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DD8B" w14:textId="41C80162" w:rsidR="008D24CC" w:rsidRPr="007555BC" w:rsidRDefault="00B16EF8" w:rsidP="00A87C16">
      <w:pPr>
        <w:pStyle w:val="Default"/>
        <w:spacing w:line="23" w:lineRule="atLeast"/>
        <w:ind w:left="709"/>
        <w:contextualSpacing/>
        <w:jc w:val="both"/>
        <w:rPr>
          <w:b/>
          <w:bCs/>
          <w:color w:val="auto"/>
          <w:sz w:val="22"/>
          <w:szCs w:val="22"/>
        </w:rPr>
      </w:pPr>
      <w:r w:rsidRPr="007555BC">
        <w:rPr>
          <w:b/>
          <w:bCs/>
          <w:color w:val="auto"/>
          <w:sz w:val="22"/>
          <w:szCs w:val="22"/>
        </w:rPr>
        <w:t>MAESTRA MARÍA EUGENIA CAMPOS GALVÁN</w:t>
      </w:r>
      <w:r w:rsidR="003901F3" w:rsidRPr="007555BC">
        <w:rPr>
          <w:b/>
          <w:bCs/>
          <w:color w:val="auto"/>
          <w:sz w:val="22"/>
          <w:szCs w:val="22"/>
        </w:rPr>
        <w:t>, GOBERNADOR</w:t>
      </w:r>
      <w:r w:rsidRPr="007555BC">
        <w:rPr>
          <w:b/>
          <w:bCs/>
          <w:color w:val="auto"/>
          <w:sz w:val="22"/>
          <w:szCs w:val="22"/>
        </w:rPr>
        <w:t>A</w:t>
      </w:r>
      <w:r w:rsidR="003901F3" w:rsidRPr="007555BC">
        <w:rPr>
          <w:b/>
          <w:bCs/>
          <w:color w:val="auto"/>
          <w:sz w:val="22"/>
          <w:szCs w:val="22"/>
        </w:rPr>
        <w:t xml:space="preserve"> CONSTITUCIONAL DEL </w:t>
      </w:r>
      <w:r w:rsidR="006707BE" w:rsidRPr="007555BC">
        <w:rPr>
          <w:b/>
          <w:bCs/>
          <w:color w:val="auto"/>
          <w:sz w:val="22"/>
          <w:szCs w:val="22"/>
        </w:rPr>
        <w:t>ESTADO</w:t>
      </w:r>
      <w:r w:rsidR="003901F3" w:rsidRPr="007555BC">
        <w:rPr>
          <w:b/>
          <w:bCs/>
          <w:color w:val="auto"/>
          <w:sz w:val="22"/>
          <w:szCs w:val="22"/>
        </w:rPr>
        <w:t>, CON FUNDAMENTO EN LOS ARTÍCULOS 93 FRACCIONES IV Y XLI</w:t>
      </w:r>
      <w:r w:rsidR="00D14C25" w:rsidRPr="007555BC">
        <w:rPr>
          <w:b/>
          <w:bCs/>
          <w:color w:val="auto"/>
          <w:sz w:val="22"/>
          <w:szCs w:val="22"/>
        </w:rPr>
        <w:t>,</w:t>
      </w:r>
      <w:r w:rsidR="003901F3" w:rsidRPr="007555BC">
        <w:rPr>
          <w:b/>
          <w:bCs/>
          <w:color w:val="auto"/>
          <w:sz w:val="22"/>
          <w:szCs w:val="22"/>
        </w:rPr>
        <w:t xml:space="preserve"> Y 97 DE LA CONSTITUCIÓN POLÍTICA </w:t>
      </w:r>
      <w:r w:rsidR="00D14C25" w:rsidRPr="007555BC">
        <w:rPr>
          <w:b/>
          <w:bCs/>
          <w:color w:val="auto"/>
          <w:sz w:val="22"/>
          <w:szCs w:val="22"/>
        </w:rPr>
        <w:t>DEL</w:t>
      </w:r>
      <w:r w:rsidR="003901F3" w:rsidRPr="007555BC">
        <w:rPr>
          <w:b/>
          <w:bCs/>
          <w:color w:val="auto"/>
          <w:sz w:val="22"/>
          <w:szCs w:val="22"/>
        </w:rPr>
        <w:t xml:space="preserve"> </w:t>
      </w:r>
      <w:r w:rsidR="006707BE" w:rsidRPr="007555BC">
        <w:rPr>
          <w:b/>
          <w:bCs/>
          <w:color w:val="auto"/>
          <w:sz w:val="22"/>
          <w:szCs w:val="22"/>
        </w:rPr>
        <w:t>ESTADO</w:t>
      </w:r>
      <w:r w:rsidR="003901F3" w:rsidRPr="007555BC">
        <w:rPr>
          <w:b/>
          <w:bCs/>
          <w:color w:val="auto"/>
          <w:sz w:val="22"/>
          <w:szCs w:val="22"/>
        </w:rPr>
        <w:t xml:space="preserve"> LIBRE Y SOBERANO DE CHIHUAHUA; 1 FRACCIÓN IV</w:t>
      </w:r>
      <w:r w:rsidR="00F463D0">
        <w:rPr>
          <w:b/>
          <w:bCs/>
          <w:color w:val="auto"/>
          <w:sz w:val="22"/>
          <w:szCs w:val="22"/>
        </w:rPr>
        <w:t>,</w:t>
      </w:r>
      <w:r w:rsidR="003901F3" w:rsidRPr="007555BC">
        <w:rPr>
          <w:b/>
          <w:bCs/>
          <w:color w:val="auto"/>
          <w:sz w:val="22"/>
          <w:szCs w:val="22"/>
        </w:rPr>
        <w:t xml:space="preserve"> </w:t>
      </w:r>
      <w:r w:rsidR="00601C27" w:rsidRPr="007555BC">
        <w:rPr>
          <w:b/>
          <w:bCs/>
          <w:color w:val="auto"/>
          <w:sz w:val="22"/>
          <w:szCs w:val="22"/>
        </w:rPr>
        <w:t xml:space="preserve">10, 11, 24, 25 Y 28 DE LA LEY ORGÁNICA DEL PODER EJECUTIVO DEL </w:t>
      </w:r>
      <w:r w:rsidR="006707BE" w:rsidRPr="007555BC">
        <w:rPr>
          <w:b/>
          <w:bCs/>
          <w:color w:val="auto"/>
          <w:sz w:val="22"/>
          <w:szCs w:val="22"/>
        </w:rPr>
        <w:t>ESTADO</w:t>
      </w:r>
      <w:r w:rsidR="00601C27" w:rsidRPr="007555BC">
        <w:rPr>
          <w:b/>
          <w:bCs/>
          <w:color w:val="auto"/>
          <w:sz w:val="22"/>
          <w:szCs w:val="22"/>
        </w:rPr>
        <w:t xml:space="preserve">; 1 FRACCIÓN III DE LA LEY DE PRESUPUESTO DE EGRESOS, CONTABILIDAD GUBERNAMENTAL Y GASTO PÚBLICO DEL </w:t>
      </w:r>
      <w:r w:rsidR="006707BE" w:rsidRPr="007555BC">
        <w:rPr>
          <w:b/>
          <w:bCs/>
          <w:color w:val="auto"/>
          <w:sz w:val="22"/>
          <w:szCs w:val="22"/>
        </w:rPr>
        <w:t>ESTADO DE CHIHUAHUA</w:t>
      </w:r>
      <w:r w:rsidR="00601C27" w:rsidRPr="007555BC">
        <w:rPr>
          <w:b/>
          <w:bCs/>
          <w:color w:val="auto"/>
          <w:sz w:val="22"/>
          <w:szCs w:val="22"/>
        </w:rPr>
        <w:t xml:space="preserve">; 28, 29, 31 Y 32 DE LA LEY DE DESARROLLO Y FOMENTO ECONÓMICO PARA EL </w:t>
      </w:r>
      <w:r w:rsidR="006707BE" w:rsidRPr="007555BC">
        <w:rPr>
          <w:b/>
          <w:bCs/>
          <w:color w:val="auto"/>
          <w:sz w:val="22"/>
          <w:szCs w:val="22"/>
        </w:rPr>
        <w:t>ESTADO DE CHIHUAHUA</w:t>
      </w:r>
      <w:r w:rsidR="00425B12" w:rsidRPr="007555BC">
        <w:rPr>
          <w:b/>
          <w:bCs/>
          <w:color w:val="auto"/>
          <w:sz w:val="22"/>
          <w:szCs w:val="22"/>
        </w:rPr>
        <w:t>,</w:t>
      </w:r>
      <w:r w:rsidR="00601C27" w:rsidRPr="007555BC">
        <w:rPr>
          <w:b/>
          <w:bCs/>
          <w:color w:val="auto"/>
          <w:sz w:val="22"/>
          <w:szCs w:val="22"/>
        </w:rPr>
        <w:t xml:space="preserve"> Y </w:t>
      </w:r>
    </w:p>
    <w:p w14:paraId="56ADED38" w14:textId="77777777" w:rsidR="00EB4DD0" w:rsidRPr="007555BC" w:rsidRDefault="003901F3" w:rsidP="00A87C16">
      <w:pPr>
        <w:autoSpaceDE w:val="0"/>
        <w:autoSpaceDN w:val="0"/>
        <w:adjustRightInd w:val="0"/>
        <w:spacing w:after="0" w:line="23" w:lineRule="atLeast"/>
        <w:ind w:left="709"/>
        <w:contextualSpacing/>
        <w:jc w:val="both"/>
        <w:rPr>
          <w:rFonts w:ascii="Arial" w:hAnsi="Arial" w:cs="Arial"/>
          <w:b/>
          <w:bCs/>
        </w:rPr>
      </w:pPr>
      <w:r w:rsidRPr="007555BC">
        <w:rPr>
          <w:rFonts w:ascii="Arial" w:hAnsi="Arial" w:cs="Arial"/>
          <w:b/>
          <w:bCs/>
        </w:rPr>
        <w:t xml:space="preserve"> </w:t>
      </w:r>
    </w:p>
    <w:p w14:paraId="6972615F" w14:textId="77777777" w:rsidR="00813CA2" w:rsidRPr="007555BC" w:rsidRDefault="00B56E89" w:rsidP="00A87C16">
      <w:pPr>
        <w:autoSpaceDE w:val="0"/>
        <w:autoSpaceDN w:val="0"/>
        <w:adjustRightInd w:val="0"/>
        <w:spacing w:after="0" w:line="23" w:lineRule="atLeast"/>
        <w:ind w:left="709"/>
        <w:contextualSpacing/>
        <w:jc w:val="center"/>
        <w:rPr>
          <w:rFonts w:ascii="Arial" w:hAnsi="Arial" w:cs="Arial"/>
          <w:b/>
          <w:bCs/>
        </w:rPr>
      </w:pPr>
      <w:r w:rsidRPr="007555BC">
        <w:rPr>
          <w:rFonts w:ascii="Arial" w:hAnsi="Arial" w:cs="Arial"/>
          <w:b/>
          <w:bCs/>
        </w:rPr>
        <w:t>CONSIDERAND</w:t>
      </w:r>
      <w:r w:rsidR="003901F3" w:rsidRPr="007555BC">
        <w:rPr>
          <w:rFonts w:ascii="Arial" w:hAnsi="Arial" w:cs="Arial"/>
          <w:b/>
          <w:bCs/>
        </w:rPr>
        <w:t>O</w:t>
      </w:r>
    </w:p>
    <w:p w14:paraId="640E6628" w14:textId="77777777" w:rsidR="003901F3" w:rsidRPr="007555BC" w:rsidRDefault="00813CA2"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 </w:t>
      </w:r>
    </w:p>
    <w:p w14:paraId="1771F4E9" w14:textId="77777777" w:rsidR="00B56E89" w:rsidRPr="007555BC" w:rsidRDefault="00B56E89" w:rsidP="00267D3E">
      <w:pPr>
        <w:spacing w:line="23" w:lineRule="atLeast"/>
        <w:ind w:left="709"/>
        <w:contextualSpacing/>
        <w:jc w:val="both"/>
        <w:rPr>
          <w:rFonts w:ascii="Arial" w:eastAsia="Arial" w:hAnsi="Arial" w:cs="Arial"/>
        </w:rPr>
      </w:pPr>
      <w:r w:rsidRPr="007555BC">
        <w:rPr>
          <w:rFonts w:ascii="Arial" w:eastAsia="Arial" w:hAnsi="Arial" w:cs="Arial"/>
        </w:rPr>
        <w:t xml:space="preserve">Una de las prioridades del Ejecutivo del </w:t>
      </w:r>
      <w:r w:rsidR="006707BE" w:rsidRPr="007555BC">
        <w:rPr>
          <w:rFonts w:ascii="Arial" w:eastAsia="Arial" w:hAnsi="Arial" w:cs="Arial"/>
        </w:rPr>
        <w:t>Estado de Chihuahua</w:t>
      </w:r>
      <w:r w:rsidRPr="007555BC">
        <w:rPr>
          <w:rFonts w:ascii="Arial" w:eastAsia="Arial" w:hAnsi="Arial" w:cs="Arial"/>
        </w:rPr>
        <w:t xml:space="preserve">, a través de la Secretaría de Innovación y Desarrollo Económico, es atender el problema de baja competitividad de los </w:t>
      </w:r>
      <w:r w:rsidR="00FB5928" w:rsidRPr="007555BC">
        <w:rPr>
          <w:rFonts w:ascii="Arial" w:eastAsia="Arial" w:hAnsi="Arial" w:cs="Arial"/>
        </w:rPr>
        <w:t>o</w:t>
      </w:r>
      <w:r w:rsidRPr="007555BC">
        <w:rPr>
          <w:rFonts w:ascii="Arial" w:eastAsia="Arial" w:hAnsi="Arial" w:cs="Arial"/>
        </w:rPr>
        <w:t xml:space="preserve">rganismos del </w:t>
      </w:r>
      <w:r w:rsidR="00FB5928" w:rsidRPr="007555BC">
        <w:rPr>
          <w:rFonts w:ascii="Arial" w:eastAsia="Arial" w:hAnsi="Arial" w:cs="Arial"/>
        </w:rPr>
        <w:t>s</w:t>
      </w:r>
      <w:r w:rsidRPr="007555BC">
        <w:rPr>
          <w:rFonts w:ascii="Arial" w:eastAsia="Arial" w:hAnsi="Arial" w:cs="Arial"/>
        </w:rPr>
        <w:t xml:space="preserve">ector </w:t>
      </w:r>
      <w:r w:rsidR="00FB5928" w:rsidRPr="007555BC">
        <w:rPr>
          <w:rFonts w:ascii="Arial" w:eastAsia="Arial" w:hAnsi="Arial" w:cs="Arial"/>
        </w:rPr>
        <w:t>s</w:t>
      </w:r>
      <w:r w:rsidRPr="007555BC">
        <w:rPr>
          <w:rFonts w:ascii="Arial" w:eastAsia="Arial" w:hAnsi="Arial" w:cs="Arial"/>
        </w:rPr>
        <w:t xml:space="preserve">ocial de la </w:t>
      </w:r>
      <w:r w:rsidR="00FB5928" w:rsidRPr="007555BC">
        <w:rPr>
          <w:rFonts w:ascii="Arial" w:eastAsia="Arial" w:hAnsi="Arial" w:cs="Arial"/>
        </w:rPr>
        <w:t>e</w:t>
      </w:r>
      <w:r w:rsidRPr="007555BC">
        <w:rPr>
          <w:rFonts w:ascii="Arial" w:eastAsia="Arial" w:hAnsi="Arial" w:cs="Arial"/>
        </w:rPr>
        <w:t>conomía, denominados “</w:t>
      </w:r>
      <w:r w:rsidRPr="007555BC">
        <w:rPr>
          <w:rFonts w:ascii="Arial" w:hAnsi="Arial" w:cs="Arial"/>
          <w:lang w:val="es-MX"/>
        </w:rPr>
        <w:t>OSSEs”,</w:t>
      </w:r>
      <w:r w:rsidRPr="007555BC">
        <w:rPr>
          <w:rFonts w:ascii="Arial" w:eastAsia="Arial" w:hAnsi="Arial" w:cs="Arial"/>
        </w:rPr>
        <w:t xml:space="preserve"> establecidos en la entidad. A través de un seguimiento a dichos organismos se identificaron grupos desorganizados de personas dedicadas a diversas actividades productivas. Estos grupos tienen poco interés de asociarse y escasa capacitación técnica y empresarial, además existen deficientes estrategias para la aceptación de nuevas metodologías</w:t>
      </w:r>
      <w:r w:rsidR="00EF2822" w:rsidRPr="007555BC">
        <w:rPr>
          <w:rFonts w:ascii="Arial" w:eastAsia="Arial" w:hAnsi="Arial" w:cs="Arial"/>
        </w:rPr>
        <w:t>,</w:t>
      </w:r>
      <w:r w:rsidRPr="007555BC">
        <w:rPr>
          <w:rFonts w:ascii="Arial" w:hAnsi="Arial" w:cs="Arial"/>
          <w:lang w:val="es-MX"/>
        </w:rPr>
        <w:t xml:space="preserve"> </w:t>
      </w:r>
      <w:r w:rsidRPr="007555BC">
        <w:rPr>
          <w:rFonts w:ascii="Arial" w:eastAsia="Arial" w:hAnsi="Arial" w:cs="Arial"/>
        </w:rPr>
        <w:t xml:space="preserve">así como desconocimiento del tipo de </w:t>
      </w:r>
      <w:r w:rsidR="00267D3E" w:rsidRPr="007555BC">
        <w:rPr>
          <w:rFonts w:ascii="Arial" w:eastAsia="Arial" w:hAnsi="Arial" w:cs="Arial"/>
        </w:rPr>
        <w:t>apoyos</w:t>
      </w:r>
      <w:r w:rsidRPr="007555BC">
        <w:rPr>
          <w:rFonts w:ascii="Arial" w:eastAsia="Arial" w:hAnsi="Arial" w:cs="Arial"/>
        </w:rPr>
        <w:t xml:space="preserve"> económicos y financiamientos que brinda el gobierno, lo que dificulta la obtención de los mismos.</w:t>
      </w:r>
    </w:p>
    <w:p w14:paraId="09CD4319" w14:textId="77777777" w:rsidR="00B56E89" w:rsidRPr="007555BC" w:rsidRDefault="00B56E89" w:rsidP="00A87C16">
      <w:pPr>
        <w:spacing w:line="23" w:lineRule="atLeast"/>
        <w:ind w:left="709"/>
        <w:contextualSpacing/>
        <w:jc w:val="both"/>
        <w:rPr>
          <w:rFonts w:ascii="Arial" w:eastAsia="Arial" w:hAnsi="Arial" w:cs="Arial"/>
        </w:rPr>
      </w:pPr>
    </w:p>
    <w:p w14:paraId="2293CF41" w14:textId="69FA3BBE" w:rsidR="00B56E89" w:rsidRPr="007555BC" w:rsidRDefault="003F133C" w:rsidP="00A87C16">
      <w:pPr>
        <w:spacing w:after="0" w:line="23" w:lineRule="atLeast"/>
        <w:ind w:left="709"/>
        <w:contextualSpacing/>
        <w:jc w:val="both"/>
        <w:rPr>
          <w:rFonts w:ascii="Arial" w:eastAsia="Arial" w:hAnsi="Arial" w:cs="Arial"/>
        </w:rPr>
      </w:pPr>
      <w:r w:rsidRPr="007555BC">
        <w:rPr>
          <w:rFonts w:ascii="Arial" w:eastAsia="Arial" w:hAnsi="Arial" w:cs="Arial"/>
        </w:rPr>
        <w:t>La</w:t>
      </w:r>
      <w:r w:rsidR="00B56E89" w:rsidRPr="007555BC">
        <w:rPr>
          <w:rFonts w:ascii="Arial" w:eastAsia="Arial" w:hAnsi="Arial" w:cs="Arial"/>
        </w:rPr>
        <w:t xml:space="preserve"> baja competitividad propicia precariedad en el crecimiento de las empresas sociales</w:t>
      </w:r>
      <w:r w:rsidR="00DF5C3D" w:rsidRPr="007555BC">
        <w:rPr>
          <w:rFonts w:ascii="Arial" w:eastAsia="Arial" w:hAnsi="Arial" w:cs="Arial"/>
        </w:rPr>
        <w:t>,</w:t>
      </w:r>
      <w:r w:rsidR="00B56E89" w:rsidRPr="007555BC">
        <w:rPr>
          <w:rFonts w:ascii="Arial" w:eastAsia="Arial" w:hAnsi="Arial" w:cs="Arial"/>
        </w:rPr>
        <w:t xml:space="preserve"> y afecta al desarrollo sustentable de los </w:t>
      </w:r>
      <w:r w:rsidR="00B56E89" w:rsidRPr="007555BC">
        <w:rPr>
          <w:rFonts w:ascii="Arial" w:hAnsi="Arial" w:cs="Arial"/>
          <w:lang w:val="es-MX"/>
        </w:rPr>
        <w:t>referidos organismos,</w:t>
      </w:r>
      <w:r w:rsidR="00B56E89" w:rsidRPr="007555BC">
        <w:rPr>
          <w:rFonts w:ascii="Arial" w:eastAsia="Arial" w:hAnsi="Arial" w:cs="Arial"/>
        </w:rPr>
        <w:t xml:space="preserve"> ya que los deja sin vinculación, opciones para crecimiento técnico o empresarial, y sin guía e incentivos económicos para su mejor desempeño. Ello provoca un estancamiento de los ingresos y fuentes de trabajo, resultando en una pobre calidad de vida de las y los integrantes de los 6,684 </w:t>
      </w:r>
      <w:r w:rsidR="00FB5928" w:rsidRPr="007555BC">
        <w:rPr>
          <w:rFonts w:ascii="Arial" w:eastAsia="Arial" w:hAnsi="Arial" w:cs="Arial"/>
        </w:rPr>
        <w:t>organismos del sector social de la economía</w:t>
      </w:r>
      <w:r w:rsidR="00FB5928" w:rsidRPr="007555BC" w:rsidDel="00FB5928">
        <w:rPr>
          <w:rFonts w:ascii="Arial" w:eastAsia="Arial" w:hAnsi="Arial" w:cs="Arial"/>
        </w:rPr>
        <w:t xml:space="preserve"> </w:t>
      </w:r>
      <w:r w:rsidR="00B56E89" w:rsidRPr="007555BC">
        <w:rPr>
          <w:rFonts w:ascii="Arial" w:eastAsia="Arial" w:hAnsi="Arial" w:cs="Arial"/>
        </w:rPr>
        <w:t xml:space="preserve">que se ubican en el </w:t>
      </w:r>
      <w:r w:rsidR="006707BE" w:rsidRPr="007555BC">
        <w:rPr>
          <w:rFonts w:ascii="Arial" w:eastAsia="Arial" w:hAnsi="Arial" w:cs="Arial"/>
        </w:rPr>
        <w:t>Estado de Chihuahua</w:t>
      </w:r>
      <w:r w:rsidR="004C6872">
        <w:rPr>
          <w:rFonts w:ascii="Arial" w:eastAsia="Arial" w:hAnsi="Arial" w:cs="Arial"/>
        </w:rPr>
        <w:t>, según registros</w:t>
      </w:r>
      <w:r w:rsidR="00E86FAB">
        <w:rPr>
          <w:rFonts w:ascii="Arial" w:eastAsia="Arial" w:hAnsi="Arial" w:cs="Arial"/>
        </w:rPr>
        <w:t xml:space="preserve"> internos de la Dirección de Economía Social</w:t>
      </w:r>
      <w:r w:rsidR="00B56E89" w:rsidRPr="007555BC">
        <w:rPr>
          <w:rFonts w:ascii="Arial" w:eastAsia="Arial" w:hAnsi="Arial" w:cs="Arial"/>
        </w:rPr>
        <w:t>.</w:t>
      </w:r>
    </w:p>
    <w:p w14:paraId="1B82BACB" w14:textId="77777777" w:rsidR="00B56E89" w:rsidRPr="007555BC" w:rsidRDefault="00B56E89" w:rsidP="00A87C16">
      <w:pPr>
        <w:spacing w:line="23" w:lineRule="atLeast"/>
        <w:ind w:left="709"/>
        <w:contextualSpacing/>
        <w:jc w:val="both"/>
        <w:rPr>
          <w:rFonts w:ascii="Arial" w:eastAsia="Arial" w:hAnsi="Arial" w:cs="Arial"/>
        </w:rPr>
      </w:pPr>
    </w:p>
    <w:p w14:paraId="0144D0D9" w14:textId="77777777" w:rsidR="003901F3" w:rsidRPr="007555BC" w:rsidRDefault="00B56E89" w:rsidP="00A87C16">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rPr>
        <w:t xml:space="preserve">Por lo anterior, se requiere de una mayor inclusión del tercer sector de la economía, es decir, el de la economía social. En ese tenor, </w:t>
      </w:r>
      <w:r w:rsidRPr="007555BC">
        <w:rPr>
          <w:rFonts w:ascii="Arial" w:hAnsi="Arial" w:cs="Arial"/>
        </w:rPr>
        <w:t>la Dirección de Economía Social perteneciente a la Secretaría de Innovación y Desarrollo Económico opera e</w:t>
      </w:r>
      <w:r w:rsidR="003901F3" w:rsidRPr="007555BC">
        <w:rPr>
          <w:rFonts w:ascii="Arial" w:hAnsi="Arial" w:cs="Arial"/>
        </w:rPr>
        <w:t xml:space="preserve">l </w:t>
      </w:r>
      <w:r w:rsidR="00B16EF8" w:rsidRPr="007555BC">
        <w:rPr>
          <w:rFonts w:ascii="Arial" w:hAnsi="Arial" w:cs="Arial"/>
        </w:rPr>
        <w:t>P</w:t>
      </w:r>
      <w:r w:rsidR="00D14C25" w:rsidRPr="007555BC">
        <w:rPr>
          <w:rFonts w:ascii="Arial" w:hAnsi="Arial" w:cs="Arial"/>
        </w:rPr>
        <w:t xml:space="preserve">rograma </w:t>
      </w:r>
      <w:r w:rsidR="0064629D" w:rsidRPr="007555BC">
        <w:rPr>
          <w:rFonts w:ascii="Arial" w:hAnsi="Arial" w:cs="Arial"/>
        </w:rPr>
        <w:t xml:space="preserve">denominado </w:t>
      </w:r>
      <w:r w:rsidR="003901F3" w:rsidRPr="007555BC">
        <w:rPr>
          <w:rFonts w:ascii="Arial" w:hAnsi="Arial" w:cs="Arial"/>
        </w:rPr>
        <w:t>“</w:t>
      </w:r>
      <w:r w:rsidR="00C724CD" w:rsidRPr="007555BC">
        <w:rPr>
          <w:rFonts w:ascii="Arial" w:hAnsi="Arial" w:cs="Arial"/>
        </w:rPr>
        <w:t xml:space="preserve">Apoyo para el </w:t>
      </w:r>
      <w:r w:rsidR="003901F3" w:rsidRPr="007555BC">
        <w:rPr>
          <w:rFonts w:ascii="Arial" w:hAnsi="Arial" w:cs="Arial"/>
        </w:rPr>
        <w:t xml:space="preserve">Fomento </w:t>
      </w:r>
      <w:r w:rsidR="002216BF" w:rsidRPr="007555BC">
        <w:rPr>
          <w:rFonts w:ascii="Arial" w:hAnsi="Arial" w:cs="Arial"/>
        </w:rPr>
        <w:t>a la Economía Social</w:t>
      </w:r>
      <w:r w:rsidR="003901F3" w:rsidRPr="007555BC">
        <w:rPr>
          <w:rFonts w:ascii="Arial" w:hAnsi="Arial" w:cs="Arial"/>
        </w:rPr>
        <w:t xml:space="preserve">” </w:t>
      </w:r>
      <w:r w:rsidR="00DF5100" w:rsidRPr="007555BC">
        <w:rPr>
          <w:rFonts w:ascii="Arial" w:hAnsi="Arial" w:cs="Arial"/>
        </w:rPr>
        <w:t xml:space="preserve">contemplado en el Presupuesto de Egresos para </w:t>
      </w:r>
      <w:r w:rsidR="003901F3" w:rsidRPr="007555BC">
        <w:rPr>
          <w:rFonts w:ascii="Arial" w:hAnsi="Arial" w:cs="Arial"/>
        </w:rPr>
        <w:t>el ejercicio 20</w:t>
      </w:r>
      <w:r w:rsidR="00C724CD" w:rsidRPr="007555BC">
        <w:rPr>
          <w:rFonts w:ascii="Arial" w:hAnsi="Arial" w:cs="Arial"/>
        </w:rPr>
        <w:t>2</w:t>
      </w:r>
      <w:r w:rsidR="009561F3" w:rsidRPr="007555BC">
        <w:rPr>
          <w:rFonts w:ascii="Arial" w:hAnsi="Arial" w:cs="Arial"/>
        </w:rPr>
        <w:t>3</w:t>
      </w:r>
      <w:r w:rsidR="003901F3" w:rsidRPr="007555BC">
        <w:rPr>
          <w:rFonts w:ascii="Arial" w:hAnsi="Arial" w:cs="Arial"/>
        </w:rPr>
        <w:t xml:space="preserve">, </w:t>
      </w:r>
      <w:r w:rsidRPr="007555BC">
        <w:rPr>
          <w:rFonts w:ascii="Arial" w:hAnsi="Arial" w:cs="Arial"/>
        </w:rPr>
        <w:t xml:space="preserve">el cual </w:t>
      </w:r>
      <w:r w:rsidR="003901F3" w:rsidRPr="007555BC">
        <w:rPr>
          <w:rFonts w:ascii="Arial" w:hAnsi="Arial" w:cs="Arial"/>
        </w:rPr>
        <w:t xml:space="preserve">es financiado a través de reasignaciones de recursos estatales de la </w:t>
      </w:r>
      <w:r w:rsidR="003F133C" w:rsidRPr="007555BC">
        <w:rPr>
          <w:rFonts w:ascii="Arial" w:hAnsi="Arial" w:cs="Arial"/>
        </w:rPr>
        <w:t>dependencia en comento</w:t>
      </w:r>
      <w:r w:rsidR="003901F3" w:rsidRPr="007555BC">
        <w:rPr>
          <w:rFonts w:ascii="Arial" w:hAnsi="Arial" w:cs="Arial"/>
        </w:rPr>
        <w:t xml:space="preserve">. </w:t>
      </w:r>
    </w:p>
    <w:p w14:paraId="480CB2CE" w14:textId="77777777" w:rsidR="003901F3" w:rsidRPr="007555BC" w:rsidRDefault="003901F3" w:rsidP="00A87C16">
      <w:pPr>
        <w:autoSpaceDE w:val="0"/>
        <w:autoSpaceDN w:val="0"/>
        <w:adjustRightInd w:val="0"/>
        <w:spacing w:after="0" w:line="23" w:lineRule="atLeast"/>
        <w:ind w:left="709"/>
        <w:contextualSpacing/>
        <w:jc w:val="both"/>
        <w:rPr>
          <w:rFonts w:ascii="Arial" w:hAnsi="Arial" w:cs="Arial"/>
        </w:rPr>
      </w:pPr>
    </w:p>
    <w:p w14:paraId="2A34557E" w14:textId="77777777" w:rsidR="003901F3" w:rsidRPr="007555BC" w:rsidRDefault="003901F3"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El </w:t>
      </w:r>
      <w:r w:rsidR="00051F35" w:rsidRPr="007555BC">
        <w:rPr>
          <w:rFonts w:ascii="Arial" w:hAnsi="Arial" w:cs="Arial"/>
        </w:rPr>
        <w:t>P</w:t>
      </w:r>
      <w:r w:rsidR="00D14C25" w:rsidRPr="007555BC">
        <w:rPr>
          <w:rFonts w:ascii="Arial" w:hAnsi="Arial" w:cs="Arial"/>
        </w:rPr>
        <w:t xml:space="preserve">rograma </w:t>
      </w:r>
      <w:r w:rsidR="007F6E2C" w:rsidRPr="007555BC">
        <w:rPr>
          <w:rFonts w:ascii="Arial" w:hAnsi="Arial" w:cs="Arial"/>
        </w:rPr>
        <w:t>de referencia</w:t>
      </w:r>
      <w:r w:rsidR="009A660B" w:rsidRPr="007555BC">
        <w:rPr>
          <w:rFonts w:ascii="Arial" w:hAnsi="Arial" w:cs="Arial"/>
        </w:rPr>
        <w:t>,</w:t>
      </w:r>
      <w:r w:rsidRPr="007555BC">
        <w:rPr>
          <w:rFonts w:ascii="Arial" w:hAnsi="Arial" w:cs="Arial"/>
        </w:rPr>
        <w:t xml:space="preserve"> a través de su Matriz de Indicadores para Resultados, identifica su contribución a un objeto de alto nivel, definiendo el fin como “</w:t>
      </w:r>
      <w:r w:rsidR="00601E89" w:rsidRPr="007555BC">
        <w:rPr>
          <w:rFonts w:ascii="Arial" w:hAnsi="Arial" w:cs="Arial"/>
        </w:rPr>
        <w:t>contribuir</w:t>
      </w:r>
      <w:r w:rsidR="00505ED1" w:rsidRPr="007555BC">
        <w:rPr>
          <w:rFonts w:ascii="Arial" w:hAnsi="Arial" w:cs="Arial"/>
        </w:rPr>
        <w:t xml:space="preserve"> en fortalecer e impulsar proyectos de economía social solidaria que contribuyan a una distribución equitativa y equilibrada de los recursos productivos y las capacidades individuales y colectivas que generen un beneficio colectivo por medio de la rentabilidad económica, a través del incremento de la competitividad de los Organismos del Sector Social de la Economía (OSSE) en el estado</w:t>
      </w:r>
      <w:r w:rsidRPr="007555BC">
        <w:rPr>
          <w:rFonts w:ascii="Arial" w:hAnsi="Arial" w:cs="Arial"/>
        </w:rPr>
        <w:t xml:space="preserve">”, </w:t>
      </w:r>
      <w:r w:rsidR="00B56E89" w:rsidRPr="007555BC">
        <w:rPr>
          <w:rFonts w:ascii="Arial" w:hAnsi="Arial" w:cs="Arial"/>
        </w:rPr>
        <w:t>mediante</w:t>
      </w:r>
      <w:r w:rsidRPr="007555BC">
        <w:rPr>
          <w:rFonts w:ascii="Arial" w:hAnsi="Arial" w:cs="Arial"/>
        </w:rPr>
        <w:t xml:space="preserve"> la solución de la problemática que da origen al </w:t>
      </w:r>
      <w:r w:rsidR="00B16EF8" w:rsidRPr="007555BC">
        <w:rPr>
          <w:rFonts w:ascii="Arial" w:hAnsi="Arial" w:cs="Arial"/>
        </w:rPr>
        <w:t>P</w:t>
      </w:r>
      <w:r w:rsidR="000B2CF5" w:rsidRPr="007555BC">
        <w:rPr>
          <w:rFonts w:ascii="Arial" w:hAnsi="Arial" w:cs="Arial"/>
        </w:rPr>
        <w:t>rograma</w:t>
      </w:r>
      <w:r w:rsidRPr="007555BC">
        <w:rPr>
          <w:rFonts w:ascii="Arial" w:hAnsi="Arial" w:cs="Arial"/>
        </w:rPr>
        <w:t xml:space="preserve">, de manera que se plantea como objetivo </w:t>
      </w:r>
      <w:r w:rsidR="00F04789" w:rsidRPr="007555BC">
        <w:rPr>
          <w:rFonts w:ascii="Arial" w:hAnsi="Arial" w:cs="Arial"/>
        </w:rPr>
        <w:t>que</w:t>
      </w:r>
      <w:r w:rsidRPr="007555BC">
        <w:rPr>
          <w:rFonts w:ascii="Arial" w:hAnsi="Arial" w:cs="Arial"/>
        </w:rPr>
        <w:t xml:space="preserve"> </w:t>
      </w:r>
      <w:r w:rsidR="009A660B" w:rsidRPr="007555BC">
        <w:rPr>
          <w:rFonts w:ascii="Arial" w:hAnsi="Arial" w:cs="Arial"/>
          <w:lang w:val="es-MX"/>
        </w:rPr>
        <w:t xml:space="preserve">los </w:t>
      </w:r>
      <w:r w:rsidR="00FB5928" w:rsidRPr="007555BC">
        <w:rPr>
          <w:rFonts w:ascii="Arial" w:eastAsia="Arial" w:hAnsi="Arial" w:cs="Arial"/>
        </w:rPr>
        <w:t>organismos del sector social de la economía</w:t>
      </w:r>
      <w:r w:rsidR="00FB5928" w:rsidRPr="007555BC" w:rsidDel="00FB5928">
        <w:rPr>
          <w:rFonts w:ascii="Arial" w:hAnsi="Arial" w:cs="Arial"/>
          <w:lang w:val="es-MX"/>
        </w:rPr>
        <w:t xml:space="preserve"> </w:t>
      </w:r>
      <w:r w:rsidR="002B6DA8" w:rsidRPr="007555BC">
        <w:rPr>
          <w:rFonts w:ascii="Arial" w:hAnsi="Arial" w:cs="Arial"/>
          <w:lang w:val="es-MX"/>
        </w:rPr>
        <w:t>increment</w:t>
      </w:r>
      <w:r w:rsidR="009A660B" w:rsidRPr="007555BC">
        <w:rPr>
          <w:rFonts w:ascii="Arial" w:hAnsi="Arial" w:cs="Arial"/>
          <w:lang w:val="es-MX"/>
        </w:rPr>
        <w:t>e</w:t>
      </w:r>
      <w:r w:rsidR="002B6DA8" w:rsidRPr="007555BC">
        <w:rPr>
          <w:rFonts w:ascii="Arial" w:hAnsi="Arial" w:cs="Arial"/>
          <w:lang w:val="es-MX"/>
        </w:rPr>
        <w:t>n su competitividad</w:t>
      </w:r>
      <w:r w:rsidRPr="007555BC">
        <w:rPr>
          <w:rFonts w:ascii="Arial" w:hAnsi="Arial" w:cs="Arial"/>
        </w:rPr>
        <w:t xml:space="preserve">. </w:t>
      </w:r>
    </w:p>
    <w:p w14:paraId="34C07ABF" w14:textId="77777777" w:rsidR="003901F3" w:rsidRPr="007555BC" w:rsidRDefault="003901F3" w:rsidP="00A87C16">
      <w:pPr>
        <w:autoSpaceDE w:val="0"/>
        <w:autoSpaceDN w:val="0"/>
        <w:adjustRightInd w:val="0"/>
        <w:spacing w:after="0" w:line="23" w:lineRule="atLeast"/>
        <w:ind w:left="709"/>
        <w:contextualSpacing/>
        <w:jc w:val="both"/>
        <w:rPr>
          <w:rFonts w:ascii="Arial" w:hAnsi="Arial" w:cs="Arial"/>
        </w:rPr>
      </w:pPr>
    </w:p>
    <w:p w14:paraId="5731BF29" w14:textId="77777777" w:rsidR="00697F85" w:rsidRPr="007555BC" w:rsidRDefault="003F133C"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lastRenderedPageBreak/>
        <w:t>Este</w:t>
      </w:r>
      <w:r w:rsidR="003901F3" w:rsidRPr="007555BC">
        <w:rPr>
          <w:rFonts w:ascii="Arial" w:hAnsi="Arial" w:cs="Arial"/>
        </w:rPr>
        <w:t xml:space="preserve"> </w:t>
      </w:r>
      <w:r w:rsidR="00051F35" w:rsidRPr="007555BC">
        <w:rPr>
          <w:rFonts w:ascii="Arial" w:hAnsi="Arial" w:cs="Arial"/>
        </w:rPr>
        <w:t>P</w:t>
      </w:r>
      <w:r w:rsidR="009A660B" w:rsidRPr="007555BC">
        <w:rPr>
          <w:rFonts w:ascii="Arial" w:hAnsi="Arial" w:cs="Arial"/>
        </w:rPr>
        <w:t xml:space="preserve">rograma </w:t>
      </w:r>
      <w:r w:rsidR="003901F3" w:rsidRPr="007555BC">
        <w:rPr>
          <w:rFonts w:ascii="Arial" w:hAnsi="Arial" w:cs="Arial"/>
        </w:rPr>
        <w:t xml:space="preserve">identifica los servicios que entrega a su población objetivo a través de los componentes de la </w:t>
      </w:r>
      <w:r w:rsidR="00F019A5" w:rsidRPr="007555BC">
        <w:rPr>
          <w:rFonts w:ascii="Arial" w:hAnsi="Arial" w:cs="Arial"/>
        </w:rPr>
        <w:t>matriz de indicadores para resultados</w:t>
      </w:r>
      <w:r w:rsidR="003901F3" w:rsidRPr="007555BC">
        <w:rPr>
          <w:rFonts w:ascii="Arial" w:hAnsi="Arial" w:cs="Arial"/>
        </w:rPr>
        <w:t xml:space="preserve">, los cuales son los siguientes: </w:t>
      </w:r>
    </w:p>
    <w:p w14:paraId="2A7F7691" w14:textId="77777777" w:rsidR="003901F3" w:rsidRPr="007555BC" w:rsidRDefault="00F019A5" w:rsidP="00A87C16">
      <w:pPr>
        <w:tabs>
          <w:tab w:val="left" w:pos="2783"/>
        </w:tabs>
        <w:spacing w:after="0" w:line="23" w:lineRule="atLeast"/>
        <w:ind w:left="709"/>
        <w:contextualSpacing/>
        <w:jc w:val="both"/>
        <w:rPr>
          <w:rFonts w:ascii="Arial" w:hAnsi="Arial" w:cs="Arial"/>
        </w:rPr>
      </w:pPr>
      <w:r w:rsidRPr="007555BC">
        <w:rPr>
          <w:rFonts w:ascii="Arial" w:hAnsi="Arial" w:cs="Arial"/>
        </w:rPr>
        <w:tab/>
      </w:r>
    </w:p>
    <w:p w14:paraId="76F45703" w14:textId="77777777" w:rsidR="003901F3" w:rsidRPr="007555BC" w:rsidRDefault="003901F3" w:rsidP="00A87C16">
      <w:pPr>
        <w:pStyle w:val="Prrafodelista"/>
        <w:numPr>
          <w:ilvl w:val="0"/>
          <w:numId w:val="3"/>
        </w:numPr>
        <w:autoSpaceDE w:val="0"/>
        <w:autoSpaceDN w:val="0"/>
        <w:adjustRightInd w:val="0"/>
        <w:spacing w:after="36" w:line="23" w:lineRule="atLeast"/>
        <w:ind w:left="709" w:hanging="283"/>
        <w:jc w:val="both"/>
        <w:rPr>
          <w:rFonts w:ascii="Arial" w:hAnsi="Arial" w:cs="Arial"/>
        </w:rPr>
      </w:pPr>
      <w:r w:rsidRPr="007555BC">
        <w:rPr>
          <w:rFonts w:ascii="Arial" w:hAnsi="Arial" w:cs="Arial"/>
        </w:rPr>
        <w:t>C0</w:t>
      </w:r>
      <w:r w:rsidR="00697F85" w:rsidRPr="007555BC">
        <w:rPr>
          <w:rFonts w:ascii="Arial" w:hAnsi="Arial" w:cs="Arial"/>
        </w:rPr>
        <w:t>1</w:t>
      </w:r>
      <w:r w:rsidRPr="007555BC">
        <w:rPr>
          <w:rFonts w:ascii="Arial" w:hAnsi="Arial" w:cs="Arial"/>
        </w:rPr>
        <w:t xml:space="preserve">. </w:t>
      </w:r>
      <w:r w:rsidR="00697F85" w:rsidRPr="007555BC">
        <w:rPr>
          <w:rFonts w:ascii="Arial" w:hAnsi="Arial" w:cs="Arial"/>
          <w:lang w:val="es-MX"/>
        </w:rPr>
        <w:t xml:space="preserve">Financiamiento a los </w:t>
      </w:r>
      <w:r w:rsidR="00FB5928" w:rsidRPr="007555BC">
        <w:rPr>
          <w:rFonts w:ascii="Arial" w:eastAsia="Arial" w:hAnsi="Arial" w:cs="Arial"/>
        </w:rPr>
        <w:t>organismos del sector social de la economía</w:t>
      </w:r>
      <w:r w:rsidR="00FB5928" w:rsidRPr="007555BC" w:rsidDel="00FB5928">
        <w:rPr>
          <w:rFonts w:ascii="Arial" w:hAnsi="Arial" w:cs="Arial"/>
          <w:lang w:val="es-MX"/>
        </w:rPr>
        <w:t xml:space="preserve"> </w:t>
      </w:r>
      <w:r w:rsidR="00697F85" w:rsidRPr="007555BC">
        <w:rPr>
          <w:rFonts w:ascii="Arial" w:hAnsi="Arial" w:cs="Arial"/>
          <w:lang w:val="es-MX"/>
        </w:rPr>
        <w:t xml:space="preserve">en el </w:t>
      </w:r>
      <w:r w:rsidR="006707BE" w:rsidRPr="007555BC">
        <w:rPr>
          <w:rFonts w:ascii="Arial" w:hAnsi="Arial" w:cs="Arial"/>
          <w:lang w:val="es-MX"/>
        </w:rPr>
        <w:t>Estado</w:t>
      </w:r>
      <w:r w:rsidR="00697F85" w:rsidRPr="007555BC">
        <w:rPr>
          <w:rFonts w:ascii="Arial" w:hAnsi="Arial" w:cs="Arial"/>
          <w:lang w:val="es-MX"/>
        </w:rPr>
        <w:t xml:space="preserve"> </w:t>
      </w:r>
      <w:r w:rsidR="00E159D4" w:rsidRPr="007555BC">
        <w:rPr>
          <w:rFonts w:ascii="Arial" w:hAnsi="Arial" w:cs="Arial"/>
          <w:lang w:val="es-MX"/>
        </w:rPr>
        <w:t>brindado</w:t>
      </w:r>
      <w:r w:rsidR="00094828" w:rsidRPr="007555BC">
        <w:rPr>
          <w:rFonts w:ascii="Arial" w:hAnsi="Arial" w:cs="Arial"/>
          <w:lang w:val="es-MX"/>
        </w:rPr>
        <w:t>.</w:t>
      </w:r>
      <w:r w:rsidR="00094828" w:rsidRPr="007555BC">
        <w:rPr>
          <w:rFonts w:ascii="Arial" w:hAnsi="Arial" w:cs="Arial"/>
        </w:rPr>
        <w:t xml:space="preserve"> </w:t>
      </w:r>
    </w:p>
    <w:p w14:paraId="16BB1317" w14:textId="77777777" w:rsidR="00697F85" w:rsidRPr="007555BC" w:rsidRDefault="00697F85" w:rsidP="00A87C16">
      <w:pPr>
        <w:pStyle w:val="Prrafodelista"/>
        <w:numPr>
          <w:ilvl w:val="0"/>
          <w:numId w:val="3"/>
        </w:numPr>
        <w:autoSpaceDE w:val="0"/>
        <w:autoSpaceDN w:val="0"/>
        <w:adjustRightInd w:val="0"/>
        <w:spacing w:after="36" w:line="23" w:lineRule="atLeast"/>
        <w:ind w:left="709" w:hanging="283"/>
        <w:jc w:val="both"/>
        <w:rPr>
          <w:rFonts w:ascii="Arial" w:hAnsi="Arial" w:cs="Arial"/>
        </w:rPr>
      </w:pPr>
      <w:r w:rsidRPr="007555BC">
        <w:rPr>
          <w:rFonts w:ascii="Arial" w:hAnsi="Arial" w:cs="Arial"/>
        </w:rPr>
        <w:t xml:space="preserve">C02. </w:t>
      </w:r>
      <w:r w:rsidR="00B3745F" w:rsidRPr="007555BC">
        <w:rPr>
          <w:rFonts w:ascii="Arial" w:hAnsi="Arial" w:cs="Arial"/>
          <w:lang w:val="es-MX"/>
        </w:rPr>
        <w:t>Apoyos</w:t>
      </w:r>
      <w:r w:rsidRPr="007555BC">
        <w:rPr>
          <w:rFonts w:ascii="Arial" w:hAnsi="Arial" w:cs="Arial"/>
          <w:lang w:val="es-MX"/>
        </w:rPr>
        <w:t xml:space="preserve"> económicos para OSSEs en el </w:t>
      </w:r>
      <w:r w:rsidR="006707BE" w:rsidRPr="007555BC">
        <w:rPr>
          <w:rFonts w:ascii="Arial" w:hAnsi="Arial" w:cs="Arial"/>
          <w:lang w:val="es-MX"/>
        </w:rPr>
        <w:t>Estado</w:t>
      </w:r>
      <w:r w:rsidR="009A660B" w:rsidRPr="007555BC">
        <w:rPr>
          <w:rFonts w:ascii="Arial" w:hAnsi="Arial" w:cs="Arial"/>
          <w:lang w:val="es-MX"/>
        </w:rPr>
        <w:t xml:space="preserve"> </w:t>
      </w:r>
      <w:r w:rsidRPr="007555BC">
        <w:rPr>
          <w:rFonts w:ascii="Arial" w:hAnsi="Arial" w:cs="Arial"/>
          <w:lang w:val="es-MX"/>
        </w:rPr>
        <w:t>otorgados.</w:t>
      </w:r>
      <w:r w:rsidRPr="007555BC">
        <w:rPr>
          <w:rFonts w:ascii="Arial" w:hAnsi="Arial" w:cs="Arial"/>
        </w:rPr>
        <w:t xml:space="preserve"> </w:t>
      </w:r>
    </w:p>
    <w:p w14:paraId="21D81CB8" w14:textId="77777777" w:rsidR="003901F3" w:rsidRPr="007555BC" w:rsidRDefault="003901F3" w:rsidP="00A87C16">
      <w:pPr>
        <w:pStyle w:val="Prrafodelista"/>
        <w:numPr>
          <w:ilvl w:val="0"/>
          <w:numId w:val="3"/>
        </w:numPr>
        <w:autoSpaceDE w:val="0"/>
        <w:autoSpaceDN w:val="0"/>
        <w:adjustRightInd w:val="0"/>
        <w:spacing w:after="36" w:line="23" w:lineRule="atLeast"/>
        <w:ind w:left="709" w:hanging="283"/>
        <w:jc w:val="both"/>
        <w:rPr>
          <w:rFonts w:ascii="Arial" w:hAnsi="Arial" w:cs="Arial"/>
        </w:rPr>
      </w:pPr>
      <w:r w:rsidRPr="007555BC">
        <w:rPr>
          <w:rFonts w:ascii="Arial" w:hAnsi="Arial" w:cs="Arial"/>
        </w:rPr>
        <w:t>C0</w:t>
      </w:r>
      <w:r w:rsidR="00697F85" w:rsidRPr="007555BC">
        <w:rPr>
          <w:rFonts w:ascii="Arial" w:hAnsi="Arial" w:cs="Arial"/>
        </w:rPr>
        <w:t>3</w:t>
      </w:r>
      <w:r w:rsidRPr="007555BC">
        <w:rPr>
          <w:rFonts w:ascii="Arial" w:hAnsi="Arial" w:cs="Arial"/>
        </w:rPr>
        <w:t xml:space="preserve">. </w:t>
      </w:r>
      <w:r w:rsidR="00094828" w:rsidRPr="007555BC">
        <w:rPr>
          <w:rFonts w:ascii="Arial" w:hAnsi="Arial" w:cs="Arial"/>
          <w:lang w:val="es-MX"/>
        </w:rPr>
        <w:t>Capacitación técnica y empresarial a los OSSEs brindada</w:t>
      </w:r>
      <w:r w:rsidR="009A660B" w:rsidRPr="007555BC">
        <w:rPr>
          <w:rFonts w:ascii="Arial" w:hAnsi="Arial" w:cs="Arial"/>
          <w:lang w:val="es-MX"/>
        </w:rPr>
        <w:t>.</w:t>
      </w:r>
    </w:p>
    <w:p w14:paraId="7AD27DA1" w14:textId="77777777" w:rsidR="003901F3" w:rsidRPr="007555BC" w:rsidRDefault="003901F3" w:rsidP="00A87C16">
      <w:pPr>
        <w:pStyle w:val="Prrafodelista"/>
        <w:numPr>
          <w:ilvl w:val="0"/>
          <w:numId w:val="3"/>
        </w:numPr>
        <w:autoSpaceDE w:val="0"/>
        <w:autoSpaceDN w:val="0"/>
        <w:adjustRightInd w:val="0"/>
        <w:spacing w:after="36" w:line="23" w:lineRule="atLeast"/>
        <w:ind w:left="709" w:hanging="283"/>
        <w:jc w:val="both"/>
        <w:rPr>
          <w:rFonts w:ascii="Arial" w:hAnsi="Arial" w:cs="Arial"/>
        </w:rPr>
      </w:pPr>
      <w:r w:rsidRPr="007555BC">
        <w:rPr>
          <w:rFonts w:ascii="Arial" w:hAnsi="Arial" w:cs="Arial"/>
        </w:rPr>
        <w:t>C0</w:t>
      </w:r>
      <w:r w:rsidR="00697F85" w:rsidRPr="007555BC">
        <w:rPr>
          <w:rFonts w:ascii="Arial" w:hAnsi="Arial" w:cs="Arial"/>
        </w:rPr>
        <w:t>4</w:t>
      </w:r>
      <w:r w:rsidRPr="007555BC">
        <w:rPr>
          <w:rFonts w:ascii="Arial" w:hAnsi="Arial" w:cs="Arial"/>
        </w:rPr>
        <w:t xml:space="preserve">. </w:t>
      </w:r>
      <w:r w:rsidR="00094828" w:rsidRPr="007555BC">
        <w:rPr>
          <w:rFonts w:ascii="Arial" w:hAnsi="Arial" w:cs="Arial"/>
          <w:lang w:val="es-MX"/>
        </w:rPr>
        <w:t>Servicios de gestión para constitución formal de OSSEs otorgados.</w:t>
      </w:r>
    </w:p>
    <w:p w14:paraId="782A91EE" w14:textId="77777777" w:rsidR="00697F85" w:rsidRPr="007555BC" w:rsidRDefault="00697F85" w:rsidP="00A87C16">
      <w:pPr>
        <w:autoSpaceDE w:val="0"/>
        <w:autoSpaceDN w:val="0"/>
        <w:adjustRightInd w:val="0"/>
        <w:spacing w:after="0" w:line="23" w:lineRule="atLeast"/>
        <w:ind w:left="709"/>
        <w:contextualSpacing/>
        <w:jc w:val="both"/>
        <w:rPr>
          <w:rFonts w:ascii="Arial" w:hAnsi="Arial" w:cs="Arial"/>
        </w:rPr>
      </w:pPr>
    </w:p>
    <w:p w14:paraId="142D4ED3" w14:textId="77777777" w:rsidR="003901F3" w:rsidRPr="007555BC" w:rsidRDefault="003901F3"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Por otra parte, el </w:t>
      </w:r>
      <w:r w:rsidR="00D84086" w:rsidRPr="007555BC">
        <w:rPr>
          <w:rFonts w:ascii="Arial" w:hAnsi="Arial" w:cs="Arial"/>
        </w:rPr>
        <w:t>P</w:t>
      </w:r>
      <w:r w:rsidR="009A660B" w:rsidRPr="007555BC">
        <w:rPr>
          <w:rFonts w:ascii="Arial" w:hAnsi="Arial" w:cs="Arial"/>
        </w:rPr>
        <w:t xml:space="preserve">rograma </w:t>
      </w:r>
      <w:r w:rsidRPr="007555BC">
        <w:rPr>
          <w:rFonts w:ascii="Arial" w:hAnsi="Arial" w:cs="Arial"/>
        </w:rPr>
        <w:t xml:space="preserve">identifica claramente su contribución al Plan Nacional de Desarrollo, </w:t>
      </w:r>
      <w:r w:rsidR="005C093F" w:rsidRPr="007555BC">
        <w:rPr>
          <w:rFonts w:ascii="Arial" w:hAnsi="Arial" w:cs="Arial"/>
        </w:rPr>
        <w:t xml:space="preserve">al </w:t>
      </w:r>
      <w:r w:rsidRPr="007555BC">
        <w:rPr>
          <w:rFonts w:ascii="Arial" w:hAnsi="Arial" w:cs="Arial"/>
        </w:rPr>
        <w:t xml:space="preserve">Plan Estatal de Desarrollo y </w:t>
      </w:r>
      <w:r w:rsidR="005C093F" w:rsidRPr="007555BC">
        <w:rPr>
          <w:rFonts w:ascii="Arial" w:hAnsi="Arial" w:cs="Arial"/>
        </w:rPr>
        <w:t xml:space="preserve">al </w:t>
      </w:r>
      <w:r w:rsidRPr="007555BC">
        <w:rPr>
          <w:rFonts w:ascii="Arial" w:hAnsi="Arial" w:cs="Arial"/>
        </w:rPr>
        <w:t>Programa Sectorial de Innovación y Desarrollo Económico</w:t>
      </w:r>
      <w:r w:rsidR="00A87C16" w:rsidRPr="007555BC">
        <w:rPr>
          <w:rFonts w:ascii="Arial" w:hAnsi="Arial" w:cs="Arial"/>
        </w:rPr>
        <w:t xml:space="preserve">, ya que </w:t>
      </w:r>
      <w:r w:rsidR="00BC26B7" w:rsidRPr="007555BC">
        <w:rPr>
          <w:rFonts w:ascii="Arial" w:hAnsi="Arial" w:cs="Arial"/>
        </w:rPr>
        <w:t xml:space="preserve">a través de </w:t>
      </w:r>
      <w:r w:rsidR="00A87C16" w:rsidRPr="007555BC">
        <w:rPr>
          <w:rFonts w:ascii="Arial" w:hAnsi="Arial" w:cs="Arial"/>
        </w:rPr>
        <w:t>su matriz de indicadores se alinea a los citados instrumentos de planeación estratégica</w:t>
      </w:r>
      <w:r w:rsidRPr="007555BC">
        <w:rPr>
          <w:rFonts w:ascii="Arial" w:hAnsi="Arial" w:cs="Arial"/>
        </w:rPr>
        <w:t>.</w:t>
      </w:r>
    </w:p>
    <w:p w14:paraId="2935B5C4" w14:textId="77777777" w:rsidR="003901F3" w:rsidRPr="007555BC" w:rsidRDefault="009A660B" w:rsidP="00A87C16">
      <w:pPr>
        <w:tabs>
          <w:tab w:val="left" w:pos="3095"/>
        </w:tabs>
        <w:autoSpaceDE w:val="0"/>
        <w:autoSpaceDN w:val="0"/>
        <w:adjustRightInd w:val="0"/>
        <w:spacing w:after="0" w:line="23" w:lineRule="atLeast"/>
        <w:ind w:left="709"/>
        <w:contextualSpacing/>
        <w:jc w:val="both"/>
        <w:rPr>
          <w:rFonts w:ascii="Arial" w:hAnsi="Arial" w:cs="Arial"/>
        </w:rPr>
      </w:pPr>
      <w:r w:rsidRPr="007555BC">
        <w:rPr>
          <w:rFonts w:ascii="Arial" w:hAnsi="Arial" w:cs="Arial"/>
        </w:rPr>
        <w:tab/>
      </w:r>
    </w:p>
    <w:p w14:paraId="0C8AF420" w14:textId="77777777" w:rsidR="003901F3" w:rsidRPr="007555BC" w:rsidRDefault="003901F3"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Este Gobierno se ha propuesto transitar a una política de desarrollo de capacidades, inscrita en el concepto de un desarrollo económico incluyente, centrado en la movilidad social real.</w:t>
      </w:r>
      <w:r w:rsidR="00B56E89" w:rsidRPr="007555BC">
        <w:rPr>
          <w:rFonts w:ascii="Arial" w:hAnsi="Arial" w:cs="Arial"/>
        </w:rPr>
        <w:t xml:space="preserve"> </w:t>
      </w:r>
      <w:r w:rsidRPr="007555BC">
        <w:rPr>
          <w:rFonts w:ascii="Arial" w:hAnsi="Arial" w:cs="Arial"/>
        </w:rPr>
        <w:t xml:space="preserve">Una política integral implica evolucionar de una administración pública fragmentada a una intervención articulada y focalizada de todos los órdenes de gobierno: </w:t>
      </w:r>
      <w:r w:rsidR="003B76E5" w:rsidRPr="007555BC">
        <w:rPr>
          <w:rFonts w:ascii="Arial" w:hAnsi="Arial" w:cs="Arial"/>
        </w:rPr>
        <w:t>f</w:t>
      </w:r>
      <w:r w:rsidRPr="007555BC">
        <w:rPr>
          <w:rFonts w:ascii="Arial" w:hAnsi="Arial" w:cs="Arial"/>
        </w:rPr>
        <w:t xml:space="preserve">ederal, </w:t>
      </w:r>
      <w:r w:rsidR="003B76E5" w:rsidRPr="007555BC">
        <w:rPr>
          <w:rFonts w:ascii="Arial" w:hAnsi="Arial" w:cs="Arial"/>
        </w:rPr>
        <w:t>e</w:t>
      </w:r>
      <w:r w:rsidRPr="007555BC">
        <w:rPr>
          <w:rFonts w:ascii="Arial" w:hAnsi="Arial" w:cs="Arial"/>
        </w:rPr>
        <w:t xml:space="preserve">statal y </w:t>
      </w:r>
      <w:r w:rsidR="003B76E5" w:rsidRPr="007555BC">
        <w:rPr>
          <w:rFonts w:ascii="Arial" w:hAnsi="Arial" w:cs="Arial"/>
        </w:rPr>
        <w:t>m</w:t>
      </w:r>
      <w:r w:rsidRPr="007555BC">
        <w:rPr>
          <w:rFonts w:ascii="Arial" w:hAnsi="Arial" w:cs="Arial"/>
        </w:rPr>
        <w:t xml:space="preserve">unicipal; de la </w:t>
      </w:r>
      <w:r w:rsidR="008B7CE2" w:rsidRPr="007555BC">
        <w:rPr>
          <w:rFonts w:ascii="Arial" w:hAnsi="Arial" w:cs="Arial"/>
        </w:rPr>
        <w:t>s</w:t>
      </w:r>
      <w:r w:rsidRPr="007555BC">
        <w:rPr>
          <w:rFonts w:ascii="Arial" w:hAnsi="Arial" w:cs="Arial"/>
        </w:rPr>
        <w:t xml:space="preserve">ociedad </w:t>
      </w:r>
      <w:r w:rsidR="008B7CE2" w:rsidRPr="007555BC">
        <w:rPr>
          <w:rFonts w:ascii="Arial" w:hAnsi="Arial" w:cs="Arial"/>
        </w:rPr>
        <w:t>c</w:t>
      </w:r>
      <w:r w:rsidRPr="007555BC">
        <w:rPr>
          <w:rFonts w:ascii="Arial" w:hAnsi="Arial" w:cs="Arial"/>
        </w:rPr>
        <w:t xml:space="preserve">ivil y la </w:t>
      </w:r>
      <w:r w:rsidR="008B7CE2" w:rsidRPr="007555BC">
        <w:rPr>
          <w:rFonts w:ascii="Arial" w:hAnsi="Arial" w:cs="Arial"/>
        </w:rPr>
        <w:t>i</w:t>
      </w:r>
      <w:r w:rsidRPr="007555BC">
        <w:rPr>
          <w:rFonts w:ascii="Arial" w:hAnsi="Arial" w:cs="Arial"/>
        </w:rPr>
        <w:t xml:space="preserve">niciativa </w:t>
      </w:r>
      <w:r w:rsidR="008B7CE2" w:rsidRPr="007555BC">
        <w:rPr>
          <w:rFonts w:ascii="Arial" w:hAnsi="Arial" w:cs="Arial"/>
        </w:rPr>
        <w:t>p</w:t>
      </w:r>
      <w:r w:rsidRPr="007555BC">
        <w:rPr>
          <w:rFonts w:ascii="Arial" w:hAnsi="Arial" w:cs="Arial"/>
        </w:rPr>
        <w:t>rivada. Por ello</w:t>
      </w:r>
      <w:r w:rsidR="009A660B" w:rsidRPr="007555BC">
        <w:rPr>
          <w:rFonts w:ascii="Arial" w:hAnsi="Arial" w:cs="Arial"/>
        </w:rPr>
        <w:t>,</w:t>
      </w:r>
      <w:r w:rsidRPr="007555BC">
        <w:rPr>
          <w:rFonts w:ascii="Arial" w:hAnsi="Arial" w:cs="Arial"/>
        </w:rPr>
        <w:t xml:space="preserve"> se convoca a todos los actores para </w:t>
      </w:r>
      <w:r w:rsidR="009A660B" w:rsidRPr="007555BC">
        <w:rPr>
          <w:rFonts w:ascii="Arial" w:hAnsi="Arial" w:cs="Arial"/>
        </w:rPr>
        <w:t>participar de manera articulada</w:t>
      </w:r>
      <w:r w:rsidRPr="007555BC">
        <w:rPr>
          <w:rFonts w:ascii="Arial" w:hAnsi="Arial" w:cs="Arial"/>
        </w:rPr>
        <w:t xml:space="preserve"> en el Programa </w:t>
      </w:r>
      <w:r w:rsidR="00A321FD" w:rsidRPr="007555BC">
        <w:rPr>
          <w:rFonts w:ascii="Arial" w:hAnsi="Arial" w:cs="Arial"/>
        </w:rPr>
        <w:t>Apoyo para el Fomento a la Economía Social</w:t>
      </w:r>
      <w:r w:rsidR="0047579B" w:rsidRPr="007555BC">
        <w:rPr>
          <w:rFonts w:ascii="Arial" w:hAnsi="Arial" w:cs="Arial"/>
        </w:rPr>
        <w:t>.</w:t>
      </w:r>
    </w:p>
    <w:p w14:paraId="49C433E2" w14:textId="77777777" w:rsidR="003901F3" w:rsidRPr="007555BC" w:rsidRDefault="00B56E89" w:rsidP="00A87C16">
      <w:pPr>
        <w:tabs>
          <w:tab w:val="left" w:pos="3200"/>
        </w:tabs>
        <w:autoSpaceDE w:val="0"/>
        <w:autoSpaceDN w:val="0"/>
        <w:adjustRightInd w:val="0"/>
        <w:spacing w:after="0" w:line="23" w:lineRule="atLeast"/>
        <w:ind w:left="709"/>
        <w:contextualSpacing/>
        <w:jc w:val="both"/>
        <w:rPr>
          <w:rFonts w:ascii="Arial" w:hAnsi="Arial" w:cs="Arial"/>
        </w:rPr>
      </w:pPr>
      <w:r w:rsidRPr="007555BC">
        <w:rPr>
          <w:rFonts w:ascii="Arial" w:hAnsi="Arial" w:cs="Arial"/>
        </w:rPr>
        <w:tab/>
      </w:r>
    </w:p>
    <w:p w14:paraId="07075127" w14:textId="77777777" w:rsidR="003901F3" w:rsidRPr="007555BC" w:rsidRDefault="00211B92"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De acuerdo con lo establecido en la Ley Orgánica del Poder Ejecutivo del </w:t>
      </w:r>
      <w:r w:rsidR="006707BE" w:rsidRPr="007555BC">
        <w:rPr>
          <w:rFonts w:ascii="Arial" w:hAnsi="Arial" w:cs="Arial"/>
        </w:rPr>
        <w:t>Estado de Chihuahua</w:t>
      </w:r>
      <w:r w:rsidRPr="007555BC">
        <w:rPr>
          <w:rFonts w:ascii="Arial" w:hAnsi="Arial" w:cs="Arial"/>
        </w:rPr>
        <w:t xml:space="preserve"> en su artículo 28, fracción </w:t>
      </w:r>
      <w:r w:rsidR="00596119" w:rsidRPr="007555BC">
        <w:rPr>
          <w:rFonts w:ascii="Arial" w:hAnsi="Arial" w:cs="Arial"/>
        </w:rPr>
        <w:t>X</w:t>
      </w:r>
      <w:r w:rsidR="00F019A5" w:rsidRPr="007555BC">
        <w:rPr>
          <w:rFonts w:ascii="Arial" w:hAnsi="Arial" w:cs="Arial"/>
        </w:rPr>
        <w:t>,</w:t>
      </w:r>
      <w:r w:rsidRPr="007555BC">
        <w:rPr>
          <w:rFonts w:ascii="Arial" w:hAnsi="Arial" w:cs="Arial"/>
        </w:rPr>
        <w:t xml:space="preserve"> e</w:t>
      </w:r>
      <w:r w:rsidR="003901F3" w:rsidRPr="007555BC">
        <w:rPr>
          <w:rFonts w:ascii="Arial" w:hAnsi="Arial" w:cs="Arial"/>
        </w:rPr>
        <w:t xml:space="preserve">s responsabilidad del Poder Ejecutivo del </w:t>
      </w:r>
      <w:r w:rsidR="006707BE" w:rsidRPr="007555BC">
        <w:rPr>
          <w:rFonts w:ascii="Arial" w:hAnsi="Arial" w:cs="Arial"/>
        </w:rPr>
        <w:t>Estado</w:t>
      </w:r>
      <w:r w:rsidR="003901F3" w:rsidRPr="007555BC">
        <w:rPr>
          <w:rFonts w:ascii="Arial" w:hAnsi="Arial" w:cs="Arial"/>
        </w:rPr>
        <w:t xml:space="preserve">, a través de la Secretaría de Innovación y Desarrollo Económico, fortalecer el desarrollo </w:t>
      </w:r>
      <w:r w:rsidR="00455CAC" w:rsidRPr="007555BC">
        <w:rPr>
          <w:rFonts w:ascii="Arial" w:hAnsi="Arial" w:cs="Arial"/>
        </w:rPr>
        <w:t>del sector social de la eco</w:t>
      </w:r>
      <w:r w:rsidR="008A1D3F" w:rsidRPr="007555BC">
        <w:rPr>
          <w:rFonts w:ascii="Arial" w:hAnsi="Arial" w:cs="Arial"/>
        </w:rPr>
        <w:t>n</w:t>
      </w:r>
      <w:r w:rsidR="00455CAC" w:rsidRPr="007555BC">
        <w:rPr>
          <w:rFonts w:ascii="Arial" w:hAnsi="Arial" w:cs="Arial"/>
        </w:rPr>
        <w:t>o</w:t>
      </w:r>
      <w:r w:rsidR="008A1D3F" w:rsidRPr="007555BC">
        <w:rPr>
          <w:rFonts w:ascii="Arial" w:hAnsi="Arial" w:cs="Arial"/>
        </w:rPr>
        <w:t>m</w:t>
      </w:r>
      <w:r w:rsidR="00455CAC" w:rsidRPr="007555BC">
        <w:rPr>
          <w:rFonts w:ascii="Arial" w:hAnsi="Arial" w:cs="Arial"/>
        </w:rPr>
        <w:t>ía</w:t>
      </w:r>
      <w:r w:rsidR="003901F3" w:rsidRPr="007555BC">
        <w:rPr>
          <w:rFonts w:ascii="Arial" w:hAnsi="Arial" w:cs="Arial"/>
        </w:rPr>
        <w:t xml:space="preserve"> para incrementar de forma sustentable la </w:t>
      </w:r>
      <w:r w:rsidR="008D3025" w:rsidRPr="007555BC">
        <w:rPr>
          <w:rFonts w:ascii="Arial" w:hAnsi="Arial" w:cs="Arial"/>
        </w:rPr>
        <w:t>generación de empleos</w:t>
      </w:r>
      <w:r w:rsidR="003901F3" w:rsidRPr="007555BC">
        <w:rPr>
          <w:rFonts w:ascii="Arial" w:hAnsi="Arial" w:cs="Arial"/>
        </w:rPr>
        <w:t xml:space="preserve"> de este sector en el </w:t>
      </w:r>
      <w:r w:rsidR="006707BE" w:rsidRPr="007555BC">
        <w:rPr>
          <w:rFonts w:ascii="Arial" w:hAnsi="Arial" w:cs="Arial"/>
        </w:rPr>
        <w:t>Estado</w:t>
      </w:r>
      <w:r w:rsidR="003901F3" w:rsidRPr="007555BC">
        <w:rPr>
          <w:rFonts w:ascii="Arial" w:hAnsi="Arial" w:cs="Arial"/>
        </w:rPr>
        <w:t>, por lo</w:t>
      </w:r>
      <w:r w:rsidR="00596119" w:rsidRPr="007555BC">
        <w:rPr>
          <w:rFonts w:ascii="Arial" w:hAnsi="Arial" w:cs="Arial"/>
        </w:rPr>
        <w:t xml:space="preserve"> </w:t>
      </w:r>
      <w:r w:rsidR="003901F3" w:rsidRPr="007555BC">
        <w:rPr>
          <w:rFonts w:ascii="Arial" w:hAnsi="Arial" w:cs="Arial"/>
        </w:rPr>
        <w:t>que</w:t>
      </w:r>
      <w:r w:rsidR="00596119" w:rsidRPr="007555BC">
        <w:rPr>
          <w:rFonts w:ascii="Arial" w:hAnsi="Arial" w:cs="Arial"/>
        </w:rPr>
        <w:t xml:space="preserve"> se</w:t>
      </w:r>
      <w:r w:rsidR="003901F3" w:rsidRPr="007555BC">
        <w:rPr>
          <w:rFonts w:ascii="Arial" w:hAnsi="Arial" w:cs="Arial"/>
        </w:rPr>
        <w:t xml:space="preserve"> </w:t>
      </w:r>
      <w:r w:rsidR="00F019A5" w:rsidRPr="007555BC">
        <w:rPr>
          <w:rFonts w:ascii="Arial" w:hAnsi="Arial" w:cs="Arial"/>
        </w:rPr>
        <w:t xml:space="preserve">deben formular </w:t>
      </w:r>
      <w:r w:rsidR="003901F3" w:rsidRPr="007555BC">
        <w:rPr>
          <w:rFonts w:ascii="Arial" w:hAnsi="Arial" w:cs="Arial"/>
        </w:rPr>
        <w:t xml:space="preserve">los programas de fomento </w:t>
      </w:r>
      <w:r w:rsidR="005A6C37" w:rsidRPr="007555BC">
        <w:rPr>
          <w:rFonts w:ascii="Arial" w:hAnsi="Arial" w:cs="Arial"/>
        </w:rPr>
        <w:t>a la economía social</w:t>
      </w:r>
      <w:r w:rsidR="003901F3" w:rsidRPr="007555BC">
        <w:rPr>
          <w:rFonts w:ascii="Arial" w:hAnsi="Arial" w:cs="Arial"/>
        </w:rPr>
        <w:t xml:space="preserve"> a fin de </w:t>
      </w:r>
      <w:r w:rsidR="008D3025" w:rsidRPr="007555BC">
        <w:rPr>
          <w:rFonts w:ascii="Arial" w:hAnsi="Arial" w:cs="Arial"/>
        </w:rPr>
        <w:t xml:space="preserve">promocionar </w:t>
      </w:r>
      <w:r w:rsidR="00294E21" w:rsidRPr="007555BC">
        <w:rPr>
          <w:rFonts w:ascii="Arial" w:hAnsi="Arial" w:cs="Arial"/>
        </w:rPr>
        <w:t xml:space="preserve">y gestionar </w:t>
      </w:r>
      <w:r w:rsidR="008D3025" w:rsidRPr="007555BC">
        <w:rPr>
          <w:rFonts w:ascii="Arial" w:hAnsi="Arial" w:cs="Arial"/>
        </w:rPr>
        <w:t>la constitución, capacitación</w:t>
      </w:r>
      <w:r w:rsidR="00A321FD" w:rsidRPr="007555BC">
        <w:rPr>
          <w:rFonts w:ascii="Arial" w:hAnsi="Arial" w:cs="Arial"/>
        </w:rPr>
        <w:t>,</w:t>
      </w:r>
      <w:r w:rsidR="008D3025" w:rsidRPr="007555BC">
        <w:rPr>
          <w:rFonts w:ascii="Arial" w:hAnsi="Arial" w:cs="Arial"/>
        </w:rPr>
        <w:t xml:space="preserve"> </w:t>
      </w:r>
      <w:r w:rsidR="00A137A1" w:rsidRPr="007555BC">
        <w:rPr>
          <w:rFonts w:ascii="Arial" w:hAnsi="Arial" w:cs="Arial"/>
        </w:rPr>
        <w:t>apoyos</w:t>
      </w:r>
      <w:r w:rsidR="008D3025" w:rsidRPr="007555BC">
        <w:rPr>
          <w:rFonts w:ascii="Arial" w:hAnsi="Arial" w:cs="Arial"/>
        </w:rPr>
        <w:t xml:space="preserve"> económicos</w:t>
      </w:r>
      <w:r w:rsidR="00A321FD" w:rsidRPr="007555BC">
        <w:rPr>
          <w:rFonts w:ascii="Arial" w:hAnsi="Arial" w:cs="Arial"/>
        </w:rPr>
        <w:t xml:space="preserve"> y financiamientos</w:t>
      </w:r>
      <w:r w:rsidR="008D3025" w:rsidRPr="007555BC">
        <w:rPr>
          <w:rFonts w:ascii="Arial" w:hAnsi="Arial" w:cs="Arial"/>
        </w:rPr>
        <w:t xml:space="preserve"> para los </w:t>
      </w:r>
      <w:r w:rsidR="0064629D" w:rsidRPr="007555BC">
        <w:rPr>
          <w:rFonts w:ascii="Arial" w:hAnsi="Arial" w:cs="Arial"/>
          <w:lang w:val="es-MX"/>
        </w:rPr>
        <w:t>o</w:t>
      </w:r>
      <w:r w:rsidR="00F019A5" w:rsidRPr="007555BC">
        <w:rPr>
          <w:rFonts w:ascii="Arial" w:hAnsi="Arial" w:cs="Arial"/>
          <w:lang w:val="es-MX"/>
        </w:rPr>
        <w:t xml:space="preserve">rganismos del </w:t>
      </w:r>
      <w:r w:rsidR="0064629D" w:rsidRPr="007555BC">
        <w:rPr>
          <w:rFonts w:ascii="Arial" w:hAnsi="Arial" w:cs="Arial"/>
          <w:lang w:val="es-MX"/>
        </w:rPr>
        <w:t>s</w:t>
      </w:r>
      <w:r w:rsidR="00F019A5" w:rsidRPr="007555BC">
        <w:rPr>
          <w:rFonts w:ascii="Arial" w:hAnsi="Arial" w:cs="Arial"/>
          <w:lang w:val="es-MX"/>
        </w:rPr>
        <w:t xml:space="preserve">ector </w:t>
      </w:r>
      <w:r w:rsidR="0064629D" w:rsidRPr="007555BC">
        <w:rPr>
          <w:rFonts w:ascii="Arial" w:hAnsi="Arial" w:cs="Arial"/>
          <w:lang w:val="es-MX"/>
        </w:rPr>
        <w:t>s</w:t>
      </w:r>
      <w:r w:rsidR="00F019A5" w:rsidRPr="007555BC">
        <w:rPr>
          <w:rFonts w:ascii="Arial" w:hAnsi="Arial" w:cs="Arial"/>
          <w:lang w:val="es-MX"/>
        </w:rPr>
        <w:t xml:space="preserve">ocial de la </w:t>
      </w:r>
      <w:r w:rsidR="0064629D" w:rsidRPr="007555BC">
        <w:rPr>
          <w:rFonts w:ascii="Arial" w:hAnsi="Arial" w:cs="Arial"/>
          <w:lang w:val="es-MX"/>
        </w:rPr>
        <w:t>e</w:t>
      </w:r>
      <w:r w:rsidR="00F019A5" w:rsidRPr="007555BC">
        <w:rPr>
          <w:rFonts w:ascii="Arial" w:hAnsi="Arial" w:cs="Arial"/>
          <w:lang w:val="es-MX"/>
        </w:rPr>
        <w:t>conomía</w:t>
      </w:r>
      <w:r w:rsidR="003901F3" w:rsidRPr="007555BC">
        <w:rPr>
          <w:rFonts w:ascii="Arial" w:hAnsi="Arial" w:cs="Arial"/>
        </w:rPr>
        <w:t xml:space="preserve">, </w:t>
      </w:r>
      <w:r w:rsidR="00F019A5" w:rsidRPr="007555BC">
        <w:rPr>
          <w:rFonts w:ascii="Arial" w:hAnsi="Arial" w:cs="Arial"/>
        </w:rPr>
        <w:t xml:space="preserve">a efecto de </w:t>
      </w:r>
      <w:r w:rsidR="003901F3" w:rsidRPr="007555BC">
        <w:rPr>
          <w:rFonts w:ascii="Arial" w:hAnsi="Arial" w:cs="Arial"/>
        </w:rPr>
        <w:t xml:space="preserve">alentar la </w:t>
      </w:r>
      <w:r w:rsidR="00B412C7" w:rsidRPr="007555BC">
        <w:rPr>
          <w:rFonts w:ascii="Arial" w:hAnsi="Arial" w:cs="Arial"/>
        </w:rPr>
        <w:t>generación y conservación de empleos.</w:t>
      </w:r>
    </w:p>
    <w:p w14:paraId="3EC0F5CC" w14:textId="77777777" w:rsidR="00F019A5" w:rsidRPr="007555BC" w:rsidRDefault="00F019A5" w:rsidP="00A87C16">
      <w:pPr>
        <w:autoSpaceDE w:val="0"/>
        <w:autoSpaceDN w:val="0"/>
        <w:adjustRightInd w:val="0"/>
        <w:spacing w:after="0" w:line="23" w:lineRule="atLeast"/>
        <w:ind w:left="709"/>
        <w:contextualSpacing/>
        <w:jc w:val="both"/>
        <w:rPr>
          <w:rFonts w:ascii="Arial" w:hAnsi="Arial" w:cs="Arial"/>
        </w:rPr>
      </w:pPr>
    </w:p>
    <w:p w14:paraId="0BA26888" w14:textId="4CFD02BC" w:rsidR="00215448" w:rsidRPr="007555BC" w:rsidRDefault="00F019A5"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En ese </w:t>
      </w:r>
      <w:r w:rsidR="00B56E89" w:rsidRPr="007555BC">
        <w:rPr>
          <w:rFonts w:ascii="Arial" w:hAnsi="Arial" w:cs="Arial"/>
        </w:rPr>
        <w:t>sentido</w:t>
      </w:r>
      <w:r w:rsidRPr="007555BC">
        <w:rPr>
          <w:rFonts w:ascii="Arial" w:hAnsi="Arial" w:cs="Arial"/>
        </w:rPr>
        <w:t xml:space="preserve">, para que las personas sujetas de derecho estén en posibilidad de acceder a los bienes o servicios que brinda el </w:t>
      </w:r>
      <w:r w:rsidR="0064629D" w:rsidRPr="007555BC">
        <w:rPr>
          <w:rFonts w:ascii="Arial" w:hAnsi="Arial" w:cs="Arial"/>
        </w:rPr>
        <w:t>P</w:t>
      </w:r>
      <w:r w:rsidRPr="007555BC">
        <w:rPr>
          <w:rFonts w:ascii="Arial" w:hAnsi="Arial" w:cs="Arial"/>
        </w:rPr>
        <w:t>rograma, se requiere expedir los lineamientos a los</w:t>
      </w:r>
      <w:r w:rsidR="0064629D" w:rsidRPr="007555BC">
        <w:rPr>
          <w:rFonts w:ascii="Arial" w:hAnsi="Arial" w:cs="Arial"/>
        </w:rPr>
        <w:t xml:space="preserve"> que</w:t>
      </w:r>
      <w:r w:rsidRPr="007555BC">
        <w:rPr>
          <w:rFonts w:ascii="Arial" w:hAnsi="Arial" w:cs="Arial"/>
        </w:rPr>
        <w:t xml:space="preserve"> deberán sujetarse, por lo que resulta necesario emitir y publicar las reglas de operación como un instrumento normativo para el </w:t>
      </w:r>
      <w:r w:rsidR="003F133C" w:rsidRPr="007555BC">
        <w:rPr>
          <w:rFonts w:ascii="Arial" w:hAnsi="Arial" w:cs="Arial"/>
        </w:rPr>
        <w:t xml:space="preserve">multicitado </w:t>
      </w:r>
      <w:r w:rsidR="00544A20" w:rsidRPr="007555BC">
        <w:rPr>
          <w:rFonts w:ascii="Arial" w:hAnsi="Arial" w:cs="Arial"/>
        </w:rPr>
        <w:t>P</w:t>
      </w:r>
      <w:r w:rsidR="007F4FAE" w:rsidRPr="007555BC">
        <w:rPr>
          <w:rFonts w:ascii="Arial" w:hAnsi="Arial" w:cs="Arial"/>
        </w:rPr>
        <w:t>rograma</w:t>
      </w:r>
      <w:r w:rsidR="004D4B94" w:rsidRPr="007555BC">
        <w:rPr>
          <w:rFonts w:ascii="Arial" w:hAnsi="Arial" w:cs="Arial"/>
        </w:rPr>
        <w:t xml:space="preserve"> 1S043B1</w:t>
      </w:r>
      <w:r w:rsidR="00B3399D" w:rsidRPr="007555BC">
        <w:rPr>
          <w:rFonts w:ascii="Arial" w:hAnsi="Arial" w:cs="Arial"/>
        </w:rPr>
        <w:t xml:space="preserve"> Apoyo para el Fomento a la Economía Social</w:t>
      </w:r>
      <w:r w:rsidR="007F4FAE" w:rsidRPr="007555BC">
        <w:rPr>
          <w:rFonts w:ascii="Arial" w:hAnsi="Arial" w:cs="Arial"/>
        </w:rPr>
        <w:t>.</w:t>
      </w:r>
    </w:p>
    <w:p w14:paraId="7090DF94" w14:textId="77777777" w:rsidR="00F019A5" w:rsidRPr="007555BC" w:rsidRDefault="00C277AC" w:rsidP="00A87C16">
      <w:pPr>
        <w:tabs>
          <w:tab w:val="left" w:pos="3644"/>
        </w:tabs>
        <w:autoSpaceDE w:val="0"/>
        <w:autoSpaceDN w:val="0"/>
        <w:adjustRightInd w:val="0"/>
        <w:spacing w:after="0" w:line="23" w:lineRule="atLeast"/>
        <w:ind w:left="709"/>
        <w:contextualSpacing/>
        <w:jc w:val="both"/>
        <w:rPr>
          <w:rFonts w:ascii="Arial" w:hAnsi="Arial" w:cs="Arial"/>
        </w:rPr>
      </w:pPr>
      <w:r w:rsidRPr="007555BC">
        <w:rPr>
          <w:rFonts w:ascii="Arial" w:hAnsi="Arial" w:cs="Arial"/>
        </w:rPr>
        <w:tab/>
      </w:r>
    </w:p>
    <w:p w14:paraId="00DE171F" w14:textId="662C8821" w:rsidR="00EB4DD0" w:rsidRPr="007555BC" w:rsidRDefault="003901F3"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Con base en lo expuesto, fundado y motivado, con el propósito de contar con un mecanismo que asegure la aplicación eficiente, eficaz, oportuna, equitativa y transparente de los recursos públicos asignados al </w:t>
      </w:r>
      <w:r w:rsidR="0064629D" w:rsidRPr="007555BC">
        <w:rPr>
          <w:rFonts w:ascii="Arial" w:hAnsi="Arial" w:cs="Arial"/>
        </w:rPr>
        <w:t>P</w:t>
      </w:r>
      <w:r w:rsidR="007F4FAE" w:rsidRPr="007555BC">
        <w:rPr>
          <w:rFonts w:ascii="Arial" w:hAnsi="Arial" w:cs="Arial"/>
        </w:rPr>
        <w:t>rograma</w:t>
      </w:r>
      <w:r w:rsidRPr="007555BC">
        <w:rPr>
          <w:rFonts w:ascii="Arial" w:hAnsi="Arial" w:cs="Arial"/>
        </w:rPr>
        <w:t xml:space="preserve">, </w:t>
      </w:r>
      <w:r w:rsidR="00B3399D" w:rsidRPr="007555BC">
        <w:rPr>
          <w:rFonts w:ascii="Arial" w:hAnsi="Arial" w:cs="Arial"/>
        </w:rPr>
        <w:t xml:space="preserve">se </w:t>
      </w:r>
      <w:r w:rsidRPr="007555BC">
        <w:rPr>
          <w:rFonts w:ascii="Arial" w:hAnsi="Arial" w:cs="Arial"/>
        </w:rPr>
        <w:t>h</w:t>
      </w:r>
      <w:r w:rsidR="00B3399D" w:rsidRPr="007555BC">
        <w:rPr>
          <w:rFonts w:ascii="Arial" w:hAnsi="Arial" w:cs="Arial"/>
        </w:rPr>
        <w:t>a</w:t>
      </w:r>
      <w:r w:rsidRPr="007555BC">
        <w:rPr>
          <w:rFonts w:ascii="Arial" w:hAnsi="Arial" w:cs="Arial"/>
        </w:rPr>
        <w:t xml:space="preserve"> tenido a bien </w:t>
      </w:r>
      <w:r w:rsidR="007F4FAE" w:rsidRPr="007555BC">
        <w:rPr>
          <w:rFonts w:ascii="Arial" w:hAnsi="Arial" w:cs="Arial"/>
        </w:rPr>
        <w:t>emitir</w:t>
      </w:r>
      <w:r w:rsidRPr="007555BC">
        <w:rPr>
          <w:rFonts w:ascii="Arial" w:hAnsi="Arial" w:cs="Arial"/>
        </w:rPr>
        <w:t xml:space="preserve"> el siguiente: </w:t>
      </w:r>
    </w:p>
    <w:p w14:paraId="6329B888" w14:textId="77777777" w:rsidR="002E03F1" w:rsidRPr="007555BC" w:rsidRDefault="002E03F1" w:rsidP="00A87C16">
      <w:pPr>
        <w:autoSpaceDE w:val="0"/>
        <w:autoSpaceDN w:val="0"/>
        <w:adjustRightInd w:val="0"/>
        <w:spacing w:after="0" w:line="23" w:lineRule="atLeast"/>
        <w:ind w:left="709"/>
        <w:contextualSpacing/>
        <w:jc w:val="both"/>
        <w:rPr>
          <w:rFonts w:ascii="Arial" w:hAnsi="Arial" w:cs="Arial"/>
        </w:rPr>
      </w:pPr>
    </w:p>
    <w:p w14:paraId="5299230E" w14:textId="77777777" w:rsidR="003901F3" w:rsidRPr="007555BC" w:rsidRDefault="003901F3" w:rsidP="00A87C16">
      <w:pPr>
        <w:autoSpaceDE w:val="0"/>
        <w:autoSpaceDN w:val="0"/>
        <w:adjustRightInd w:val="0"/>
        <w:spacing w:after="0" w:line="23" w:lineRule="atLeast"/>
        <w:ind w:left="709"/>
        <w:contextualSpacing/>
        <w:jc w:val="center"/>
        <w:rPr>
          <w:rFonts w:ascii="Arial" w:hAnsi="Arial" w:cs="Arial"/>
          <w:b/>
          <w:bCs/>
        </w:rPr>
      </w:pPr>
      <w:r w:rsidRPr="007555BC">
        <w:rPr>
          <w:rFonts w:ascii="Arial" w:hAnsi="Arial" w:cs="Arial"/>
          <w:b/>
          <w:bCs/>
        </w:rPr>
        <w:t>ACUERDO</w:t>
      </w:r>
    </w:p>
    <w:p w14:paraId="57E2B9BC" w14:textId="77777777" w:rsidR="00EB4DD0" w:rsidRPr="007555BC" w:rsidRDefault="00EB4DD0" w:rsidP="00A87C16">
      <w:pPr>
        <w:autoSpaceDE w:val="0"/>
        <w:autoSpaceDN w:val="0"/>
        <w:adjustRightInd w:val="0"/>
        <w:spacing w:after="0" w:line="23" w:lineRule="atLeast"/>
        <w:ind w:left="709"/>
        <w:contextualSpacing/>
        <w:jc w:val="both"/>
        <w:rPr>
          <w:rFonts w:ascii="Arial" w:hAnsi="Arial" w:cs="Arial"/>
          <w:b/>
          <w:bCs/>
        </w:rPr>
      </w:pPr>
    </w:p>
    <w:p w14:paraId="2FFC3F7C" w14:textId="77777777" w:rsidR="00211B92" w:rsidRPr="007555BC" w:rsidRDefault="00617342" w:rsidP="00A87C16">
      <w:pPr>
        <w:autoSpaceDE w:val="0"/>
        <w:autoSpaceDN w:val="0"/>
        <w:adjustRightInd w:val="0"/>
        <w:spacing w:after="0" w:line="23" w:lineRule="atLeast"/>
        <w:ind w:left="709"/>
        <w:contextualSpacing/>
        <w:jc w:val="both"/>
        <w:rPr>
          <w:rFonts w:ascii="Arial" w:hAnsi="Arial" w:cs="Arial"/>
        </w:rPr>
      </w:pPr>
      <w:r w:rsidRPr="007555BC">
        <w:rPr>
          <w:rFonts w:ascii="Arial" w:hAnsi="Arial" w:cs="Arial"/>
          <w:b/>
          <w:bCs/>
        </w:rPr>
        <w:t>ÚNICO.-</w:t>
      </w:r>
      <w:r w:rsidR="003901F3" w:rsidRPr="007555BC">
        <w:rPr>
          <w:rFonts w:ascii="Arial" w:hAnsi="Arial" w:cs="Arial"/>
          <w:b/>
          <w:bCs/>
        </w:rPr>
        <w:t xml:space="preserve"> </w:t>
      </w:r>
      <w:r w:rsidR="003901F3" w:rsidRPr="007555BC">
        <w:rPr>
          <w:rFonts w:ascii="Arial" w:hAnsi="Arial" w:cs="Arial"/>
        </w:rPr>
        <w:t xml:space="preserve">Se </w:t>
      </w:r>
      <w:r w:rsidR="007F4FAE" w:rsidRPr="007555BC">
        <w:rPr>
          <w:rFonts w:ascii="Arial" w:hAnsi="Arial" w:cs="Arial"/>
        </w:rPr>
        <w:t>expiden</w:t>
      </w:r>
      <w:r w:rsidR="003901F3" w:rsidRPr="007555BC">
        <w:rPr>
          <w:rFonts w:ascii="Arial" w:hAnsi="Arial" w:cs="Arial"/>
        </w:rPr>
        <w:t xml:space="preserve"> las Reglas de Operación del Programa</w:t>
      </w:r>
      <w:r w:rsidR="00D9793A" w:rsidRPr="007555BC">
        <w:rPr>
          <w:rFonts w:ascii="Arial" w:hAnsi="Arial" w:cs="Arial"/>
        </w:rPr>
        <w:t xml:space="preserve"> </w:t>
      </w:r>
      <w:r w:rsidR="00BA4781" w:rsidRPr="007555BC">
        <w:rPr>
          <w:rFonts w:ascii="Arial" w:hAnsi="Arial" w:cs="Arial"/>
        </w:rPr>
        <w:t>“</w:t>
      </w:r>
      <w:r w:rsidR="00211B92" w:rsidRPr="007555BC">
        <w:rPr>
          <w:rFonts w:ascii="Arial" w:hAnsi="Arial" w:cs="Arial"/>
        </w:rPr>
        <w:t>Apoyo para el Fomento a la Economía Social</w:t>
      </w:r>
      <w:r w:rsidR="00BA4781" w:rsidRPr="007555BC">
        <w:rPr>
          <w:rFonts w:ascii="Arial" w:hAnsi="Arial" w:cs="Arial"/>
        </w:rPr>
        <w:t>”</w:t>
      </w:r>
      <w:r w:rsidR="003901F3" w:rsidRPr="007555BC">
        <w:rPr>
          <w:rFonts w:ascii="Arial" w:hAnsi="Arial" w:cs="Arial"/>
        </w:rPr>
        <w:t>, para el ejercicio fiscal 20</w:t>
      </w:r>
      <w:r w:rsidR="003C7E57" w:rsidRPr="007555BC">
        <w:rPr>
          <w:rFonts w:ascii="Arial" w:hAnsi="Arial" w:cs="Arial"/>
        </w:rPr>
        <w:t>2</w:t>
      </w:r>
      <w:r w:rsidR="00F55A7D" w:rsidRPr="007555BC">
        <w:rPr>
          <w:rFonts w:ascii="Arial" w:hAnsi="Arial" w:cs="Arial"/>
        </w:rPr>
        <w:t>3</w:t>
      </w:r>
      <w:r w:rsidR="003901F3" w:rsidRPr="007555BC">
        <w:rPr>
          <w:rFonts w:ascii="Arial" w:hAnsi="Arial" w:cs="Arial"/>
        </w:rPr>
        <w:t>, para quedar redactad</w:t>
      </w:r>
      <w:r w:rsidR="008B7CE2" w:rsidRPr="007555BC">
        <w:rPr>
          <w:rFonts w:ascii="Arial" w:hAnsi="Arial" w:cs="Arial"/>
        </w:rPr>
        <w:t>as</w:t>
      </w:r>
      <w:r w:rsidR="003901F3" w:rsidRPr="007555BC">
        <w:rPr>
          <w:rFonts w:ascii="Arial" w:hAnsi="Arial" w:cs="Arial"/>
        </w:rPr>
        <w:t xml:space="preserve"> de la siguiente forma:</w:t>
      </w:r>
    </w:p>
    <w:p w14:paraId="7B1C37E2" w14:textId="77777777" w:rsidR="00761668" w:rsidRPr="007555BC" w:rsidRDefault="00761668" w:rsidP="00A87C16">
      <w:pPr>
        <w:tabs>
          <w:tab w:val="left" w:pos="1356"/>
        </w:tabs>
        <w:autoSpaceDE w:val="0"/>
        <w:autoSpaceDN w:val="0"/>
        <w:adjustRightInd w:val="0"/>
        <w:spacing w:after="0" w:line="23" w:lineRule="atLeast"/>
        <w:ind w:left="709"/>
        <w:contextualSpacing/>
        <w:jc w:val="both"/>
        <w:rPr>
          <w:rFonts w:ascii="Arial" w:hAnsi="Arial" w:cs="Arial"/>
        </w:rPr>
      </w:pPr>
    </w:p>
    <w:p w14:paraId="0498D004" w14:textId="77777777" w:rsidR="00761668" w:rsidRPr="007555BC" w:rsidRDefault="00761668" w:rsidP="00A87C16">
      <w:pPr>
        <w:tabs>
          <w:tab w:val="left" w:pos="1356"/>
        </w:tabs>
        <w:autoSpaceDE w:val="0"/>
        <w:autoSpaceDN w:val="0"/>
        <w:adjustRightInd w:val="0"/>
        <w:spacing w:after="0" w:line="23" w:lineRule="atLeast"/>
        <w:ind w:left="709"/>
        <w:contextualSpacing/>
        <w:jc w:val="both"/>
        <w:rPr>
          <w:rFonts w:ascii="Arial" w:hAnsi="Arial" w:cs="Arial"/>
        </w:rPr>
      </w:pPr>
    </w:p>
    <w:p w14:paraId="4EB5D791" w14:textId="77777777" w:rsidR="00235173" w:rsidRPr="007555BC" w:rsidRDefault="00F019A5" w:rsidP="00A87C16">
      <w:pPr>
        <w:autoSpaceDE w:val="0"/>
        <w:autoSpaceDN w:val="0"/>
        <w:adjustRightInd w:val="0"/>
        <w:spacing w:after="0" w:line="23" w:lineRule="atLeast"/>
        <w:ind w:left="709"/>
        <w:contextualSpacing/>
        <w:jc w:val="center"/>
        <w:rPr>
          <w:rFonts w:ascii="Arial" w:hAnsi="Arial" w:cs="Arial"/>
          <w:b/>
          <w:bCs/>
        </w:rPr>
      </w:pPr>
      <w:r w:rsidRPr="007555BC">
        <w:rPr>
          <w:rFonts w:ascii="Arial" w:hAnsi="Arial" w:cs="Arial"/>
          <w:b/>
          <w:bCs/>
        </w:rPr>
        <w:t xml:space="preserve">REGLAS DE OPERACIÓN DEL PROGRAMA </w:t>
      </w:r>
      <w:r w:rsidR="00BA4781" w:rsidRPr="007555BC">
        <w:rPr>
          <w:rFonts w:ascii="Arial" w:hAnsi="Arial" w:cs="Arial"/>
          <w:b/>
          <w:bCs/>
        </w:rPr>
        <w:t>“</w:t>
      </w:r>
      <w:r w:rsidRPr="007555BC">
        <w:rPr>
          <w:rFonts w:ascii="Arial" w:hAnsi="Arial" w:cs="Arial"/>
          <w:b/>
          <w:bCs/>
        </w:rPr>
        <w:t>APOYO PARA EL FOMENTO A LA ECONOMÍA SOCIAL</w:t>
      </w:r>
      <w:r w:rsidR="00BA4781" w:rsidRPr="007555BC">
        <w:rPr>
          <w:rFonts w:ascii="Arial" w:hAnsi="Arial" w:cs="Arial"/>
          <w:b/>
          <w:bCs/>
        </w:rPr>
        <w:t>”</w:t>
      </w:r>
      <w:r w:rsidR="009363E0" w:rsidRPr="007555BC">
        <w:rPr>
          <w:rFonts w:ascii="Arial" w:hAnsi="Arial" w:cs="Arial"/>
          <w:b/>
          <w:bCs/>
        </w:rPr>
        <w:t>.</w:t>
      </w:r>
    </w:p>
    <w:p w14:paraId="311BAD1E" w14:textId="77777777" w:rsidR="00C277AC" w:rsidRPr="007555BC" w:rsidRDefault="00C277AC" w:rsidP="00A87C16">
      <w:pPr>
        <w:autoSpaceDE w:val="0"/>
        <w:autoSpaceDN w:val="0"/>
        <w:adjustRightInd w:val="0"/>
        <w:spacing w:after="0" w:line="23" w:lineRule="atLeast"/>
        <w:ind w:left="709"/>
        <w:contextualSpacing/>
        <w:jc w:val="center"/>
        <w:rPr>
          <w:rFonts w:ascii="Arial" w:hAnsi="Arial" w:cs="Arial"/>
          <w:b/>
          <w:bCs/>
        </w:rPr>
      </w:pPr>
    </w:p>
    <w:p w14:paraId="0DCD30C4" w14:textId="77777777" w:rsidR="00235173" w:rsidRPr="007555BC" w:rsidRDefault="00235173" w:rsidP="00A87C16">
      <w:pPr>
        <w:pBdr>
          <w:top w:val="nil"/>
          <w:left w:val="nil"/>
          <w:bottom w:val="nil"/>
          <w:right w:val="nil"/>
          <w:between w:val="nil"/>
        </w:pBdr>
        <w:spacing w:after="0" w:line="23" w:lineRule="atLeast"/>
        <w:ind w:left="709"/>
        <w:contextualSpacing/>
        <w:jc w:val="center"/>
        <w:rPr>
          <w:rFonts w:ascii="Arial" w:eastAsia="Arial" w:hAnsi="Arial" w:cs="Arial"/>
          <w:b/>
          <w:lang w:val="es-MX"/>
        </w:rPr>
      </w:pPr>
      <w:r w:rsidRPr="007555BC">
        <w:rPr>
          <w:rFonts w:ascii="Arial" w:eastAsia="Arial" w:hAnsi="Arial" w:cs="Arial"/>
          <w:b/>
          <w:lang w:val="es-MX"/>
        </w:rPr>
        <w:t>CAPÍTULO I. CARACTERÍSTICAS DEL PROGRAMA</w:t>
      </w:r>
    </w:p>
    <w:p w14:paraId="13D49304" w14:textId="77777777" w:rsidR="00C277AC" w:rsidRPr="007555BC" w:rsidRDefault="00C277AC" w:rsidP="00A87C16">
      <w:pPr>
        <w:pBdr>
          <w:top w:val="nil"/>
          <w:left w:val="nil"/>
          <w:bottom w:val="nil"/>
          <w:right w:val="nil"/>
          <w:between w:val="nil"/>
        </w:pBdr>
        <w:spacing w:after="0" w:line="23" w:lineRule="atLeast"/>
        <w:ind w:left="709"/>
        <w:contextualSpacing/>
        <w:jc w:val="center"/>
        <w:rPr>
          <w:rFonts w:ascii="Arial" w:eastAsia="Arial" w:hAnsi="Arial" w:cs="Arial"/>
          <w:b/>
        </w:rPr>
      </w:pPr>
    </w:p>
    <w:p w14:paraId="5D18C2B0" w14:textId="77777777" w:rsidR="00696F5F" w:rsidRPr="007555BC" w:rsidRDefault="004C11A8" w:rsidP="00A87C16">
      <w:pPr>
        <w:pBdr>
          <w:top w:val="nil"/>
          <w:left w:val="nil"/>
          <w:bottom w:val="nil"/>
          <w:right w:val="nil"/>
          <w:between w:val="nil"/>
        </w:pBdr>
        <w:spacing w:after="0" w:line="23" w:lineRule="atLeast"/>
        <w:ind w:left="709"/>
        <w:contextualSpacing/>
        <w:jc w:val="center"/>
        <w:rPr>
          <w:rFonts w:ascii="Arial" w:eastAsia="Arial" w:hAnsi="Arial" w:cs="Arial"/>
          <w:b/>
          <w:lang w:val="es-MX"/>
        </w:rPr>
      </w:pPr>
      <w:r w:rsidRPr="007555BC">
        <w:rPr>
          <w:rFonts w:ascii="Arial" w:hAnsi="Arial" w:cs="Arial"/>
          <w:b/>
          <w:bCs/>
          <w:lang w:val="es-MX"/>
        </w:rPr>
        <w:t xml:space="preserve">SECCIÓN I. </w:t>
      </w:r>
      <w:r w:rsidR="00696F5F" w:rsidRPr="007555BC">
        <w:rPr>
          <w:rFonts w:ascii="Arial" w:eastAsia="Arial" w:hAnsi="Arial" w:cs="Arial"/>
          <w:b/>
          <w:lang w:val="es-MX"/>
        </w:rPr>
        <w:t>OBJETO</w:t>
      </w:r>
      <w:r w:rsidR="00FA5251" w:rsidRPr="007555BC">
        <w:rPr>
          <w:rFonts w:ascii="Arial" w:eastAsia="Arial" w:hAnsi="Arial" w:cs="Arial"/>
          <w:b/>
          <w:lang w:val="es-MX"/>
        </w:rPr>
        <w:t xml:space="preserve"> </w:t>
      </w:r>
    </w:p>
    <w:p w14:paraId="19F1C9A9" w14:textId="77777777" w:rsidR="00696F5F" w:rsidRPr="007555BC" w:rsidRDefault="00696F5F" w:rsidP="00A87C16">
      <w:pPr>
        <w:pBdr>
          <w:top w:val="nil"/>
          <w:left w:val="nil"/>
          <w:bottom w:val="nil"/>
          <w:right w:val="nil"/>
          <w:between w:val="nil"/>
        </w:pBdr>
        <w:spacing w:after="0" w:line="23" w:lineRule="atLeast"/>
        <w:ind w:left="709"/>
        <w:contextualSpacing/>
        <w:jc w:val="both"/>
        <w:rPr>
          <w:rFonts w:ascii="Arial" w:eastAsia="Arial" w:hAnsi="Arial" w:cs="Arial"/>
          <w:b/>
        </w:rPr>
      </w:pPr>
    </w:p>
    <w:p w14:paraId="6BD20533" w14:textId="77777777" w:rsidR="00A87C16" w:rsidRPr="007555BC" w:rsidRDefault="00696F5F" w:rsidP="00A87C16">
      <w:pPr>
        <w:pStyle w:val="Default"/>
        <w:spacing w:line="23" w:lineRule="atLeast"/>
        <w:ind w:left="709"/>
        <w:contextualSpacing/>
        <w:jc w:val="both"/>
        <w:rPr>
          <w:sz w:val="22"/>
          <w:szCs w:val="22"/>
        </w:rPr>
      </w:pPr>
      <w:r w:rsidRPr="007555BC">
        <w:rPr>
          <w:rFonts w:eastAsia="Arial"/>
          <w:b/>
          <w:sz w:val="22"/>
          <w:szCs w:val="22"/>
        </w:rPr>
        <w:t xml:space="preserve">Artículo 1.- </w:t>
      </w:r>
      <w:r w:rsidRPr="007555BC">
        <w:rPr>
          <w:sz w:val="22"/>
          <w:szCs w:val="22"/>
        </w:rPr>
        <w:t xml:space="preserve">El objeto de las presentes reglas de operación es normar el funcionamiento del </w:t>
      </w:r>
      <w:r w:rsidR="00D55843" w:rsidRPr="007555BC">
        <w:rPr>
          <w:sz w:val="22"/>
          <w:szCs w:val="22"/>
        </w:rPr>
        <w:t>P</w:t>
      </w:r>
      <w:r w:rsidRPr="007555BC">
        <w:rPr>
          <w:sz w:val="22"/>
          <w:szCs w:val="22"/>
        </w:rPr>
        <w:t xml:space="preserve">rograma denominado </w:t>
      </w:r>
      <w:r w:rsidR="00BA4781" w:rsidRPr="007555BC">
        <w:rPr>
          <w:sz w:val="22"/>
          <w:szCs w:val="22"/>
        </w:rPr>
        <w:t>“</w:t>
      </w:r>
      <w:r w:rsidRPr="007555BC">
        <w:rPr>
          <w:sz w:val="22"/>
          <w:szCs w:val="22"/>
        </w:rPr>
        <w:t>Apoyo para el Fomento a la Economía Social</w:t>
      </w:r>
      <w:r w:rsidR="00BA4781" w:rsidRPr="007555BC">
        <w:rPr>
          <w:sz w:val="22"/>
          <w:szCs w:val="22"/>
        </w:rPr>
        <w:t>”,</w:t>
      </w:r>
      <w:r w:rsidR="009B668C" w:rsidRPr="007555BC">
        <w:rPr>
          <w:sz w:val="22"/>
          <w:szCs w:val="22"/>
        </w:rPr>
        <w:t xml:space="preserve"> lo anterior co</w:t>
      </w:r>
      <w:r w:rsidR="00AC7BDF" w:rsidRPr="007555BC">
        <w:rPr>
          <w:sz w:val="22"/>
          <w:szCs w:val="22"/>
        </w:rPr>
        <w:t>n</w:t>
      </w:r>
      <w:r w:rsidR="009B668C" w:rsidRPr="007555BC">
        <w:rPr>
          <w:sz w:val="22"/>
          <w:szCs w:val="22"/>
        </w:rPr>
        <w:t xml:space="preserve"> fundamento en el artículo 1, fracción III, de la ley de Presupuesto de Egresos, Contabilidad Gubernamental y Gasto Público del </w:t>
      </w:r>
      <w:r w:rsidR="006707BE" w:rsidRPr="007555BC">
        <w:rPr>
          <w:sz w:val="22"/>
          <w:szCs w:val="22"/>
        </w:rPr>
        <w:t>Estado de Chihuahua</w:t>
      </w:r>
      <w:r w:rsidR="00C62385" w:rsidRPr="007555BC">
        <w:rPr>
          <w:sz w:val="22"/>
          <w:szCs w:val="22"/>
        </w:rPr>
        <w:t xml:space="preserve">; en el artículo 31 de la Ley </w:t>
      </w:r>
      <w:r w:rsidR="00BA4781" w:rsidRPr="007555BC">
        <w:rPr>
          <w:sz w:val="22"/>
          <w:szCs w:val="22"/>
        </w:rPr>
        <w:t xml:space="preserve">de </w:t>
      </w:r>
      <w:r w:rsidR="00C62385" w:rsidRPr="007555BC">
        <w:rPr>
          <w:sz w:val="22"/>
          <w:szCs w:val="22"/>
        </w:rPr>
        <w:t xml:space="preserve">Desarrollo Social y Humano para el </w:t>
      </w:r>
      <w:r w:rsidR="006707BE" w:rsidRPr="007555BC">
        <w:rPr>
          <w:sz w:val="22"/>
          <w:szCs w:val="22"/>
        </w:rPr>
        <w:t>Estado de Chihuahua</w:t>
      </w:r>
      <w:r w:rsidR="00C62385" w:rsidRPr="007555BC">
        <w:rPr>
          <w:sz w:val="22"/>
          <w:szCs w:val="22"/>
        </w:rPr>
        <w:t xml:space="preserve"> así como </w:t>
      </w:r>
      <w:r w:rsidR="00AE2C10" w:rsidRPr="007555BC">
        <w:rPr>
          <w:sz w:val="22"/>
          <w:szCs w:val="22"/>
        </w:rPr>
        <w:t>en</w:t>
      </w:r>
      <w:r w:rsidR="00C62385" w:rsidRPr="007555BC">
        <w:rPr>
          <w:sz w:val="22"/>
          <w:szCs w:val="22"/>
        </w:rPr>
        <w:t xml:space="preserve"> las Disposiciones </w:t>
      </w:r>
      <w:r w:rsidR="00CF77BF" w:rsidRPr="007555BC">
        <w:rPr>
          <w:sz w:val="22"/>
          <w:szCs w:val="22"/>
        </w:rPr>
        <w:t>e</w:t>
      </w:r>
      <w:r w:rsidR="00CF77BF" w:rsidRPr="007555BC">
        <w:rPr>
          <w:color w:val="221E1F"/>
          <w:sz w:val="22"/>
          <w:szCs w:val="22"/>
        </w:rPr>
        <w:t xml:space="preserve">specíficas para la elaboración de las Reglas de Operación de los Programas Presupuestarios del Gobierno del </w:t>
      </w:r>
      <w:r w:rsidR="006707BE" w:rsidRPr="007555BC">
        <w:rPr>
          <w:color w:val="221E1F"/>
          <w:sz w:val="22"/>
          <w:szCs w:val="22"/>
        </w:rPr>
        <w:t>Estado de Chihuahua</w:t>
      </w:r>
      <w:r w:rsidR="00CF77BF" w:rsidRPr="007555BC">
        <w:rPr>
          <w:color w:val="221E1F"/>
          <w:sz w:val="22"/>
          <w:szCs w:val="22"/>
        </w:rPr>
        <w:t>.</w:t>
      </w:r>
    </w:p>
    <w:p w14:paraId="731E6731" w14:textId="77777777" w:rsidR="001E56DA" w:rsidRPr="007555BC" w:rsidRDefault="001E56DA" w:rsidP="00A87C16">
      <w:pPr>
        <w:autoSpaceDE w:val="0"/>
        <w:autoSpaceDN w:val="0"/>
        <w:adjustRightInd w:val="0"/>
        <w:spacing w:after="0" w:line="23" w:lineRule="atLeast"/>
        <w:ind w:left="709"/>
        <w:contextualSpacing/>
        <w:jc w:val="both"/>
        <w:rPr>
          <w:rFonts w:ascii="Arial" w:hAnsi="Arial" w:cs="Arial"/>
          <w:lang w:val="es-MX"/>
        </w:rPr>
      </w:pPr>
    </w:p>
    <w:p w14:paraId="7069B1C4" w14:textId="77777777" w:rsidR="00B07741" w:rsidRPr="007555BC" w:rsidRDefault="00EB4DD0" w:rsidP="00A87C16">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SECCIÓN II. INTRODUCCIÓN</w:t>
      </w:r>
    </w:p>
    <w:p w14:paraId="21D5ACDB" w14:textId="77777777" w:rsidR="0095342D" w:rsidRPr="007555BC" w:rsidRDefault="0095342D" w:rsidP="00A87C16">
      <w:pPr>
        <w:spacing w:line="23" w:lineRule="atLeast"/>
        <w:ind w:left="709"/>
        <w:contextualSpacing/>
        <w:jc w:val="both"/>
        <w:rPr>
          <w:rFonts w:ascii="Arial" w:hAnsi="Arial" w:cs="Arial"/>
        </w:rPr>
      </w:pPr>
    </w:p>
    <w:p w14:paraId="1D5522C1" w14:textId="77777777" w:rsidR="0095342D" w:rsidRPr="007555BC" w:rsidRDefault="00F622C2" w:rsidP="00A87C16">
      <w:pPr>
        <w:spacing w:line="23" w:lineRule="atLeast"/>
        <w:ind w:left="709"/>
        <w:contextualSpacing/>
        <w:jc w:val="both"/>
        <w:rPr>
          <w:rFonts w:ascii="Arial" w:eastAsia="Arial" w:hAnsi="Arial" w:cs="Arial"/>
        </w:rPr>
      </w:pPr>
      <w:r w:rsidRPr="007555BC">
        <w:rPr>
          <w:rFonts w:ascii="Arial" w:eastAsia="Arial" w:hAnsi="Arial" w:cs="Arial"/>
          <w:b/>
        </w:rPr>
        <w:t xml:space="preserve">Artículo 2.- </w:t>
      </w:r>
      <w:r w:rsidR="00B56E89" w:rsidRPr="007555BC">
        <w:rPr>
          <w:rFonts w:ascii="Arial" w:eastAsia="Arial" w:hAnsi="Arial" w:cs="Arial"/>
        </w:rPr>
        <w:t>El</w:t>
      </w:r>
      <w:r w:rsidR="00545C93" w:rsidRPr="007555BC">
        <w:rPr>
          <w:rFonts w:ascii="Arial" w:eastAsia="Arial" w:hAnsi="Arial" w:cs="Arial"/>
        </w:rPr>
        <w:t xml:space="preserve"> </w:t>
      </w:r>
      <w:r w:rsidR="002B7B32" w:rsidRPr="007555BC">
        <w:rPr>
          <w:rFonts w:ascii="Arial" w:eastAsia="Arial" w:hAnsi="Arial" w:cs="Arial"/>
        </w:rPr>
        <w:t xml:space="preserve">Programa </w:t>
      </w:r>
      <w:r w:rsidR="00147AA2" w:rsidRPr="007555BC">
        <w:rPr>
          <w:rFonts w:ascii="Arial" w:eastAsia="Arial" w:hAnsi="Arial" w:cs="Arial"/>
        </w:rPr>
        <w:t>“</w:t>
      </w:r>
      <w:r w:rsidR="00D37BAD" w:rsidRPr="007555BC">
        <w:rPr>
          <w:rFonts w:ascii="Arial" w:eastAsia="Arial" w:hAnsi="Arial" w:cs="Arial"/>
        </w:rPr>
        <w:t>1S043</w:t>
      </w:r>
      <w:r w:rsidR="00D61429" w:rsidRPr="007555BC">
        <w:rPr>
          <w:rFonts w:ascii="Arial" w:eastAsia="Arial" w:hAnsi="Arial" w:cs="Arial"/>
        </w:rPr>
        <w:t>B</w:t>
      </w:r>
      <w:r w:rsidR="00D37BAD" w:rsidRPr="007555BC">
        <w:rPr>
          <w:rFonts w:ascii="Arial" w:eastAsia="Arial" w:hAnsi="Arial" w:cs="Arial"/>
        </w:rPr>
        <w:t xml:space="preserve">1 </w:t>
      </w:r>
      <w:r w:rsidR="00D61429" w:rsidRPr="007555BC">
        <w:rPr>
          <w:rFonts w:ascii="Arial" w:hAnsi="Arial" w:cs="Arial"/>
        </w:rPr>
        <w:t>Apoyo para el Fomento a la Economía Social</w:t>
      </w:r>
      <w:r w:rsidR="00147AA2" w:rsidRPr="007555BC">
        <w:rPr>
          <w:rFonts w:ascii="Arial" w:eastAsia="Arial" w:hAnsi="Arial" w:cs="Arial"/>
        </w:rPr>
        <w:t>”</w:t>
      </w:r>
      <w:r w:rsidR="00D303E2" w:rsidRPr="007555BC">
        <w:rPr>
          <w:rFonts w:ascii="Arial" w:eastAsia="Arial" w:hAnsi="Arial" w:cs="Arial"/>
        </w:rPr>
        <w:t xml:space="preserve">, </w:t>
      </w:r>
      <w:r w:rsidR="00140EE0" w:rsidRPr="007555BC">
        <w:rPr>
          <w:rFonts w:ascii="Arial" w:eastAsia="Arial" w:hAnsi="Arial" w:cs="Arial"/>
        </w:rPr>
        <w:t xml:space="preserve">se orienta a fortalecer la organización y el desarrollo de las capacidades de los sectores productivos del </w:t>
      </w:r>
      <w:r w:rsidR="006707BE" w:rsidRPr="007555BC">
        <w:rPr>
          <w:rFonts w:ascii="Arial" w:eastAsia="Arial" w:hAnsi="Arial" w:cs="Arial"/>
        </w:rPr>
        <w:t>Estado</w:t>
      </w:r>
      <w:r w:rsidR="00140EE0" w:rsidRPr="007555BC">
        <w:rPr>
          <w:rFonts w:ascii="Arial" w:eastAsia="Arial" w:hAnsi="Arial" w:cs="Arial"/>
        </w:rPr>
        <w:t xml:space="preserve"> para promover un crecimiento sustentable con mejores ingresos para </w:t>
      </w:r>
      <w:r w:rsidR="00A953EF" w:rsidRPr="007555BC">
        <w:rPr>
          <w:rFonts w:ascii="Arial" w:eastAsia="Arial" w:hAnsi="Arial" w:cs="Arial"/>
        </w:rPr>
        <w:t xml:space="preserve">la </w:t>
      </w:r>
      <w:r w:rsidR="00602CB6" w:rsidRPr="007555BC">
        <w:rPr>
          <w:rFonts w:ascii="Arial" w:eastAsia="Arial" w:hAnsi="Arial" w:cs="Arial"/>
        </w:rPr>
        <w:t>ciudadanía</w:t>
      </w:r>
      <w:r w:rsidR="00A953EF" w:rsidRPr="007555BC">
        <w:rPr>
          <w:rFonts w:ascii="Arial" w:eastAsia="Arial" w:hAnsi="Arial" w:cs="Arial"/>
        </w:rPr>
        <w:t xml:space="preserve"> </w:t>
      </w:r>
      <w:r w:rsidR="002B7B32" w:rsidRPr="007555BC">
        <w:rPr>
          <w:rFonts w:ascii="Arial" w:eastAsia="Arial" w:hAnsi="Arial" w:cs="Arial"/>
        </w:rPr>
        <w:t>de la entidad,</w:t>
      </w:r>
      <w:r w:rsidR="00140EE0" w:rsidRPr="007555BC">
        <w:rPr>
          <w:rFonts w:ascii="Arial" w:eastAsia="Arial" w:hAnsi="Arial" w:cs="Arial"/>
        </w:rPr>
        <w:t xml:space="preserve"> a través de </w:t>
      </w:r>
      <w:r w:rsidR="00B87D18" w:rsidRPr="007555BC">
        <w:rPr>
          <w:rFonts w:ascii="Arial" w:eastAsia="Arial" w:hAnsi="Arial" w:cs="Arial"/>
        </w:rPr>
        <w:t>brindar el servicio de</w:t>
      </w:r>
      <w:r w:rsidR="00140EE0" w:rsidRPr="007555BC">
        <w:rPr>
          <w:rFonts w:ascii="Arial" w:eastAsia="Arial" w:hAnsi="Arial" w:cs="Arial"/>
        </w:rPr>
        <w:t xml:space="preserve"> asesoría, gestión para constitución, capacitación</w:t>
      </w:r>
      <w:r w:rsidR="00D61429" w:rsidRPr="007555BC">
        <w:rPr>
          <w:rFonts w:ascii="Arial" w:eastAsia="Arial" w:hAnsi="Arial" w:cs="Arial"/>
        </w:rPr>
        <w:t xml:space="preserve">, </w:t>
      </w:r>
      <w:r w:rsidR="00601E89" w:rsidRPr="007555BC">
        <w:rPr>
          <w:rFonts w:ascii="Arial" w:eastAsia="Arial" w:hAnsi="Arial" w:cs="Arial"/>
        </w:rPr>
        <w:t>apoyos</w:t>
      </w:r>
      <w:r w:rsidR="00140EE0" w:rsidRPr="007555BC">
        <w:rPr>
          <w:rFonts w:ascii="Arial" w:eastAsia="Arial" w:hAnsi="Arial" w:cs="Arial"/>
        </w:rPr>
        <w:t xml:space="preserve"> económicos</w:t>
      </w:r>
      <w:r w:rsidR="00601E89" w:rsidRPr="007555BC">
        <w:rPr>
          <w:rFonts w:ascii="Arial" w:eastAsia="Arial" w:hAnsi="Arial" w:cs="Arial"/>
        </w:rPr>
        <w:t>, proyectos sociales</w:t>
      </w:r>
      <w:r w:rsidR="00140EE0" w:rsidRPr="007555BC">
        <w:rPr>
          <w:rFonts w:ascii="Arial" w:eastAsia="Arial" w:hAnsi="Arial" w:cs="Arial"/>
        </w:rPr>
        <w:t xml:space="preserve"> </w:t>
      </w:r>
      <w:r w:rsidR="00601E89" w:rsidRPr="007555BC">
        <w:rPr>
          <w:rFonts w:ascii="Arial" w:eastAsia="Arial" w:hAnsi="Arial" w:cs="Arial"/>
        </w:rPr>
        <w:t xml:space="preserve">productivos </w:t>
      </w:r>
      <w:r w:rsidR="00D61429" w:rsidRPr="007555BC">
        <w:rPr>
          <w:rFonts w:ascii="Arial" w:eastAsia="Arial" w:hAnsi="Arial" w:cs="Arial"/>
        </w:rPr>
        <w:t xml:space="preserve">y financiamientos </w:t>
      </w:r>
      <w:r w:rsidR="00140EE0" w:rsidRPr="007555BC">
        <w:rPr>
          <w:rFonts w:ascii="Arial" w:eastAsia="Arial" w:hAnsi="Arial" w:cs="Arial"/>
        </w:rPr>
        <w:t xml:space="preserve">a los </w:t>
      </w:r>
      <w:r w:rsidR="00FB5928" w:rsidRPr="007555BC">
        <w:rPr>
          <w:rFonts w:ascii="Arial" w:eastAsia="Arial" w:hAnsi="Arial" w:cs="Arial"/>
        </w:rPr>
        <w:t>organismos del sector social de la economía</w:t>
      </w:r>
      <w:r w:rsidR="000301A0" w:rsidRPr="007555BC">
        <w:rPr>
          <w:rFonts w:ascii="Arial" w:eastAsia="Arial" w:hAnsi="Arial" w:cs="Arial"/>
        </w:rPr>
        <w:t xml:space="preserve">, </w:t>
      </w:r>
      <w:r w:rsidR="000301A0" w:rsidRPr="007555BC">
        <w:rPr>
          <w:rFonts w:ascii="Arial" w:hAnsi="Arial" w:cs="Arial"/>
          <w:lang w:val="es-MX"/>
        </w:rPr>
        <w:t xml:space="preserve">con el propósito de crear las condiciones que contribuyan a su establecimiento, crecimiento, consolidación e incremento en </w:t>
      </w:r>
      <w:r w:rsidR="00664960" w:rsidRPr="007555BC">
        <w:rPr>
          <w:rFonts w:ascii="Arial" w:hAnsi="Arial" w:cs="Arial"/>
          <w:lang w:val="es-MX"/>
        </w:rPr>
        <w:t>la</w:t>
      </w:r>
      <w:r w:rsidR="000301A0" w:rsidRPr="007555BC">
        <w:rPr>
          <w:rFonts w:ascii="Arial" w:hAnsi="Arial" w:cs="Arial"/>
          <w:lang w:val="es-MX"/>
        </w:rPr>
        <w:t xml:space="preserve"> competitividad</w:t>
      </w:r>
      <w:r w:rsidR="00982819" w:rsidRPr="007555BC">
        <w:rPr>
          <w:rFonts w:ascii="Arial" w:eastAsia="Arial" w:hAnsi="Arial" w:cs="Arial"/>
        </w:rPr>
        <w:t>.</w:t>
      </w:r>
      <w:r w:rsidR="00105080" w:rsidRPr="007555BC">
        <w:rPr>
          <w:rFonts w:ascii="Arial" w:eastAsia="Arial" w:hAnsi="Arial" w:cs="Arial"/>
        </w:rPr>
        <w:t xml:space="preserve"> Así mismo</w:t>
      </w:r>
      <w:r w:rsidR="002B7B32" w:rsidRPr="007555BC">
        <w:rPr>
          <w:rFonts w:ascii="Arial" w:eastAsia="Arial" w:hAnsi="Arial" w:cs="Arial"/>
        </w:rPr>
        <w:t xml:space="preserve"> se pretende contribuir </w:t>
      </w:r>
      <w:r w:rsidR="00F86F73" w:rsidRPr="007555BC">
        <w:rPr>
          <w:rFonts w:ascii="Arial" w:eastAsia="Arial" w:hAnsi="Arial" w:cs="Arial"/>
        </w:rPr>
        <w:t>en</w:t>
      </w:r>
      <w:r w:rsidR="00140EE0" w:rsidRPr="007555BC">
        <w:rPr>
          <w:rFonts w:ascii="Arial" w:eastAsia="Arial" w:hAnsi="Arial" w:cs="Arial"/>
        </w:rPr>
        <w:t xml:space="preserve"> la integración y mejora </w:t>
      </w:r>
      <w:r w:rsidR="00F86F73" w:rsidRPr="007555BC">
        <w:rPr>
          <w:rFonts w:ascii="Arial" w:eastAsia="Arial" w:hAnsi="Arial" w:cs="Arial"/>
        </w:rPr>
        <w:t>de</w:t>
      </w:r>
      <w:r w:rsidR="00140EE0" w:rsidRPr="007555BC">
        <w:rPr>
          <w:rFonts w:ascii="Arial" w:eastAsia="Arial" w:hAnsi="Arial" w:cs="Arial"/>
        </w:rPr>
        <w:t xml:space="preserve"> la calidad de vida de las </w:t>
      </w:r>
      <w:r w:rsidR="00D61429" w:rsidRPr="007555BC">
        <w:rPr>
          <w:rFonts w:ascii="Arial" w:eastAsia="Arial" w:hAnsi="Arial" w:cs="Arial"/>
        </w:rPr>
        <w:t>personas</w:t>
      </w:r>
      <w:r w:rsidR="00140EE0" w:rsidRPr="007555BC">
        <w:rPr>
          <w:rFonts w:ascii="Arial" w:eastAsia="Arial" w:hAnsi="Arial" w:cs="Arial"/>
        </w:rPr>
        <w:t xml:space="preserve"> integrantes de </w:t>
      </w:r>
      <w:r w:rsidR="00EA1F77" w:rsidRPr="007555BC">
        <w:rPr>
          <w:rFonts w:ascii="Arial" w:eastAsia="Arial" w:hAnsi="Arial" w:cs="Arial"/>
        </w:rPr>
        <w:t>los citados</w:t>
      </w:r>
      <w:r w:rsidR="00140EE0" w:rsidRPr="007555BC">
        <w:rPr>
          <w:rFonts w:ascii="Arial" w:eastAsia="Arial" w:hAnsi="Arial" w:cs="Arial"/>
        </w:rPr>
        <w:t xml:space="preserve"> </w:t>
      </w:r>
      <w:r w:rsidR="002B7B32" w:rsidRPr="007555BC">
        <w:rPr>
          <w:rFonts w:ascii="Arial" w:eastAsia="Arial" w:hAnsi="Arial" w:cs="Arial"/>
        </w:rPr>
        <w:t>organismos</w:t>
      </w:r>
      <w:r w:rsidR="00140EE0" w:rsidRPr="007555BC">
        <w:rPr>
          <w:rFonts w:ascii="Arial" w:eastAsia="Arial" w:hAnsi="Arial" w:cs="Arial"/>
        </w:rPr>
        <w:t>.</w:t>
      </w:r>
    </w:p>
    <w:p w14:paraId="66230DBE" w14:textId="77777777" w:rsidR="00BA1549" w:rsidRPr="007555BC" w:rsidRDefault="002B7B32" w:rsidP="00A87C16">
      <w:pPr>
        <w:tabs>
          <w:tab w:val="left" w:pos="6373"/>
        </w:tabs>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ab/>
      </w:r>
    </w:p>
    <w:p w14:paraId="69D324BD" w14:textId="63359528" w:rsidR="00E11A81" w:rsidRPr="007555BC" w:rsidRDefault="002B7B32" w:rsidP="00A87C16">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E</w:t>
      </w:r>
      <w:r w:rsidR="00664960" w:rsidRPr="007555BC">
        <w:rPr>
          <w:rFonts w:ascii="Arial" w:hAnsi="Arial" w:cs="Arial"/>
          <w:lang w:val="es-MX"/>
        </w:rPr>
        <w:t xml:space="preserve">l </w:t>
      </w:r>
      <w:r w:rsidR="009B6AE3" w:rsidRPr="007555BC">
        <w:rPr>
          <w:rFonts w:ascii="Arial" w:hAnsi="Arial" w:cs="Arial"/>
          <w:lang w:val="es-MX"/>
        </w:rPr>
        <w:t>P</w:t>
      </w:r>
      <w:r w:rsidR="00664960" w:rsidRPr="007555BC">
        <w:rPr>
          <w:rFonts w:ascii="Arial" w:hAnsi="Arial" w:cs="Arial"/>
          <w:lang w:val="es-MX"/>
        </w:rPr>
        <w:t xml:space="preserve">rograma </w:t>
      </w:r>
      <w:r w:rsidR="00664960" w:rsidRPr="007555BC">
        <w:rPr>
          <w:rFonts w:ascii="Arial" w:eastAsia="Arial" w:hAnsi="Arial" w:cs="Arial"/>
        </w:rPr>
        <w:t>“</w:t>
      </w:r>
      <w:r w:rsidR="0067083F" w:rsidRPr="007555BC">
        <w:rPr>
          <w:rFonts w:ascii="Arial" w:hAnsi="Arial" w:cs="Arial"/>
        </w:rPr>
        <w:t>Apoyo para el Fomento a la Economía Social</w:t>
      </w:r>
      <w:r w:rsidR="00664960" w:rsidRPr="007555BC">
        <w:rPr>
          <w:rFonts w:ascii="Arial" w:eastAsia="Arial" w:hAnsi="Arial" w:cs="Arial"/>
        </w:rPr>
        <w:t xml:space="preserve">” </w:t>
      </w:r>
      <w:r w:rsidR="00664960" w:rsidRPr="007555BC">
        <w:rPr>
          <w:rFonts w:ascii="Arial" w:hAnsi="Arial" w:cs="Arial"/>
          <w:lang w:val="es-MX"/>
        </w:rPr>
        <w:t>contribuye al logro de los objetivos, estrategias y líneas de acción de los planes</w:t>
      </w:r>
      <w:r w:rsidR="00F9600A" w:rsidRPr="007555BC">
        <w:rPr>
          <w:rFonts w:ascii="Arial" w:hAnsi="Arial" w:cs="Arial"/>
          <w:lang w:val="es-MX"/>
        </w:rPr>
        <w:t xml:space="preserve"> y programas</w:t>
      </w:r>
      <w:r w:rsidR="00664960" w:rsidRPr="007555BC">
        <w:rPr>
          <w:rFonts w:ascii="Arial" w:hAnsi="Arial" w:cs="Arial"/>
          <w:lang w:val="es-MX"/>
        </w:rPr>
        <w:t xml:space="preserve"> de desarrollo correspondientes</w:t>
      </w:r>
      <w:r w:rsidRPr="007555BC">
        <w:rPr>
          <w:rFonts w:ascii="Arial" w:hAnsi="Arial" w:cs="Arial"/>
          <w:lang w:val="es-MX"/>
        </w:rPr>
        <w:t>,</w:t>
      </w:r>
      <w:r w:rsidR="00664960" w:rsidRPr="007555BC">
        <w:rPr>
          <w:rFonts w:ascii="Arial" w:hAnsi="Arial" w:cs="Arial"/>
          <w:lang w:val="es-MX"/>
        </w:rPr>
        <w:t xml:space="preserve"> de la siguiente manera:</w:t>
      </w:r>
    </w:p>
    <w:p w14:paraId="64354405" w14:textId="77777777" w:rsidR="00074A81" w:rsidRPr="007555BC" w:rsidRDefault="00074A81" w:rsidP="00A87C16">
      <w:pPr>
        <w:spacing w:after="0" w:line="23" w:lineRule="atLeast"/>
        <w:ind w:left="993"/>
        <w:contextualSpacing/>
        <w:jc w:val="both"/>
        <w:rPr>
          <w:rFonts w:ascii="Arial" w:eastAsia="Arial" w:hAnsi="Arial" w:cs="Arial"/>
        </w:rPr>
      </w:pPr>
    </w:p>
    <w:p w14:paraId="6A7F5A17" w14:textId="32427491" w:rsidR="002D742B" w:rsidRPr="007555BC" w:rsidRDefault="002D742B" w:rsidP="00BC26B7">
      <w:pPr>
        <w:pStyle w:val="Prrafodelista"/>
        <w:numPr>
          <w:ilvl w:val="0"/>
          <w:numId w:val="1"/>
        </w:numPr>
        <w:autoSpaceDE w:val="0"/>
        <w:autoSpaceDN w:val="0"/>
        <w:adjustRightInd w:val="0"/>
        <w:spacing w:after="0" w:line="23" w:lineRule="atLeast"/>
        <w:ind w:left="851" w:firstLine="0"/>
        <w:jc w:val="both"/>
        <w:rPr>
          <w:rFonts w:ascii="Arial" w:hAnsi="Arial" w:cs="Arial"/>
          <w:b/>
          <w:bCs/>
          <w:lang w:val="es-MX"/>
        </w:rPr>
      </w:pPr>
      <w:r w:rsidRPr="007555BC">
        <w:rPr>
          <w:rFonts w:ascii="Arial" w:hAnsi="Arial" w:cs="Arial"/>
          <w:b/>
          <w:bCs/>
          <w:lang w:val="es-MX"/>
        </w:rPr>
        <w:t>Plan Nacional de Desarrollo</w:t>
      </w:r>
      <w:r w:rsidR="00F9600A" w:rsidRPr="007555BC">
        <w:rPr>
          <w:rFonts w:ascii="Arial" w:hAnsi="Arial" w:cs="Arial"/>
          <w:b/>
          <w:bCs/>
          <w:lang w:val="es-MX"/>
        </w:rPr>
        <w:t xml:space="preserve"> 2019-2024</w:t>
      </w:r>
      <w:r w:rsidRPr="007555BC">
        <w:rPr>
          <w:rFonts w:ascii="Arial" w:hAnsi="Arial" w:cs="Arial"/>
          <w:b/>
          <w:bCs/>
          <w:lang w:val="es-MX"/>
        </w:rPr>
        <w:t>.</w:t>
      </w:r>
    </w:p>
    <w:p w14:paraId="32B0223C" w14:textId="77777777" w:rsidR="00BD3093" w:rsidRPr="007555BC" w:rsidRDefault="00BD3093" w:rsidP="00BC26B7">
      <w:pPr>
        <w:autoSpaceDE w:val="0"/>
        <w:autoSpaceDN w:val="0"/>
        <w:adjustRightInd w:val="0"/>
        <w:spacing w:after="0" w:line="23" w:lineRule="atLeast"/>
        <w:ind w:left="709"/>
        <w:contextualSpacing/>
        <w:jc w:val="both"/>
        <w:rPr>
          <w:rFonts w:ascii="Arial" w:hAnsi="Arial" w:cs="Arial"/>
          <w:lang w:val="es-MX"/>
        </w:rPr>
      </w:pPr>
    </w:p>
    <w:p w14:paraId="2A1E37A2" w14:textId="77777777" w:rsidR="00BD3093" w:rsidRPr="007555BC" w:rsidRDefault="00BD3093" w:rsidP="00BC26B7">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Eje </w:t>
      </w:r>
      <w:r w:rsidR="0000729C" w:rsidRPr="007555BC">
        <w:rPr>
          <w:rFonts w:ascii="Arial" w:hAnsi="Arial" w:cs="Arial"/>
          <w:lang w:val="es-MX"/>
        </w:rPr>
        <w:t>3</w:t>
      </w:r>
      <w:r w:rsidRPr="007555BC">
        <w:rPr>
          <w:rFonts w:ascii="Arial" w:hAnsi="Arial" w:cs="Arial"/>
          <w:lang w:val="es-MX"/>
        </w:rPr>
        <w:t xml:space="preserve">. </w:t>
      </w:r>
      <w:r w:rsidR="00707E9E" w:rsidRPr="007555BC">
        <w:rPr>
          <w:rFonts w:ascii="Arial" w:hAnsi="Arial" w:cs="Arial"/>
          <w:lang w:val="es-MX"/>
        </w:rPr>
        <w:tab/>
      </w:r>
      <w:r w:rsidR="000B2CF5" w:rsidRPr="007555BC">
        <w:rPr>
          <w:rFonts w:ascii="Arial" w:hAnsi="Arial" w:cs="Arial"/>
          <w:lang w:val="es-MX"/>
        </w:rPr>
        <w:t xml:space="preserve">  </w:t>
      </w:r>
      <w:r w:rsidR="00724092" w:rsidRPr="007555BC">
        <w:rPr>
          <w:rFonts w:ascii="Arial" w:hAnsi="Arial" w:cs="Arial"/>
          <w:lang w:val="es-MX"/>
        </w:rPr>
        <w:tab/>
      </w:r>
      <w:r w:rsidR="00591CB3" w:rsidRPr="007555BC">
        <w:rPr>
          <w:rFonts w:ascii="Arial" w:hAnsi="Arial" w:cs="Arial"/>
          <w:lang w:val="es-MX"/>
        </w:rPr>
        <w:tab/>
      </w:r>
      <w:r w:rsidR="00E01B17" w:rsidRPr="007555BC">
        <w:rPr>
          <w:rFonts w:ascii="Arial" w:hAnsi="Arial" w:cs="Arial"/>
          <w:lang w:val="es-MX"/>
        </w:rPr>
        <w:tab/>
      </w:r>
      <w:r w:rsidR="0067083F" w:rsidRPr="007555BC">
        <w:rPr>
          <w:rFonts w:ascii="Arial" w:hAnsi="Arial" w:cs="Arial"/>
          <w:lang w:val="es-MX"/>
        </w:rPr>
        <w:t>Economía.</w:t>
      </w:r>
    </w:p>
    <w:p w14:paraId="6449018A" w14:textId="77777777" w:rsidR="00513A0D" w:rsidRPr="007555BC" w:rsidRDefault="00BD3093" w:rsidP="00E01B17">
      <w:pPr>
        <w:autoSpaceDE w:val="0"/>
        <w:autoSpaceDN w:val="0"/>
        <w:adjustRightInd w:val="0"/>
        <w:spacing w:after="0" w:line="23" w:lineRule="atLeast"/>
        <w:ind w:left="3600" w:hanging="2891"/>
        <w:contextualSpacing/>
        <w:jc w:val="both"/>
        <w:rPr>
          <w:rFonts w:ascii="Arial" w:hAnsi="Arial" w:cs="Arial"/>
          <w:lang w:val="es-MX"/>
        </w:rPr>
      </w:pPr>
      <w:r w:rsidRPr="007555BC">
        <w:rPr>
          <w:rFonts w:ascii="Arial" w:hAnsi="Arial" w:cs="Arial"/>
          <w:lang w:val="es-MX"/>
        </w:rPr>
        <w:t xml:space="preserve">Tema </w:t>
      </w:r>
      <w:r w:rsidR="00615869" w:rsidRPr="007555BC">
        <w:rPr>
          <w:rFonts w:ascii="Arial" w:hAnsi="Arial" w:cs="Arial"/>
          <w:lang w:val="es-MX"/>
        </w:rPr>
        <w:t>E306</w:t>
      </w:r>
      <w:r w:rsidR="00707E9E" w:rsidRPr="007555BC">
        <w:rPr>
          <w:rFonts w:ascii="Arial" w:hAnsi="Arial" w:cs="Arial"/>
          <w:lang w:val="es-MX"/>
        </w:rPr>
        <w:tab/>
      </w:r>
      <w:r w:rsidR="00615869" w:rsidRPr="007555BC">
        <w:rPr>
          <w:rFonts w:ascii="Arial" w:hAnsi="Arial" w:cs="Arial"/>
          <w:lang w:val="es-MX"/>
        </w:rPr>
        <w:t>Impulsar la reactivación económica, el mercado interno y el empleo.</w:t>
      </w:r>
    </w:p>
    <w:p w14:paraId="5FCCF41B" w14:textId="77777777" w:rsidR="00123069" w:rsidRPr="007555BC" w:rsidRDefault="00123069" w:rsidP="00BC26B7">
      <w:pPr>
        <w:autoSpaceDE w:val="0"/>
        <w:autoSpaceDN w:val="0"/>
        <w:adjustRightInd w:val="0"/>
        <w:spacing w:after="0" w:line="23" w:lineRule="atLeast"/>
        <w:ind w:left="709"/>
        <w:contextualSpacing/>
        <w:jc w:val="both"/>
        <w:rPr>
          <w:rFonts w:ascii="Arial" w:hAnsi="Arial" w:cs="Arial"/>
          <w:lang w:val="es-MX"/>
        </w:rPr>
      </w:pPr>
    </w:p>
    <w:p w14:paraId="54BD9C01" w14:textId="513F08C8" w:rsidR="002D742B" w:rsidRPr="007555BC" w:rsidRDefault="004C0FC5" w:rsidP="00BC26B7">
      <w:pPr>
        <w:pStyle w:val="Prrafodelista"/>
        <w:numPr>
          <w:ilvl w:val="0"/>
          <w:numId w:val="1"/>
        </w:numPr>
        <w:autoSpaceDE w:val="0"/>
        <w:autoSpaceDN w:val="0"/>
        <w:adjustRightInd w:val="0"/>
        <w:spacing w:after="0" w:line="23" w:lineRule="atLeast"/>
        <w:ind w:left="709" w:firstLine="0"/>
        <w:jc w:val="both"/>
        <w:rPr>
          <w:rFonts w:ascii="Arial" w:hAnsi="Arial" w:cs="Arial"/>
          <w:b/>
          <w:bCs/>
          <w:lang w:val="es-MX"/>
        </w:rPr>
      </w:pPr>
      <w:r w:rsidRPr="007555BC">
        <w:rPr>
          <w:rFonts w:ascii="Arial" w:hAnsi="Arial" w:cs="Arial"/>
          <w:b/>
          <w:bCs/>
          <w:lang w:val="es-MX"/>
        </w:rPr>
        <w:t xml:space="preserve">  </w:t>
      </w:r>
      <w:r w:rsidR="002D742B" w:rsidRPr="007555BC">
        <w:rPr>
          <w:rFonts w:ascii="Arial" w:hAnsi="Arial" w:cs="Arial"/>
          <w:b/>
          <w:bCs/>
          <w:lang w:val="es-MX"/>
        </w:rPr>
        <w:t>Plan Estatal de Desarrollo</w:t>
      </w:r>
      <w:r w:rsidR="00F9600A" w:rsidRPr="007555BC">
        <w:rPr>
          <w:rFonts w:ascii="Arial" w:hAnsi="Arial" w:cs="Arial"/>
          <w:b/>
          <w:bCs/>
          <w:lang w:val="es-MX"/>
        </w:rPr>
        <w:t xml:space="preserve"> 20</w:t>
      </w:r>
      <w:r w:rsidR="00182DB6" w:rsidRPr="007555BC">
        <w:rPr>
          <w:rFonts w:ascii="Arial" w:hAnsi="Arial" w:cs="Arial"/>
          <w:b/>
          <w:bCs/>
          <w:lang w:val="es-MX"/>
        </w:rPr>
        <w:t>22</w:t>
      </w:r>
      <w:r w:rsidR="00F9600A" w:rsidRPr="007555BC">
        <w:rPr>
          <w:rFonts w:ascii="Arial" w:hAnsi="Arial" w:cs="Arial"/>
          <w:b/>
          <w:bCs/>
          <w:lang w:val="es-MX"/>
        </w:rPr>
        <w:t>-2027</w:t>
      </w:r>
      <w:r w:rsidR="002D742B" w:rsidRPr="007555BC">
        <w:rPr>
          <w:rFonts w:ascii="Arial" w:hAnsi="Arial" w:cs="Arial"/>
          <w:b/>
          <w:bCs/>
          <w:lang w:val="es-MX"/>
        </w:rPr>
        <w:t>.</w:t>
      </w:r>
    </w:p>
    <w:p w14:paraId="0916B74C" w14:textId="77777777" w:rsidR="00E36A67" w:rsidRPr="007555BC" w:rsidRDefault="00E36A67" w:rsidP="00BC26B7">
      <w:pPr>
        <w:pStyle w:val="Prrafodelista"/>
        <w:autoSpaceDE w:val="0"/>
        <w:autoSpaceDN w:val="0"/>
        <w:adjustRightInd w:val="0"/>
        <w:spacing w:after="0" w:line="23" w:lineRule="atLeast"/>
        <w:ind w:left="709"/>
        <w:jc w:val="both"/>
        <w:rPr>
          <w:rFonts w:ascii="Arial" w:hAnsi="Arial" w:cs="Arial"/>
          <w:b/>
          <w:bCs/>
          <w:lang w:val="es-MX"/>
        </w:rPr>
      </w:pPr>
    </w:p>
    <w:p w14:paraId="4782856C" w14:textId="24136C89" w:rsidR="0039358D" w:rsidRPr="007555BC" w:rsidRDefault="0039358D" w:rsidP="00343FFB">
      <w:pPr>
        <w:spacing w:line="23" w:lineRule="atLeast"/>
        <w:ind w:left="3540" w:hanging="2831"/>
        <w:contextualSpacing/>
        <w:jc w:val="both"/>
        <w:rPr>
          <w:rFonts w:ascii="Arial" w:hAnsi="Arial" w:cs="Arial"/>
        </w:rPr>
      </w:pPr>
      <w:r w:rsidRPr="007555BC">
        <w:rPr>
          <w:rFonts w:ascii="Arial" w:hAnsi="Arial" w:cs="Arial"/>
        </w:rPr>
        <w:t xml:space="preserve">Eje 2 </w:t>
      </w:r>
      <w:r w:rsidRPr="007555BC">
        <w:rPr>
          <w:rFonts w:ascii="Arial" w:hAnsi="Arial" w:cs="Arial"/>
        </w:rPr>
        <w:tab/>
        <w:t>Crecimiento económico, innovador y competitivo</w:t>
      </w:r>
    </w:p>
    <w:p w14:paraId="75455D84" w14:textId="6EAAB016" w:rsidR="00EF3E21" w:rsidRPr="007555BC" w:rsidRDefault="0039358D" w:rsidP="0039358D">
      <w:pPr>
        <w:spacing w:line="23" w:lineRule="atLeast"/>
        <w:ind w:left="3540" w:hanging="2831"/>
        <w:contextualSpacing/>
        <w:jc w:val="both"/>
        <w:rPr>
          <w:rFonts w:ascii="Arial" w:hAnsi="Arial" w:cs="Arial"/>
        </w:rPr>
      </w:pPr>
      <w:r w:rsidRPr="007555BC">
        <w:rPr>
          <w:rFonts w:ascii="Arial" w:hAnsi="Arial" w:cs="Arial"/>
        </w:rPr>
        <w:t xml:space="preserve">Objetivo   </w:t>
      </w:r>
      <w:r w:rsidR="00EF3E21" w:rsidRPr="007555BC">
        <w:rPr>
          <w:rFonts w:ascii="Arial" w:hAnsi="Arial" w:cs="Arial"/>
          <w:lang w:val="es-MX"/>
        </w:rPr>
        <w:t>E20201001</w:t>
      </w:r>
      <w:r w:rsidRPr="007555BC">
        <w:rPr>
          <w:rFonts w:ascii="Arial" w:hAnsi="Arial" w:cs="Arial"/>
        </w:rPr>
        <w:tab/>
      </w:r>
      <w:r w:rsidR="00EF3E21" w:rsidRPr="007555BC">
        <w:rPr>
          <w:rFonts w:ascii="Arial" w:hAnsi="Arial" w:cs="Arial"/>
        </w:rPr>
        <w:t xml:space="preserve">Fortalecer e impulsar proyectos de economía social solidaria que contribuyan a una distribución equitativa y equilibrada de los recursos productivos y las capacidades individuales y </w:t>
      </w:r>
      <w:r w:rsidR="00EF3E21" w:rsidRPr="007555BC">
        <w:rPr>
          <w:rFonts w:ascii="Arial" w:hAnsi="Arial" w:cs="Arial"/>
        </w:rPr>
        <w:lastRenderedPageBreak/>
        <w:t>colectivas que generen un beneficio colectivo por medio de la estabilidad económica.</w:t>
      </w:r>
    </w:p>
    <w:p w14:paraId="012196A1" w14:textId="77777777" w:rsidR="00455420" w:rsidRPr="007555BC" w:rsidRDefault="0039358D" w:rsidP="009E2179">
      <w:pPr>
        <w:spacing w:line="23" w:lineRule="atLeast"/>
        <w:ind w:left="3540" w:hanging="2689"/>
        <w:contextualSpacing/>
        <w:jc w:val="both"/>
        <w:rPr>
          <w:rFonts w:ascii="Arial" w:hAnsi="Arial" w:cs="Arial"/>
        </w:rPr>
      </w:pPr>
      <w:r w:rsidRPr="007555BC">
        <w:rPr>
          <w:rFonts w:ascii="Arial" w:hAnsi="Arial" w:cs="Arial"/>
        </w:rPr>
        <w:t xml:space="preserve">Estrategia </w:t>
      </w:r>
      <w:r w:rsidR="00455420" w:rsidRPr="007555BC">
        <w:rPr>
          <w:rFonts w:ascii="Arial" w:hAnsi="Arial" w:cs="Arial"/>
          <w:lang w:val="es-MX"/>
        </w:rPr>
        <w:t>E20201001001</w:t>
      </w:r>
      <w:r w:rsidRPr="007555BC">
        <w:rPr>
          <w:rFonts w:ascii="Arial" w:hAnsi="Arial" w:cs="Arial"/>
        </w:rPr>
        <w:tab/>
      </w:r>
      <w:r w:rsidR="00455420" w:rsidRPr="007555BC">
        <w:rPr>
          <w:rFonts w:ascii="Arial" w:hAnsi="Arial" w:cs="Arial"/>
        </w:rPr>
        <w:t>Impulsar el financiamiento a los organismos del sector social de la economía.</w:t>
      </w:r>
    </w:p>
    <w:p w14:paraId="009C53C4" w14:textId="77777777" w:rsidR="00C84AC2" w:rsidRPr="007555BC" w:rsidRDefault="0039358D" w:rsidP="009E2179">
      <w:pPr>
        <w:spacing w:line="23" w:lineRule="atLeast"/>
        <w:ind w:left="3540" w:hanging="2689"/>
        <w:contextualSpacing/>
        <w:jc w:val="both"/>
        <w:rPr>
          <w:rFonts w:ascii="Arial" w:hAnsi="Arial" w:cs="Arial"/>
        </w:rPr>
      </w:pPr>
      <w:r w:rsidRPr="007555BC">
        <w:rPr>
          <w:rFonts w:ascii="Arial" w:hAnsi="Arial" w:cs="Arial"/>
        </w:rPr>
        <w:t xml:space="preserve">Estrategia </w:t>
      </w:r>
      <w:r w:rsidR="00C84AC2" w:rsidRPr="007555BC">
        <w:rPr>
          <w:rFonts w:ascii="Arial" w:hAnsi="Arial" w:cs="Arial"/>
          <w:lang w:val="es-MX"/>
        </w:rPr>
        <w:t>E20201001002</w:t>
      </w:r>
      <w:r w:rsidRPr="007555BC">
        <w:rPr>
          <w:rFonts w:ascii="Arial" w:hAnsi="Arial" w:cs="Arial"/>
        </w:rPr>
        <w:tab/>
      </w:r>
      <w:r w:rsidR="00C84AC2" w:rsidRPr="007555BC">
        <w:rPr>
          <w:rFonts w:ascii="Arial" w:hAnsi="Arial" w:cs="Arial"/>
        </w:rPr>
        <w:t>Brindar capacitación técnica y empresarial a los organismos del sector social de la economía.</w:t>
      </w:r>
    </w:p>
    <w:p w14:paraId="08463F4E" w14:textId="77777777" w:rsidR="00F1270E" w:rsidRPr="007555BC" w:rsidRDefault="0039358D" w:rsidP="009E2179">
      <w:pPr>
        <w:spacing w:line="23" w:lineRule="atLeast"/>
        <w:ind w:left="3540" w:hanging="2689"/>
        <w:contextualSpacing/>
        <w:jc w:val="both"/>
        <w:rPr>
          <w:rFonts w:ascii="Arial" w:hAnsi="Arial" w:cs="Arial"/>
        </w:rPr>
      </w:pPr>
      <w:r w:rsidRPr="007555BC">
        <w:rPr>
          <w:rFonts w:ascii="Arial" w:hAnsi="Arial" w:cs="Arial"/>
        </w:rPr>
        <w:t xml:space="preserve">Estrategia </w:t>
      </w:r>
      <w:r w:rsidR="00F1270E" w:rsidRPr="007555BC">
        <w:rPr>
          <w:rFonts w:ascii="Arial" w:hAnsi="Arial" w:cs="Arial"/>
          <w:lang w:val="es-MX"/>
        </w:rPr>
        <w:t>E20201001003</w:t>
      </w:r>
      <w:r w:rsidRPr="007555BC">
        <w:rPr>
          <w:rFonts w:ascii="Arial" w:hAnsi="Arial" w:cs="Arial"/>
        </w:rPr>
        <w:tab/>
      </w:r>
      <w:r w:rsidR="00F1270E" w:rsidRPr="007555BC">
        <w:rPr>
          <w:rFonts w:ascii="Arial" w:hAnsi="Arial" w:cs="Arial"/>
        </w:rPr>
        <w:t>Facilitar la gestión para la constitución de organismos del sector social de la economía.</w:t>
      </w:r>
    </w:p>
    <w:p w14:paraId="09F73BB0" w14:textId="77777777" w:rsidR="00FE1263" w:rsidRPr="007555BC" w:rsidRDefault="00FE1263" w:rsidP="00BC26B7">
      <w:pPr>
        <w:spacing w:after="0" w:line="23" w:lineRule="atLeast"/>
        <w:ind w:left="709"/>
        <w:contextualSpacing/>
        <w:jc w:val="both"/>
        <w:rPr>
          <w:rFonts w:ascii="Arial" w:hAnsi="Arial" w:cs="Arial"/>
          <w:lang w:val="es-MX"/>
        </w:rPr>
      </w:pPr>
    </w:p>
    <w:p w14:paraId="6CB97771" w14:textId="23492A5A" w:rsidR="006D110C" w:rsidRPr="007555BC" w:rsidRDefault="004C0FC5" w:rsidP="00BC26B7">
      <w:pPr>
        <w:pStyle w:val="Prrafodelista"/>
        <w:numPr>
          <w:ilvl w:val="0"/>
          <w:numId w:val="1"/>
        </w:numPr>
        <w:autoSpaceDE w:val="0"/>
        <w:autoSpaceDN w:val="0"/>
        <w:adjustRightInd w:val="0"/>
        <w:spacing w:after="0" w:line="23" w:lineRule="atLeast"/>
        <w:ind w:left="709" w:firstLine="0"/>
        <w:jc w:val="both"/>
        <w:rPr>
          <w:rFonts w:ascii="Arial" w:eastAsia="SymbolMT" w:hAnsi="Arial" w:cs="Arial"/>
          <w:b/>
          <w:bCs/>
          <w:lang w:val="es-MX"/>
        </w:rPr>
      </w:pPr>
      <w:r w:rsidRPr="007555BC">
        <w:rPr>
          <w:rFonts w:ascii="Arial" w:eastAsia="SymbolMT" w:hAnsi="Arial" w:cs="Arial"/>
          <w:b/>
          <w:bCs/>
          <w:lang w:val="es-MX"/>
        </w:rPr>
        <w:t xml:space="preserve">  </w:t>
      </w:r>
      <w:r w:rsidR="006D110C" w:rsidRPr="007555BC">
        <w:rPr>
          <w:rFonts w:ascii="Arial" w:eastAsia="SymbolMT" w:hAnsi="Arial" w:cs="Arial"/>
          <w:b/>
          <w:bCs/>
          <w:lang w:val="es-MX"/>
        </w:rPr>
        <w:t xml:space="preserve">Programa </w:t>
      </w:r>
      <w:r w:rsidR="00834377" w:rsidRPr="007555BC">
        <w:rPr>
          <w:rFonts w:ascii="Arial" w:eastAsia="SymbolMT" w:hAnsi="Arial" w:cs="Arial"/>
          <w:b/>
          <w:bCs/>
          <w:lang w:val="es-MX"/>
        </w:rPr>
        <w:t xml:space="preserve">Sectorial </w:t>
      </w:r>
      <w:r w:rsidR="006D110C" w:rsidRPr="007555BC">
        <w:rPr>
          <w:rFonts w:ascii="Arial" w:eastAsia="SymbolMT" w:hAnsi="Arial" w:cs="Arial"/>
          <w:b/>
          <w:bCs/>
          <w:lang w:val="es-MX"/>
        </w:rPr>
        <w:t>de Innovación y Desarrollo</w:t>
      </w:r>
      <w:r w:rsidR="003C7E57" w:rsidRPr="007555BC">
        <w:rPr>
          <w:rFonts w:ascii="Arial" w:eastAsia="SymbolMT" w:hAnsi="Arial" w:cs="Arial"/>
          <w:b/>
          <w:bCs/>
          <w:lang w:val="es-MX"/>
        </w:rPr>
        <w:t xml:space="preserve"> </w:t>
      </w:r>
      <w:r w:rsidR="006D110C" w:rsidRPr="007555BC">
        <w:rPr>
          <w:rFonts w:ascii="Arial" w:eastAsia="SymbolMT" w:hAnsi="Arial" w:cs="Arial"/>
          <w:b/>
          <w:bCs/>
          <w:lang w:val="es-MX"/>
        </w:rPr>
        <w:t>Económico</w:t>
      </w:r>
      <w:r w:rsidR="00182DB6" w:rsidRPr="007555BC">
        <w:rPr>
          <w:rFonts w:ascii="Arial" w:eastAsia="SymbolMT" w:hAnsi="Arial" w:cs="Arial"/>
          <w:b/>
          <w:bCs/>
          <w:lang w:val="es-MX"/>
        </w:rPr>
        <w:t xml:space="preserve"> 2022-2027</w:t>
      </w:r>
      <w:r w:rsidR="006D110C" w:rsidRPr="007555BC">
        <w:rPr>
          <w:rFonts w:ascii="Arial" w:eastAsia="SymbolMT" w:hAnsi="Arial" w:cs="Arial"/>
          <w:b/>
          <w:bCs/>
          <w:lang w:val="es-MX"/>
        </w:rPr>
        <w:t>.</w:t>
      </w:r>
    </w:p>
    <w:p w14:paraId="22282D1D" w14:textId="77777777" w:rsidR="006D110C" w:rsidRPr="007555BC" w:rsidRDefault="006D110C" w:rsidP="00BC26B7">
      <w:pPr>
        <w:autoSpaceDE w:val="0"/>
        <w:autoSpaceDN w:val="0"/>
        <w:adjustRightInd w:val="0"/>
        <w:spacing w:after="0" w:line="23" w:lineRule="atLeast"/>
        <w:ind w:left="709"/>
        <w:contextualSpacing/>
        <w:jc w:val="both"/>
        <w:rPr>
          <w:rFonts w:ascii="Arial" w:eastAsia="SymbolMT" w:hAnsi="Arial" w:cs="Arial"/>
          <w:b/>
          <w:bCs/>
          <w:lang w:val="es-MX"/>
        </w:rPr>
      </w:pPr>
    </w:p>
    <w:p w14:paraId="6E3548C6" w14:textId="193E807C" w:rsidR="00182DB6" w:rsidRPr="007555BC" w:rsidRDefault="0039358D" w:rsidP="00A50A54">
      <w:pPr>
        <w:spacing w:line="23" w:lineRule="atLeast"/>
        <w:ind w:left="3600" w:hanging="2749"/>
        <w:contextualSpacing/>
        <w:jc w:val="both"/>
        <w:rPr>
          <w:rFonts w:ascii="Arial" w:hAnsi="Arial" w:cs="Arial"/>
        </w:rPr>
      </w:pPr>
      <w:r w:rsidRPr="007555BC">
        <w:rPr>
          <w:rFonts w:ascii="Arial" w:hAnsi="Arial" w:cs="Arial"/>
        </w:rPr>
        <w:t xml:space="preserve">Objetivo PS08020001 </w:t>
      </w:r>
      <w:r w:rsidRPr="007555BC">
        <w:rPr>
          <w:rFonts w:ascii="Arial" w:hAnsi="Arial" w:cs="Arial"/>
        </w:rPr>
        <w:tab/>
      </w:r>
      <w:r w:rsidR="00F753E9" w:rsidRPr="00817172">
        <w:rPr>
          <w:rFonts w:ascii="Arial" w:hAnsi="Arial" w:cs="Arial"/>
        </w:rPr>
        <w:t>Fortalecer el ecosistema empresarial y de emprendimiento para elevar la competitividad de las M</w:t>
      </w:r>
      <w:r w:rsidR="00F753E9" w:rsidRPr="00343FFB">
        <w:rPr>
          <w:rFonts w:ascii="Arial" w:hAnsi="Arial" w:cs="Arial"/>
        </w:rPr>
        <w:t>I</w:t>
      </w:r>
      <w:r w:rsidR="00F753E9" w:rsidRPr="00817172">
        <w:rPr>
          <w:rFonts w:ascii="Arial" w:hAnsi="Arial" w:cs="Arial"/>
        </w:rPr>
        <w:t>PyMEs en el estado.</w:t>
      </w:r>
    </w:p>
    <w:p w14:paraId="064F2FD1" w14:textId="77777777" w:rsidR="009E2179" w:rsidRPr="007555BC" w:rsidRDefault="0039358D" w:rsidP="006C271B">
      <w:pPr>
        <w:spacing w:line="23" w:lineRule="atLeast"/>
        <w:ind w:left="3686" w:hanging="2835"/>
        <w:contextualSpacing/>
        <w:jc w:val="both"/>
        <w:rPr>
          <w:rFonts w:ascii="Arial" w:hAnsi="Arial" w:cs="Arial"/>
        </w:rPr>
      </w:pPr>
      <w:r w:rsidRPr="007555BC">
        <w:rPr>
          <w:rFonts w:ascii="Arial" w:hAnsi="Arial" w:cs="Arial"/>
        </w:rPr>
        <w:t xml:space="preserve">Estrategia </w:t>
      </w:r>
      <w:r w:rsidR="009E2179" w:rsidRPr="007555BC">
        <w:rPr>
          <w:rFonts w:ascii="Arial" w:hAnsi="Arial" w:cs="Arial"/>
          <w:lang w:val="es-MX"/>
        </w:rPr>
        <w:t>PS0802000103</w:t>
      </w:r>
      <w:r w:rsidRPr="007555BC">
        <w:rPr>
          <w:rFonts w:ascii="Arial" w:hAnsi="Arial" w:cs="Arial"/>
        </w:rPr>
        <w:tab/>
      </w:r>
      <w:r w:rsidR="009E2179" w:rsidRPr="007555BC">
        <w:rPr>
          <w:rFonts w:ascii="Arial" w:hAnsi="Arial" w:cs="Arial"/>
        </w:rPr>
        <w:t>Fortalecer las capacidades operativas, técnicas y humanas de las sociedades cooperativas del estado.</w:t>
      </w:r>
    </w:p>
    <w:p w14:paraId="26EA1A34" w14:textId="77777777" w:rsidR="008D0684" w:rsidRPr="007555BC" w:rsidRDefault="0039358D" w:rsidP="00112F53">
      <w:pPr>
        <w:spacing w:line="23" w:lineRule="atLeast"/>
        <w:ind w:left="3686" w:hanging="2835"/>
        <w:contextualSpacing/>
        <w:jc w:val="both"/>
        <w:rPr>
          <w:rFonts w:ascii="Arial" w:hAnsi="Arial" w:cs="Arial"/>
        </w:rPr>
      </w:pPr>
      <w:r w:rsidRPr="007555BC">
        <w:rPr>
          <w:rFonts w:ascii="Arial" w:hAnsi="Arial" w:cs="Arial"/>
        </w:rPr>
        <w:t xml:space="preserve">Estrategia </w:t>
      </w:r>
      <w:r w:rsidR="008D0684" w:rsidRPr="007555BC">
        <w:rPr>
          <w:rFonts w:ascii="Arial" w:hAnsi="Arial" w:cs="Arial"/>
          <w:lang w:val="es-MX"/>
        </w:rPr>
        <w:t>PS0802000102</w:t>
      </w:r>
      <w:r w:rsidRPr="007555BC">
        <w:rPr>
          <w:rFonts w:ascii="Arial" w:hAnsi="Arial" w:cs="Arial"/>
        </w:rPr>
        <w:tab/>
      </w:r>
      <w:r w:rsidR="008D0684" w:rsidRPr="007555BC">
        <w:rPr>
          <w:rFonts w:ascii="Arial" w:hAnsi="Arial" w:cs="Arial"/>
        </w:rPr>
        <w:t>Fomentar la creación de sociedades cooperativas en el estado.</w:t>
      </w:r>
    </w:p>
    <w:p w14:paraId="7DFBF5FC" w14:textId="77777777" w:rsidR="00C1559C" w:rsidRPr="007555BC" w:rsidRDefault="0039358D" w:rsidP="00D25572">
      <w:pPr>
        <w:spacing w:line="23" w:lineRule="atLeast"/>
        <w:ind w:left="3686" w:hanging="2835"/>
        <w:contextualSpacing/>
        <w:jc w:val="both"/>
        <w:rPr>
          <w:rFonts w:ascii="Arial" w:hAnsi="Arial" w:cs="Arial"/>
        </w:rPr>
      </w:pPr>
      <w:r w:rsidRPr="007555BC">
        <w:rPr>
          <w:rFonts w:ascii="Arial" w:hAnsi="Arial" w:cs="Arial"/>
        </w:rPr>
        <w:t xml:space="preserve">Estrategia </w:t>
      </w:r>
      <w:r w:rsidR="00C1559C" w:rsidRPr="007555BC">
        <w:rPr>
          <w:rFonts w:ascii="Arial" w:hAnsi="Arial" w:cs="Arial"/>
          <w:lang w:val="es-MX"/>
        </w:rPr>
        <w:t>PS0802000101</w:t>
      </w:r>
      <w:r w:rsidRPr="007555BC">
        <w:rPr>
          <w:rFonts w:ascii="Arial" w:hAnsi="Arial" w:cs="Arial"/>
        </w:rPr>
        <w:tab/>
      </w:r>
      <w:r w:rsidR="00C1559C" w:rsidRPr="007555BC">
        <w:rPr>
          <w:rFonts w:ascii="Arial" w:hAnsi="Arial" w:cs="Arial"/>
        </w:rPr>
        <w:t>Impulsar el financiamiento oportuno y accesible para los emprendedores y empresarios de los diferentes sectores del estado.</w:t>
      </w:r>
    </w:p>
    <w:p w14:paraId="4618AE1F" w14:textId="77777777" w:rsidR="00B07741" w:rsidRPr="007555BC" w:rsidRDefault="00B07741" w:rsidP="00BC26B7">
      <w:pPr>
        <w:autoSpaceDE w:val="0"/>
        <w:autoSpaceDN w:val="0"/>
        <w:adjustRightInd w:val="0"/>
        <w:spacing w:after="0" w:line="23" w:lineRule="atLeast"/>
        <w:ind w:left="709"/>
        <w:contextualSpacing/>
        <w:jc w:val="both"/>
        <w:rPr>
          <w:rFonts w:ascii="Arial" w:hAnsi="Arial" w:cs="Arial"/>
          <w:lang w:val="es-MX"/>
        </w:rPr>
      </w:pPr>
    </w:p>
    <w:p w14:paraId="3BDCB28E" w14:textId="34443E79" w:rsidR="00DB01A6" w:rsidRPr="007555BC" w:rsidRDefault="00B56E89" w:rsidP="00BC26B7">
      <w:pPr>
        <w:spacing w:after="0" w:line="23" w:lineRule="atLeast"/>
        <w:ind w:left="709"/>
        <w:contextualSpacing/>
        <w:jc w:val="both"/>
        <w:rPr>
          <w:rFonts w:ascii="Arial" w:hAnsi="Arial" w:cs="Arial"/>
        </w:rPr>
      </w:pPr>
      <w:r w:rsidRPr="007555BC">
        <w:rPr>
          <w:rFonts w:ascii="Arial" w:hAnsi="Arial" w:cs="Arial"/>
        </w:rPr>
        <w:t>L</w:t>
      </w:r>
      <w:r w:rsidR="00D14F6F" w:rsidRPr="007555BC">
        <w:rPr>
          <w:rFonts w:ascii="Arial" w:hAnsi="Arial" w:cs="Arial"/>
        </w:rPr>
        <w:t>a</w:t>
      </w:r>
      <w:r w:rsidR="00A5591B" w:rsidRPr="007555BC">
        <w:rPr>
          <w:rFonts w:ascii="Arial" w:hAnsi="Arial" w:cs="Arial"/>
        </w:rPr>
        <w:t>s</w:t>
      </w:r>
      <w:r w:rsidR="00D14F6F" w:rsidRPr="007555BC">
        <w:rPr>
          <w:rFonts w:ascii="Arial" w:hAnsi="Arial" w:cs="Arial"/>
        </w:rPr>
        <w:t xml:space="preserve"> presente</w:t>
      </w:r>
      <w:r w:rsidR="00A5591B" w:rsidRPr="007555BC">
        <w:rPr>
          <w:rFonts w:ascii="Arial" w:hAnsi="Arial" w:cs="Arial"/>
        </w:rPr>
        <w:t>s</w:t>
      </w:r>
      <w:r w:rsidR="00D14F6F" w:rsidRPr="007555BC">
        <w:rPr>
          <w:rFonts w:ascii="Arial" w:hAnsi="Arial" w:cs="Arial"/>
        </w:rPr>
        <w:t xml:space="preserve"> reglas de operación contemplan el apoyo </w:t>
      </w:r>
      <w:r w:rsidR="00A5591B" w:rsidRPr="007555BC">
        <w:rPr>
          <w:rFonts w:ascii="Arial" w:hAnsi="Arial" w:cs="Arial"/>
        </w:rPr>
        <w:t>para</w:t>
      </w:r>
      <w:r w:rsidR="00D14F6F" w:rsidRPr="007555BC">
        <w:rPr>
          <w:rFonts w:ascii="Arial" w:hAnsi="Arial" w:cs="Arial"/>
        </w:rPr>
        <w:t xml:space="preserve"> </w:t>
      </w:r>
      <w:r w:rsidR="00666216" w:rsidRPr="007555BC">
        <w:rPr>
          <w:rFonts w:ascii="Arial" w:hAnsi="Arial" w:cs="Arial"/>
        </w:rPr>
        <w:t xml:space="preserve">los </w:t>
      </w:r>
      <w:r w:rsidR="00A5591B" w:rsidRPr="007555BC">
        <w:rPr>
          <w:rFonts w:ascii="Arial" w:hAnsi="Arial" w:cs="Arial"/>
        </w:rPr>
        <w:t xml:space="preserve">servicios </w:t>
      </w:r>
      <w:r w:rsidR="00666216" w:rsidRPr="007555BC">
        <w:rPr>
          <w:rFonts w:ascii="Arial" w:hAnsi="Arial" w:cs="Arial"/>
          <w:lang w:val="es-MX"/>
        </w:rPr>
        <w:t xml:space="preserve">de gestión para constitución formal, capacitación técnica y empresarial, </w:t>
      </w:r>
      <w:r w:rsidR="00170573" w:rsidRPr="007555BC">
        <w:rPr>
          <w:rFonts w:ascii="Arial" w:hAnsi="Arial" w:cs="Arial"/>
          <w:lang w:val="es-MX"/>
        </w:rPr>
        <w:t>apoyos</w:t>
      </w:r>
      <w:r w:rsidR="00666216" w:rsidRPr="007555BC">
        <w:rPr>
          <w:rFonts w:ascii="Arial" w:hAnsi="Arial" w:cs="Arial"/>
          <w:lang w:val="es-MX"/>
        </w:rPr>
        <w:t xml:space="preserve"> económicos</w:t>
      </w:r>
      <w:r w:rsidR="00C52F5A" w:rsidRPr="007555BC">
        <w:rPr>
          <w:rFonts w:ascii="Arial" w:hAnsi="Arial" w:cs="Arial"/>
          <w:lang w:val="es-MX"/>
        </w:rPr>
        <w:t>, proyectos sociales producti</w:t>
      </w:r>
      <w:r w:rsidR="00170573" w:rsidRPr="007555BC">
        <w:rPr>
          <w:rFonts w:ascii="Arial" w:hAnsi="Arial" w:cs="Arial"/>
          <w:lang w:val="es-MX"/>
        </w:rPr>
        <w:t>v</w:t>
      </w:r>
      <w:r w:rsidR="00C52F5A" w:rsidRPr="007555BC">
        <w:rPr>
          <w:rFonts w:ascii="Arial" w:hAnsi="Arial" w:cs="Arial"/>
          <w:lang w:val="es-MX"/>
        </w:rPr>
        <w:t>os</w:t>
      </w:r>
      <w:r w:rsidR="00B74068" w:rsidRPr="007555BC">
        <w:rPr>
          <w:rFonts w:ascii="Arial" w:hAnsi="Arial" w:cs="Arial"/>
          <w:lang w:val="es-MX"/>
        </w:rPr>
        <w:t xml:space="preserve"> </w:t>
      </w:r>
      <w:r w:rsidRPr="007555BC">
        <w:rPr>
          <w:rFonts w:ascii="Arial" w:hAnsi="Arial" w:cs="Arial"/>
          <w:lang w:val="es-MX"/>
        </w:rPr>
        <w:t>y</w:t>
      </w:r>
      <w:r w:rsidR="00B74068" w:rsidRPr="007555BC">
        <w:rPr>
          <w:rFonts w:ascii="Arial" w:hAnsi="Arial" w:cs="Arial"/>
          <w:lang w:val="es-MX"/>
        </w:rPr>
        <w:t xml:space="preserve"> financiamiento</w:t>
      </w:r>
      <w:r w:rsidR="00666216" w:rsidRPr="007555BC">
        <w:rPr>
          <w:rFonts w:ascii="Arial" w:hAnsi="Arial" w:cs="Arial"/>
          <w:lang w:val="es-MX"/>
        </w:rPr>
        <w:t xml:space="preserve"> para</w:t>
      </w:r>
      <w:r w:rsidR="00A5591B" w:rsidRPr="007555BC">
        <w:rPr>
          <w:rFonts w:ascii="Arial" w:hAnsi="Arial" w:cs="Arial"/>
          <w:lang w:val="es-MX"/>
        </w:rPr>
        <w:t xml:space="preserve"> los</w:t>
      </w:r>
      <w:r w:rsidR="00666216" w:rsidRPr="007555BC">
        <w:rPr>
          <w:rFonts w:ascii="Arial" w:hAnsi="Arial" w:cs="Arial"/>
          <w:lang w:val="es-MX"/>
        </w:rPr>
        <w:t xml:space="preserve"> OSSEs en el </w:t>
      </w:r>
      <w:r w:rsidR="006707BE" w:rsidRPr="007555BC">
        <w:rPr>
          <w:rFonts w:ascii="Arial" w:hAnsi="Arial" w:cs="Arial"/>
          <w:lang w:val="es-MX"/>
        </w:rPr>
        <w:t>Estado</w:t>
      </w:r>
      <w:r w:rsidR="002B7B32" w:rsidRPr="007555BC">
        <w:rPr>
          <w:rFonts w:ascii="Arial" w:hAnsi="Arial" w:cs="Arial"/>
          <w:lang w:val="es-MX"/>
        </w:rPr>
        <w:t xml:space="preserve"> </w:t>
      </w:r>
      <w:r w:rsidR="00D14F6F" w:rsidRPr="007555BC">
        <w:rPr>
          <w:rFonts w:ascii="Arial" w:hAnsi="Arial" w:cs="Arial"/>
        </w:rPr>
        <w:t>que contribuyan al desarrollo económico</w:t>
      </w:r>
      <w:r w:rsidR="00666216" w:rsidRPr="007555BC">
        <w:rPr>
          <w:rFonts w:ascii="Arial" w:hAnsi="Arial" w:cs="Arial"/>
        </w:rPr>
        <w:t>.</w:t>
      </w:r>
      <w:r w:rsidR="002B7B32" w:rsidRPr="007555BC">
        <w:rPr>
          <w:rFonts w:ascii="Arial" w:hAnsi="Arial" w:cs="Arial"/>
        </w:rPr>
        <w:t xml:space="preserve"> L</w:t>
      </w:r>
      <w:r w:rsidR="00D14F6F" w:rsidRPr="007555BC">
        <w:rPr>
          <w:rFonts w:ascii="Arial" w:hAnsi="Arial" w:cs="Arial"/>
        </w:rPr>
        <w:t>a Direcci</w:t>
      </w:r>
      <w:r w:rsidR="00A5591B" w:rsidRPr="007555BC">
        <w:rPr>
          <w:rFonts w:ascii="Arial" w:hAnsi="Arial" w:cs="Arial"/>
        </w:rPr>
        <w:t>ón de Economía Social</w:t>
      </w:r>
      <w:r w:rsidR="00D14F6F" w:rsidRPr="007555BC">
        <w:rPr>
          <w:rFonts w:ascii="Arial" w:hAnsi="Arial" w:cs="Arial"/>
        </w:rPr>
        <w:t xml:space="preserve"> </w:t>
      </w:r>
      <w:r w:rsidR="008E49F8" w:rsidRPr="007555BC">
        <w:rPr>
          <w:rFonts w:ascii="Arial" w:eastAsia="Arial" w:hAnsi="Arial" w:cs="Arial"/>
        </w:rPr>
        <w:t>de la Secretaría de Innovación y Desarrollo Económico</w:t>
      </w:r>
      <w:r w:rsidR="008E49F8" w:rsidRPr="007555BC">
        <w:rPr>
          <w:rFonts w:ascii="Arial" w:hAnsi="Arial" w:cs="Arial"/>
        </w:rPr>
        <w:t xml:space="preserve"> </w:t>
      </w:r>
      <w:r w:rsidR="00A5591B" w:rsidRPr="007555BC">
        <w:rPr>
          <w:rFonts w:ascii="Arial" w:hAnsi="Arial" w:cs="Arial"/>
        </w:rPr>
        <w:t>es</w:t>
      </w:r>
      <w:r w:rsidR="00D14F6F" w:rsidRPr="007555BC">
        <w:rPr>
          <w:rFonts w:ascii="Arial" w:hAnsi="Arial" w:cs="Arial"/>
        </w:rPr>
        <w:t xml:space="preserve"> la instancia encargada de ejecutar dichos apoyos.</w:t>
      </w:r>
    </w:p>
    <w:p w14:paraId="1CBABC84" w14:textId="77777777" w:rsidR="00B86C39" w:rsidRPr="007555BC" w:rsidRDefault="00B86C39" w:rsidP="00BC26B7">
      <w:pPr>
        <w:spacing w:after="0" w:line="23" w:lineRule="atLeast"/>
        <w:ind w:left="709"/>
        <w:contextualSpacing/>
        <w:jc w:val="both"/>
        <w:rPr>
          <w:rFonts w:ascii="Arial" w:hAnsi="Arial" w:cs="Arial"/>
        </w:rPr>
      </w:pPr>
    </w:p>
    <w:p w14:paraId="42DEE001" w14:textId="77777777" w:rsidR="00B86C39" w:rsidRPr="007555BC" w:rsidRDefault="00EB4DD0" w:rsidP="00BC26B7">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SECCIÓN III. GLOSARIO DE TÉRMINOS Y DEFINICIONES.</w:t>
      </w:r>
    </w:p>
    <w:p w14:paraId="7B446E36" w14:textId="77777777" w:rsidR="00B86C39" w:rsidRPr="007555BC" w:rsidRDefault="00B86C39" w:rsidP="00BC26B7">
      <w:pPr>
        <w:autoSpaceDE w:val="0"/>
        <w:autoSpaceDN w:val="0"/>
        <w:adjustRightInd w:val="0"/>
        <w:spacing w:after="0" w:line="23" w:lineRule="atLeast"/>
        <w:ind w:left="709"/>
        <w:contextualSpacing/>
        <w:jc w:val="both"/>
        <w:rPr>
          <w:rFonts w:ascii="Arial" w:hAnsi="Arial" w:cs="Arial"/>
          <w:lang w:val="es-MX"/>
        </w:rPr>
      </w:pPr>
    </w:p>
    <w:p w14:paraId="0B450462" w14:textId="77777777" w:rsidR="00B86C39" w:rsidRPr="007555BC" w:rsidRDefault="00F622C2" w:rsidP="00BC26B7">
      <w:pPr>
        <w:pBdr>
          <w:top w:val="nil"/>
          <w:left w:val="nil"/>
          <w:bottom w:val="nil"/>
          <w:right w:val="nil"/>
          <w:between w:val="nil"/>
        </w:pBdr>
        <w:spacing w:after="0" w:line="23" w:lineRule="atLeast"/>
        <w:ind w:left="709"/>
        <w:contextualSpacing/>
        <w:jc w:val="both"/>
        <w:rPr>
          <w:rFonts w:ascii="Arial" w:hAnsi="Arial" w:cs="Arial"/>
        </w:rPr>
      </w:pPr>
      <w:r w:rsidRPr="007555BC">
        <w:rPr>
          <w:rFonts w:ascii="Arial" w:eastAsia="Arial" w:hAnsi="Arial" w:cs="Arial"/>
          <w:b/>
        </w:rPr>
        <w:t xml:space="preserve">Artículo 3.- </w:t>
      </w:r>
      <w:r w:rsidR="00B86C39" w:rsidRPr="007555BC">
        <w:rPr>
          <w:rFonts w:ascii="Arial" w:eastAsia="Arial" w:hAnsi="Arial" w:cs="Arial"/>
        </w:rPr>
        <w:t xml:space="preserve">Para efectos de las presentes </w:t>
      </w:r>
      <w:r w:rsidR="002B7B32" w:rsidRPr="007555BC">
        <w:rPr>
          <w:rFonts w:ascii="Arial" w:eastAsia="Arial" w:hAnsi="Arial" w:cs="Arial"/>
        </w:rPr>
        <w:t xml:space="preserve">reglas de operación </w:t>
      </w:r>
      <w:r w:rsidR="00B86C39" w:rsidRPr="007555BC">
        <w:rPr>
          <w:rFonts w:ascii="Arial" w:eastAsia="Arial" w:hAnsi="Arial" w:cs="Arial"/>
        </w:rPr>
        <w:t>se entenderá por:</w:t>
      </w:r>
    </w:p>
    <w:p w14:paraId="71C5D354" w14:textId="77777777" w:rsidR="00B86C39" w:rsidRPr="007555BC" w:rsidRDefault="00B86C39" w:rsidP="00BC26B7">
      <w:pPr>
        <w:pStyle w:val="Ttulo2"/>
        <w:spacing w:line="23" w:lineRule="atLeast"/>
        <w:ind w:left="709"/>
        <w:contextualSpacing/>
        <w:jc w:val="both"/>
        <w:rPr>
          <w:rFonts w:ascii="Arial" w:eastAsia="Arial" w:hAnsi="Arial" w:cs="Arial"/>
          <w:color w:val="auto"/>
          <w:sz w:val="22"/>
          <w:szCs w:val="22"/>
        </w:rPr>
      </w:pPr>
      <w:r w:rsidRPr="007555BC">
        <w:rPr>
          <w:rFonts w:ascii="Arial" w:eastAsia="Arial" w:hAnsi="Arial" w:cs="Arial"/>
          <w:color w:val="auto"/>
          <w:sz w:val="22"/>
          <w:szCs w:val="22"/>
        </w:rPr>
        <w:t xml:space="preserve"> </w:t>
      </w:r>
    </w:p>
    <w:p w14:paraId="4D493267" w14:textId="77777777" w:rsidR="00B86C39" w:rsidRPr="007555BC" w:rsidRDefault="00B86C39" w:rsidP="00CC1644">
      <w:pPr>
        <w:pStyle w:val="Prrafodelista"/>
        <w:widowControl w:val="0"/>
        <w:numPr>
          <w:ilvl w:val="0"/>
          <w:numId w:val="4"/>
        </w:numPr>
        <w:spacing w:after="0" w:line="23" w:lineRule="atLeast"/>
        <w:ind w:left="1134" w:hanging="283"/>
        <w:jc w:val="both"/>
        <w:rPr>
          <w:rFonts w:ascii="Arial" w:eastAsia="Arial" w:hAnsi="Arial" w:cs="Arial"/>
          <w:b/>
        </w:rPr>
      </w:pPr>
      <w:r w:rsidRPr="007555BC">
        <w:rPr>
          <w:rFonts w:ascii="Arial" w:eastAsia="Arial" w:hAnsi="Arial" w:cs="Arial"/>
          <w:b/>
        </w:rPr>
        <w:t xml:space="preserve">Dirección: </w:t>
      </w:r>
      <w:r w:rsidRPr="007555BC">
        <w:rPr>
          <w:rFonts w:ascii="Arial" w:eastAsia="Arial" w:hAnsi="Arial" w:cs="Arial"/>
        </w:rPr>
        <w:t>Dirección de Economía Social de la Secretaría de Innovación y Desarrollo Económico.</w:t>
      </w:r>
    </w:p>
    <w:p w14:paraId="0C1F810C" w14:textId="77777777" w:rsidR="00B86C39" w:rsidRPr="007555BC" w:rsidRDefault="00B86C39" w:rsidP="00CC1644">
      <w:pPr>
        <w:pStyle w:val="Prrafodelista"/>
        <w:widowControl w:val="0"/>
        <w:numPr>
          <w:ilvl w:val="0"/>
          <w:numId w:val="4"/>
        </w:numPr>
        <w:spacing w:after="0" w:line="23" w:lineRule="atLeast"/>
        <w:ind w:left="1134" w:hanging="283"/>
        <w:jc w:val="both"/>
        <w:rPr>
          <w:rFonts w:ascii="Arial" w:eastAsia="Arial" w:hAnsi="Arial" w:cs="Arial"/>
          <w:b/>
        </w:rPr>
      </w:pPr>
      <w:r w:rsidRPr="007555BC">
        <w:rPr>
          <w:rFonts w:ascii="Arial" w:eastAsia="Arial" w:hAnsi="Arial" w:cs="Arial"/>
          <w:b/>
        </w:rPr>
        <w:t xml:space="preserve">Empresa social: </w:t>
      </w:r>
      <w:r w:rsidR="00E51DD6" w:rsidRPr="007555BC">
        <w:rPr>
          <w:rFonts w:ascii="Arial" w:eastAsia="Arial" w:hAnsi="Arial" w:cs="Arial"/>
        </w:rPr>
        <w:t>E</w:t>
      </w:r>
      <w:r w:rsidR="002B7B32" w:rsidRPr="007555BC">
        <w:rPr>
          <w:rFonts w:ascii="Arial" w:eastAsia="Arial" w:hAnsi="Arial" w:cs="Arial"/>
        </w:rPr>
        <w:t xml:space="preserve">mpresas </w:t>
      </w:r>
      <w:r w:rsidRPr="007555BC">
        <w:rPr>
          <w:rFonts w:ascii="Arial" w:eastAsia="Arial" w:hAnsi="Arial" w:cs="Arial"/>
        </w:rPr>
        <w:t>productivas enfocadas al ser humano, la comunidad y el medio ambiente.</w:t>
      </w:r>
    </w:p>
    <w:p w14:paraId="2FA664DB" w14:textId="77777777" w:rsidR="00B86C39" w:rsidRPr="007555BC" w:rsidRDefault="00B86C39" w:rsidP="00CC1644">
      <w:pPr>
        <w:pStyle w:val="Prrafodelista"/>
        <w:widowControl w:val="0"/>
        <w:numPr>
          <w:ilvl w:val="0"/>
          <w:numId w:val="4"/>
        </w:numPr>
        <w:spacing w:after="0" w:line="23" w:lineRule="atLeast"/>
        <w:ind w:left="1134" w:hanging="283"/>
        <w:jc w:val="both"/>
        <w:rPr>
          <w:rFonts w:ascii="Arial" w:eastAsia="Arial" w:hAnsi="Arial" w:cs="Arial"/>
          <w:b/>
          <w:bCs/>
        </w:rPr>
      </w:pPr>
      <w:r w:rsidRPr="007555BC">
        <w:rPr>
          <w:rFonts w:ascii="Arial" w:eastAsia="Arial" w:hAnsi="Arial" w:cs="Arial"/>
          <w:b/>
        </w:rPr>
        <w:t xml:space="preserve">Economía </w:t>
      </w:r>
      <w:r w:rsidR="002B7B32" w:rsidRPr="007555BC">
        <w:rPr>
          <w:rFonts w:ascii="Arial" w:eastAsia="Arial" w:hAnsi="Arial" w:cs="Arial"/>
          <w:b/>
        </w:rPr>
        <w:t>social</w:t>
      </w:r>
      <w:r w:rsidRPr="007555BC">
        <w:rPr>
          <w:rFonts w:ascii="Arial" w:eastAsia="Arial" w:hAnsi="Arial" w:cs="Arial"/>
          <w:b/>
        </w:rPr>
        <w:t>:</w:t>
      </w:r>
      <w:r w:rsidRPr="007555BC">
        <w:rPr>
          <w:rFonts w:ascii="Arial" w:eastAsia="Arial" w:hAnsi="Arial" w:cs="Arial"/>
        </w:rPr>
        <w:t xml:space="preserve"> </w:t>
      </w:r>
      <w:r w:rsidR="00E51DD6" w:rsidRPr="007555BC">
        <w:rPr>
          <w:rFonts w:ascii="Arial" w:eastAsia="Arial" w:hAnsi="Arial" w:cs="Arial"/>
        </w:rPr>
        <w:t>O</w:t>
      </w:r>
      <w:r w:rsidR="002B7B32" w:rsidRPr="007555BC">
        <w:rPr>
          <w:rFonts w:ascii="Arial" w:eastAsia="Arial" w:hAnsi="Arial" w:cs="Arial"/>
        </w:rPr>
        <w:t>rden </w:t>
      </w:r>
      <w:r w:rsidRPr="007555BC">
        <w:rPr>
          <w:rFonts w:ascii="Arial" w:eastAsia="Arial" w:hAnsi="Arial" w:cs="Arial"/>
        </w:rPr>
        <w:t>social, económico y político integrado, que se caracteriza por tener una política económica de mercado, y al mismo tiempo</w:t>
      </w:r>
      <w:r w:rsidR="00F01C1E" w:rsidRPr="007555BC">
        <w:rPr>
          <w:rFonts w:ascii="Arial" w:eastAsia="Arial" w:hAnsi="Arial" w:cs="Arial"/>
        </w:rPr>
        <w:t>,</w:t>
      </w:r>
      <w:r w:rsidRPr="007555BC">
        <w:rPr>
          <w:rFonts w:ascii="Arial" w:eastAsia="Arial" w:hAnsi="Arial" w:cs="Arial"/>
        </w:rPr>
        <w:t xml:space="preserve"> una política social que regula a la primera. Se crean empresas productivas enfocadas al individuo, la comunidad y el medio ambiente.</w:t>
      </w:r>
    </w:p>
    <w:p w14:paraId="1D77E194" w14:textId="77777777" w:rsidR="00B86C39" w:rsidRPr="007555BC" w:rsidRDefault="00B86C39" w:rsidP="00CC1644">
      <w:pPr>
        <w:pStyle w:val="Prrafodelista"/>
        <w:widowControl w:val="0"/>
        <w:numPr>
          <w:ilvl w:val="0"/>
          <w:numId w:val="4"/>
        </w:numPr>
        <w:spacing w:after="0" w:line="23" w:lineRule="atLeast"/>
        <w:ind w:left="1134" w:hanging="283"/>
        <w:jc w:val="both"/>
        <w:rPr>
          <w:rFonts w:ascii="Arial" w:eastAsia="Arial" w:hAnsi="Arial" w:cs="Arial"/>
          <w:b/>
          <w:bCs/>
        </w:rPr>
      </w:pPr>
      <w:r w:rsidRPr="007555BC">
        <w:rPr>
          <w:rFonts w:ascii="Arial" w:hAnsi="Arial" w:cs="Arial"/>
          <w:b/>
          <w:bCs/>
          <w:lang w:val="es-MX"/>
        </w:rPr>
        <w:t xml:space="preserve">FIDEAPECH: </w:t>
      </w:r>
      <w:r w:rsidRPr="007555BC">
        <w:rPr>
          <w:rFonts w:ascii="Arial" w:hAnsi="Arial" w:cs="Arial"/>
          <w:lang w:val="es-MX"/>
        </w:rPr>
        <w:t xml:space="preserve">Fideicomiso Estatal para el Fomento de las Actividades Productivas en el </w:t>
      </w:r>
      <w:r w:rsidR="006707BE" w:rsidRPr="007555BC">
        <w:rPr>
          <w:rFonts w:ascii="Arial" w:hAnsi="Arial" w:cs="Arial"/>
          <w:lang w:val="es-MX"/>
        </w:rPr>
        <w:t>Estado de Chihuahua</w:t>
      </w:r>
      <w:r w:rsidRPr="007555BC">
        <w:rPr>
          <w:rFonts w:ascii="Arial" w:hAnsi="Arial" w:cs="Arial"/>
          <w:lang w:val="es-MX"/>
        </w:rPr>
        <w:t>.</w:t>
      </w:r>
    </w:p>
    <w:p w14:paraId="1B15B133" w14:textId="77777777" w:rsidR="006D7DEA" w:rsidRPr="007555BC" w:rsidRDefault="006D7DEA" w:rsidP="00CC1644">
      <w:pPr>
        <w:pStyle w:val="Prrafodelista"/>
        <w:widowControl w:val="0"/>
        <w:numPr>
          <w:ilvl w:val="0"/>
          <w:numId w:val="4"/>
        </w:numPr>
        <w:spacing w:after="0" w:line="23" w:lineRule="atLeast"/>
        <w:ind w:left="1134" w:hanging="283"/>
        <w:jc w:val="both"/>
        <w:rPr>
          <w:rFonts w:ascii="Arial" w:eastAsia="Arial" w:hAnsi="Arial" w:cs="Arial"/>
          <w:b/>
          <w:bCs/>
        </w:rPr>
      </w:pPr>
      <w:r w:rsidRPr="007555BC">
        <w:rPr>
          <w:rFonts w:ascii="Arial" w:hAnsi="Arial" w:cs="Arial"/>
          <w:b/>
          <w:bCs/>
          <w:lang w:val="es-MX"/>
        </w:rPr>
        <w:t xml:space="preserve">ICATECH: </w:t>
      </w:r>
      <w:r w:rsidRPr="007555BC">
        <w:rPr>
          <w:rFonts w:ascii="Arial" w:hAnsi="Arial" w:cs="Arial"/>
          <w:lang w:val="es-MX"/>
        </w:rPr>
        <w:t xml:space="preserve">Instituto de Capacitación para el Trabajo del </w:t>
      </w:r>
      <w:r w:rsidR="006707BE" w:rsidRPr="007555BC">
        <w:rPr>
          <w:rFonts w:ascii="Arial" w:hAnsi="Arial" w:cs="Arial"/>
          <w:lang w:val="es-MX"/>
        </w:rPr>
        <w:t>Estado de Chihuahua</w:t>
      </w:r>
      <w:r w:rsidR="00F01C1E" w:rsidRPr="007555BC">
        <w:rPr>
          <w:rFonts w:ascii="Arial" w:hAnsi="Arial" w:cs="Arial"/>
          <w:lang w:val="es-MX"/>
        </w:rPr>
        <w:t>.</w:t>
      </w:r>
    </w:p>
    <w:p w14:paraId="2A3BC17A" w14:textId="1ADC1A9E" w:rsidR="00B86C39" w:rsidRPr="007555BC" w:rsidRDefault="00B86C39" w:rsidP="00CC1644">
      <w:pPr>
        <w:pStyle w:val="Prrafodelista"/>
        <w:widowControl w:val="0"/>
        <w:numPr>
          <w:ilvl w:val="0"/>
          <w:numId w:val="4"/>
        </w:numPr>
        <w:autoSpaceDE w:val="0"/>
        <w:autoSpaceDN w:val="0"/>
        <w:adjustRightInd w:val="0"/>
        <w:spacing w:after="0" w:line="23" w:lineRule="atLeast"/>
        <w:ind w:left="1134" w:hanging="283"/>
        <w:jc w:val="both"/>
        <w:rPr>
          <w:rFonts w:ascii="Arial" w:eastAsia="Arial" w:hAnsi="Arial" w:cs="Arial"/>
          <w:b/>
        </w:rPr>
      </w:pPr>
      <w:r w:rsidRPr="007555BC">
        <w:rPr>
          <w:rFonts w:ascii="Arial" w:hAnsi="Arial" w:cs="Arial"/>
          <w:b/>
          <w:bCs/>
          <w:lang w:val="es-MX"/>
        </w:rPr>
        <w:t xml:space="preserve">MIR: </w:t>
      </w:r>
      <w:r w:rsidRPr="007555BC">
        <w:rPr>
          <w:rFonts w:ascii="Arial" w:hAnsi="Arial" w:cs="Arial"/>
          <w:lang w:val="es-MX"/>
        </w:rPr>
        <w:t>Matriz de Indicadores para Resultados, la cual es una herramienta de planeación estratégica que</w:t>
      </w:r>
      <w:r w:rsidR="00F01C1E" w:rsidRPr="007555BC">
        <w:rPr>
          <w:rFonts w:ascii="Arial" w:hAnsi="Arial" w:cs="Arial"/>
          <w:lang w:val="es-MX"/>
        </w:rPr>
        <w:t>,</w:t>
      </w:r>
      <w:r w:rsidRPr="007555BC">
        <w:rPr>
          <w:rFonts w:ascii="Arial" w:hAnsi="Arial" w:cs="Arial"/>
          <w:lang w:val="es-MX"/>
        </w:rPr>
        <w:t xml:space="preserve"> en forma resumida, sencilla y armónica</w:t>
      </w:r>
      <w:r w:rsidR="00F01C1E" w:rsidRPr="007555BC">
        <w:rPr>
          <w:rFonts w:ascii="Arial" w:hAnsi="Arial" w:cs="Arial"/>
          <w:lang w:val="es-MX"/>
        </w:rPr>
        <w:t>,</w:t>
      </w:r>
      <w:r w:rsidRPr="007555BC">
        <w:rPr>
          <w:rFonts w:ascii="Arial" w:hAnsi="Arial" w:cs="Arial"/>
          <w:lang w:val="es-MX"/>
        </w:rPr>
        <w:t xml:space="preserve"> establece con claridad los objetivos del Programa y su alineación con </w:t>
      </w:r>
      <w:r w:rsidR="00F01C1E" w:rsidRPr="007555BC">
        <w:rPr>
          <w:rFonts w:ascii="Arial" w:hAnsi="Arial" w:cs="Arial"/>
          <w:lang w:val="es-MX"/>
        </w:rPr>
        <w:t xml:space="preserve">aquéllos </w:t>
      </w:r>
      <w:r w:rsidRPr="007555BC">
        <w:rPr>
          <w:rFonts w:ascii="Arial" w:hAnsi="Arial" w:cs="Arial"/>
          <w:lang w:val="es-MX"/>
        </w:rPr>
        <w:t xml:space="preserve">de la planeación </w:t>
      </w:r>
      <w:r w:rsidR="007D402A" w:rsidRPr="007555BC">
        <w:rPr>
          <w:rFonts w:ascii="Arial" w:hAnsi="Arial" w:cs="Arial"/>
          <w:lang w:val="es-MX"/>
        </w:rPr>
        <w:t>del ámbito internacional,</w:t>
      </w:r>
      <w:r w:rsidR="009930A7" w:rsidRPr="007555BC">
        <w:rPr>
          <w:rFonts w:ascii="Arial" w:hAnsi="Arial" w:cs="Arial"/>
          <w:lang w:val="es-MX"/>
        </w:rPr>
        <w:t xml:space="preserve"> nacional y </w:t>
      </w:r>
      <w:r w:rsidRPr="007555BC">
        <w:rPr>
          <w:rFonts w:ascii="Arial" w:hAnsi="Arial" w:cs="Arial"/>
          <w:lang w:val="es-MX"/>
        </w:rPr>
        <w:t>estatal</w:t>
      </w:r>
      <w:r w:rsidR="009930A7" w:rsidRPr="007555BC">
        <w:rPr>
          <w:rFonts w:ascii="Arial" w:hAnsi="Arial" w:cs="Arial"/>
          <w:lang w:val="es-MX"/>
        </w:rPr>
        <w:t>;</w:t>
      </w:r>
      <w:r w:rsidRPr="007555BC">
        <w:rPr>
          <w:rFonts w:ascii="Arial" w:hAnsi="Arial" w:cs="Arial"/>
          <w:lang w:val="es-MX"/>
        </w:rPr>
        <w:t xml:space="preserve"> incorpora los indicadores que miden los objetivos y </w:t>
      </w:r>
      <w:r w:rsidRPr="007555BC">
        <w:rPr>
          <w:rFonts w:ascii="Arial" w:hAnsi="Arial" w:cs="Arial"/>
          <w:lang w:val="es-MX"/>
        </w:rPr>
        <w:lastRenderedPageBreak/>
        <w:t>resultados esperados; identifica los medios para obtener y verificar la información de los indicadores; describe los bienes y servicios a la sociedad, así como las actividades e insumos para producirlos; e incluye supuestos acerca de los riesgos y contingencias que pueden afectar el desempeño del Programa.</w:t>
      </w:r>
    </w:p>
    <w:p w14:paraId="517A37E4" w14:textId="77777777" w:rsidR="00E02EA8" w:rsidRPr="007555BC" w:rsidRDefault="00B86C39" w:rsidP="00CC1644">
      <w:pPr>
        <w:pStyle w:val="Prrafodelista"/>
        <w:widowControl w:val="0"/>
        <w:numPr>
          <w:ilvl w:val="0"/>
          <w:numId w:val="4"/>
        </w:numPr>
        <w:spacing w:after="0" w:line="23" w:lineRule="atLeast"/>
        <w:ind w:left="1134" w:hanging="283"/>
        <w:jc w:val="both"/>
        <w:rPr>
          <w:rFonts w:ascii="Arial" w:eastAsia="Arial" w:hAnsi="Arial" w:cs="Arial"/>
        </w:rPr>
      </w:pPr>
      <w:r w:rsidRPr="007555BC">
        <w:rPr>
          <w:rFonts w:ascii="Arial" w:eastAsia="Arial" w:hAnsi="Arial" w:cs="Arial"/>
          <w:b/>
        </w:rPr>
        <w:t>OSSEs:</w:t>
      </w:r>
      <w:r w:rsidRPr="007555BC">
        <w:rPr>
          <w:rFonts w:ascii="Arial" w:eastAsia="Arial" w:hAnsi="Arial" w:cs="Arial"/>
        </w:rPr>
        <w:t xml:space="preserve"> Organismos del </w:t>
      </w:r>
      <w:r w:rsidR="00FB5928" w:rsidRPr="007555BC">
        <w:rPr>
          <w:rFonts w:ascii="Arial" w:eastAsia="Arial" w:hAnsi="Arial" w:cs="Arial"/>
        </w:rPr>
        <w:t>s</w:t>
      </w:r>
      <w:r w:rsidRPr="007555BC">
        <w:rPr>
          <w:rFonts w:ascii="Arial" w:eastAsia="Arial" w:hAnsi="Arial" w:cs="Arial"/>
        </w:rPr>
        <w:t xml:space="preserve">ector </w:t>
      </w:r>
      <w:r w:rsidR="00FB5928" w:rsidRPr="007555BC">
        <w:rPr>
          <w:rFonts w:ascii="Arial" w:eastAsia="Arial" w:hAnsi="Arial" w:cs="Arial"/>
        </w:rPr>
        <w:t>s</w:t>
      </w:r>
      <w:r w:rsidRPr="007555BC">
        <w:rPr>
          <w:rFonts w:ascii="Arial" w:eastAsia="Arial" w:hAnsi="Arial" w:cs="Arial"/>
        </w:rPr>
        <w:t xml:space="preserve">ocial de la </w:t>
      </w:r>
      <w:r w:rsidR="00FB5928" w:rsidRPr="007555BC">
        <w:rPr>
          <w:rFonts w:ascii="Arial" w:eastAsia="Arial" w:hAnsi="Arial" w:cs="Arial"/>
        </w:rPr>
        <w:t>e</w:t>
      </w:r>
      <w:r w:rsidRPr="007555BC">
        <w:rPr>
          <w:rFonts w:ascii="Arial" w:eastAsia="Arial" w:hAnsi="Arial" w:cs="Arial"/>
        </w:rPr>
        <w:t>conomía.</w:t>
      </w:r>
    </w:p>
    <w:p w14:paraId="58BF061C" w14:textId="77777777" w:rsidR="00B86C39" w:rsidRPr="007555BC" w:rsidRDefault="00B86C39" w:rsidP="00CC1644">
      <w:pPr>
        <w:pStyle w:val="Prrafodelista"/>
        <w:widowControl w:val="0"/>
        <w:numPr>
          <w:ilvl w:val="0"/>
          <w:numId w:val="4"/>
        </w:numPr>
        <w:autoSpaceDE w:val="0"/>
        <w:autoSpaceDN w:val="0"/>
        <w:adjustRightInd w:val="0"/>
        <w:spacing w:after="0" w:line="23" w:lineRule="atLeast"/>
        <w:ind w:left="1134" w:hanging="283"/>
        <w:jc w:val="both"/>
        <w:rPr>
          <w:rFonts w:ascii="Arial" w:eastAsia="Arial" w:hAnsi="Arial" w:cs="Arial"/>
          <w:b/>
        </w:rPr>
      </w:pPr>
      <w:r w:rsidRPr="007555BC">
        <w:rPr>
          <w:rFonts w:ascii="Arial" w:hAnsi="Arial" w:cs="Arial"/>
          <w:b/>
          <w:bCs/>
          <w:lang w:val="es-MX"/>
        </w:rPr>
        <w:t xml:space="preserve">Población </w:t>
      </w:r>
      <w:r w:rsidR="00F01C1E" w:rsidRPr="007555BC">
        <w:rPr>
          <w:rFonts w:ascii="Arial" w:hAnsi="Arial" w:cs="Arial"/>
          <w:b/>
          <w:bCs/>
          <w:lang w:val="es-MX"/>
        </w:rPr>
        <w:t>objetivo</w:t>
      </w:r>
      <w:r w:rsidRPr="007555BC">
        <w:rPr>
          <w:rFonts w:ascii="Arial" w:hAnsi="Arial" w:cs="Arial"/>
          <w:b/>
          <w:bCs/>
          <w:lang w:val="es-MX"/>
        </w:rPr>
        <w:t xml:space="preserve">: </w:t>
      </w:r>
      <w:r w:rsidR="00D118EB" w:rsidRPr="007555BC">
        <w:rPr>
          <w:rFonts w:ascii="Arial" w:hAnsi="Arial" w:cs="Arial"/>
          <w:lang w:val="es-MX"/>
        </w:rPr>
        <w:t>E</w:t>
      </w:r>
      <w:r w:rsidR="002B7B32" w:rsidRPr="007555BC">
        <w:rPr>
          <w:rFonts w:ascii="Arial" w:hAnsi="Arial" w:cs="Arial"/>
          <w:lang w:val="es-MX"/>
        </w:rPr>
        <w:t xml:space="preserve">s </w:t>
      </w:r>
      <w:r w:rsidRPr="007555BC">
        <w:rPr>
          <w:rFonts w:ascii="Arial" w:hAnsi="Arial" w:cs="Arial"/>
          <w:lang w:val="es-MX"/>
        </w:rPr>
        <w:t xml:space="preserve">el número de personas </w:t>
      </w:r>
      <w:r w:rsidR="00D55843" w:rsidRPr="007555BC">
        <w:rPr>
          <w:rFonts w:ascii="Arial" w:hAnsi="Arial" w:cs="Arial"/>
          <w:lang w:val="es-MX"/>
        </w:rPr>
        <w:t xml:space="preserve">que se pretende </w:t>
      </w:r>
      <w:r w:rsidRPr="007555BC">
        <w:rPr>
          <w:rFonts w:ascii="Arial" w:hAnsi="Arial" w:cs="Arial"/>
          <w:lang w:val="es-MX"/>
        </w:rPr>
        <w:t xml:space="preserve">beneficiar </w:t>
      </w:r>
      <w:r w:rsidR="00D55843" w:rsidRPr="007555BC">
        <w:rPr>
          <w:rFonts w:ascii="Arial" w:hAnsi="Arial" w:cs="Arial"/>
          <w:lang w:val="es-MX"/>
        </w:rPr>
        <w:t>a través de</w:t>
      </w:r>
      <w:r w:rsidRPr="007555BC">
        <w:rPr>
          <w:rFonts w:ascii="Arial" w:hAnsi="Arial" w:cs="Arial"/>
          <w:lang w:val="es-MX"/>
        </w:rPr>
        <w:t xml:space="preserve">l </w:t>
      </w:r>
      <w:r w:rsidR="00A51272" w:rsidRPr="007555BC">
        <w:rPr>
          <w:rFonts w:ascii="Arial" w:hAnsi="Arial" w:cs="Arial"/>
          <w:lang w:val="es-MX"/>
        </w:rPr>
        <w:t>Programa</w:t>
      </w:r>
      <w:r w:rsidRPr="007555BC">
        <w:rPr>
          <w:rFonts w:ascii="Arial" w:hAnsi="Arial" w:cs="Arial"/>
          <w:lang w:val="es-MX"/>
        </w:rPr>
        <w:t xml:space="preserve">, como personas, familias, empresas, instituciones. Es aquella parte de la población potencial a la que el </w:t>
      </w:r>
      <w:r w:rsidR="00A51272" w:rsidRPr="007555BC">
        <w:rPr>
          <w:rFonts w:ascii="Arial" w:hAnsi="Arial" w:cs="Arial"/>
          <w:lang w:val="es-MX"/>
        </w:rPr>
        <w:t xml:space="preserve">Programa </w:t>
      </w:r>
      <w:r w:rsidRPr="007555BC">
        <w:rPr>
          <w:rFonts w:ascii="Arial" w:hAnsi="Arial" w:cs="Arial"/>
          <w:lang w:val="es-MX"/>
        </w:rPr>
        <w:t>está en condiciones reales de atender.</w:t>
      </w:r>
    </w:p>
    <w:p w14:paraId="335A49AC" w14:textId="77777777" w:rsidR="00B86C39" w:rsidRPr="007555BC" w:rsidRDefault="00B86C39" w:rsidP="00CC1644">
      <w:pPr>
        <w:pStyle w:val="Prrafodelista"/>
        <w:widowControl w:val="0"/>
        <w:numPr>
          <w:ilvl w:val="0"/>
          <w:numId w:val="4"/>
        </w:numPr>
        <w:autoSpaceDE w:val="0"/>
        <w:autoSpaceDN w:val="0"/>
        <w:adjustRightInd w:val="0"/>
        <w:spacing w:after="0" w:line="23" w:lineRule="atLeast"/>
        <w:ind w:left="1134" w:hanging="283"/>
        <w:jc w:val="both"/>
        <w:rPr>
          <w:rFonts w:ascii="Arial" w:eastAsia="Arial" w:hAnsi="Arial" w:cs="Arial"/>
          <w:b/>
        </w:rPr>
      </w:pPr>
      <w:r w:rsidRPr="007555BC">
        <w:rPr>
          <w:rFonts w:ascii="Arial" w:hAnsi="Arial" w:cs="Arial"/>
          <w:b/>
          <w:bCs/>
          <w:lang w:val="es-MX"/>
        </w:rPr>
        <w:t xml:space="preserve">Programa: </w:t>
      </w:r>
      <w:r w:rsidR="00E51DD6" w:rsidRPr="007555BC">
        <w:rPr>
          <w:rFonts w:ascii="Arial" w:hAnsi="Arial" w:cs="Arial"/>
          <w:lang w:val="es-MX"/>
        </w:rPr>
        <w:t>E</w:t>
      </w:r>
      <w:r w:rsidR="002B7B32" w:rsidRPr="007555BC">
        <w:rPr>
          <w:rFonts w:ascii="Arial" w:hAnsi="Arial" w:cs="Arial"/>
          <w:lang w:val="es-MX"/>
        </w:rPr>
        <w:t xml:space="preserve">l </w:t>
      </w:r>
      <w:r w:rsidR="005E33D5" w:rsidRPr="007555BC">
        <w:rPr>
          <w:rFonts w:ascii="Arial" w:hAnsi="Arial" w:cs="Arial"/>
          <w:lang w:val="es-MX"/>
        </w:rPr>
        <w:t xml:space="preserve">Programa </w:t>
      </w:r>
      <w:r w:rsidRPr="007555BC">
        <w:rPr>
          <w:rFonts w:ascii="Arial" w:eastAsia="Arial" w:hAnsi="Arial" w:cs="Arial"/>
        </w:rPr>
        <w:t xml:space="preserve">Apoyo para el Fomento a la Economía Social </w:t>
      </w:r>
      <w:r w:rsidR="005E33D5" w:rsidRPr="007555BC">
        <w:rPr>
          <w:rFonts w:ascii="Arial" w:hAnsi="Arial" w:cs="Arial"/>
        </w:rPr>
        <w:t>vigente en el ejercicio fiscal 202</w:t>
      </w:r>
      <w:r w:rsidR="0056540F" w:rsidRPr="007555BC">
        <w:rPr>
          <w:rFonts w:ascii="Arial" w:hAnsi="Arial" w:cs="Arial"/>
        </w:rPr>
        <w:t>3</w:t>
      </w:r>
      <w:r w:rsidR="005E33D5" w:rsidRPr="007555BC">
        <w:rPr>
          <w:rFonts w:ascii="Arial" w:hAnsi="Arial" w:cs="Arial"/>
        </w:rPr>
        <w:t xml:space="preserve">. </w:t>
      </w:r>
    </w:p>
    <w:p w14:paraId="29C91BBC" w14:textId="77777777" w:rsidR="00B86C39" w:rsidRPr="007555BC" w:rsidRDefault="00B86C39" w:rsidP="00CC1644">
      <w:pPr>
        <w:pStyle w:val="Prrafodelista"/>
        <w:widowControl w:val="0"/>
        <w:numPr>
          <w:ilvl w:val="0"/>
          <w:numId w:val="4"/>
        </w:numPr>
        <w:autoSpaceDE w:val="0"/>
        <w:autoSpaceDN w:val="0"/>
        <w:adjustRightInd w:val="0"/>
        <w:spacing w:after="0" w:line="23" w:lineRule="atLeast"/>
        <w:ind w:left="1134" w:hanging="283"/>
        <w:jc w:val="both"/>
        <w:rPr>
          <w:rFonts w:ascii="Arial" w:eastAsia="Arial" w:hAnsi="Arial" w:cs="Arial"/>
          <w:b/>
        </w:rPr>
      </w:pPr>
      <w:r w:rsidRPr="007555BC">
        <w:rPr>
          <w:rFonts w:ascii="Arial" w:hAnsi="Arial" w:cs="Arial"/>
          <w:b/>
          <w:bCs/>
          <w:lang w:val="es-MX"/>
        </w:rPr>
        <w:t xml:space="preserve">Reglas: </w:t>
      </w:r>
      <w:r w:rsidR="00E51DD6" w:rsidRPr="007555BC">
        <w:rPr>
          <w:rFonts w:ascii="Arial" w:hAnsi="Arial" w:cs="Arial"/>
          <w:lang w:val="es-MX"/>
        </w:rPr>
        <w:t>L</w:t>
      </w:r>
      <w:r w:rsidR="002B7B32" w:rsidRPr="007555BC">
        <w:rPr>
          <w:rFonts w:ascii="Arial" w:hAnsi="Arial" w:cs="Arial"/>
          <w:lang w:val="es-MX"/>
        </w:rPr>
        <w:t xml:space="preserve">as </w:t>
      </w:r>
      <w:r w:rsidRPr="007555BC">
        <w:rPr>
          <w:rFonts w:ascii="Arial" w:hAnsi="Arial" w:cs="Arial"/>
          <w:lang w:val="es-MX"/>
        </w:rPr>
        <w:t xml:space="preserve">Reglas de Operación del Programa </w:t>
      </w:r>
      <w:r w:rsidRPr="007555BC">
        <w:rPr>
          <w:rFonts w:ascii="Arial" w:eastAsia="Arial" w:hAnsi="Arial" w:cs="Arial"/>
        </w:rPr>
        <w:t>Apoyo para el Fomento a la Economía Social</w:t>
      </w:r>
      <w:r w:rsidR="00A246A6" w:rsidRPr="007555BC">
        <w:rPr>
          <w:rFonts w:ascii="Arial" w:eastAsia="Arial" w:hAnsi="Arial" w:cs="Arial"/>
        </w:rPr>
        <w:t>.</w:t>
      </w:r>
    </w:p>
    <w:p w14:paraId="2339C361" w14:textId="77777777" w:rsidR="00CF77BF" w:rsidRPr="007555BC" w:rsidRDefault="00B86C39" w:rsidP="00CC1644">
      <w:pPr>
        <w:pStyle w:val="Prrafodelista"/>
        <w:widowControl w:val="0"/>
        <w:numPr>
          <w:ilvl w:val="0"/>
          <w:numId w:val="4"/>
        </w:numPr>
        <w:autoSpaceDE w:val="0"/>
        <w:autoSpaceDN w:val="0"/>
        <w:adjustRightInd w:val="0"/>
        <w:spacing w:after="0" w:line="23" w:lineRule="atLeast"/>
        <w:ind w:left="1134" w:hanging="283"/>
        <w:jc w:val="both"/>
        <w:rPr>
          <w:rFonts w:ascii="Arial" w:hAnsi="Arial" w:cs="Arial"/>
          <w:lang w:val="es-MX"/>
        </w:rPr>
      </w:pPr>
      <w:r w:rsidRPr="007555BC">
        <w:rPr>
          <w:rFonts w:ascii="Arial" w:eastAsia="Arial" w:hAnsi="Arial" w:cs="Arial"/>
          <w:b/>
          <w:bCs/>
        </w:rPr>
        <w:t>Secretaría:</w:t>
      </w:r>
      <w:r w:rsidRPr="007555BC">
        <w:rPr>
          <w:rFonts w:ascii="Arial" w:eastAsia="Arial" w:hAnsi="Arial" w:cs="Arial"/>
        </w:rPr>
        <w:t xml:space="preserve"> Secretaría de Innovación y Desarrollo Económico.</w:t>
      </w:r>
    </w:p>
    <w:p w14:paraId="7A093009" w14:textId="77777777" w:rsidR="00B07741" w:rsidRPr="007555BC" w:rsidRDefault="00B07741" w:rsidP="00D53CD1">
      <w:pPr>
        <w:autoSpaceDE w:val="0"/>
        <w:autoSpaceDN w:val="0"/>
        <w:adjustRightInd w:val="0"/>
        <w:spacing w:after="0" w:line="23" w:lineRule="atLeast"/>
        <w:ind w:left="709"/>
        <w:contextualSpacing/>
        <w:jc w:val="both"/>
        <w:rPr>
          <w:rFonts w:ascii="Arial" w:hAnsi="Arial" w:cs="Arial"/>
          <w:lang w:val="es-MX"/>
        </w:rPr>
      </w:pPr>
    </w:p>
    <w:p w14:paraId="4D84B444" w14:textId="77777777" w:rsidR="00805EFE" w:rsidRPr="007555BC" w:rsidRDefault="00805EFE" w:rsidP="00D53CD1">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CAPÍTULO I</w:t>
      </w:r>
      <w:r w:rsidR="00B31B37" w:rsidRPr="007555BC">
        <w:rPr>
          <w:rFonts w:ascii="Arial" w:eastAsia="Arial" w:hAnsi="Arial" w:cs="Arial"/>
          <w:b/>
        </w:rPr>
        <w:t>I</w:t>
      </w:r>
      <w:r w:rsidRPr="007555BC">
        <w:rPr>
          <w:rFonts w:ascii="Arial" w:eastAsia="Arial" w:hAnsi="Arial" w:cs="Arial"/>
          <w:b/>
        </w:rPr>
        <w:t xml:space="preserve">. </w:t>
      </w:r>
      <w:r w:rsidR="00B31B37" w:rsidRPr="007555BC">
        <w:rPr>
          <w:rFonts w:ascii="Arial" w:eastAsia="Arial" w:hAnsi="Arial" w:cs="Arial"/>
          <w:b/>
        </w:rPr>
        <w:t>DE LOS OBJETIVOS Y ALCANCES</w:t>
      </w:r>
    </w:p>
    <w:p w14:paraId="77047D3A" w14:textId="77777777" w:rsidR="00F01C1E" w:rsidRPr="007555BC" w:rsidRDefault="00F01C1E" w:rsidP="00D53CD1">
      <w:pPr>
        <w:pBdr>
          <w:top w:val="nil"/>
          <w:left w:val="nil"/>
          <w:bottom w:val="nil"/>
          <w:right w:val="nil"/>
          <w:between w:val="nil"/>
        </w:pBdr>
        <w:spacing w:after="0" w:line="23" w:lineRule="atLeast"/>
        <w:ind w:left="709"/>
        <w:contextualSpacing/>
        <w:jc w:val="center"/>
        <w:rPr>
          <w:rFonts w:ascii="Arial" w:eastAsia="Arial" w:hAnsi="Arial" w:cs="Arial"/>
        </w:rPr>
      </w:pPr>
    </w:p>
    <w:p w14:paraId="024502D3" w14:textId="77777777" w:rsidR="00B56D68" w:rsidRPr="007555BC" w:rsidRDefault="00EB4DD0" w:rsidP="00D53CD1">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SECCIÓN I. OBJETIVOS</w:t>
      </w:r>
    </w:p>
    <w:p w14:paraId="2C8A09BB" w14:textId="77777777" w:rsidR="00F01C1E" w:rsidRPr="007555BC" w:rsidRDefault="00F01C1E" w:rsidP="00D53CD1">
      <w:pPr>
        <w:pBdr>
          <w:top w:val="nil"/>
          <w:left w:val="nil"/>
          <w:bottom w:val="nil"/>
          <w:right w:val="nil"/>
          <w:between w:val="nil"/>
        </w:pBdr>
        <w:spacing w:after="0" w:line="23" w:lineRule="atLeast"/>
        <w:ind w:left="709"/>
        <w:contextualSpacing/>
        <w:jc w:val="center"/>
        <w:rPr>
          <w:rFonts w:ascii="Arial" w:eastAsia="Arial" w:hAnsi="Arial" w:cs="Arial"/>
          <w:b/>
        </w:rPr>
      </w:pPr>
    </w:p>
    <w:p w14:paraId="46A423CD" w14:textId="77777777" w:rsidR="00B56D68" w:rsidRPr="007555BC" w:rsidRDefault="00B56D68" w:rsidP="00D53CD1">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Apartado 1. Del Objetivo General</w:t>
      </w:r>
    </w:p>
    <w:p w14:paraId="21FE4A4A" w14:textId="77777777" w:rsidR="005253AB" w:rsidRPr="007555BC" w:rsidRDefault="005253AB" w:rsidP="00D53CD1">
      <w:pPr>
        <w:pBdr>
          <w:top w:val="nil"/>
          <w:left w:val="nil"/>
          <w:bottom w:val="nil"/>
          <w:right w:val="nil"/>
          <w:between w:val="nil"/>
        </w:pBdr>
        <w:spacing w:after="0" w:line="23" w:lineRule="atLeast"/>
        <w:ind w:left="709"/>
        <w:contextualSpacing/>
        <w:jc w:val="both"/>
        <w:rPr>
          <w:rFonts w:ascii="Arial" w:eastAsia="Arial" w:hAnsi="Arial" w:cs="Arial"/>
          <w:b/>
        </w:rPr>
      </w:pPr>
    </w:p>
    <w:p w14:paraId="3374B20E" w14:textId="77777777" w:rsidR="00DB01A6" w:rsidRPr="007555BC" w:rsidRDefault="0079175F" w:rsidP="00D53CD1">
      <w:pPr>
        <w:autoSpaceDE w:val="0"/>
        <w:autoSpaceDN w:val="0"/>
        <w:adjustRightInd w:val="0"/>
        <w:spacing w:after="0" w:line="23" w:lineRule="atLeast"/>
        <w:ind w:left="709"/>
        <w:contextualSpacing/>
        <w:jc w:val="both"/>
        <w:rPr>
          <w:rFonts w:ascii="Arial" w:eastAsia="Arial" w:hAnsi="Arial" w:cs="Arial"/>
        </w:rPr>
      </w:pPr>
      <w:r w:rsidRPr="007555BC">
        <w:rPr>
          <w:rFonts w:ascii="Arial" w:eastAsia="Arial" w:hAnsi="Arial" w:cs="Arial"/>
          <w:b/>
        </w:rPr>
        <w:t xml:space="preserve">Artículo </w:t>
      </w:r>
      <w:r w:rsidR="00F622C2" w:rsidRPr="007555BC">
        <w:rPr>
          <w:rFonts w:ascii="Arial" w:eastAsia="Arial" w:hAnsi="Arial" w:cs="Arial"/>
          <w:b/>
        </w:rPr>
        <w:t>4</w:t>
      </w:r>
      <w:r w:rsidRPr="007555BC">
        <w:rPr>
          <w:rFonts w:ascii="Arial" w:eastAsia="Arial" w:hAnsi="Arial" w:cs="Arial"/>
          <w:b/>
        </w:rPr>
        <w:t xml:space="preserve">.- </w:t>
      </w:r>
      <w:bookmarkStart w:id="0" w:name="_Toc7433527"/>
      <w:r w:rsidRPr="007555BC">
        <w:rPr>
          <w:rFonts w:ascii="Arial" w:eastAsia="Arial" w:hAnsi="Arial" w:cs="Arial"/>
        </w:rPr>
        <w:t xml:space="preserve">Las presentes Reglas tienen como objetivo </w:t>
      </w:r>
      <w:bookmarkEnd w:id="0"/>
      <w:r w:rsidRPr="007555BC">
        <w:rPr>
          <w:rFonts w:ascii="Arial" w:eastAsia="Arial" w:hAnsi="Arial" w:cs="Arial"/>
        </w:rPr>
        <w:t xml:space="preserve">general </w:t>
      </w:r>
      <w:r w:rsidR="00D713BC" w:rsidRPr="007555BC">
        <w:rPr>
          <w:rFonts w:ascii="Arial" w:eastAsia="Arial" w:hAnsi="Arial" w:cs="Arial"/>
        </w:rPr>
        <w:t>que l</w:t>
      </w:r>
      <w:r w:rsidR="005358D0" w:rsidRPr="007555BC">
        <w:rPr>
          <w:rFonts w:ascii="Arial" w:hAnsi="Arial" w:cs="Arial"/>
          <w:lang w:val="es-MX"/>
        </w:rPr>
        <w:t xml:space="preserve">os </w:t>
      </w:r>
      <w:r w:rsidR="00FB5928" w:rsidRPr="007555BC">
        <w:rPr>
          <w:rFonts w:ascii="Arial" w:eastAsia="Arial" w:hAnsi="Arial" w:cs="Arial"/>
        </w:rPr>
        <w:t>organismos del sector social de la economía</w:t>
      </w:r>
      <w:r w:rsidR="005358D0" w:rsidRPr="007555BC">
        <w:rPr>
          <w:rFonts w:ascii="Arial" w:hAnsi="Arial" w:cs="Arial"/>
          <w:lang w:val="es-MX"/>
        </w:rPr>
        <w:t xml:space="preserve"> (OSSE)</w:t>
      </w:r>
      <w:r w:rsidR="00D713BC" w:rsidRPr="007555BC">
        <w:rPr>
          <w:rFonts w:ascii="Arial" w:hAnsi="Arial" w:cs="Arial"/>
          <w:lang w:val="es-MX"/>
        </w:rPr>
        <w:t xml:space="preserve"> </w:t>
      </w:r>
      <w:r w:rsidR="005358D0" w:rsidRPr="007555BC">
        <w:rPr>
          <w:rFonts w:ascii="Arial" w:hAnsi="Arial" w:cs="Arial"/>
          <w:lang w:val="es-MX"/>
        </w:rPr>
        <w:t xml:space="preserve">establecidos en el </w:t>
      </w:r>
      <w:r w:rsidR="006707BE" w:rsidRPr="007555BC">
        <w:rPr>
          <w:rFonts w:ascii="Arial" w:hAnsi="Arial" w:cs="Arial"/>
          <w:lang w:val="es-MX"/>
        </w:rPr>
        <w:t>Estado de Chihuahua</w:t>
      </w:r>
      <w:r w:rsidR="00D713BC" w:rsidRPr="007555BC">
        <w:rPr>
          <w:rFonts w:ascii="Arial" w:hAnsi="Arial" w:cs="Arial"/>
          <w:lang w:val="es-MX"/>
        </w:rPr>
        <w:t xml:space="preserve"> </w:t>
      </w:r>
      <w:r w:rsidR="00CD2E54" w:rsidRPr="007555BC">
        <w:rPr>
          <w:rFonts w:ascii="Arial" w:hAnsi="Arial" w:cs="Arial"/>
          <w:lang w:val="es-MX"/>
        </w:rPr>
        <w:t xml:space="preserve">incrementen </w:t>
      </w:r>
      <w:r w:rsidR="005358D0" w:rsidRPr="007555BC">
        <w:rPr>
          <w:rFonts w:ascii="Arial" w:hAnsi="Arial" w:cs="Arial"/>
          <w:lang w:val="es-MX"/>
        </w:rPr>
        <w:t>su</w:t>
      </w:r>
      <w:r w:rsidR="00D713BC" w:rsidRPr="007555BC">
        <w:rPr>
          <w:rFonts w:ascii="Arial" w:hAnsi="Arial" w:cs="Arial"/>
          <w:lang w:val="es-MX"/>
        </w:rPr>
        <w:t xml:space="preserve"> </w:t>
      </w:r>
      <w:r w:rsidR="005358D0" w:rsidRPr="007555BC">
        <w:rPr>
          <w:rFonts w:ascii="Arial" w:hAnsi="Arial" w:cs="Arial"/>
          <w:lang w:val="es-MX"/>
        </w:rPr>
        <w:t>competitividad</w:t>
      </w:r>
      <w:r w:rsidR="00D713BC" w:rsidRPr="007555BC">
        <w:rPr>
          <w:rFonts w:ascii="Arial" w:hAnsi="Arial" w:cs="Arial"/>
          <w:lang w:val="es-MX"/>
        </w:rPr>
        <w:t xml:space="preserve"> </w:t>
      </w:r>
      <w:r w:rsidR="007937C6" w:rsidRPr="007555BC">
        <w:rPr>
          <w:rFonts w:ascii="Arial" w:eastAsia="Arial" w:hAnsi="Arial" w:cs="Arial"/>
        </w:rPr>
        <w:t xml:space="preserve">a través de la asesoría, gestión para constitución de </w:t>
      </w:r>
      <w:r w:rsidR="004367DD" w:rsidRPr="007555BC">
        <w:rPr>
          <w:rFonts w:ascii="Arial" w:hAnsi="Arial" w:cs="Arial"/>
          <w:lang w:val="es-MX"/>
        </w:rPr>
        <w:t>OSSEs</w:t>
      </w:r>
      <w:r w:rsidR="007937C6" w:rsidRPr="007555BC">
        <w:rPr>
          <w:rFonts w:ascii="Arial" w:eastAsia="Arial" w:hAnsi="Arial" w:cs="Arial"/>
        </w:rPr>
        <w:t>, capacitación</w:t>
      </w:r>
      <w:r w:rsidR="003014C1" w:rsidRPr="007555BC">
        <w:rPr>
          <w:rFonts w:ascii="Arial" w:eastAsia="Arial" w:hAnsi="Arial" w:cs="Arial"/>
        </w:rPr>
        <w:t xml:space="preserve">, </w:t>
      </w:r>
      <w:r w:rsidR="0013061D" w:rsidRPr="007555BC">
        <w:rPr>
          <w:rFonts w:ascii="Arial" w:eastAsia="Arial" w:hAnsi="Arial" w:cs="Arial"/>
        </w:rPr>
        <w:t>apoyos</w:t>
      </w:r>
      <w:r w:rsidR="007937C6" w:rsidRPr="007555BC">
        <w:rPr>
          <w:rFonts w:ascii="Arial" w:eastAsia="Arial" w:hAnsi="Arial" w:cs="Arial"/>
        </w:rPr>
        <w:t xml:space="preserve"> económicos</w:t>
      </w:r>
      <w:r w:rsidR="003014C1" w:rsidRPr="007555BC">
        <w:rPr>
          <w:rFonts w:ascii="Arial" w:eastAsia="Arial" w:hAnsi="Arial" w:cs="Arial"/>
        </w:rPr>
        <w:t xml:space="preserve"> y financiamiento</w:t>
      </w:r>
      <w:r w:rsidR="00D713BC" w:rsidRPr="007555BC">
        <w:rPr>
          <w:rFonts w:ascii="Arial" w:eastAsia="Arial" w:hAnsi="Arial" w:cs="Arial"/>
        </w:rPr>
        <w:t>.</w:t>
      </w:r>
    </w:p>
    <w:p w14:paraId="1EDF8D44" w14:textId="77777777" w:rsidR="00C91556" w:rsidRPr="007555BC" w:rsidRDefault="00C91556" w:rsidP="00D53CD1">
      <w:pPr>
        <w:widowControl w:val="0"/>
        <w:pBdr>
          <w:top w:val="nil"/>
          <w:left w:val="nil"/>
          <w:bottom w:val="nil"/>
          <w:right w:val="nil"/>
          <w:between w:val="nil"/>
        </w:pBdr>
        <w:spacing w:after="0" w:line="23" w:lineRule="atLeast"/>
        <w:ind w:left="709"/>
        <w:contextualSpacing/>
        <w:jc w:val="both"/>
        <w:rPr>
          <w:rFonts w:ascii="Arial" w:eastAsia="Arial" w:hAnsi="Arial" w:cs="Arial"/>
        </w:rPr>
      </w:pPr>
    </w:p>
    <w:p w14:paraId="013B3CCE" w14:textId="77777777" w:rsidR="00C91556" w:rsidRPr="007555BC" w:rsidRDefault="00B56D68" w:rsidP="00D53CD1">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 xml:space="preserve">Apartado 2. </w:t>
      </w:r>
      <w:r w:rsidR="00C91556" w:rsidRPr="007555BC">
        <w:rPr>
          <w:rFonts w:ascii="Arial" w:eastAsia="Arial" w:hAnsi="Arial" w:cs="Arial"/>
          <w:b/>
        </w:rPr>
        <w:t xml:space="preserve">De los Objetivos </w:t>
      </w:r>
      <w:r w:rsidR="00D324FF" w:rsidRPr="007555BC">
        <w:rPr>
          <w:rFonts w:ascii="Arial" w:eastAsia="Arial" w:hAnsi="Arial" w:cs="Arial"/>
          <w:b/>
        </w:rPr>
        <w:t>E</w:t>
      </w:r>
      <w:r w:rsidR="00C91556" w:rsidRPr="007555BC">
        <w:rPr>
          <w:rFonts w:ascii="Arial" w:eastAsia="Arial" w:hAnsi="Arial" w:cs="Arial"/>
          <w:b/>
        </w:rPr>
        <w:t>specíficos</w:t>
      </w:r>
    </w:p>
    <w:p w14:paraId="589848CE" w14:textId="77777777" w:rsidR="005A26FC" w:rsidRPr="007555BC" w:rsidRDefault="005A26FC" w:rsidP="00D53CD1">
      <w:pPr>
        <w:widowControl w:val="0"/>
        <w:pBdr>
          <w:top w:val="nil"/>
          <w:left w:val="nil"/>
          <w:bottom w:val="nil"/>
          <w:right w:val="nil"/>
          <w:between w:val="nil"/>
        </w:pBdr>
        <w:spacing w:after="0" w:line="23" w:lineRule="atLeast"/>
        <w:ind w:left="709"/>
        <w:contextualSpacing/>
        <w:jc w:val="both"/>
        <w:rPr>
          <w:rFonts w:ascii="Arial" w:eastAsia="Arial" w:hAnsi="Arial" w:cs="Arial"/>
        </w:rPr>
      </w:pPr>
    </w:p>
    <w:p w14:paraId="652DF9DA" w14:textId="77777777" w:rsidR="00EA3AB0" w:rsidRPr="007555BC" w:rsidRDefault="00EA3AB0" w:rsidP="00D53CD1">
      <w:pPr>
        <w:pBdr>
          <w:top w:val="nil"/>
          <w:left w:val="nil"/>
          <w:bottom w:val="nil"/>
          <w:right w:val="nil"/>
          <w:between w:val="nil"/>
        </w:pBdr>
        <w:spacing w:after="0" w:line="23" w:lineRule="atLeast"/>
        <w:ind w:left="709"/>
        <w:contextualSpacing/>
        <w:jc w:val="both"/>
        <w:rPr>
          <w:rFonts w:ascii="Arial" w:eastAsia="Arial" w:hAnsi="Arial" w:cs="Arial"/>
        </w:rPr>
      </w:pPr>
      <w:bookmarkStart w:id="1" w:name="_Toc7702676"/>
      <w:r w:rsidRPr="007555BC">
        <w:rPr>
          <w:rFonts w:ascii="Arial" w:eastAsia="Arial" w:hAnsi="Arial" w:cs="Arial"/>
          <w:b/>
        </w:rPr>
        <w:t xml:space="preserve">Artículo </w:t>
      </w:r>
      <w:r w:rsidR="00F622C2" w:rsidRPr="007555BC">
        <w:rPr>
          <w:rFonts w:ascii="Arial" w:eastAsia="Arial" w:hAnsi="Arial" w:cs="Arial"/>
          <w:b/>
        </w:rPr>
        <w:t>5</w:t>
      </w:r>
      <w:r w:rsidRPr="007555BC">
        <w:rPr>
          <w:rFonts w:ascii="Arial" w:eastAsia="Arial" w:hAnsi="Arial" w:cs="Arial"/>
          <w:b/>
        </w:rPr>
        <w:t xml:space="preserve">.- </w:t>
      </w:r>
      <w:r w:rsidRPr="007555BC">
        <w:rPr>
          <w:rFonts w:ascii="Arial" w:eastAsia="Arial" w:hAnsi="Arial" w:cs="Arial"/>
        </w:rPr>
        <w:t>Son objetivos específicos del Programa los siguientes:</w:t>
      </w:r>
    </w:p>
    <w:bookmarkEnd w:id="1"/>
    <w:p w14:paraId="2FD6FE88" w14:textId="77777777" w:rsidR="004A1AC8" w:rsidRPr="007555BC" w:rsidRDefault="004A1AC8" w:rsidP="00D53CD1">
      <w:pPr>
        <w:spacing w:after="0" w:line="23" w:lineRule="atLeast"/>
        <w:ind w:left="709"/>
        <w:contextualSpacing/>
        <w:jc w:val="both"/>
        <w:rPr>
          <w:rFonts w:ascii="Arial" w:eastAsia="Arial" w:hAnsi="Arial" w:cs="Arial"/>
        </w:rPr>
      </w:pPr>
    </w:p>
    <w:p w14:paraId="65EF752E" w14:textId="77777777" w:rsidR="00D648FC" w:rsidRPr="007555BC" w:rsidRDefault="008A1969" w:rsidP="00D53CD1">
      <w:pPr>
        <w:pStyle w:val="Prrafodelista"/>
        <w:numPr>
          <w:ilvl w:val="0"/>
          <w:numId w:val="5"/>
        </w:numPr>
        <w:spacing w:line="23" w:lineRule="atLeast"/>
        <w:ind w:left="1134" w:hanging="283"/>
        <w:jc w:val="both"/>
        <w:rPr>
          <w:rFonts w:ascii="Arial" w:hAnsi="Arial" w:cs="Arial"/>
        </w:rPr>
      </w:pPr>
      <w:r w:rsidRPr="007555BC">
        <w:rPr>
          <w:rFonts w:ascii="Arial" w:hAnsi="Arial" w:cs="Arial"/>
        </w:rPr>
        <w:t xml:space="preserve">Componente C01: </w:t>
      </w:r>
      <w:r w:rsidR="00D648FC" w:rsidRPr="007555BC">
        <w:rPr>
          <w:rFonts w:ascii="Arial" w:hAnsi="Arial" w:cs="Arial"/>
        </w:rPr>
        <w:t xml:space="preserve">Financiamiento a los </w:t>
      </w:r>
      <w:r w:rsidR="00FB5928" w:rsidRPr="007555BC">
        <w:rPr>
          <w:rFonts w:ascii="Arial" w:eastAsia="Arial" w:hAnsi="Arial" w:cs="Arial"/>
        </w:rPr>
        <w:t>organismos del sector social de la economía</w:t>
      </w:r>
      <w:r w:rsidR="00FB5928" w:rsidRPr="007555BC" w:rsidDel="00FB5928">
        <w:rPr>
          <w:rFonts w:ascii="Arial" w:hAnsi="Arial" w:cs="Arial"/>
        </w:rPr>
        <w:t xml:space="preserve"> </w:t>
      </w:r>
      <w:r w:rsidR="00F01C1E" w:rsidRPr="007555BC">
        <w:rPr>
          <w:rFonts w:ascii="Arial" w:hAnsi="Arial" w:cs="Arial"/>
        </w:rPr>
        <w:t>(</w:t>
      </w:r>
      <w:r w:rsidR="00D648FC" w:rsidRPr="007555BC">
        <w:rPr>
          <w:rFonts w:ascii="Arial" w:hAnsi="Arial" w:cs="Arial"/>
        </w:rPr>
        <w:t xml:space="preserve">OSSE) en el </w:t>
      </w:r>
      <w:r w:rsidR="006707BE" w:rsidRPr="007555BC">
        <w:rPr>
          <w:rFonts w:ascii="Arial" w:hAnsi="Arial" w:cs="Arial"/>
        </w:rPr>
        <w:t>Estado</w:t>
      </w:r>
      <w:r w:rsidR="00D648FC" w:rsidRPr="007555BC">
        <w:rPr>
          <w:rFonts w:ascii="Arial" w:hAnsi="Arial" w:cs="Arial"/>
        </w:rPr>
        <w:t xml:space="preserve"> </w:t>
      </w:r>
      <w:r w:rsidR="00884D66" w:rsidRPr="007555BC">
        <w:rPr>
          <w:rFonts w:ascii="Arial" w:hAnsi="Arial" w:cs="Arial"/>
        </w:rPr>
        <w:t>brindado</w:t>
      </w:r>
      <w:r w:rsidR="00D648FC" w:rsidRPr="007555BC">
        <w:rPr>
          <w:rFonts w:ascii="Arial" w:hAnsi="Arial" w:cs="Arial"/>
        </w:rPr>
        <w:t>.</w:t>
      </w:r>
    </w:p>
    <w:p w14:paraId="2E6F5462" w14:textId="77777777" w:rsidR="00A12812" w:rsidRPr="007555BC" w:rsidRDefault="00A12812" w:rsidP="00D53CD1">
      <w:pPr>
        <w:pStyle w:val="Prrafodelista"/>
        <w:spacing w:line="23" w:lineRule="atLeast"/>
        <w:ind w:left="1134" w:hanging="283"/>
        <w:jc w:val="both"/>
        <w:rPr>
          <w:rFonts w:ascii="Arial" w:hAnsi="Arial" w:cs="Arial"/>
        </w:rPr>
      </w:pPr>
    </w:p>
    <w:p w14:paraId="0004F1F2" w14:textId="77777777" w:rsidR="00733FA3" w:rsidRPr="007555BC" w:rsidRDefault="007937C6">
      <w:pPr>
        <w:pStyle w:val="Prrafodelista"/>
        <w:numPr>
          <w:ilvl w:val="0"/>
          <w:numId w:val="39"/>
        </w:numPr>
        <w:spacing w:line="23" w:lineRule="atLeast"/>
        <w:ind w:left="1134" w:hanging="283"/>
        <w:jc w:val="both"/>
        <w:rPr>
          <w:rFonts w:ascii="Arial" w:hAnsi="Arial" w:cs="Arial"/>
        </w:rPr>
      </w:pPr>
      <w:r w:rsidRPr="007555BC">
        <w:rPr>
          <w:rFonts w:ascii="Arial" w:hAnsi="Arial" w:cs="Arial"/>
        </w:rPr>
        <w:t xml:space="preserve">Fomentar </w:t>
      </w:r>
      <w:r w:rsidR="00EB7BC8" w:rsidRPr="007555BC">
        <w:rPr>
          <w:rFonts w:ascii="Arial" w:hAnsi="Arial" w:cs="Arial"/>
        </w:rPr>
        <w:t xml:space="preserve">la visibilidad, </w:t>
      </w:r>
      <w:r w:rsidRPr="007555BC">
        <w:rPr>
          <w:rFonts w:ascii="Arial" w:hAnsi="Arial" w:cs="Arial"/>
        </w:rPr>
        <w:t>el desarrollo</w:t>
      </w:r>
      <w:r w:rsidR="00EB7BC8" w:rsidRPr="007555BC">
        <w:rPr>
          <w:rFonts w:ascii="Arial" w:hAnsi="Arial" w:cs="Arial"/>
        </w:rPr>
        <w:t xml:space="preserve"> y</w:t>
      </w:r>
      <w:r w:rsidRPr="007555BC">
        <w:rPr>
          <w:rFonts w:ascii="Arial" w:hAnsi="Arial" w:cs="Arial"/>
        </w:rPr>
        <w:t xml:space="preserve"> fortalecimiento de la </w:t>
      </w:r>
      <w:r w:rsidR="00C9398C" w:rsidRPr="007555BC">
        <w:rPr>
          <w:rFonts w:ascii="Arial" w:hAnsi="Arial" w:cs="Arial"/>
        </w:rPr>
        <w:t>a</w:t>
      </w:r>
      <w:r w:rsidRPr="007555BC">
        <w:rPr>
          <w:rFonts w:ascii="Arial" w:hAnsi="Arial" w:cs="Arial"/>
        </w:rPr>
        <w:t xml:space="preserve">ctividad </w:t>
      </w:r>
      <w:r w:rsidR="00C9398C" w:rsidRPr="007555BC">
        <w:rPr>
          <w:rFonts w:ascii="Arial" w:hAnsi="Arial" w:cs="Arial"/>
        </w:rPr>
        <w:t>e</w:t>
      </w:r>
      <w:r w:rsidRPr="007555BC">
        <w:rPr>
          <w:rFonts w:ascii="Arial" w:hAnsi="Arial" w:cs="Arial"/>
        </w:rPr>
        <w:t xml:space="preserve">conómica del </w:t>
      </w:r>
      <w:r w:rsidR="00F01C1E" w:rsidRPr="007555BC">
        <w:rPr>
          <w:rFonts w:ascii="Arial" w:hAnsi="Arial" w:cs="Arial"/>
        </w:rPr>
        <w:t>sector social de la economía</w:t>
      </w:r>
      <w:r w:rsidR="00085974" w:rsidRPr="007555BC">
        <w:rPr>
          <w:rFonts w:ascii="Arial" w:hAnsi="Arial" w:cs="Arial"/>
        </w:rPr>
        <w:t>, con esquemas de financiamiento con garantías líquidas.</w:t>
      </w:r>
      <w:r w:rsidR="00D648FC" w:rsidRPr="007555BC">
        <w:rPr>
          <w:rFonts w:ascii="Arial" w:hAnsi="Arial" w:cs="Arial"/>
        </w:rPr>
        <w:t xml:space="preserve"> </w:t>
      </w:r>
    </w:p>
    <w:p w14:paraId="3A15B9BA" w14:textId="77777777" w:rsidR="00702B8F" w:rsidRPr="007555BC" w:rsidRDefault="00702B8F" w:rsidP="00D53CD1">
      <w:pPr>
        <w:pStyle w:val="Prrafodelista"/>
        <w:spacing w:line="23" w:lineRule="atLeast"/>
        <w:ind w:left="1134" w:hanging="283"/>
        <w:jc w:val="both"/>
        <w:rPr>
          <w:rFonts w:ascii="Arial" w:hAnsi="Arial" w:cs="Arial"/>
        </w:rPr>
      </w:pPr>
    </w:p>
    <w:p w14:paraId="6E82DA40" w14:textId="77777777" w:rsidR="0078740E" w:rsidRPr="007555BC" w:rsidRDefault="0078740E" w:rsidP="00D53CD1">
      <w:pPr>
        <w:pStyle w:val="Prrafodelista"/>
        <w:numPr>
          <w:ilvl w:val="0"/>
          <w:numId w:val="5"/>
        </w:numPr>
        <w:spacing w:line="23" w:lineRule="atLeast"/>
        <w:ind w:left="1134" w:hanging="283"/>
        <w:jc w:val="both"/>
        <w:rPr>
          <w:rFonts w:ascii="Arial" w:hAnsi="Arial" w:cs="Arial"/>
        </w:rPr>
      </w:pPr>
      <w:r w:rsidRPr="007555BC">
        <w:rPr>
          <w:rFonts w:ascii="Arial" w:hAnsi="Arial" w:cs="Arial"/>
        </w:rPr>
        <w:t xml:space="preserve">Componente C02: </w:t>
      </w:r>
      <w:r w:rsidR="00884D66" w:rsidRPr="007555BC">
        <w:rPr>
          <w:rFonts w:ascii="Arial" w:hAnsi="Arial" w:cs="Arial"/>
        </w:rPr>
        <w:t>Apoyo</w:t>
      </w:r>
      <w:r w:rsidR="0013061D" w:rsidRPr="007555BC">
        <w:rPr>
          <w:rFonts w:ascii="Arial" w:hAnsi="Arial" w:cs="Arial"/>
        </w:rPr>
        <w:t>s</w:t>
      </w:r>
      <w:r w:rsidRPr="007555BC">
        <w:rPr>
          <w:rFonts w:ascii="Arial" w:hAnsi="Arial" w:cs="Arial"/>
        </w:rPr>
        <w:t xml:space="preserve"> económicos para OSSEs en el </w:t>
      </w:r>
      <w:r w:rsidR="006707BE" w:rsidRPr="007555BC">
        <w:rPr>
          <w:rFonts w:ascii="Arial" w:hAnsi="Arial" w:cs="Arial"/>
        </w:rPr>
        <w:t>Estado</w:t>
      </w:r>
      <w:r w:rsidRPr="007555BC">
        <w:rPr>
          <w:rFonts w:ascii="Arial" w:hAnsi="Arial" w:cs="Arial"/>
        </w:rPr>
        <w:t xml:space="preserve"> otorgados.</w:t>
      </w:r>
    </w:p>
    <w:p w14:paraId="2CFBC69B" w14:textId="77777777" w:rsidR="00A12812" w:rsidRPr="007555BC" w:rsidRDefault="00A12812" w:rsidP="00D53CD1">
      <w:pPr>
        <w:pStyle w:val="Prrafodelista"/>
        <w:spacing w:line="23" w:lineRule="atLeast"/>
        <w:ind w:left="1134" w:hanging="283"/>
        <w:jc w:val="both"/>
        <w:rPr>
          <w:rFonts w:ascii="Arial" w:hAnsi="Arial" w:cs="Arial"/>
        </w:rPr>
      </w:pPr>
    </w:p>
    <w:p w14:paraId="51FEFDCD" w14:textId="77777777" w:rsidR="00F63BC8" w:rsidRPr="007555BC" w:rsidRDefault="007937C6">
      <w:pPr>
        <w:pStyle w:val="Prrafodelista"/>
        <w:numPr>
          <w:ilvl w:val="0"/>
          <w:numId w:val="37"/>
        </w:numPr>
        <w:spacing w:line="23" w:lineRule="atLeast"/>
        <w:ind w:left="1134" w:hanging="283"/>
        <w:jc w:val="both"/>
        <w:rPr>
          <w:rFonts w:ascii="Arial" w:hAnsi="Arial" w:cs="Arial"/>
        </w:rPr>
      </w:pPr>
      <w:r w:rsidRPr="007555BC">
        <w:rPr>
          <w:rFonts w:ascii="Arial" w:hAnsi="Arial" w:cs="Arial"/>
        </w:rPr>
        <w:t xml:space="preserve">Promover, fomentar, fortalecer e impulsar la </w:t>
      </w:r>
      <w:r w:rsidR="00F01C1E" w:rsidRPr="007555BC">
        <w:rPr>
          <w:rFonts w:ascii="Arial" w:hAnsi="Arial" w:cs="Arial"/>
        </w:rPr>
        <w:t xml:space="preserve">economía social </w:t>
      </w:r>
      <w:r w:rsidRPr="007555BC">
        <w:rPr>
          <w:rFonts w:ascii="Arial" w:hAnsi="Arial" w:cs="Arial"/>
        </w:rPr>
        <w:t xml:space="preserve">como un sistema eficaz que contribuya al desarrollo económico y social del </w:t>
      </w:r>
      <w:r w:rsidR="006707BE" w:rsidRPr="007555BC">
        <w:rPr>
          <w:rFonts w:ascii="Arial" w:hAnsi="Arial" w:cs="Arial"/>
        </w:rPr>
        <w:t>Estado</w:t>
      </w:r>
      <w:r w:rsidRPr="007555BC">
        <w:rPr>
          <w:rFonts w:ascii="Arial" w:hAnsi="Arial" w:cs="Arial"/>
        </w:rPr>
        <w:t>, a la generación de fuentes de trabajo digno, al fortalecimiento de la democracia, a la equitativa distribución del ingreso y a la mayor generación de patrimonio social</w:t>
      </w:r>
      <w:r w:rsidR="00085974" w:rsidRPr="007555BC">
        <w:rPr>
          <w:rFonts w:ascii="Arial" w:hAnsi="Arial" w:cs="Arial"/>
        </w:rPr>
        <w:t>, a través de</w:t>
      </w:r>
      <w:r w:rsidR="008C2298" w:rsidRPr="007555BC">
        <w:rPr>
          <w:rFonts w:ascii="Arial" w:hAnsi="Arial" w:cs="Arial"/>
        </w:rPr>
        <w:t xml:space="preserve"> </w:t>
      </w:r>
      <w:r w:rsidR="0013061D" w:rsidRPr="007555BC">
        <w:rPr>
          <w:rFonts w:ascii="Arial" w:hAnsi="Arial" w:cs="Arial"/>
        </w:rPr>
        <w:t>apoyos</w:t>
      </w:r>
      <w:r w:rsidR="008C2298" w:rsidRPr="007555BC">
        <w:rPr>
          <w:rFonts w:ascii="Arial" w:hAnsi="Arial" w:cs="Arial"/>
        </w:rPr>
        <w:t xml:space="preserve"> económicos.</w:t>
      </w:r>
      <w:r w:rsidR="00F63BC8" w:rsidRPr="007555BC">
        <w:rPr>
          <w:rFonts w:ascii="Arial" w:hAnsi="Arial" w:cs="Arial"/>
        </w:rPr>
        <w:t xml:space="preserve"> </w:t>
      </w:r>
    </w:p>
    <w:p w14:paraId="3E5B84FA" w14:textId="77777777" w:rsidR="006E4445" w:rsidRPr="007555BC" w:rsidRDefault="00F63BC8">
      <w:pPr>
        <w:pStyle w:val="Prrafodelista"/>
        <w:numPr>
          <w:ilvl w:val="0"/>
          <w:numId w:val="37"/>
        </w:numPr>
        <w:spacing w:line="23" w:lineRule="atLeast"/>
        <w:ind w:left="1134" w:hanging="283"/>
        <w:jc w:val="both"/>
        <w:rPr>
          <w:rFonts w:ascii="Arial" w:hAnsi="Arial" w:cs="Arial"/>
        </w:rPr>
      </w:pPr>
      <w:r w:rsidRPr="007555BC">
        <w:rPr>
          <w:rFonts w:ascii="Arial" w:hAnsi="Arial" w:cs="Arial"/>
        </w:rPr>
        <w:t>Vincular a los OSSEs con los programas de apoyo públicos y privados para el fortalecimiento y desarrollo de proyectos productivos.</w:t>
      </w:r>
    </w:p>
    <w:p w14:paraId="4D07390C" w14:textId="782A3DB3" w:rsidR="00A478EB" w:rsidRDefault="00A478EB" w:rsidP="00D53CD1">
      <w:pPr>
        <w:pStyle w:val="Prrafodelista"/>
        <w:spacing w:line="23" w:lineRule="atLeast"/>
        <w:ind w:left="1134" w:hanging="283"/>
        <w:jc w:val="both"/>
        <w:rPr>
          <w:rFonts w:ascii="Arial" w:hAnsi="Arial" w:cs="Arial"/>
        </w:rPr>
      </w:pPr>
    </w:p>
    <w:p w14:paraId="078DF664" w14:textId="7E28F6DE" w:rsidR="00A83243" w:rsidRDefault="00A83243" w:rsidP="00D53CD1">
      <w:pPr>
        <w:pStyle w:val="Prrafodelista"/>
        <w:spacing w:line="23" w:lineRule="atLeast"/>
        <w:ind w:left="1134" w:hanging="283"/>
        <w:jc w:val="both"/>
        <w:rPr>
          <w:rFonts w:ascii="Arial" w:hAnsi="Arial" w:cs="Arial"/>
        </w:rPr>
      </w:pPr>
    </w:p>
    <w:p w14:paraId="049391FF" w14:textId="77777777" w:rsidR="00F54BFD" w:rsidRPr="007555BC" w:rsidRDefault="00F54BFD" w:rsidP="00D53CD1">
      <w:pPr>
        <w:pStyle w:val="Prrafodelista"/>
        <w:spacing w:line="23" w:lineRule="atLeast"/>
        <w:ind w:left="1134" w:hanging="283"/>
        <w:jc w:val="both"/>
        <w:rPr>
          <w:rFonts w:ascii="Arial" w:hAnsi="Arial" w:cs="Arial"/>
        </w:rPr>
      </w:pPr>
    </w:p>
    <w:p w14:paraId="12B18E53" w14:textId="77777777" w:rsidR="00F63BC8" w:rsidRPr="007555BC" w:rsidRDefault="00B205C7" w:rsidP="00D53CD1">
      <w:pPr>
        <w:pStyle w:val="Prrafodelista"/>
        <w:numPr>
          <w:ilvl w:val="0"/>
          <w:numId w:val="5"/>
        </w:numPr>
        <w:spacing w:line="23" w:lineRule="atLeast"/>
        <w:ind w:left="1134" w:hanging="283"/>
        <w:jc w:val="both"/>
        <w:rPr>
          <w:rFonts w:ascii="Arial" w:hAnsi="Arial" w:cs="Arial"/>
        </w:rPr>
      </w:pPr>
      <w:r w:rsidRPr="007555BC">
        <w:rPr>
          <w:rFonts w:ascii="Arial" w:hAnsi="Arial" w:cs="Arial"/>
        </w:rPr>
        <w:lastRenderedPageBreak/>
        <w:t xml:space="preserve">Componente C03: </w:t>
      </w:r>
      <w:r w:rsidR="00F63BC8" w:rsidRPr="007555BC">
        <w:rPr>
          <w:rFonts w:ascii="Arial" w:hAnsi="Arial" w:cs="Arial"/>
        </w:rPr>
        <w:t>Capacitación técnica y empresarial a los OSSEs brindada.</w:t>
      </w:r>
    </w:p>
    <w:p w14:paraId="40ADB1B0" w14:textId="77777777" w:rsidR="00354332" w:rsidRPr="007555BC" w:rsidRDefault="00354332" w:rsidP="00D53CD1">
      <w:pPr>
        <w:pStyle w:val="Prrafodelista"/>
        <w:spacing w:line="23" w:lineRule="atLeast"/>
        <w:ind w:left="1134" w:hanging="283"/>
        <w:jc w:val="both"/>
        <w:rPr>
          <w:rFonts w:ascii="Arial" w:hAnsi="Arial" w:cs="Arial"/>
        </w:rPr>
      </w:pPr>
    </w:p>
    <w:p w14:paraId="628674DE" w14:textId="77777777" w:rsidR="008C2298" w:rsidRPr="007555BC" w:rsidRDefault="008C2298">
      <w:pPr>
        <w:pStyle w:val="Prrafodelista"/>
        <w:numPr>
          <w:ilvl w:val="0"/>
          <w:numId w:val="40"/>
        </w:numPr>
        <w:spacing w:line="23" w:lineRule="atLeast"/>
        <w:ind w:left="1134" w:hanging="283"/>
        <w:jc w:val="both"/>
        <w:rPr>
          <w:rFonts w:ascii="Arial" w:hAnsi="Arial" w:cs="Arial"/>
        </w:rPr>
      </w:pPr>
      <w:r w:rsidRPr="007555BC">
        <w:rPr>
          <w:rFonts w:ascii="Arial" w:hAnsi="Arial" w:cs="Arial"/>
        </w:rPr>
        <w:t>Promover el cooperativismo como modo de producción para la toma de decisiones de manera democrática, con igualdad de derechos y obligaciones, así como con salarios justos para sus integrantes,</w:t>
      </w:r>
      <w:r w:rsidR="00065D09" w:rsidRPr="007555BC">
        <w:rPr>
          <w:rFonts w:ascii="Arial" w:hAnsi="Arial" w:cs="Arial"/>
        </w:rPr>
        <w:t xml:space="preserve"> impulsando el </w:t>
      </w:r>
      <w:r w:rsidRPr="007555BC">
        <w:rPr>
          <w:rFonts w:ascii="Arial" w:hAnsi="Arial" w:cs="Arial"/>
        </w:rPr>
        <w:t>desarrollo de talentos.</w:t>
      </w:r>
    </w:p>
    <w:p w14:paraId="5B3E50DF" w14:textId="77777777" w:rsidR="00ED1C8C" w:rsidRPr="007555BC" w:rsidRDefault="00ED1C8C" w:rsidP="00D53CD1">
      <w:pPr>
        <w:pStyle w:val="Prrafodelista"/>
        <w:spacing w:line="23" w:lineRule="atLeast"/>
        <w:ind w:left="1134" w:hanging="283"/>
        <w:jc w:val="both"/>
        <w:rPr>
          <w:rFonts w:ascii="Arial" w:hAnsi="Arial" w:cs="Arial"/>
        </w:rPr>
      </w:pPr>
    </w:p>
    <w:p w14:paraId="00B16E41" w14:textId="77777777" w:rsidR="00F63BC8" w:rsidRPr="007555BC" w:rsidRDefault="00B205C7" w:rsidP="00D53CD1">
      <w:pPr>
        <w:pStyle w:val="Prrafodelista"/>
        <w:numPr>
          <w:ilvl w:val="0"/>
          <w:numId w:val="5"/>
        </w:numPr>
        <w:spacing w:line="23" w:lineRule="atLeast"/>
        <w:ind w:left="1134" w:hanging="283"/>
        <w:jc w:val="both"/>
        <w:rPr>
          <w:rFonts w:ascii="Arial" w:hAnsi="Arial" w:cs="Arial"/>
        </w:rPr>
      </w:pPr>
      <w:r w:rsidRPr="007555BC">
        <w:rPr>
          <w:rFonts w:ascii="Arial" w:hAnsi="Arial" w:cs="Arial"/>
        </w:rPr>
        <w:t xml:space="preserve">Componente C04: </w:t>
      </w:r>
      <w:r w:rsidR="00F63BC8" w:rsidRPr="007555BC">
        <w:rPr>
          <w:rFonts w:ascii="Arial" w:hAnsi="Arial" w:cs="Arial"/>
        </w:rPr>
        <w:t>Servicios de gestión para constitución formal de OSSEs otorgados.</w:t>
      </w:r>
    </w:p>
    <w:p w14:paraId="31DF7507" w14:textId="77777777" w:rsidR="00354332" w:rsidRPr="007555BC" w:rsidRDefault="00354332" w:rsidP="00D53CD1">
      <w:pPr>
        <w:pStyle w:val="Prrafodelista"/>
        <w:spacing w:line="23" w:lineRule="atLeast"/>
        <w:ind w:left="1134" w:hanging="283"/>
        <w:jc w:val="both"/>
        <w:rPr>
          <w:rFonts w:ascii="Arial" w:hAnsi="Arial" w:cs="Arial"/>
        </w:rPr>
      </w:pPr>
    </w:p>
    <w:p w14:paraId="649956F9" w14:textId="77777777" w:rsidR="00AE2C10" w:rsidRPr="007555BC" w:rsidRDefault="007937C6">
      <w:pPr>
        <w:pStyle w:val="Prrafodelista"/>
        <w:numPr>
          <w:ilvl w:val="0"/>
          <w:numId w:val="41"/>
        </w:numPr>
        <w:spacing w:line="23" w:lineRule="atLeast"/>
        <w:ind w:left="1134" w:hanging="283"/>
        <w:jc w:val="both"/>
        <w:rPr>
          <w:rFonts w:ascii="Arial" w:hAnsi="Arial" w:cs="Arial"/>
        </w:rPr>
      </w:pPr>
      <w:r w:rsidRPr="007555BC">
        <w:rPr>
          <w:rFonts w:ascii="Arial" w:hAnsi="Arial" w:cs="Arial"/>
        </w:rPr>
        <w:t xml:space="preserve">Fomentar, crear y fortalecer </w:t>
      </w:r>
      <w:r w:rsidRPr="007555BC">
        <w:rPr>
          <w:rFonts w:ascii="Arial" w:hAnsi="Arial" w:cs="Arial"/>
          <w:bCs/>
        </w:rPr>
        <w:t>OSSE</w:t>
      </w:r>
      <w:r w:rsidR="00516D83" w:rsidRPr="007555BC">
        <w:rPr>
          <w:rFonts w:ascii="Arial" w:hAnsi="Arial" w:cs="Arial"/>
          <w:bCs/>
        </w:rPr>
        <w:t>s</w:t>
      </w:r>
      <w:r w:rsidRPr="007555BC">
        <w:rPr>
          <w:rFonts w:ascii="Arial" w:hAnsi="Arial" w:cs="Arial"/>
          <w:bCs/>
        </w:rPr>
        <w:t xml:space="preserve"> en el </w:t>
      </w:r>
      <w:r w:rsidR="006707BE" w:rsidRPr="007555BC">
        <w:rPr>
          <w:rFonts w:ascii="Arial" w:hAnsi="Arial" w:cs="Arial"/>
          <w:bCs/>
        </w:rPr>
        <w:t>Estado</w:t>
      </w:r>
      <w:r w:rsidR="003D53E4" w:rsidRPr="007555BC">
        <w:rPr>
          <w:rFonts w:ascii="Arial" w:hAnsi="Arial" w:cs="Arial"/>
          <w:bCs/>
        </w:rPr>
        <w:t>,</w:t>
      </w:r>
      <w:r w:rsidR="003D53E4" w:rsidRPr="007555BC">
        <w:rPr>
          <w:rFonts w:ascii="Arial" w:hAnsi="Arial" w:cs="Arial"/>
        </w:rPr>
        <w:t xml:space="preserve"> </w:t>
      </w:r>
      <w:r w:rsidRPr="007555BC">
        <w:rPr>
          <w:rFonts w:ascii="Arial" w:hAnsi="Arial" w:cs="Arial"/>
        </w:rPr>
        <w:t>enfocados al individuo, la comunidad y el medio ambiente</w:t>
      </w:r>
      <w:r w:rsidR="003D53E4" w:rsidRPr="007555BC">
        <w:rPr>
          <w:rFonts w:ascii="Arial" w:hAnsi="Arial" w:cs="Arial"/>
        </w:rPr>
        <w:t xml:space="preserve">; </w:t>
      </w:r>
      <w:r w:rsidRPr="007555BC">
        <w:rPr>
          <w:rFonts w:ascii="Arial" w:hAnsi="Arial" w:cs="Arial"/>
        </w:rPr>
        <w:t>entre estas se encuentran las cooperativas, mutualistas, ejidos, uniones de crédito, sociedades de producción rural, así como todas las mencionadas en el catálogo de organismos del sector social de la economía</w:t>
      </w:r>
      <w:r w:rsidR="003D53E4" w:rsidRPr="007555BC">
        <w:rPr>
          <w:rFonts w:ascii="Arial" w:hAnsi="Arial" w:cs="Arial"/>
        </w:rPr>
        <w:t>,</w:t>
      </w:r>
      <w:r w:rsidRPr="007555BC">
        <w:rPr>
          <w:rFonts w:ascii="Arial" w:hAnsi="Arial" w:cs="Arial"/>
        </w:rPr>
        <w:t xml:space="preserve"> el cual se encuentra en la Ley de</w:t>
      </w:r>
      <w:r w:rsidR="003C1445" w:rsidRPr="007555BC">
        <w:rPr>
          <w:rFonts w:ascii="Arial" w:hAnsi="Arial" w:cs="Arial"/>
        </w:rPr>
        <w:t xml:space="preserve"> la</w:t>
      </w:r>
      <w:r w:rsidRPr="007555BC">
        <w:rPr>
          <w:rFonts w:ascii="Arial" w:hAnsi="Arial" w:cs="Arial"/>
        </w:rPr>
        <w:t xml:space="preserve"> Economía Social y Solidaria</w:t>
      </w:r>
      <w:r w:rsidR="000C5369" w:rsidRPr="007555BC">
        <w:rPr>
          <w:rFonts w:ascii="Arial" w:hAnsi="Arial" w:cs="Arial"/>
        </w:rPr>
        <w:t>,</w:t>
      </w:r>
      <w:r w:rsidR="000C5369" w:rsidRPr="007555BC">
        <w:rPr>
          <w:rFonts w:ascii="Arial" w:eastAsia="Arial" w:hAnsi="Arial" w:cs="Arial"/>
        </w:rPr>
        <w:t xml:space="preserve"> Reglamentaria del Párrafo Octavo del Artículo 25 </w:t>
      </w:r>
      <w:r w:rsidR="008464A6" w:rsidRPr="007555BC">
        <w:rPr>
          <w:rFonts w:ascii="Arial" w:eastAsia="Arial" w:hAnsi="Arial" w:cs="Arial"/>
        </w:rPr>
        <w:t>d</w:t>
      </w:r>
      <w:r w:rsidR="000C5369" w:rsidRPr="007555BC">
        <w:rPr>
          <w:rFonts w:ascii="Arial" w:eastAsia="Arial" w:hAnsi="Arial" w:cs="Arial"/>
        </w:rPr>
        <w:t xml:space="preserve">e </w:t>
      </w:r>
      <w:r w:rsidR="008464A6" w:rsidRPr="007555BC">
        <w:rPr>
          <w:rFonts w:ascii="Arial" w:eastAsia="Arial" w:hAnsi="Arial" w:cs="Arial"/>
        </w:rPr>
        <w:t>l</w:t>
      </w:r>
      <w:r w:rsidR="000C5369" w:rsidRPr="007555BC">
        <w:rPr>
          <w:rFonts w:ascii="Arial" w:eastAsia="Arial" w:hAnsi="Arial" w:cs="Arial"/>
        </w:rPr>
        <w:t xml:space="preserve">a Constitución Política </w:t>
      </w:r>
      <w:r w:rsidR="008464A6" w:rsidRPr="007555BC">
        <w:rPr>
          <w:rFonts w:ascii="Arial" w:eastAsia="Arial" w:hAnsi="Arial" w:cs="Arial"/>
        </w:rPr>
        <w:t>d</w:t>
      </w:r>
      <w:r w:rsidR="000C5369" w:rsidRPr="007555BC">
        <w:rPr>
          <w:rFonts w:ascii="Arial" w:eastAsia="Arial" w:hAnsi="Arial" w:cs="Arial"/>
        </w:rPr>
        <w:t xml:space="preserve">e </w:t>
      </w:r>
      <w:r w:rsidR="008464A6" w:rsidRPr="007555BC">
        <w:rPr>
          <w:rFonts w:ascii="Arial" w:eastAsia="Arial" w:hAnsi="Arial" w:cs="Arial"/>
        </w:rPr>
        <w:t>l</w:t>
      </w:r>
      <w:r w:rsidR="000C5369" w:rsidRPr="007555BC">
        <w:rPr>
          <w:rFonts w:ascii="Arial" w:eastAsia="Arial" w:hAnsi="Arial" w:cs="Arial"/>
        </w:rPr>
        <w:t xml:space="preserve">os </w:t>
      </w:r>
      <w:r w:rsidR="006707BE" w:rsidRPr="007555BC">
        <w:rPr>
          <w:rFonts w:ascii="Arial" w:eastAsia="Arial" w:hAnsi="Arial" w:cs="Arial"/>
        </w:rPr>
        <w:t>Estado</w:t>
      </w:r>
      <w:r w:rsidR="000C5369" w:rsidRPr="007555BC">
        <w:rPr>
          <w:rFonts w:ascii="Arial" w:eastAsia="Arial" w:hAnsi="Arial" w:cs="Arial"/>
        </w:rPr>
        <w:t>s Unidos Mexicanos, en lo referente al Sector Social de la Economía.</w:t>
      </w:r>
    </w:p>
    <w:p w14:paraId="69AA7418" w14:textId="77777777" w:rsidR="003D53E4" w:rsidRPr="007555BC" w:rsidRDefault="003D53E4" w:rsidP="00D53CD1">
      <w:pPr>
        <w:pStyle w:val="Prrafodelista"/>
        <w:spacing w:after="0" w:line="23" w:lineRule="atLeast"/>
        <w:ind w:left="709"/>
        <w:jc w:val="both"/>
        <w:rPr>
          <w:rFonts w:ascii="Arial" w:eastAsia="Arial" w:hAnsi="Arial" w:cs="Arial"/>
          <w:b/>
        </w:rPr>
      </w:pPr>
    </w:p>
    <w:p w14:paraId="4B34B8F3" w14:textId="77777777" w:rsidR="0095342D" w:rsidRPr="007555BC" w:rsidRDefault="00EB4DD0" w:rsidP="00D53CD1">
      <w:pPr>
        <w:spacing w:line="23" w:lineRule="atLeast"/>
        <w:ind w:left="709"/>
        <w:contextualSpacing/>
        <w:jc w:val="center"/>
        <w:rPr>
          <w:rFonts w:ascii="Arial" w:eastAsia="Arial" w:hAnsi="Arial" w:cs="Arial"/>
          <w:b/>
        </w:rPr>
      </w:pPr>
      <w:r w:rsidRPr="007555BC">
        <w:rPr>
          <w:rFonts w:ascii="Arial" w:eastAsia="Arial" w:hAnsi="Arial" w:cs="Arial"/>
          <w:b/>
        </w:rPr>
        <w:t>SECCIÓN II. DE LA POBLACIÓN POTENCIAL Y OBJETIVO</w:t>
      </w:r>
    </w:p>
    <w:p w14:paraId="40A82243" w14:textId="77777777" w:rsidR="00B0738E" w:rsidRPr="007555BC" w:rsidRDefault="00B0738E" w:rsidP="00D53CD1">
      <w:pPr>
        <w:autoSpaceDE w:val="0"/>
        <w:autoSpaceDN w:val="0"/>
        <w:adjustRightInd w:val="0"/>
        <w:spacing w:after="0" w:line="23" w:lineRule="atLeast"/>
        <w:ind w:left="709"/>
        <w:contextualSpacing/>
        <w:jc w:val="both"/>
        <w:rPr>
          <w:rFonts w:ascii="Arial" w:eastAsia="Arial" w:hAnsi="Arial" w:cs="Arial"/>
          <w:b/>
        </w:rPr>
      </w:pPr>
    </w:p>
    <w:p w14:paraId="0D3731F8" w14:textId="77777777" w:rsidR="00B0738E" w:rsidRPr="007555BC" w:rsidRDefault="00B0738E" w:rsidP="00D53CD1">
      <w:pPr>
        <w:autoSpaceDE w:val="0"/>
        <w:autoSpaceDN w:val="0"/>
        <w:adjustRightInd w:val="0"/>
        <w:spacing w:after="0" w:line="23" w:lineRule="atLeast"/>
        <w:ind w:left="709"/>
        <w:contextualSpacing/>
        <w:jc w:val="both"/>
        <w:rPr>
          <w:rFonts w:ascii="Arial" w:eastAsia="Arial" w:hAnsi="Arial" w:cs="Arial"/>
        </w:rPr>
      </w:pPr>
      <w:r w:rsidRPr="007555BC">
        <w:rPr>
          <w:rFonts w:ascii="Arial" w:eastAsia="Arial" w:hAnsi="Arial" w:cs="Arial"/>
          <w:b/>
        </w:rPr>
        <w:t xml:space="preserve">Artículo 6.- </w:t>
      </w:r>
      <w:r w:rsidRPr="007555BC">
        <w:rPr>
          <w:rFonts w:ascii="Arial" w:hAnsi="Arial" w:cs="Arial"/>
        </w:rPr>
        <w:t xml:space="preserve">Los subsidios que otorga el </w:t>
      </w:r>
      <w:r w:rsidR="006707BE" w:rsidRPr="007555BC">
        <w:rPr>
          <w:rFonts w:ascii="Arial" w:hAnsi="Arial" w:cs="Arial"/>
        </w:rPr>
        <w:t>Estado</w:t>
      </w:r>
      <w:r w:rsidRPr="007555BC">
        <w:rPr>
          <w:rFonts w:ascii="Arial" w:hAnsi="Arial" w:cs="Arial"/>
        </w:rPr>
        <w:t>, a través de la Dirección</w:t>
      </w:r>
      <w:r w:rsidR="00377BF1" w:rsidRPr="007555BC">
        <w:rPr>
          <w:rFonts w:ascii="Arial" w:hAnsi="Arial" w:cs="Arial"/>
        </w:rPr>
        <w:t>,</w:t>
      </w:r>
      <w:r w:rsidRPr="007555BC">
        <w:rPr>
          <w:rFonts w:ascii="Arial" w:hAnsi="Arial" w:cs="Arial"/>
        </w:rPr>
        <w:t xml:space="preserve"> mediante el </w:t>
      </w:r>
      <w:r w:rsidR="00A56BAB" w:rsidRPr="007555BC">
        <w:rPr>
          <w:rFonts w:ascii="Arial" w:hAnsi="Arial" w:cs="Arial"/>
        </w:rPr>
        <w:t>P</w:t>
      </w:r>
      <w:r w:rsidRPr="007555BC">
        <w:rPr>
          <w:rFonts w:ascii="Arial" w:hAnsi="Arial" w:cs="Arial"/>
        </w:rPr>
        <w:t>rograma son dirigidos a personas sujetas de derecho</w:t>
      </w:r>
      <w:r w:rsidR="00A56BAB" w:rsidRPr="007555BC">
        <w:rPr>
          <w:rFonts w:ascii="Arial" w:hAnsi="Arial" w:cs="Arial"/>
        </w:rPr>
        <w:t>,</w:t>
      </w:r>
      <w:r w:rsidRPr="007555BC">
        <w:rPr>
          <w:rFonts w:ascii="Arial" w:hAnsi="Arial" w:cs="Arial"/>
        </w:rPr>
        <w:t xml:space="preserve"> </w:t>
      </w:r>
      <w:r w:rsidR="000C5369" w:rsidRPr="007555BC">
        <w:rPr>
          <w:rFonts w:ascii="Arial" w:hAnsi="Arial" w:cs="Arial"/>
        </w:rPr>
        <w:t>las cuales constituyen</w:t>
      </w:r>
      <w:r w:rsidR="00B235E5" w:rsidRPr="007555BC">
        <w:rPr>
          <w:rFonts w:ascii="Arial" w:hAnsi="Arial" w:cs="Arial"/>
        </w:rPr>
        <w:t xml:space="preserve"> </w:t>
      </w:r>
      <w:r w:rsidR="000C5369" w:rsidRPr="007555BC">
        <w:rPr>
          <w:rFonts w:ascii="Arial" w:hAnsi="Arial" w:cs="Arial"/>
        </w:rPr>
        <w:t xml:space="preserve">los </w:t>
      </w:r>
      <w:r w:rsidR="00B235E5" w:rsidRPr="007555BC">
        <w:rPr>
          <w:rFonts w:ascii="Arial" w:hAnsi="Arial" w:cs="Arial"/>
          <w:lang w:val="es-MX"/>
        </w:rPr>
        <w:t>OSSEs</w:t>
      </w:r>
      <w:r w:rsidR="00B235E5" w:rsidRPr="007555BC">
        <w:rPr>
          <w:rFonts w:ascii="Arial" w:eastAsia="Arial" w:hAnsi="Arial" w:cs="Arial"/>
        </w:rPr>
        <w:t xml:space="preserve"> en el </w:t>
      </w:r>
      <w:r w:rsidR="006707BE" w:rsidRPr="007555BC">
        <w:rPr>
          <w:rFonts w:ascii="Arial" w:eastAsia="Arial" w:hAnsi="Arial" w:cs="Arial"/>
        </w:rPr>
        <w:t>Estado de Chihuahua</w:t>
      </w:r>
      <w:r w:rsidR="00B235E5" w:rsidRPr="007555BC">
        <w:rPr>
          <w:rFonts w:ascii="Arial" w:eastAsia="Arial" w:hAnsi="Arial" w:cs="Arial"/>
        </w:rPr>
        <w:t xml:space="preserve"> enfocados al individuo, la comunidad y el medio ambiente; entre estas se encuentran las sociedades cooperativas, mutualistas, ejidos, comunidades, uniones de crédito, sociedades de producción rural, </w:t>
      </w:r>
      <w:r w:rsidR="00B235E5" w:rsidRPr="007555BC">
        <w:rPr>
          <w:rFonts w:ascii="Arial" w:hAnsi="Arial" w:cs="Arial"/>
        </w:rPr>
        <w:t xml:space="preserve">otras formas de organización social para la producción, distribución y </w:t>
      </w:r>
      <w:r w:rsidR="00B235E5" w:rsidRPr="007555BC">
        <w:rPr>
          <w:rFonts w:ascii="Arial" w:hAnsi="Arial" w:cs="Arial"/>
          <w:lang w:val="es-MX"/>
        </w:rPr>
        <w:t>consumo de bienes y servicios socialmente necesarios</w:t>
      </w:r>
      <w:r w:rsidR="00B235E5" w:rsidRPr="007555BC">
        <w:rPr>
          <w:rFonts w:ascii="Arial" w:hAnsi="Arial" w:cs="Arial"/>
        </w:rPr>
        <w:t xml:space="preserve">, </w:t>
      </w:r>
      <w:r w:rsidR="00B235E5" w:rsidRPr="007555BC">
        <w:rPr>
          <w:rFonts w:ascii="Arial" w:eastAsia="Arial" w:hAnsi="Arial" w:cs="Arial"/>
        </w:rPr>
        <w:t xml:space="preserve">así como todas las mencionadas en el catálogo </w:t>
      </w:r>
      <w:r w:rsidR="000C5369" w:rsidRPr="007555BC">
        <w:rPr>
          <w:rFonts w:ascii="Arial" w:eastAsia="Arial" w:hAnsi="Arial" w:cs="Arial"/>
        </w:rPr>
        <w:t xml:space="preserve">los diferentes tipos de </w:t>
      </w:r>
      <w:r w:rsidR="00B235E5" w:rsidRPr="007555BC">
        <w:rPr>
          <w:rFonts w:ascii="Arial" w:eastAsia="Arial" w:hAnsi="Arial" w:cs="Arial"/>
        </w:rPr>
        <w:t xml:space="preserve">de organismos del sector social de la economía, el cual se encuentra en la Ley de la Economía Social y Solidaria, </w:t>
      </w:r>
      <w:r w:rsidR="000C5369" w:rsidRPr="007555BC">
        <w:rPr>
          <w:rFonts w:ascii="Arial" w:eastAsia="Arial" w:hAnsi="Arial" w:cs="Arial"/>
        </w:rPr>
        <w:t xml:space="preserve">Reglamentaria del Párrafo Octavo del Artículo 25 </w:t>
      </w:r>
      <w:r w:rsidR="00522F51" w:rsidRPr="007555BC">
        <w:rPr>
          <w:rFonts w:ascii="Arial" w:eastAsia="Arial" w:hAnsi="Arial" w:cs="Arial"/>
        </w:rPr>
        <w:t>d</w:t>
      </w:r>
      <w:r w:rsidR="000C5369" w:rsidRPr="007555BC">
        <w:rPr>
          <w:rFonts w:ascii="Arial" w:eastAsia="Arial" w:hAnsi="Arial" w:cs="Arial"/>
        </w:rPr>
        <w:t xml:space="preserve">e </w:t>
      </w:r>
      <w:r w:rsidR="00522F51" w:rsidRPr="007555BC">
        <w:rPr>
          <w:rFonts w:ascii="Arial" w:eastAsia="Arial" w:hAnsi="Arial" w:cs="Arial"/>
        </w:rPr>
        <w:t>l</w:t>
      </w:r>
      <w:r w:rsidR="000C5369" w:rsidRPr="007555BC">
        <w:rPr>
          <w:rFonts w:ascii="Arial" w:eastAsia="Arial" w:hAnsi="Arial" w:cs="Arial"/>
        </w:rPr>
        <w:t xml:space="preserve">a Constitución Política </w:t>
      </w:r>
      <w:r w:rsidR="00522F51" w:rsidRPr="007555BC">
        <w:rPr>
          <w:rFonts w:ascii="Arial" w:eastAsia="Arial" w:hAnsi="Arial" w:cs="Arial"/>
        </w:rPr>
        <w:t>d</w:t>
      </w:r>
      <w:r w:rsidR="000C5369" w:rsidRPr="007555BC">
        <w:rPr>
          <w:rFonts w:ascii="Arial" w:eastAsia="Arial" w:hAnsi="Arial" w:cs="Arial"/>
        </w:rPr>
        <w:t xml:space="preserve">e </w:t>
      </w:r>
      <w:r w:rsidR="00522F51" w:rsidRPr="007555BC">
        <w:rPr>
          <w:rFonts w:ascii="Arial" w:eastAsia="Arial" w:hAnsi="Arial" w:cs="Arial"/>
        </w:rPr>
        <w:t>l</w:t>
      </w:r>
      <w:r w:rsidR="000C5369" w:rsidRPr="007555BC">
        <w:rPr>
          <w:rFonts w:ascii="Arial" w:eastAsia="Arial" w:hAnsi="Arial" w:cs="Arial"/>
        </w:rPr>
        <w:t xml:space="preserve">os </w:t>
      </w:r>
      <w:r w:rsidR="006707BE" w:rsidRPr="007555BC">
        <w:rPr>
          <w:rFonts w:ascii="Arial" w:eastAsia="Arial" w:hAnsi="Arial" w:cs="Arial"/>
        </w:rPr>
        <w:t>Estado</w:t>
      </w:r>
      <w:r w:rsidR="000C5369" w:rsidRPr="007555BC">
        <w:rPr>
          <w:rFonts w:ascii="Arial" w:eastAsia="Arial" w:hAnsi="Arial" w:cs="Arial"/>
        </w:rPr>
        <w:t xml:space="preserve">s Unidos Mexicanos, en lo referente al Sector Social de la Economía, </w:t>
      </w:r>
      <w:r w:rsidR="00B235E5" w:rsidRPr="007555BC">
        <w:rPr>
          <w:rFonts w:ascii="Arial" w:eastAsia="Arial" w:hAnsi="Arial" w:cs="Arial"/>
        </w:rPr>
        <w:t>así como los grupos de individuos</w:t>
      </w:r>
      <w:r w:rsidR="00B235E5" w:rsidRPr="007555BC">
        <w:rPr>
          <w:rFonts w:ascii="Arial" w:hAnsi="Arial" w:cs="Arial"/>
        </w:rPr>
        <w:t xml:space="preserve"> que estén en vías de constituirse como </w:t>
      </w:r>
      <w:r w:rsidR="00B235E5" w:rsidRPr="007555BC">
        <w:rPr>
          <w:rFonts w:ascii="Arial" w:hAnsi="Arial" w:cs="Arial"/>
          <w:lang w:val="es-MX"/>
        </w:rPr>
        <w:t>OSSEs;</w:t>
      </w:r>
      <w:r w:rsidR="00B235E5" w:rsidRPr="007555BC">
        <w:rPr>
          <w:rFonts w:ascii="Arial" w:eastAsia="Arial" w:hAnsi="Arial" w:cs="Arial"/>
        </w:rPr>
        <w:t xml:space="preserve"> </w:t>
      </w:r>
      <w:r w:rsidR="00B235E5" w:rsidRPr="007555BC">
        <w:rPr>
          <w:rFonts w:ascii="Arial" w:hAnsi="Arial" w:cs="Arial"/>
          <w:lang w:val="es-MX"/>
        </w:rPr>
        <w:t>que cumplan con las características descritas en el artículo 7 de estas Reglas</w:t>
      </w:r>
      <w:r w:rsidR="00B235E5" w:rsidRPr="007555BC">
        <w:rPr>
          <w:rFonts w:ascii="Arial" w:eastAsia="Arial" w:hAnsi="Arial" w:cs="Arial"/>
        </w:rPr>
        <w:t>.</w:t>
      </w:r>
    </w:p>
    <w:p w14:paraId="1984B177" w14:textId="77777777" w:rsidR="007472E4" w:rsidRPr="007555BC" w:rsidRDefault="007472E4" w:rsidP="00D53CD1">
      <w:pPr>
        <w:autoSpaceDE w:val="0"/>
        <w:autoSpaceDN w:val="0"/>
        <w:adjustRightInd w:val="0"/>
        <w:spacing w:after="0" w:line="23" w:lineRule="atLeast"/>
        <w:ind w:left="709"/>
        <w:contextualSpacing/>
        <w:jc w:val="both"/>
        <w:rPr>
          <w:rFonts w:ascii="Arial" w:hAnsi="Arial" w:cs="Arial"/>
        </w:rPr>
      </w:pPr>
    </w:p>
    <w:p w14:paraId="1298E8D1" w14:textId="77777777" w:rsidR="00A56BAB" w:rsidRPr="007555BC" w:rsidRDefault="00B0738E">
      <w:pPr>
        <w:pStyle w:val="Prrafodelista"/>
        <w:numPr>
          <w:ilvl w:val="0"/>
          <w:numId w:val="38"/>
        </w:numPr>
        <w:autoSpaceDE w:val="0"/>
        <w:autoSpaceDN w:val="0"/>
        <w:adjustRightInd w:val="0"/>
        <w:spacing w:after="0" w:line="23" w:lineRule="atLeast"/>
        <w:ind w:left="1134" w:hanging="283"/>
        <w:jc w:val="both"/>
        <w:rPr>
          <w:rFonts w:ascii="Arial" w:hAnsi="Arial" w:cs="Arial"/>
        </w:rPr>
      </w:pPr>
      <w:r w:rsidRPr="007555BC">
        <w:rPr>
          <w:rFonts w:ascii="Arial" w:hAnsi="Arial" w:cs="Arial"/>
          <w:b/>
          <w:bCs/>
        </w:rPr>
        <w:t>Población potencial:</w:t>
      </w:r>
      <w:r w:rsidRPr="007555BC">
        <w:rPr>
          <w:rFonts w:ascii="Arial" w:hAnsi="Arial" w:cs="Arial"/>
          <w:b/>
        </w:rPr>
        <w:t xml:space="preserve"> </w:t>
      </w:r>
      <w:r w:rsidR="00A56BAB" w:rsidRPr="007555BC">
        <w:rPr>
          <w:rFonts w:ascii="Arial" w:hAnsi="Arial" w:cs="Arial"/>
          <w:lang w:val="es-MX"/>
        </w:rPr>
        <w:t xml:space="preserve">Los </w:t>
      </w:r>
      <w:r w:rsidR="00FB5928" w:rsidRPr="007555BC">
        <w:rPr>
          <w:rFonts w:ascii="Arial" w:eastAsia="Arial" w:hAnsi="Arial" w:cs="Arial"/>
        </w:rPr>
        <w:t>organismos del sector social de la economía</w:t>
      </w:r>
      <w:r w:rsidR="00FB5928" w:rsidRPr="007555BC" w:rsidDel="00FB5928">
        <w:rPr>
          <w:rFonts w:ascii="Arial" w:hAnsi="Arial" w:cs="Arial"/>
          <w:lang w:val="es-MX"/>
        </w:rPr>
        <w:t xml:space="preserve"> </w:t>
      </w:r>
      <w:r w:rsidR="00A56BAB" w:rsidRPr="007555BC">
        <w:rPr>
          <w:rFonts w:ascii="Arial" w:hAnsi="Arial" w:cs="Arial"/>
          <w:lang w:val="es-MX"/>
        </w:rPr>
        <w:t xml:space="preserve">(OSSE) en el </w:t>
      </w:r>
      <w:r w:rsidR="006707BE" w:rsidRPr="007555BC">
        <w:rPr>
          <w:rFonts w:ascii="Arial" w:hAnsi="Arial" w:cs="Arial"/>
          <w:lang w:val="es-MX"/>
        </w:rPr>
        <w:t>Estado</w:t>
      </w:r>
      <w:r w:rsidR="00A56BAB" w:rsidRPr="007555BC">
        <w:rPr>
          <w:rFonts w:ascii="Arial" w:hAnsi="Arial" w:cs="Arial"/>
          <w:lang w:val="es-MX"/>
        </w:rPr>
        <w:t>.</w:t>
      </w:r>
    </w:p>
    <w:p w14:paraId="0F285173" w14:textId="77777777" w:rsidR="00B0738E" w:rsidRPr="007555BC" w:rsidRDefault="00B0738E">
      <w:pPr>
        <w:pStyle w:val="Prrafodelista"/>
        <w:numPr>
          <w:ilvl w:val="0"/>
          <w:numId w:val="38"/>
        </w:numPr>
        <w:autoSpaceDE w:val="0"/>
        <w:autoSpaceDN w:val="0"/>
        <w:adjustRightInd w:val="0"/>
        <w:spacing w:after="0" w:line="23" w:lineRule="atLeast"/>
        <w:ind w:left="1134" w:hanging="283"/>
        <w:jc w:val="both"/>
        <w:rPr>
          <w:rFonts w:ascii="Arial" w:eastAsia="Arial" w:hAnsi="Arial" w:cs="Arial"/>
          <w:b/>
        </w:rPr>
      </w:pPr>
      <w:r w:rsidRPr="007555BC">
        <w:rPr>
          <w:rFonts w:ascii="Arial" w:hAnsi="Arial" w:cs="Arial"/>
          <w:b/>
          <w:bCs/>
        </w:rPr>
        <w:t>Población objetivo:</w:t>
      </w:r>
      <w:r w:rsidRPr="007555BC">
        <w:rPr>
          <w:rFonts w:ascii="Arial" w:hAnsi="Arial" w:cs="Arial"/>
        </w:rPr>
        <w:t xml:space="preserve"> </w:t>
      </w:r>
      <w:r w:rsidR="00A56BAB" w:rsidRPr="007555BC">
        <w:rPr>
          <w:rFonts w:ascii="Arial" w:hAnsi="Arial" w:cs="Arial"/>
          <w:lang w:val="es-MX"/>
        </w:rPr>
        <w:t xml:space="preserve">Los </w:t>
      </w:r>
      <w:r w:rsidR="00FB5928" w:rsidRPr="007555BC">
        <w:rPr>
          <w:rFonts w:ascii="Arial" w:eastAsia="Arial" w:hAnsi="Arial" w:cs="Arial"/>
        </w:rPr>
        <w:t>organismos del sector social de la economía</w:t>
      </w:r>
      <w:r w:rsidR="00A56BAB" w:rsidRPr="007555BC">
        <w:rPr>
          <w:rFonts w:ascii="Arial" w:hAnsi="Arial" w:cs="Arial"/>
          <w:lang w:val="es-MX"/>
        </w:rPr>
        <w:t xml:space="preserve"> (OSSE) en el </w:t>
      </w:r>
      <w:r w:rsidR="006707BE" w:rsidRPr="007555BC">
        <w:rPr>
          <w:rFonts w:ascii="Arial" w:hAnsi="Arial" w:cs="Arial"/>
          <w:lang w:val="es-MX"/>
        </w:rPr>
        <w:t>Estado</w:t>
      </w:r>
      <w:r w:rsidR="00A56BAB" w:rsidRPr="007555BC">
        <w:rPr>
          <w:rFonts w:ascii="Arial" w:hAnsi="Arial" w:cs="Arial"/>
        </w:rPr>
        <w:t>,</w:t>
      </w:r>
      <w:r w:rsidRPr="007555BC">
        <w:rPr>
          <w:rFonts w:ascii="Arial" w:hAnsi="Arial" w:cs="Arial"/>
        </w:rPr>
        <w:t xml:space="preserve"> que se pretende atender.</w:t>
      </w:r>
    </w:p>
    <w:p w14:paraId="18C9731C" w14:textId="77777777" w:rsidR="00D324FF" w:rsidRPr="007555BC" w:rsidRDefault="00D324FF" w:rsidP="00FE0847">
      <w:pPr>
        <w:autoSpaceDE w:val="0"/>
        <w:autoSpaceDN w:val="0"/>
        <w:adjustRightInd w:val="0"/>
        <w:spacing w:after="0" w:line="23" w:lineRule="atLeast"/>
        <w:ind w:left="709"/>
        <w:contextualSpacing/>
        <w:jc w:val="both"/>
        <w:rPr>
          <w:rFonts w:ascii="Arial" w:eastAsia="Arial" w:hAnsi="Arial" w:cs="Arial"/>
        </w:rPr>
      </w:pPr>
    </w:p>
    <w:p w14:paraId="0351B3D8" w14:textId="77777777" w:rsidR="00D324FF" w:rsidRPr="007555BC" w:rsidRDefault="00EB4DD0" w:rsidP="00FE0847">
      <w:pPr>
        <w:spacing w:after="0" w:line="23" w:lineRule="atLeast"/>
        <w:ind w:left="709" w:right="49"/>
        <w:contextualSpacing/>
        <w:jc w:val="center"/>
        <w:rPr>
          <w:rFonts w:ascii="Arial" w:eastAsia="Arial" w:hAnsi="Arial" w:cs="Arial"/>
          <w:b/>
        </w:rPr>
      </w:pPr>
      <w:r w:rsidRPr="007555BC">
        <w:rPr>
          <w:rFonts w:ascii="Arial" w:eastAsia="Arial" w:hAnsi="Arial" w:cs="Arial"/>
          <w:b/>
        </w:rPr>
        <w:t>SECCIÓN III. DE LA COBERTURA GEOGRÁFICA</w:t>
      </w:r>
    </w:p>
    <w:p w14:paraId="706D218F" w14:textId="77777777" w:rsidR="003D53E4" w:rsidRPr="007555BC" w:rsidRDefault="003D53E4" w:rsidP="00FE0847">
      <w:pPr>
        <w:spacing w:after="0" w:line="23" w:lineRule="atLeast"/>
        <w:ind w:left="709" w:right="-114"/>
        <w:contextualSpacing/>
        <w:jc w:val="both"/>
        <w:rPr>
          <w:rFonts w:ascii="Arial" w:eastAsia="Arial" w:hAnsi="Arial" w:cs="Arial"/>
        </w:rPr>
      </w:pPr>
    </w:p>
    <w:p w14:paraId="25AD5EB8" w14:textId="48D45758" w:rsidR="00FE1263" w:rsidRPr="007555BC" w:rsidRDefault="00D324FF" w:rsidP="00C45B2B">
      <w:pPr>
        <w:autoSpaceDE w:val="0"/>
        <w:autoSpaceDN w:val="0"/>
        <w:adjustRightInd w:val="0"/>
        <w:spacing w:after="0" w:line="23" w:lineRule="atLeast"/>
        <w:ind w:left="709"/>
        <w:contextualSpacing/>
        <w:jc w:val="both"/>
        <w:rPr>
          <w:rFonts w:ascii="Arial" w:eastAsia="Arial" w:hAnsi="Arial" w:cs="Arial"/>
          <w:b/>
        </w:rPr>
      </w:pPr>
      <w:r w:rsidRPr="007555BC">
        <w:rPr>
          <w:rFonts w:ascii="Arial" w:eastAsia="Arial" w:hAnsi="Arial" w:cs="Arial"/>
          <w:b/>
        </w:rPr>
        <w:t xml:space="preserve">Artículo </w:t>
      </w:r>
      <w:r w:rsidR="00F622C2" w:rsidRPr="007555BC">
        <w:rPr>
          <w:rFonts w:ascii="Arial" w:eastAsia="Arial" w:hAnsi="Arial" w:cs="Arial"/>
          <w:b/>
        </w:rPr>
        <w:t>7</w:t>
      </w:r>
      <w:r w:rsidRPr="007555BC">
        <w:rPr>
          <w:rFonts w:ascii="Arial" w:eastAsia="Arial" w:hAnsi="Arial" w:cs="Arial"/>
          <w:b/>
        </w:rPr>
        <w:t xml:space="preserve">.- </w:t>
      </w:r>
      <w:r w:rsidRPr="007555BC">
        <w:rPr>
          <w:rFonts w:ascii="Arial" w:hAnsi="Arial" w:cs="Arial"/>
          <w:lang w:val="es-MX"/>
        </w:rPr>
        <w:t xml:space="preserve">El Programa tiene cobertura en los 67 municipios de las </w:t>
      </w:r>
      <w:r w:rsidR="003D53E4" w:rsidRPr="007555BC">
        <w:rPr>
          <w:rFonts w:ascii="Arial" w:hAnsi="Arial" w:cs="Arial"/>
          <w:lang w:val="es-MX"/>
        </w:rPr>
        <w:t xml:space="preserve">seis </w:t>
      </w:r>
      <w:r w:rsidRPr="007555BC">
        <w:rPr>
          <w:rFonts w:ascii="Arial" w:hAnsi="Arial" w:cs="Arial"/>
          <w:lang w:val="es-MX"/>
        </w:rPr>
        <w:t xml:space="preserve">regiones que conforman el </w:t>
      </w:r>
      <w:r w:rsidR="006707BE" w:rsidRPr="007555BC">
        <w:rPr>
          <w:rFonts w:ascii="Arial" w:hAnsi="Arial" w:cs="Arial"/>
          <w:lang w:val="es-MX"/>
        </w:rPr>
        <w:t>Estado de Chihuahua</w:t>
      </w:r>
      <w:r w:rsidRPr="007555BC">
        <w:rPr>
          <w:rFonts w:ascii="Arial" w:hAnsi="Arial" w:cs="Arial"/>
          <w:lang w:val="es-MX"/>
        </w:rPr>
        <w:t xml:space="preserve">, donde se encuentre ubicada la población potencial que </w:t>
      </w:r>
      <w:r w:rsidRPr="007555BC">
        <w:rPr>
          <w:rFonts w:ascii="Arial" w:hAnsi="Arial" w:cs="Arial"/>
        </w:rPr>
        <w:t xml:space="preserve">se ha establecido en el Programa, que son los </w:t>
      </w:r>
      <w:r w:rsidRPr="007555BC">
        <w:rPr>
          <w:rFonts w:ascii="Arial" w:hAnsi="Arial" w:cs="Arial"/>
          <w:lang w:val="es-MX"/>
        </w:rPr>
        <w:t>OSSEs</w:t>
      </w:r>
      <w:r w:rsidRPr="007555BC">
        <w:rPr>
          <w:rFonts w:ascii="Arial" w:eastAsia="Arial" w:hAnsi="Arial" w:cs="Arial"/>
        </w:rPr>
        <w:t xml:space="preserve"> en el </w:t>
      </w:r>
      <w:r w:rsidR="006707BE" w:rsidRPr="007555BC">
        <w:rPr>
          <w:rFonts w:ascii="Arial" w:eastAsia="Arial" w:hAnsi="Arial" w:cs="Arial"/>
        </w:rPr>
        <w:t>Estado</w:t>
      </w:r>
      <w:r w:rsidR="001B7809" w:rsidRPr="007555BC">
        <w:rPr>
          <w:rFonts w:ascii="Arial" w:eastAsia="Arial" w:hAnsi="Arial" w:cs="Arial"/>
        </w:rPr>
        <w:t xml:space="preserve">, </w:t>
      </w:r>
      <w:r w:rsidRPr="007555BC">
        <w:rPr>
          <w:rFonts w:ascii="Arial" w:eastAsia="Arial" w:hAnsi="Arial" w:cs="Arial"/>
        </w:rPr>
        <w:t xml:space="preserve">así como los grupos de individuos </w:t>
      </w:r>
      <w:r w:rsidRPr="007555BC">
        <w:rPr>
          <w:rFonts w:ascii="Arial" w:hAnsi="Arial" w:cs="Arial"/>
        </w:rPr>
        <w:t xml:space="preserve">que estén en vías de constituirse como </w:t>
      </w:r>
      <w:r w:rsidRPr="007555BC">
        <w:rPr>
          <w:rFonts w:ascii="Arial" w:hAnsi="Arial" w:cs="Arial"/>
          <w:lang w:val="es-MX"/>
        </w:rPr>
        <w:t>OSSE</w:t>
      </w:r>
      <w:r w:rsidR="003D53E4" w:rsidRPr="007555BC">
        <w:rPr>
          <w:rFonts w:ascii="Arial" w:hAnsi="Arial" w:cs="Arial"/>
          <w:lang w:val="es-MX"/>
        </w:rPr>
        <w:t>s</w:t>
      </w:r>
      <w:r w:rsidRPr="007555BC">
        <w:rPr>
          <w:rFonts w:ascii="Arial" w:hAnsi="Arial" w:cs="Arial"/>
          <w:lang w:val="es-MX"/>
        </w:rPr>
        <w:t>.</w:t>
      </w:r>
    </w:p>
    <w:p w14:paraId="07177551" w14:textId="702BB525" w:rsidR="00FE1263" w:rsidRPr="007555BC" w:rsidRDefault="00FE1263" w:rsidP="00FE0847">
      <w:pPr>
        <w:autoSpaceDE w:val="0"/>
        <w:autoSpaceDN w:val="0"/>
        <w:adjustRightInd w:val="0"/>
        <w:spacing w:after="0" w:line="23" w:lineRule="atLeast"/>
        <w:contextualSpacing/>
        <w:jc w:val="both"/>
        <w:rPr>
          <w:rFonts w:ascii="Arial" w:eastAsia="Arial" w:hAnsi="Arial" w:cs="Arial"/>
          <w:b/>
        </w:rPr>
      </w:pPr>
    </w:p>
    <w:p w14:paraId="57D14BF8" w14:textId="25BAD2EE" w:rsidR="00A478EB" w:rsidRPr="007555BC" w:rsidRDefault="00A478EB" w:rsidP="00FE0847">
      <w:pPr>
        <w:autoSpaceDE w:val="0"/>
        <w:autoSpaceDN w:val="0"/>
        <w:adjustRightInd w:val="0"/>
        <w:spacing w:after="0" w:line="23" w:lineRule="atLeast"/>
        <w:contextualSpacing/>
        <w:jc w:val="both"/>
        <w:rPr>
          <w:rFonts w:ascii="Arial" w:eastAsia="Arial" w:hAnsi="Arial" w:cs="Arial"/>
          <w:b/>
        </w:rPr>
      </w:pPr>
    </w:p>
    <w:p w14:paraId="0B3AB846" w14:textId="66BC17AA" w:rsidR="00570610" w:rsidRPr="007555BC" w:rsidRDefault="00570610" w:rsidP="00FE0847">
      <w:pPr>
        <w:autoSpaceDE w:val="0"/>
        <w:autoSpaceDN w:val="0"/>
        <w:adjustRightInd w:val="0"/>
        <w:spacing w:after="0" w:line="23" w:lineRule="atLeast"/>
        <w:contextualSpacing/>
        <w:jc w:val="both"/>
        <w:rPr>
          <w:rFonts w:ascii="Arial" w:eastAsia="Arial" w:hAnsi="Arial" w:cs="Arial"/>
          <w:b/>
        </w:rPr>
      </w:pPr>
    </w:p>
    <w:p w14:paraId="58E4C47A" w14:textId="1232A7CD" w:rsidR="00570610" w:rsidRPr="007555BC" w:rsidRDefault="00570610" w:rsidP="00FE0847">
      <w:pPr>
        <w:autoSpaceDE w:val="0"/>
        <w:autoSpaceDN w:val="0"/>
        <w:adjustRightInd w:val="0"/>
        <w:spacing w:after="0" w:line="23" w:lineRule="atLeast"/>
        <w:contextualSpacing/>
        <w:jc w:val="both"/>
        <w:rPr>
          <w:rFonts w:ascii="Arial" w:eastAsia="Arial" w:hAnsi="Arial" w:cs="Arial"/>
          <w:b/>
        </w:rPr>
      </w:pPr>
    </w:p>
    <w:p w14:paraId="3C5C105B" w14:textId="77777777" w:rsidR="00570610" w:rsidRPr="007555BC" w:rsidRDefault="00570610" w:rsidP="00FE0847">
      <w:pPr>
        <w:autoSpaceDE w:val="0"/>
        <w:autoSpaceDN w:val="0"/>
        <w:adjustRightInd w:val="0"/>
        <w:spacing w:after="0" w:line="23" w:lineRule="atLeast"/>
        <w:contextualSpacing/>
        <w:jc w:val="both"/>
        <w:rPr>
          <w:rFonts w:ascii="Arial" w:eastAsia="Arial" w:hAnsi="Arial" w:cs="Arial"/>
          <w:b/>
        </w:rPr>
      </w:pPr>
    </w:p>
    <w:p w14:paraId="29FC47F2" w14:textId="77777777" w:rsidR="005370BC" w:rsidRPr="007555BC" w:rsidRDefault="009E6A06" w:rsidP="00FE0847">
      <w:pPr>
        <w:spacing w:line="23" w:lineRule="atLeast"/>
        <w:ind w:left="709" w:right="49"/>
        <w:contextualSpacing/>
        <w:jc w:val="center"/>
        <w:rPr>
          <w:rFonts w:ascii="Arial" w:eastAsia="Arial" w:hAnsi="Arial" w:cs="Arial"/>
          <w:b/>
        </w:rPr>
      </w:pPr>
      <w:bookmarkStart w:id="2" w:name="_Hlk23844581"/>
      <w:r w:rsidRPr="007555BC">
        <w:rPr>
          <w:rFonts w:ascii="Arial" w:eastAsia="Arial" w:hAnsi="Arial" w:cs="Arial"/>
          <w:b/>
        </w:rPr>
        <w:t xml:space="preserve">CAPÍTULO III. </w:t>
      </w:r>
      <w:r w:rsidR="00CB4F4F" w:rsidRPr="007555BC">
        <w:rPr>
          <w:rFonts w:ascii="Arial" w:eastAsia="Arial" w:hAnsi="Arial" w:cs="Arial"/>
          <w:b/>
        </w:rPr>
        <w:t>OPERACIÓN</w:t>
      </w:r>
    </w:p>
    <w:p w14:paraId="4E60C623" w14:textId="77777777" w:rsidR="003D53E4" w:rsidRPr="007555BC" w:rsidRDefault="003D53E4" w:rsidP="00FE0847">
      <w:pPr>
        <w:spacing w:line="23" w:lineRule="atLeast"/>
        <w:ind w:left="709" w:right="49"/>
        <w:contextualSpacing/>
        <w:jc w:val="center"/>
        <w:rPr>
          <w:rFonts w:ascii="Arial" w:eastAsia="Arial" w:hAnsi="Arial" w:cs="Arial"/>
          <w:b/>
        </w:rPr>
      </w:pPr>
    </w:p>
    <w:p w14:paraId="719E0188" w14:textId="77777777" w:rsidR="009E6A06" w:rsidRPr="007555BC" w:rsidRDefault="00EB4DD0" w:rsidP="00FE0847">
      <w:pPr>
        <w:spacing w:line="23" w:lineRule="atLeast"/>
        <w:ind w:left="709" w:right="49"/>
        <w:contextualSpacing/>
        <w:jc w:val="center"/>
        <w:rPr>
          <w:rFonts w:ascii="Arial" w:eastAsia="Arial" w:hAnsi="Arial" w:cs="Arial"/>
          <w:b/>
        </w:rPr>
      </w:pPr>
      <w:r w:rsidRPr="007555BC">
        <w:rPr>
          <w:rFonts w:ascii="Arial" w:eastAsia="Arial" w:hAnsi="Arial" w:cs="Arial"/>
          <w:b/>
        </w:rPr>
        <w:t>SECCIÓN I. CARACTERÍSTICAS DE LOS APOYOS</w:t>
      </w:r>
    </w:p>
    <w:p w14:paraId="55ADAFEC" w14:textId="77777777" w:rsidR="003D53E4" w:rsidRPr="007555BC" w:rsidRDefault="003D53E4" w:rsidP="00FE0847">
      <w:pPr>
        <w:spacing w:line="23" w:lineRule="atLeast"/>
        <w:ind w:left="709" w:right="49"/>
        <w:contextualSpacing/>
        <w:jc w:val="center"/>
        <w:rPr>
          <w:rFonts w:ascii="Arial" w:eastAsia="Arial" w:hAnsi="Arial" w:cs="Arial"/>
          <w:b/>
        </w:rPr>
      </w:pPr>
    </w:p>
    <w:p w14:paraId="0342D1C5" w14:textId="77777777" w:rsidR="009E6A06" w:rsidRPr="007555BC" w:rsidRDefault="005370BC" w:rsidP="00FE0847">
      <w:pPr>
        <w:spacing w:after="0" w:line="23" w:lineRule="atLeast"/>
        <w:ind w:left="709" w:right="49"/>
        <w:contextualSpacing/>
        <w:jc w:val="center"/>
        <w:rPr>
          <w:rFonts w:ascii="Arial" w:hAnsi="Arial" w:cs="Arial"/>
          <w:b/>
        </w:rPr>
      </w:pPr>
      <w:r w:rsidRPr="007555BC">
        <w:rPr>
          <w:rFonts w:ascii="Arial" w:eastAsia="Arial" w:hAnsi="Arial" w:cs="Arial"/>
          <w:b/>
        </w:rPr>
        <w:t>Apartado 1.</w:t>
      </w:r>
      <w:r w:rsidR="009E6A06" w:rsidRPr="007555BC">
        <w:rPr>
          <w:rFonts w:ascii="Arial" w:eastAsia="Arial" w:hAnsi="Arial" w:cs="Arial"/>
          <w:b/>
        </w:rPr>
        <w:t xml:space="preserve"> </w:t>
      </w:r>
      <w:r w:rsidR="009E6A06" w:rsidRPr="007555BC">
        <w:rPr>
          <w:rFonts w:ascii="Arial" w:hAnsi="Arial" w:cs="Arial"/>
          <w:b/>
        </w:rPr>
        <w:t>Tipo</w:t>
      </w:r>
      <w:r w:rsidR="001E7445" w:rsidRPr="007555BC">
        <w:rPr>
          <w:rFonts w:ascii="Arial" w:hAnsi="Arial" w:cs="Arial"/>
          <w:b/>
        </w:rPr>
        <w:t>s o modalidades de beneficios</w:t>
      </w:r>
      <w:r w:rsidR="009E6A06" w:rsidRPr="007555BC">
        <w:rPr>
          <w:rFonts w:ascii="Arial" w:hAnsi="Arial" w:cs="Arial"/>
          <w:b/>
        </w:rPr>
        <w:t xml:space="preserve"> </w:t>
      </w:r>
      <w:r w:rsidR="001E7445" w:rsidRPr="007555BC">
        <w:rPr>
          <w:rFonts w:ascii="Arial" w:hAnsi="Arial" w:cs="Arial"/>
          <w:b/>
        </w:rPr>
        <w:t>o</w:t>
      </w:r>
      <w:r w:rsidR="009E6A06" w:rsidRPr="007555BC">
        <w:rPr>
          <w:rFonts w:ascii="Arial" w:hAnsi="Arial" w:cs="Arial"/>
          <w:b/>
        </w:rPr>
        <w:t xml:space="preserve"> </w:t>
      </w:r>
      <w:r w:rsidR="00B6497C" w:rsidRPr="007555BC">
        <w:rPr>
          <w:rFonts w:ascii="Arial" w:hAnsi="Arial" w:cs="Arial"/>
          <w:b/>
        </w:rPr>
        <w:t>a</w:t>
      </w:r>
      <w:r w:rsidR="009E6A06" w:rsidRPr="007555BC">
        <w:rPr>
          <w:rFonts w:ascii="Arial" w:hAnsi="Arial" w:cs="Arial"/>
          <w:b/>
        </w:rPr>
        <w:t>poyos</w:t>
      </w:r>
      <w:r w:rsidR="001E7445" w:rsidRPr="007555BC">
        <w:rPr>
          <w:rFonts w:ascii="Arial" w:hAnsi="Arial" w:cs="Arial"/>
          <w:b/>
        </w:rPr>
        <w:t xml:space="preserve"> y cantidades (</w:t>
      </w:r>
      <w:r w:rsidR="00664C67" w:rsidRPr="007555BC">
        <w:rPr>
          <w:rFonts w:ascii="Arial" w:hAnsi="Arial" w:cs="Arial"/>
          <w:b/>
        </w:rPr>
        <w:t>m</w:t>
      </w:r>
      <w:r w:rsidR="001E7445" w:rsidRPr="007555BC">
        <w:rPr>
          <w:rFonts w:ascii="Arial" w:hAnsi="Arial" w:cs="Arial"/>
          <w:b/>
        </w:rPr>
        <w:t>ontos)</w:t>
      </w:r>
    </w:p>
    <w:p w14:paraId="35762EA9" w14:textId="77777777" w:rsidR="003D53E4" w:rsidRPr="007555BC" w:rsidRDefault="003D53E4" w:rsidP="00FE0847">
      <w:pPr>
        <w:spacing w:after="0" w:line="23" w:lineRule="atLeast"/>
        <w:ind w:left="709" w:right="49"/>
        <w:contextualSpacing/>
        <w:jc w:val="center"/>
        <w:rPr>
          <w:rFonts w:ascii="Arial" w:hAnsi="Arial" w:cs="Arial"/>
          <w:b/>
        </w:rPr>
      </w:pPr>
    </w:p>
    <w:p w14:paraId="11E8D6CD" w14:textId="77777777" w:rsidR="00EA749F" w:rsidRPr="007555BC" w:rsidRDefault="00046AF3">
      <w:pPr>
        <w:pStyle w:val="Prrafodelista"/>
        <w:numPr>
          <w:ilvl w:val="0"/>
          <w:numId w:val="36"/>
        </w:numPr>
        <w:spacing w:after="0" w:line="23" w:lineRule="atLeast"/>
        <w:ind w:left="709" w:right="49"/>
        <w:jc w:val="center"/>
        <w:rPr>
          <w:rFonts w:ascii="Arial" w:hAnsi="Arial" w:cs="Arial"/>
          <w:lang w:val="es-MX"/>
        </w:rPr>
      </w:pPr>
      <w:r w:rsidRPr="007555BC">
        <w:rPr>
          <w:rFonts w:ascii="Arial" w:eastAsia="Arial" w:hAnsi="Arial" w:cs="Arial"/>
          <w:b/>
        </w:rPr>
        <w:t>Tipo de Apoyos.</w:t>
      </w:r>
    </w:p>
    <w:p w14:paraId="2C8532F1" w14:textId="77777777" w:rsidR="005D230B" w:rsidRPr="007555BC" w:rsidRDefault="005D230B" w:rsidP="00FE0847">
      <w:pPr>
        <w:pStyle w:val="Prrafodelista"/>
        <w:spacing w:after="0" w:line="23" w:lineRule="atLeast"/>
        <w:ind w:left="709"/>
        <w:jc w:val="both"/>
        <w:rPr>
          <w:rFonts w:ascii="Arial" w:hAnsi="Arial" w:cs="Arial"/>
          <w:lang w:val="es-MX"/>
        </w:rPr>
      </w:pPr>
    </w:p>
    <w:p w14:paraId="0D00116F" w14:textId="77777777" w:rsidR="00A135A0" w:rsidRPr="007555BC" w:rsidRDefault="009E6A06" w:rsidP="00FE0847">
      <w:pPr>
        <w:autoSpaceDE w:val="0"/>
        <w:autoSpaceDN w:val="0"/>
        <w:adjustRightInd w:val="0"/>
        <w:spacing w:after="0" w:line="23" w:lineRule="atLeast"/>
        <w:ind w:left="709"/>
        <w:contextualSpacing/>
        <w:jc w:val="both"/>
        <w:rPr>
          <w:rFonts w:ascii="Arial" w:hAnsi="Arial" w:cs="Arial"/>
          <w:lang w:val="es-MX"/>
        </w:rPr>
      </w:pPr>
      <w:r w:rsidRPr="007555BC">
        <w:rPr>
          <w:rFonts w:ascii="Arial" w:eastAsia="Arial" w:hAnsi="Arial" w:cs="Arial"/>
          <w:b/>
          <w:bCs/>
        </w:rPr>
        <w:t xml:space="preserve">Artículo </w:t>
      </w:r>
      <w:r w:rsidR="00F622C2" w:rsidRPr="007555BC">
        <w:rPr>
          <w:rFonts w:ascii="Arial" w:eastAsia="Arial" w:hAnsi="Arial" w:cs="Arial"/>
          <w:b/>
          <w:bCs/>
        </w:rPr>
        <w:t>8</w:t>
      </w:r>
      <w:r w:rsidRPr="007555BC">
        <w:rPr>
          <w:rFonts w:ascii="Arial" w:eastAsia="Arial" w:hAnsi="Arial" w:cs="Arial"/>
          <w:b/>
          <w:bCs/>
        </w:rPr>
        <w:t xml:space="preserve">.- </w:t>
      </w:r>
      <w:bookmarkEnd w:id="2"/>
      <w:r w:rsidR="00162E47" w:rsidRPr="007555BC">
        <w:rPr>
          <w:rFonts w:ascii="Arial" w:hAnsi="Arial" w:cs="Arial"/>
          <w:lang w:val="es-MX"/>
        </w:rPr>
        <w:t>Los apoyos otorgados en el marco del Programa</w:t>
      </w:r>
      <w:r w:rsidR="004777FE" w:rsidRPr="007555BC">
        <w:rPr>
          <w:rFonts w:ascii="Arial" w:hAnsi="Arial" w:cs="Arial"/>
          <w:lang w:val="es-MX"/>
        </w:rPr>
        <w:t xml:space="preserve"> </w:t>
      </w:r>
      <w:r w:rsidR="00162E47" w:rsidRPr="007555BC">
        <w:rPr>
          <w:rFonts w:ascii="Arial" w:hAnsi="Arial" w:cs="Arial"/>
          <w:lang w:val="es-MX"/>
        </w:rPr>
        <w:t xml:space="preserve">consisten </w:t>
      </w:r>
      <w:r w:rsidR="009250DD" w:rsidRPr="007555BC">
        <w:rPr>
          <w:rFonts w:ascii="Arial" w:hAnsi="Arial" w:cs="Arial"/>
          <w:lang w:val="es-MX"/>
        </w:rPr>
        <w:t>en</w:t>
      </w:r>
      <w:r w:rsidR="00162E47" w:rsidRPr="007555BC">
        <w:rPr>
          <w:rFonts w:ascii="Arial" w:hAnsi="Arial" w:cs="Arial"/>
          <w:lang w:val="es-MX"/>
        </w:rPr>
        <w:t xml:space="preserve"> recurso estatal, catalogado como capítulo 4000 de</w:t>
      </w:r>
      <w:r w:rsidR="00165E0D" w:rsidRPr="007555BC">
        <w:rPr>
          <w:rFonts w:ascii="Arial" w:hAnsi="Arial" w:cs="Arial"/>
          <w:lang w:val="es-MX"/>
        </w:rPr>
        <w:t xml:space="preserve"> </w:t>
      </w:r>
      <w:r w:rsidR="00162E47" w:rsidRPr="007555BC">
        <w:rPr>
          <w:rFonts w:ascii="Arial" w:hAnsi="Arial" w:cs="Arial"/>
          <w:lang w:val="es-MX"/>
        </w:rPr>
        <w:t>transferencias, asignaciones, subsidios y otras ayudas; se entregan de la siguiente</w:t>
      </w:r>
      <w:r w:rsidR="00165E0D" w:rsidRPr="007555BC">
        <w:rPr>
          <w:rFonts w:ascii="Arial" w:hAnsi="Arial" w:cs="Arial"/>
          <w:lang w:val="es-MX"/>
        </w:rPr>
        <w:t xml:space="preserve"> </w:t>
      </w:r>
      <w:r w:rsidR="00162E47" w:rsidRPr="007555BC">
        <w:rPr>
          <w:rFonts w:ascii="Arial" w:hAnsi="Arial" w:cs="Arial"/>
          <w:lang w:val="es-MX"/>
        </w:rPr>
        <w:t>manera:</w:t>
      </w:r>
    </w:p>
    <w:p w14:paraId="56A9868C" w14:textId="77777777" w:rsidR="001F0EED" w:rsidRPr="007555BC" w:rsidRDefault="001F0EED" w:rsidP="00FE0847">
      <w:pPr>
        <w:pStyle w:val="Ttulo4"/>
        <w:spacing w:line="23" w:lineRule="atLeast"/>
        <w:ind w:left="709"/>
        <w:contextualSpacing/>
        <w:jc w:val="both"/>
        <w:rPr>
          <w:rFonts w:ascii="Arial" w:hAnsi="Arial" w:cs="Arial"/>
          <w:color w:val="auto"/>
          <w:sz w:val="22"/>
          <w:szCs w:val="22"/>
          <w:lang w:val="es-MX"/>
        </w:rPr>
      </w:pPr>
    </w:p>
    <w:p w14:paraId="409B7DAE" w14:textId="77777777" w:rsidR="007C2DB3" w:rsidRPr="007555BC" w:rsidRDefault="00A87051" w:rsidP="00376C25">
      <w:pPr>
        <w:pStyle w:val="Ttulo4"/>
        <w:numPr>
          <w:ilvl w:val="0"/>
          <w:numId w:val="7"/>
        </w:numPr>
        <w:autoSpaceDE w:val="0"/>
        <w:autoSpaceDN w:val="0"/>
        <w:adjustRightInd w:val="0"/>
        <w:spacing w:line="23" w:lineRule="atLeast"/>
        <w:ind w:left="851" w:firstLine="0"/>
        <w:contextualSpacing/>
        <w:jc w:val="both"/>
        <w:rPr>
          <w:rFonts w:ascii="Arial" w:hAnsi="Arial" w:cs="Arial"/>
          <w:color w:val="auto"/>
          <w:sz w:val="22"/>
          <w:szCs w:val="22"/>
          <w:lang w:val="es-MX"/>
        </w:rPr>
      </w:pPr>
      <w:r w:rsidRPr="007555BC">
        <w:rPr>
          <w:rFonts w:ascii="Arial" w:hAnsi="Arial" w:cs="Arial"/>
          <w:b/>
          <w:bCs/>
          <w:color w:val="auto"/>
          <w:sz w:val="22"/>
          <w:szCs w:val="22"/>
          <w:lang w:val="es-MX"/>
        </w:rPr>
        <w:tab/>
      </w:r>
      <w:r w:rsidR="004777FE" w:rsidRPr="007555BC">
        <w:rPr>
          <w:rFonts w:ascii="Arial" w:hAnsi="Arial" w:cs="Arial"/>
          <w:b/>
          <w:bCs/>
          <w:color w:val="auto"/>
          <w:sz w:val="22"/>
          <w:szCs w:val="22"/>
          <w:lang w:val="es-MX"/>
        </w:rPr>
        <w:t>Apoyos</w:t>
      </w:r>
      <w:r w:rsidR="001F0EED" w:rsidRPr="007555BC">
        <w:rPr>
          <w:rFonts w:ascii="Arial" w:hAnsi="Arial" w:cs="Arial"/>
          <w:b/>
          <w:bCs/>
          <w:color w:val="auto"/>
          <w:sz w:val="22"/>
          <w:szCs w:val="22"/>
          <w:lang w:val="es-MX"/>
        </w:rPr>
        <w:t xml:space="preserve"> </w:t>
      </w:r>
      <w:r w:rsidR="00D85A0C" w:rsidRPr="007555BC">
        <w:rPr>
          <w:rFonts w:ascii="Arial" w:hAnsi="Arial" w:cs="Arial"/>
          <w:b/>
          <w:bCs/>
          <w:color w:val="auto"/>
          <w:sz w:val="22"/>
          <w:szCs w:val="22"/>
          <w:lang w:val="es-MX"/>
        </w:rPr>
        <w:t>e</w:t>
      </w:r>
      <w:r w:rsidR="001F0EED" w:rsidRPr="007555BC">
        <w:rPr>
          <w:rFonts w:ascii="Arial" w:hAnsi="Arial" w:cs="Arial"/>
          <w:b/>
          <w:bCs/>
          <w:color w:val="auto"/>
          <w:sz w:val="22"/>
          <w:szCs w:val="22"/>
          <w:lang w:val="es-MX"/>
        </w:rPr>
        <w:t>conómicos</w:t>
      </w:r>
      <w:r w:rsidR="005E7737" w:rsidRPr="007555BC">
        <w:rPr>
          <w:rFonts w:ascii="Arial" w:hAnsi="Arial" w:cs="Arial"/>
          <w:b/>
          <w:bCs/>
          <w:color w:val="auto"/>
          <w:sz w:val="22"/>
          <w:szCs w:val="22"/>
          <w:lang w:val="es-MX"/>
        </w:rPr>
        <w:t xml:space="preserve"> </w:t>
      </w:r>
      <w:r w:rsidR="00CD1E9B" w:rsidRPr="007555BC">
        <w:rPr>
          <w:rFonts w:ascii="Arial" w:hAnsi="Arial" w:cs="Arial"/>
          <w:b/>
          <w:bCs/>
          <w:color w:val="auto"/>
          <w:sz w:val="22"/>
          <w:szCs w:val="22"/>
          <w:lang w:val="es-MX"/>
        </w:rPr>
        <w:t>o financiamiento</w:t>
      </w:r>
      <w:r w:rsidR="004777FE" w:rsidRPr="007555BC">
        <w:rPr>
          <w:rFonts w:ascii="Arial" w:hAnsi="Arial" w:cs="Arial"/>
          <w:b/>
          <w:bCs/>
          <w:color w:val="auto"/>
          <w:sz w:val="22"/>
          <w:szCs w:val="22"/>
          <w:lang w:val="es-MX"/>
        </w:rPr>
        <w:t>.</w:t>
      </w:r>
    </w:p>
    <w:p w14:paraId="2831475E" w14:textId="77777777" w:rsidR="00C81C89" w:rsidRPr="007555BC" w:rsidRDefault="00A87051" w:rsidP="00376C25">
      <w:pPr>
        <w:pStyle w:val="Prrafodelista"/>
        <w:autoSpaceDE w:val="0"/>
        <w:autoSpaceDN w:val="0"/>
        <w:adjustRightInd w:val="0"/>
        <w:spacing w:after="0" w:line="23" w:lineRule="atLeast"/>
        <w:ind w:left="1418"/>
        <w:jc w:val="both"/>
        <w:rPr>
          <w:rFonts w:ascii="Arial" w:hAnsi="Arial" w:cs="Arial"/>
          <w:lang w:val="es-MX"/>
        </w:rPr>
      </w:pPr>
      <w:r w:rsidRPr="007555BC">
        <w:rPr>
          <w:rFonts w:ascii="Arial" w:hAnsi="Arial" w:cs="Arial"/>
          <w:lang w:val="es-MX"/>
        </w:rPr>
        <w:tab/>
      </w:r>
      <w:r w:rsidR="006C325B" w:rsidRPr="007555BC">
        <w:rPr>
          <w:rFonts w:ascii="Arial" w:hAnsi="Arial" w:cs="Arial"/>
          <w:lang w:val="es-MX"/>
        </w:rPr>
        <w:t xml:space="preserve">Los </w:t>
      </w:r>
      <w:r w:rsidR="004262C1" w:rsidRPr="007555BC">
        <w:rPr>
          <w:rFonts w:ascii="Arial" w:hAnsi="Arial" w:cs="Arial"/>
          <w:lang w:val="es-MX"/>
        </w:rPr>
        <w:t>apoyos</w:t>
      </w:r>
      <w:r w:rsidR="007E7994" w:rsidRPr="007555BC">
        <w:rPr>
          <w:rFonts w:ascii="Arial" w:hAnsi="Arial" w:cs="Arial"/>
          <w:lang w:val="es-MX"/>
        </w:rPr>
        <w:t xml:space="preserve"> económicos</w:t>
      </w:r>
      <w:r w:rsidR="006C325B" w:rsidRPr="007555BC">
        <w:rPr>
          <w:rFonts w:ascii="Arial" w:hAnsi="Arial" w:cs="Arial"/>
          <w:lang w:val="es-MX"/>
        </w:rPr>
        <w:t xml:space="preserve"> </w:t>
      </w:r>
      <w:r w:rsidR="00CD1E9B" w:rsidRPr="007555BC">
        <w:rPr>
          <w:rFonts w:ascii="Arial" w:hAnsi="Arial" w:cs="Arial"/>
          <w:lang w:val="es-MX"/>
        </w:rPr>
        <w:t xml:space="preserve">o financiamientos </w:t>
      </w:r>
      <w:r w:rsidR="006C325B" w:rsidRPr="007555BC">
        <w:rPr>
          <w:rFonts w:ascii="Arial" w:hAnsi="Arial" w:cs="Arial"/>
          <w:lang w:val="es-MX"/>
        </w:rPr>
        <w:t xml:space="preserve">son entregados </w:t>
      </w:r>
      <w:r w:rsidR="005D27B3" w:rsidRPr="007555BC">
        <w:rPr>
          <w:rFonts w:ascii="Arial" w:hAnsi="Arial" w:cs="Arial"/>
          <w:lang w:val="es-MX"/>
        </w:rPr>
        <w:t>al OSSE beneficiario</w:t>
      </w:r>
      <w:r w:rsidR="006C325B" w:rsidRPr="007555BC">
        <w:rPr>
          <w:rFonts w:ascii="Arial" w:hAnsi="Arial" w:cs="Arial"/>
          <w:lang w:val="es-MX"/>
        </w:rPr>
        <w:t xml:space="preserve"> a través de transferencias o</w:t>
      </w:r>
      <w:r w:rsidR="00A5074C" w:rsidRPr="007555BC">
        <w:rPr>
          <w:rFonts w:ascii="Arial" w:hAnsi="Arial" w:cs="Arial"/>
          <w:lang w:val="es-MX"/>
        </w:rPr>
        <w:t xml:space="preserve"> </w:t>
      </w:r>
      <w:r w:rsidR="006C325B" w:rsidRPr="007555BC">
        <w:rPr>
          <w:rFonts w:ascii="Arial" w:hAnsi="Arial" w:cs="Arial"/>
          <w:lang w:val="es-MX"/>
        </w:rPr>
        <w:t>cheques bancario</w:t>
      </w:r>
      <w:r w:rsidR="00085F76" w:rsidRPr="007555BC">
        <w:rPr>
          <w:rFonts w:ascii="Arial" w:hAnsi="Arial" w:cs="Arial"/>
          <w:lang w:val="es-MX"/>
        </w:rPr>
        <w:t xml:space="preserve">s, realizados por </w:t>
      </w:r>
      <w:r w:rsidR="006C325B" w:rsidRPr="007555BC">
        <w:rPr>
          <w:rFonts w:ascii="Arial" w:hAnsi="Arial" w:cs="Arial"/>
          <w:lang w:val="es-MX"/>
        </w:rPr>
        <w:t>la Secretar</w:t>
      </w:r>
      <w:r w:rsidR="00917CA3" w:rsidRPr="007555BC">
        <w:rPr>
          <w:rFonts w:ascii="Arial" w:hAnsi="Arial" w:cs="Arial"/>
          <w:lang w:val="es-MX"/>
        </w:rPr>
        <w:t>í</w:t>
      </w:r>
      <w:r w:rsidR="006C325B" w:rsidRPr="007555BC">
        <w:rPr>
          <w:rFonts w:ascii="Arial" w:hAnsi="Arial" w:cs="Arial"/>
          <w:lang w:val="es-MX"/>
        </w:rPr>
        <w:t xml:space="preserve">a de Hacienda </w:t>
      </w:r>
      <w:r w:rsidR="00502A42" w:rsidRPr="007555BC">
        <w:rPr>
          <w:rFonts w:ascii="Arial" w:hAnsi="Arial" w:cs="Arial"/>
          <w:lang w:val="es-MX"/>
        </w:rPr>
        <w:t xml:space="preserve">del </w:t>
      </w:r>
      <w:r w:rsidR="006707BE" w:rsidRPr="007555BC">
        <w:rPr>
          <w:rFonts w:ascii="Arial" w:hAnsi="Arial" w:cs="Arial"/>
          <w:lang w:val="es-MX"/>
        </w:rPr>
        <w:t>Estado de Chihuahua</w:t>
      </w:r>
      <w:r w:rsidR="00502A42" w:rsidRPr="007555BC">
        <w:rPr>
          <w:rFonts w:ascii="Arial" w:hAnsi="Arial" w:cs="Arial"/>
          <w:lang w:val="es-MX"/>
        </w:rPr>
        <w:t xml:space="preserve"> </w:t>
      </w:r>
      <w:r w:rsidR="00085F76" w:rsidRPr="007555BC">
        <w:rPr>
          <w:rFonts w:ascii="Arial" w:hAnsi="Arial" w:cs="Arial"/>
          <w:lang w:val="es-MX"/>
        </w:rPr>
        <w:t xml:space="preserve">o </w:t>
      </w:r>
      <w:r w:rsidR="003D53E4" w:rsidRPr="007555BC">
        <w:rPr>
          <w:rFonts w:ascii="Arial" w:hAnsi="Arial" w:cs="Arial"/>
          <w:lang w:val="es-MX"/>
        </w:rPr>
        <w:t xml:space="preserve">el </w:t>
      </w:r>
      <w:r w:rsidR="004777FE" w:rsidRPr="007555BC">
        <w:rPr>
          <w:rFonts w:ascii="Arial" w:hAnsi="Arial" w:cs="Arial"/>
          <w:lang w:val="es-MX"/>
        </w:rPr>
        <w:t>FIDEAPECH</w:t>
      </w:r>
      <w:r w:rsidR="009A271A" w:rsidRPr="007555BC">
        <w:rPr>
          <w:rFonts w:ascii="Arial" w:hAnsi="Arial" w:cs="Arial"/>
          <w:lang w:val="es-MX"/>
        </w:rPr>
        <w:t xml:space="preserve">; </w:t>
      </w:r>
      <w:r w:rsidR="004F0920" w:rsidRPr="007555BC">
        <w:rPr>
          <w:rFonts w:ascii="Arial" w:hAnsi="Arial" w:cs="Arial"/>
          <w:lang w:val="es-MX"/>
        </w:rPr>
        <w:t xml:space="preserve">y </w:t>
      </w:r>
      <w:r w:rsidR="009A271A" w:rsidRPr="007555BC">
        <w:rPr>
          <w:rFonts w:ascii="Arial" w:hAnsi="Arial" w:cs="Arial"/>
        </w:rPr>
        <w:t>su monto dependerá de los impactos de cada proyecto</w:t>
      </w:r>
      <w:r w:rsidR="00FE6DB3" w:rsidRPr="007555BC">
        <w:rPr>
          <w:rFonts w:ascii="Arial" w:hAnsi="Arial" w:cs="Arial"/>
        </w:rPr>
        <w:t xml:space="preserve">, según lo </w:t>
      </w:r>
      <w:r w:rsidR="00F174EE" w:rsidRPr="007555BC">
        <w:rPr>
          <w:rFonts w:ascii="Arial" w:hAnsi="Arial" w:cs="Arial"/>
        </w:rPr>
        <w:t>descrito</w:t>
      </w:r>
      <w:r w:rsidR="00FE6DB3" w:rsidRPr="007555BC">
        <w:rPr>
          <w:rFonts w:ascii="Arial" w:hAnsi="Arial" w:cs="Arial"/>
        </w:rPr>
        <w:t xml:space="preserve"> </w:t>
      </w:r>
      <w:r w:rsidR="00F174EE" w:rsidRPr="007555BC">
        <w:rPr>
          <w:rFonts w:ascii="Arial" w:hAnsi="Arial" w:cs="Arial"/>
        </w:rPr>
        <w:t xml:space="preserve">por la persona sujeta de derecho en el formato único de solicitud </w:t>
      </w:r>
      <w:r w:rsidR="003935AD" w:rsidRPr="007555BC">
        <w:rPr>
          <w:rFonts w:ascii="Arial" w:hAnsi="Arial" w:cs="Arial"/>
          <w:lang w:val="es-MX"/>
        </w:rPr>
        <w:t>de la Dirección de Economía Social</w:t>
      </w:r>
      <w:r w:rsidR="003935AD" w:rsidRPr="007555BC">
        <w:rPr>
          <w:rFonts w:ascii="Arial" w:hAnsi="Arial" w:cs="Arial"/>
        </w:rPr>
        <w:t xml:space="preserve"> </w:t>
      </w:r>
      <w:r w:rsidR="00F174EE" w:rsidRPr="007555BC">
        <w:rPr>
          <w:rFonts w:ascii="Arial" w:hAnsi="Arial" w:cs="Arial"/>
        </w:rPr>
        <w:t>d</w:t>
      </w:r>
      <w:r w:rsidR="00FE6DB3" w:rsidRPr="007555BC">
        <w:rPr>
          <w:rFonts w:ascii="Arial" w:hAnsi="Arial" w:cs="Arial"/>
        </w:rPr>
        <w:t xml:space="preserve">el </w:t>
      </w:r>
      <w:r w:rsidR="003D53E4" w:rsidRPr="007555BC">
        <w:rPr>
          <w:rFonts w:ascii="Arial" w:hAnsi="Arial" w:cs="Arial"/>
        </w:rPr>
        <w:t xml:space="preserve">Anexo </w:t>
      </w:r>
      <w:r w:rsidR="00FE6DB3" w:rsidRPr="007555BC">
        <w:rPr>
          <w:rFonts w:ascii="Arial" w:hAnsi="Arial" w:cs="Arial"/>
        </w:rPr>
        <w:t>No. 5</w:t>
      </w:r>
      <w:r w:rsidR="009A271A" w:rsidRPr="007555BC">
        <w:rPr>
          <w:rFonts w:ascii="Arial" w:hAnsi="Arial" w:cs="Arial"/>
        </w:rPr>
        <w:t xml:space="preserve">, así como de la </w:t>
      </w:r>
      <w:r w:rsidR="005E6710" w:rsidRPr="007555BC">
        <w:rPr>
          <w:rFonts w:ascii="Arial" w:hAnsi="Arial" w:cs="Arial"/>
        </w:rPr>
        <w:t xml:space="preserve">evaluación y </w:t>
      </w:r>
      <w:r w:rsidR="009A271A" w:rsidRPr="007555BC">
        <w:rPr>
          <w:rFonts w:ascii="Arial" w:hAnsi="Arial" w:cs="Arial"/>
        </w:rPr>
        <w:t>validación llevada a cabo por las personas integrantes del Comité Técnico de Evaluación.</w:t>
      </w:r>
    </w:p>
    <w:p w14:paraId="058B9BBF" w14:textId="77777777" w:rsidR="003F59B6" w:rsidRPr="007555BC" w:rsidRDefault="003F59B6" w:rsidP="00FE0847">
      <w:pPr>
        <w:autoSpaceDE w:val="0"/>
        <w:autoSpaceDN w:val="0"/>
        <w:adjustRightInd w:val="0"/>
        <w:spacing w:after="0" w:line="23" w:lineRule="atLeast"/>
        <w:ind w:left="709"/>
        <w:contextualSpacing/>
        <w:jc w:val="both"/>
        <w:rPr>
          <w:rFonts w:ascii="Arial" w:hAnsi="Arial" w:cs="Arial"/>
          <w:lang w:val="es-MX"/>
        </w:rPr>
      </w:pPr>
    </w:p>
    <w:p w14:paraId="57E2A382" w14:textId="77777777" w:rsidR="007C2DB3" w:rsidRPr="007555BC" w:rsidRDefault="00A87051" w:rsidP="00376C25">
      <w:pPr>
        <w:pStyle w:val="Ttulo4"/>
        <w:numPr>
          <w:ilvl w:val="0"/>
          <w:numId w:val="7"/>
        </w:numPr>
        <w:spacing w:line="23" w:lineRule="atLeast"/>
        <w:ind w:left="993" w:firstLine="0"/>
        <w:contextualSpacing/>
        <w:jc w:val="both"/>
        <w:rPr>
          <w:rFonts w:ascii="Arial" w:hAnsi="Arial" w:cs="Arial"/>
          <w:color w:val="auto"/>
          <w:sz w:val="22"/>
          <w:szCs w:val="22"/>
          <w:lang w:val="es-MX"/>
        </w:rPr>
      </w:pPr>
      <w:r w:rsidRPr="007555BC">
        <w:rPr>
          <w:rFonts w:ascii="Arial" w:hAnsi="Arial" w:cs="Arial"/>
          <w:b/>
          <w:bCs/>
          <w:color w:val="auto"/>
          <w:sz w:val="22"/>
          <w:szCs w:val="22"/>
          <w:lang w:val="es-MX"/>
        </w:rPr>
        <w:tab/>
      </w:r>
      <w:r w:rsidR="003F59B6" w:rsidRPr="007555BC">
        <w:rPr>
          <w:rFonts w:ascii="Arial" w:hAnsi="Arial" w:cs="Arial"/>
          <w:b/>
          <w:bCs/>
          <w:color w:val="auto"/>
          <w:sz w:val="22"/>
          <w:szCs w:val="22"/>
          <w:lang w:val="es-MX"/>
        </w:rPr>
        <w:t xml:space="preserve">Apoyos </w:t>
      </w:r>
      <w:r w:rsidR="00042329" w:rsidRPr="007555BC">
        <w:rPr>
          <w:rFonts w:ascii="Arial" w:hAnsi="Arial" w:cs="Arial"/>
          <w:b/>
          <w:bCs/>
          <w:color w:val="auto"/>
          <w:sz w:val="22"/>
          <w:szCs w:val="22"/>
          <w:lang w:val="es-MX"/>
        </w:rPr>
        <w:t xml:space="preserve">económicos </w:t>
      </w:r>
      <w:r w:rsidR="003F59B6" w:rsidRPr="007555BC">
        <w:rPr>
          <w:rFonts w:ascii="Arial" w:hAnsi="Arial" w:cs="Arial"/>
          <w:b/>
          <w:bCs/>
          <w:color w:val="auto"/>
          <w:sz w:val="22"/>
          <w:szCs w:val="22"/>
          <w:lang w:val="es-MX"/>
        </w:rPr>
        <w:t xml:space="preserve">en </w:t>
      </w:r>
      <w:r w:rsidR="003D53E4" w:rsidRPr="007555BC">
        <w:rPr>
          <w:rFonts w:ascii="Arial" w:hAnsi="Arial" w:cs="Arial"/>
          <w:b/>
          <w:bCs/>
          <w:color w:val="auto"/>
          <w:sz w:val="22"/>
          <w:szCs w:val="22"/>
          <w:lang w:val="es-MX"/>
        </w:rPr>
        <w:t>especie</w:t>
      </w:r>
      <w:r w:rsidR="003F59B6" w:rsidRPr="007555BC">
        <w:rPr>
          <w:rFonts w:ascii="Arial" w:hAnsi="Arial" w:cs="Arial"/>
          <w:b/>
          <w:bCs/>
          <w:color w:val="auto"/>
          <w:sz w:val="22"/>
          <w:szCs w:val="22"/>
          <w:lang w:val="es-MX"/>
        </w:rPr>
        <w:t>:</w:t>
      </w:r>
    </w:p>
    <w:p w14:paraId="2CA7AA1D" w14:textId="77777777" w:rsidR="0057406D" w:rsidRPr="007555BC" w:rsidRDefault="007761E2" w:rsidP="00FE0847">
      <w:pPr>
        <w:pStyle w:val="Prrafodelista"/>
        <w:numPr>
          <w:ilvl w:val="0"/>
          <w:numId w:val="12"/>
        </w:numPr>
        <w:autoSpaceDE w:val="0"/>
        <w:autoSpaceDN w:val="0"/>
        <w:adjustRightInd w:val="0"/>
        <w:spacing w:after="0" w:line="23" w:lineRule="atLeast"/>
        <w:ind w:left="709" w:firstLine="0"/>
        <w:jc w:val="both"/>
        <w:rPr>
          <w:rFonts w:ascii="Arial" w:hAnsi="Arial" w:cs="Arial"/>
          <w:lang w:val="es-MX"/>
        </w:rPr>
      </w:pPr>
      <w:r w:rsidRPr="007555BC">
        <w:rPr>
          <w:rFonts w:ascii="Arial" w:hAnsi="Arial" w:cs="Arial"/>
          <w:lang w:val="es-MX"/>
        </w:rPr>
        <w:t>Para la capacitación técnica y empresarial.</w:t>
      </w:r>
    </w:p>
    <w:p w14:paraId="3735E5FD" w14:textId="77777777" w:rsidR="0057406D" w:rsidRPr="007555BC" w:rsidRDefault="007761E2" w:rsidP="004A0FEA">
      <w:pPr>
        <w:pStyle w:val="Prrafodelista"/>
        <w:numPr>
          <w:ilvl w:val="0"/>
          <w:numId w:val="12"/>
        </w:numPr>
        <w:autoSpaceDE w:val="0"/>
        <w:autoSpaceDN w:val="0"/>
        <w:adjustRightInd w:val="0"/>
        <w:spacing w:after="0" w:line="23" w:lineRule="atLeast"/>
        <w:ind w:left="1429" w:hanging="720"/>
        <w:jc w:val="both"/>
        <w:rPr>
          <w:rFonts w:ascii="Arial" w:hAnsi="Arial" w:cs="Arial"/>
          <w:lang w:val="es-MX"/>
        </w:rPr>
      </w:pPr>
      <w:r w:rsidRPr="007555BC">
        <w:rPr>
          <w:rFonts w:ascii="Arial" w:hAnsi="Arial" w:cs="Arial"/>
          <w:lang w:val="es-MX"/>
        </w:rPr>
        <w:t>Para servicios</w:t>
      </w:r>
      <w:r w:rsidR="00E227D0" w:rsidRPr="007555BC">
        <w:rPr>
          <w:rFonts w:ascii="Arial" w:hAnsi="Arial" w:cs="Arial"/>
          <w:lang w:val="es-MX"/>
        </w:rPr>
        <w:t xml:space="preserve"> </w:t>
      </w:r>
      <w:r w:rsidRPr="007555BC">
        <w:rPr>
          <w:rFonts w:ascii="Arial" w:hAnsi="Arial" w:cs="Arial"/>
          <w:lang w:val="es-MX"/>
        </w:rPr>
        <w:t>de gestión</w:t>
      </w:r>
      <w:r w:rsidR="00E227D0" w:rsidRPr="007555BC">
        <w:rPr>
          <w:rFonts w:ascii="Arial" w:hAnsi="Arial" w:cs="Arial"/>
          <w:lang w:val="es-MX"/>
        </w:rPr>
        <w:t xml:space="preserve"> </w:t>
      </w:r>
      <w:r w:rsidRPr="007555BC">
        <w:rPr>
          <w:rFonts w:ascii="Arial" w:hAnsi="Arial" w:cs="Arial"/>
          <w:lang w:val="es-MX"/>
        </w:rPr>
        <w:t>para constitución</w:t>
      </w:r>
      <w:r w:rsidR="00E227D0" w:rsidRPr="007555BC">
        <w:rPr>
          <w:rFonts w:ascii="Arial" w:hAnsi="Arial" w:cs="Arial"/>
          <w:lang w:val="es-MX"/>
        </w:rPr>
        <w:t xml:space="preserve"> </w:t>
      </w:r>
      <w:r w:rsidRPr="007555BC">
        <w:rPr>
          <w:rFonts w:ascii="Arial" w:hAnsi="Arial" w:cs="Arial"/>
          <w:lang w:val="es-MX"/>
        </w:rPr>
        <w:t xml:space="preserve">formal de </w:t>
      </w:r>
      <w:r w:rsidR="00FB164C" w:rsidRPr="007555BC">
        <w:rPr>
          <w:rFonts w:ascii="Arial" w:hAnsi="Arial" w:cs="Arial"/>
          <w:lang w:val="es-MX"/>
        </w:rPr>
        <w:t>OSSEs</w:t>
      </w:r>
      <w:r w:rsidRPr="007555BC">
        <w:rPr>
          <w:rFonts w:ascii="Arial" w:hAnsi="Arial" w:cs="Arial"/>
          <w:lang w:val="es-MX"/>
        </w:rPr>
        <w:t xml:space="preserve"> </w:t>
      </w:r>
      <w:r w:rsidR="0057406D" w:rsidRPr="007555BC">
        <w:rPr>
          <w:rFonts w:ascii="Arial" w:hAnsi="Arial" w:cs="Arial"/>
          <w:lang w:val="es-MX"/>
        </w:rPr>
        <w:t>debe</w:t>
      </w:r>
      <w:r w:rsidR="009713FB" w:rsidRPr="007555BC">
        <w:rPr>
          <w:rFonts w:ascii="Arial" w:hAnsi="Arial" w:cs="Arial"/>
          <w:lang w:val="es-MX"/>
        </w:rPr>
        <w:t xml:space="preserve"> </w:t>
      </w:r>
      <w:r w:rsidR="0057406D" w:rsidRPr="007555BC">
        <w:rPr>
          <w:rFonts w:ascii="Arial" w:hAnsi="Arial" w:cs="Arial"/>
          <w:lang w:val="es-MX"/>
        </w:rPr>
        <w:t>ser un</w:t>
      </w:r>
      <w:r w:rsidR="0025003C" w:rsidRPr="007555BC">
        <w:rPr>
          <w:rFonts w:ascii="Arial" w:hAnsi="Arial" w:cs="Arial"/>
          <w:lang w:val="es-MX"/>
        </w:rPr>
        <w:t xml:space="preserve"> </w:t>
      </w:r>
      <w:r w:rsidR="0057406D" w:rsidRPr="007555BC">
        <w:rPr>
          <w:rFonts w:ascii="Arial" w:hAnsi="Arial" w:cs="Arial"/>
          <w:lang w:val="es-MX"/>
        </w:rPr>
        <w:t xml:space="preserve">grupo </w:t>
      </w:r>
      <w:r w:rsidR="0055085A" w:rsidRPr="007555BC">
        <w:rPr>
          <w:rFonts w:ascii="Arial" w:hAnsi="Arial" w:cs="Arial"/>
          <w:lang w:val="es-MX"/>
        </w:rPr>
        <w:t xml:space="preserve">mínimo de </w:t>
      </w:r>
      <w:r w:rsidR="0057406D" w:rsidRPr="007555BC">
        <w:rPr>
          <w:rFonts w:ascii="Arial" w:hAnsi="Arial" w:cs="Arial"/>
          <w:lang w:val="es-MX"/>
        </w:rPr>
        <w:t>cinco</w:t>
      </w:r>
      <w:r w:rsidR="0057406D" w:rsidRPr="007555BC">
        <w:rPr>
          <w:rFonts w:ascii="Arial" w:hAnsi="Arial" w:cs="Arial"/>
        </w:rPr>
        <w:t xml:space="preserve"> </w:t>
      </w:r>
      <w:r w:rsidR="00F95F6B" w:rsidRPr="007555BC">
        <w:rPr>
          <w:rFonts w:ascii="Arial" w:hAnsi="Arial" w:cs="Arial"/>
        </w:rPr>
        <w:t xml:space="preserve">y un máximo de 50 </w:t>
      </w:r>
      <w:r w:rsidR="0057406D" w:rsidRPr="007555BC">
        <w:rPr>
          <w:rFonts w:ascii="Arial" w:hAnsi="Arial" w:cs="Arial"/>
        </w:rPr>
        <w:t>personas que pretendan constituirse como cooperativas, mutualistas, ejidos, uniones de crédito, sociedades de producción rural, así como todas las mencionadas en el catálogo de organismos del sector social de la economía</w:t>
      </w:r>
      <w:r w:rsidR="003D53E4" w:rsidRPr="007555BC">
        <w:rPr>
          <w:rFonts w:ascii="Arial" w:hAnsi="Arial" w:cs="Arial"/>
        </w:rPr>
        <w:t>,</w:t>
      </w:r>
      <w:r w:rsidR="0057406D" w:rsidRPr="007555BC">
        <w:rPr>
          <w:rFonts w:ascii="Arial" w:hAnsi="Arial" w:cs="Arial"/>
        </w:rPr>
        <w:t xml:space="preserve"> el cual se encuentra</w:t>
      </w:r>
      <w:r w:rsidR="000C5369" w:rsidRPr="007555BC">
        <w:rPr>
          <w:rFonts w:ascii="Arial" w:hAnsi="Arial" w:cs="Arial"/>
        </w:rPr>
        <w:t xml:space="preserve"> contemplado</w:t>
      </w:r>
      <w:r w:rsidR="0057406D" w:rsidRPr="007555BC">
        <w:rPr>
          <w:rFonts w:ascii="Arial" w:hAnsi="Arial" w:cs="Arial"/>
        </w:rPr>
        <w:t xml:space="preserve"> en la Ley de </w:t>
      </w:r>
      <w:r w:rsidR="005D5AF9" w:rsidRPr="007555BC">
        <w:rPr>
          <w:rFonts w:ascii="Arial" w:hAnsi="Arial" w:cs="Arial"/>
        </w:rPr>
        <w:t xml:space="preserve">la </w:t>
      </w:r>
      <w:r w:rsidR="0057406D" w:rsidRPr="007555BC">
        <w:rPr>
          <w:rFonts w:ascii="Arial" w:hAnsi="Arial" w:cs="Arial"/>
        </w:rPr>
        <w:t>Economía Social y Solidaria</w:t>
      </w:r>
      <w:r w:rsidR="000C5369" w:rsidRPr="007555BC">
        <w:rPr>
          <w:rFonts w:ascii="Arial" w:hAnsi="Arial" w:cs="Arial"/>
        </w:rPr>
        <w:t xml:space="preserve">, </w:t>
      </w:r>
      <w:r w:rsidR="000C5369" w:rsidRPr="007555BC">
        <w:rPr>
          <w:rFonts w:ascii="Arial" w:eastAsia="Arial" w:hAnsi="Arial" w:cs="Arial"/>
        </w:rPr>
        <w:t xml:space="preserve">Reglamentaria del Párrafo Octavo del Artículo 25 </w:t>
      </w:r>
      <w:r w:rsidR="00F73AFF" w:rsidRPr="007555BC">
        <w:rPr>
          <w:rFonts w:ascii="Arial" w:eastAsia="Arial" w:hAnsi="Arial" w:cs="Arial"/>
        </w:rPr>
        <w:t>d</w:t>
      </w:r>
      <w:r w:rsidR="000C5369" w:rsidRPr="007555BC">
        <w:rPr>
          <w:rFonts w:ascii="Arial" w:eastAsia="Arial" w:hAnsi="Arial" w:cs="Arial"/>
        </w:rPr>
        <w:t xml:space="preserve">e </w:t>
      </w:r>
      <w:r w:rsidR="00F73AFF" w:rsidRPr="007555BC">
        <w:rPr>
          <w:rFonts w:ascii="Arial" w:eastAsia="Arial" w:hAnsi="Arial" w:cs="Arial"/>
        </w:rPr>
        <w:t>l</w:t>
      </w:r>
      <w:r w:rsidR="000C5369" w:rsidRPr="007555BC">
        <w:rPr>
          <w:rFonts w:ascii="Arial" w:eastAsia="Arial" w:hAnsi="Arial" w:cs="Arial"/>
        </w:rPr>
        <w:t xml:space="preserve">a Constitución Política </w:t>
      </w:r>
      <w:r w:rsidR="00F73AFF" w:rsidRPr="007555BC">
        <w:rPr>
          <w:rFonts w:ascii="Arial" w:eastAsia="Arial" w:hAnsi="Arial" w:cs="Arial"/>
        </w:rPr>
        <w:t>d</w:t>
      </w:r>
      <w:r w:rsidR="000C5369" w:rsidRPr="007555BC">
        <w:rPr>
          <w:rFonts w:ascii="Arial" w:eastAsia="Arial" w:hAnsi="Arial" w:cs="Arial"/>
        </w:rPr>
        <w:t xml:space="preserve">e </w:t>
      </w:r>
      <w:r w:rsidR="00F73AFF" w:rsidRPr="007555BC">
        <w:rPr>
          <w:rFonts w:ascii="Arial" w:eastAsia="Arial" w:hAnsi="Arial" w:cs="Arial"/>
        </w:rPr>
        <w:t>l</w:t>
      </w:r>
      <w:r w:rsidR="000C5369" w:rsidRPr="007555BC">
        <w:rPr>
          <w:rFonts w:ascii="Arial" w:eastAsia="Arial" w:hAnsi="Arial" w:cs="Arial"/>
        </w:rPr>
        <w:t xml:space="preserve">os </w:t>
      </w:r>
      <w:r w:rsidR="006707BE" w:rsidRPr="007555BC">
        <w:rPr>
          <w:rFonts w:ascii="Arial" w:eastAsia="Arial" w:hAnsi="Arial" w:cs="Arial"/>
        </w:rPr>
        <w:t>Estado</w:t>
      </w:r>
      <w:r w:rsidR="000C5369" w:rsidRPr="007555BC">
        <w:rPr>
          <w:rFonts w:ascii="Arial" w:eastAsia="Arial" w:hAnsi="Arial" w:cs="Arial"/>
        </w:rPr>
        <w:t>s Unidos Mexicanos, en lo referente al Sector Social de la Economía.</w:t>
      </w:r>
    </w:p>
    <w:p w14:paraId="29C4F161" w14:textId="77777777" w:rsidR="00AA380C" w:rsidRPr="007555BC" w:rsidRDefault="00AA380C" w:rsidP="00FE0847">
      <w:pPr>
        <w:pStyle w:val="Prrafodelista"/>
        <w:autoSpaceDE w:val="0"/>
        <w:autoSpaceDN w:val="0"/>
        <w:adjustRightInd w:val="0"/>
        <w:spacing w:after="0" w:line="23" w:lineRule="atLeast"/>
        <w:ind w:left="709"/>
        <w:jc w:val="both"/>
        <w:rPr>
          <w:rFonts w:ascii="Arial" w:hAnsi="Arial" w:cs="Arial"/>
          <w:lang w:val="es-MX"/>
        </w:rPr>
      </w:pPr>
    </w:p>
    <w:p w14:paraId="72C5C574" w14:textId="3801A4C8" w:rsidR="00A478EB" w:rsidRPr="007555BC" w:rsidRDefault="00CB36BC" w:rsidP="00FE0847">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rPr>
        <w:t xml:space="preserve">Los apoyos </w:t>
      </w:r>
      <w:r w:rsidR="004F0920" w:rsidRPr="007555BC">
        <w:rPr>
          <w:rFonts w:ascii="Arial" w:hAnsi="Arial" w:cs="Arial"/>
        </w:rPr>
        <w:t xml:space="preserve">citados en el presente artículo </w:t>
      </w:r>
      <w:r w:rsidRPr="007555BC">
        <w:rPr>
          <w:rFonts w:ascii="Arial" w:hAnsi="Arial" w:cs="Arial"/>
        </w:rPr>
        <w:t>son entregados a la persona sujeta de derecho a través de transferencias o cheques bancarios, y su monto dependerá de la evaluación llevada a cabo por las personas integrantes del Comité Técnico de Evaluación</w:t>
      </w:r>
      <w:r w:rsidR="00D20642" w:rsidRPr="007555BC">
        <w:rPr>
          <w:rFonts w:ascii="Arial" w:hAnsi="Arial" w:cs="Arial"/>
        </w:rPr>
        <w:t>,</w:t>
      </w:r>
      <w:r w:rsidRPr="007555BC">
        <w:rPr>
          <w:rFonts w:ascii="Arial" w:hAnsi="Arial" w:cs="Arial"/>
        </w:rPr>
        <w:t xml:space="preserve"> </w:t>
      </w:r>
      <w:r w:rsidR="00D20642" w:rsidRPr="007555BC">
        <w:rPr>
          <w:rFonts w:ascii="Arial" w:hAnsi="Arial" w:cs="Arial"/>
        </w:rPr>
        <w:t xml:space="preserve">de acuerdo con los impactos de cada proyecto, </w:t>
      </w:r>
      <w:r w:rsidR="00C262C7" w:rsidRPr="007555BC">
        <w:rPr>
          <w:rFonts w:ascii="Arial" w:hAnsi="Arial" w:cs="Arial"/>
        </w:rPr>
        <w:t>conforme</w:t>
      </w:r>
      <w:r w:rsidR="009A660B" w:rsidRPr="007555BC">
        <w:rPr>
          <w:rFonts w:ascii="Arial" w:hAnsi="Arial" w:cs="Arial"/>
        </w:rPr>
        <w:t xml:space="preserve"> </w:t>
      </w:r>
      <w:r w:rsidR="00C262C7" w:rsidRPr="007555BC">
        <w:rPr>
          <w:rFonts w:ascii="Arial" w:hAnsi="Arial" w:cs="Arial"/>
        </w:rPr>
        <w:t>a lo</w:t>
      </w:r>
      <w:r w:rsidR="00D20642" w:rsidRPr="007555BC">
        <w:rPr>
          <w:rFonts w:ascii="Arial" w:hAnsi="Arial" w:cs="Arial"/>
        </w:rPr>
        <w:t xml:space="preserve"> descrito por la persona sujeta de derecho en el formato único de solicitud</w:t>
      </w:r>
      <w:r w:rsidR="003935AD" w:rsidRPr="007555BC">
        <w:rPr>
          <w:rFonts w:ascii="Arial" w:hAnsi="Arial" w:cs="Arial"/>
        </w:rPr>
        <w:t xml:space="preserve"> </w:t>
      </w:r>
      <w:r w:rsidR="003935AD" w:rsidRPr="007555BC">
        <w:rPr>
          <w:rFonts w:ascii="Arial" w:hAnsi="Arial" w:cs="Arial"/>
          <w:lang w:val="es-MX"/>
        </w:rPr>
        <w:t>de la Dirección de Economía Social</w:t>
      </w:r>
      <w:r w:rsidR="00C262C7" w:rsidRPr="007555BC">
        <w:rPr>
          <w:rFonts w:ascii="Arial" w:hAnsi="Arial" w:cs="Arial"/>
        </w:rPr>
        <w:t xml:space="preserve">, según el </w:t>
      </w:r>
      <w:r w:rsidR="003D53E4" w:rsidRPr="007555BC">
        <w:rPr>
          <w:rFonts w:ascii="Arial" w:hAnsi="Arial" w:cs="Arial"/>
        </w:rPr>
        <w:t xml:space="preserve">Anexo </w:t>
      </w:r>
      <w:r w:rsidR="00D20642" w:rsidRPr="007555BC">
        <w:rPr>
          <w:rFonts w:ascii="Arial" w:hAnsi="Arial" w:cs="Arial"/>
        </w:rPr>
        <w:t>No. 5</w:t>
      </w:r>
      <w:r w:rsidR="00900D8A" w:rsidRPr="007555BC">
        <w:rPr>
          <w:rFonts w:ascii="Arial" w:hAnsi="Arial" w:cs="Arial"/>
        </w:rPr>
        <w:t xml:space="preserve"> de las presentes Reglas</w:t>
      </w:r>
      <w:r w:rsidR="00B56121" w:rsidRPr="007555BC">
        <w:rPr>
          <w:rFonts w:ascii="Arial" w:hAnsi="Arial" w:cs="Arial"/>
        </w:rPr>
        <w:t>;</w:t>
      </w:r>
      <w:r w:rsidR="00962286" w:rsidRPr="007555BC">
        <w:rPr>
          <w:rFonts w:ascii="Arial" w:hAnsi="Arial" w:cs="Arial"/>
        </w:rPr>
        <w:t xml:space="preserve"> los cuales</w:t>
      </w:r>
      <w:r w:rsidR="004D7CE0" w:rsidRPr="007555BC">
        <w:rPr>
          <w:rFonts w:ascii="Arial" w:hAnsi="Arial" w:cs="Arial"/>
        </w:rPr>
        <w:t xml:space="preserve"> deberán</w:t>
      </w:r>
      <w:r w:rsidR="004D7CE0" w:rsidRPr="007555BC">
        <w:rPr>
          <w:rFonts w:ascii="Arial" w:hAnsi="Arial" w:cs="Arial"/>
          <w:lang w:val="es-MX"/>
        </w:rPr>
        <w:t xml:space="preserve"> </w:t>
      </w:r>
      <w:r w:rsidR="004641D7" w:rsidRPr="007555BC">
        <w:rPr>
          <w:rFonts w:ascii="Arial" w:hAnsi="Arial" w:cs="Arial"/>
          <w:lang w:val="es-MX"/>
        </w:rPr>
        <w:t xml:space="preserve">ejercerse </w:t>
      </w:r>
      <w:r w:rsidR="00962286" w:rsidRPr="007555BC">
        <w:rPr>
          <w:rFonts w:ascii="Arial" w:hAnsi="Arial" w:cs="Arial"/>
          <w:lang w:val="es-MX"/>
        </w:rPr>
        <w:t>cuando reciba el recurso financiero,</w:t>
      </w:r>
      <w:r w:rsidR="009B6BC2" w:rsidRPr="007555BC">
        <w:rPr>
          <w:rFonts w:ascii="Arial" w:hAnsi="Arial" w:cs="Arial"/>
          <w:lang w:val="es-MX"/>
        </w:rPr>
        <w:t xml:space="preserve"> </w:t>
      </w:r>
      <w:r w:rsidR="00962286" w:rsidRPr="007555BC">
        <w:rPr>
          <w:rFonts w:ascii="Arial" w:hAnsi="Arial" w:cs="Arial"/>
          <w:lang w:val="es-MX"/>
        </w:rPr>
        <w:t xml:space="preserve">según sea el apoyo otorgado y </w:t>
      </w:r>
      <w:r w:rsidR="004641D7" w:rsidRPr="007555BC">
        <w:rPr>
          <w:rFonts w:ascii="Arial" w:hAnsi="Arial" w:cs="Arial"/>
          <w:lang w:val="es-MX"/>
        </w:rPr>
        <w:t xml:space="preserve">en </w:t>
      </w:r>
      <w:r w:rsidR="00962286" w:rsidRPr="007555BC">
        <w:rPr>
          <w:rFonts w:ascii="Arial" w:hAnsi="Arial" w:cs="Arial"/>
          <w:lang w:val="es-MX"/>
        </w:rPr>
        <w:t xml:space="preserve">los </w:t>
      </w:r>
      <w:r w:rsidR="004641D7" w:rsidRPr="007555BC">
        <w:rPr>
          <w:rFonts w:ascii="Arial" w:hAnsi="Arial" w:cs="Arial"/>
          <w:lang w:val="es-MX"/>
        </w:rPr>
        <w:t>términos de la normatividad estatal aplicable.</w:t>
      </w:r>
    </w:p>
    <w:p w14:paraId="465383D8" w14:textId="77777777" w:rsidR="004262C1" w:rsidRPr="007555BC" w:rsidRDefault="004262C1" w:rsidP="00FE0847">
      <w:pPr>
        <w:autoSpaceDE w:val="0"/>
        <w:autoSpaceDN w:val="0"/>
        <w:adjustRightInd w:val="0"/>
        <w:spacing w:after="0" w:line="23" w:lineRule="atLeast"/>
        <w:ind w:left="709"/>
        <w:contextualSpacing/>
        <w:jc w:val="both"/>
        <w:rPr>
          <w:rFonts w:ascii="Arial" w:hAnsi="Arial" w:cs="Arial"/>
          <w:lang w:val="es-MX"/>
        </w:rPr>
      </w:pPr>
    </w:p>
    <w:p w14:paraId="0CF5DEF9" w14:textId="77777777" w:rsidR="005C313D" w:rsidRPr="007555BC" w:rsidRDefault="003E7152" w:rsidP="00FE0847">
      <w:pPr>
        <w:spacing w:after="0" w:line="23" w:lineRule="atLeast"/>
        <w:ind w:left="709"/>
        <w:contextualSpacing/>
        <w:jc w:val="center"/>
        <w:rPr>
          <w:rFonts w:ascii="Arial" w:hAnsi="Arial" w:cs="Arial"/>
          <w:b/>
        </w:rPr>
      </w:pPr>
      <w:r w:rsidRPr="007555BC">
        <w:rPr>
          <w:rFonts w:ascii="Arial" w:eastAsia="Arial" w:hAnsi="Arial" w:cs="Arial"/>
          <w:b/>
        </w:rPr>
        <w:t>B</w:t>
      </w:r>
      <w:r w:rsidR="005C313D" w:rsidRPr="007555BC">
        <w:rPr>
          <w:rFonts w:ascii="Arial" w:eastAsia="Arial" w:hAnsi="Arial" w:cs="Arial"/>
          <w:b/>
        </w:rPr>
        <w:t xml:space="preserve">. </w:t>
      </w:r>
      <w:r w:rsidR="005C313D" w:rsidRPr="007555BC">
        <w:rPr>
          <w:rFonts w:ascii="Arial" w:hAnsi="Arial" w:cs="Arial"/>
          <w:b/>
        </w:rPr>
        <w:t>Monto de los Apoyos</w:t>
      </w:r>
    </w:p>
    <w:p w14:paraId="4F77A057" w14:textId="77777777" w:rsidR="005C313D" w:rsidRPr="007555BC" w:rsidRDefault="005C313D" w:rsidP="00FE0847">
      <w:pPr>
        <w:spacing w:after="0" w:line="23" w:lineRule="atLeast"/>
        <w:ind w:left="709"/>
        <w:contextualSpacing/>
        <w:jc w:val="both"/>
        <w:rPr>
          <w:rFonts w:ascii="Arial" w:hAnsi="Arial" w:cs="Arial"/>
          <w:b/>
        </w:rPr>
      </w:pPr>
    </w:p>
    <w:p w14:paraId="3B4F180D" w14:textId="77777777" w:rsidR="00D867EC" w:rsidRPr="007555BC" w:rsidRDefault="005C313D" w:rsidP="00FE0847">
      <w:pPr>
        <w:spacing w:after="120" w:line="23" w:lineRule="atLeast"/>
        <w:ind w:left="709"/>
        <w:contextualSpacing/>
        <w:jc w:val="both"/>
        <w:rPr>
          <w:rFonts w:ascii="Arial" w:hAnsi="Arial" w:cs="Arial"/>
        </w:rPr>
      </w:pPr>
      <w:r w:rsidRPr="007555BC">
        <w:rPr>
          <w:rFonts w:ascii="Arial" w:eastAsia="Arial" w:hAnsi="Arial" w:cs="Arial"/>
          <w:b/>
          <w:bCs/>
        </w:rPr>
        <w:t xml:space="preserve">Artículo </w:t>
      </w:r>
      <w:r w:rsidR="00F622C2" w:rsidRPr="007555BC">
        <w:rPr>
          <w:rFonts w:ascii="Arial" w:eastAsia="Arial" w:hAnsi="Arial" w:cs="Arial"/>
          <w:b/>
          <w:bCs/>
        </w:rPr>
        <w:t>9</w:t>
      </w:r>
      <w:r w:rsidRPr="007555BC">
        <w:rPr>
          <w:rFonts w:ascii="Arial" w:eastAsia="Arial" w:hAnsi="Arial" w:cs="Arial"/>
          <w:b/>
          <w:bCs/>
        </w:rPr>
        <w:t xml:space="preserve">.- </w:t>
      </w:r>
      <w:r w:rsidRPr="007555BC">
        <w:rPr>
          <w:rFonts w:ascii="Arial" w:hAnsi="Arial" w:cs="Arial"/>
        </w:rPr>
        <w:t xml:space="preserve">Los recursos económicos y en especie se dirigirán preferentemente a la atención de los apoyos que contribuyan a mejorar la competitividad de los OSSEs del </w:t>
      </w:r>
      <w:r w:rsidR="006707BE" w:rsidRPr="007555BC">
        <w:rPr>
          <w:rFonts w:ascii="Arial" w:hAnsi="Arial" w:cs="Arial"/>
        </w:rPr>
        <w:t>Estado</w:t>
      </w:r>
      <w:r w:rsidR="003D53E4" w:rsidRPr="007555BC">
        <w:rPr>
          <w:rFonts w:ascii="Arial" w:hAnsi="Arial" w:cs="Arial"/>
        </w:rPr>
        <w:t>,</w:t>
      </w:r>
      <w:r w:rsidRPr="007555BC">
        <w:rPr>
          <w:rFonts w:ascii="Arial" w:hAnsi="Arial" w:cs="Arial"/>
        </w:rPr>
        <w:t xml:space="preserve"> considerando los siguientes tipos:</w:t>
      </w:r>
    </w:p>
    <w:p w14:paraId="645A7A85" w14:textId="77777777" w:rsidR="005C313D" w:rsidRPr="007555BC" w:rsidRDefault="00492685" w:rsidP="00FE0847">
      <w:pPr>
        <w:tabs>
          <w:tab w:val="left" w:pos="1725"/>
        </w:tabs>
        <w:autoSpaceDE w:val="0"/>
        <w:autoSpaceDN w:val="0"/>
        <w:adjustRightInd w:val="0"/>
        <w:spacing w:after="0" w:line="23" w:lineRule="atLeast"/>
        <w:ind w:left="709"/>
        <w:contextualSpacing/>
        <w:jc w:val="both"/>
        <w:rPr>
          <w:rFonts w:ascii="Arial" w:hAnsi="Arial" w:cs="Arial"/>
          <w:b/>
          <w:bCs/>
          <w:lang w:val="es-MX"/>
        </w:rPr>
      </w:pPr>
      <w:r w:rsidRPr="007555BC">
        <w:rPr>
          <w:rFonts w:ascii="Arial" w:hAnsi="Arial" w:cs="Arial"/>
          <w:b/>
          <w:bCs/>
          <w:lang w:val="es-MX"/>
        </w:rPr>
        <w:lastRenderedPageBreak/>
        <w:tab/>
      </w:r>
    </w:p>
    <w:p w14:paraId="7E1B2B4F" w14:textId="77777777" w:rsidR="00376C25" w:rsidRPr="007555BC" w:rsidRDefault="00376C25" w:rsidP="00FE0847">
      <w:pPr>
        <w:tabs>
          <w:tab w:val="left" w:pos="1725"/>
        </w:tabs>
        <w:autoSpaceDE w:val="0"/>
        <w:autoSpaceDN w:val="0"/>
        <w:adjustRightInd w:val="0"/>
        <w:spacing w:after="0" w:line="23" w:lineRule="atLeast"/>
        <w:ind w:left="709"/>
        <w:contextualSpacing/>
        <w:jc w:val="both"/>
        <w:rPr>
          <w:rFonts w:ascii="Arial" w:hAnsi="Arial" w:cs="Arial"/>
          <w:b/>
          <w:bCs/>
          <w:lang w:val="es-MX"/>
        </w:rPr>
      </w:pPr>
    </w:p>
    <w:tbl>
      <w:tblPr>
        <w:tblW w:w="9582"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39"/>
        <w:gridCol w:w="4241"/>
        <w:gridCol w:w="1741"/>
      </w:tblGrid>
      <w:tr w:rsidR="00FA3263" w:rsidRPr="007555BC" w14:paraId="5BA8806E" w14:textId="77777777" w:rsidTr="007A7873">
        <w:tc>
          <w:tcPr>
            <w:tcW w:w="1561" w:type="dxa"/>
            <w:shd w:val="clear" w:color="auto" w:fill="B8CCE4"/>
          </w:tcPr>
          <w:p w14:paraId="73598496" w14:textId="77777777" w:rsidR="005C313D" w:rsidRPr="007555BC" w:rsidRDefault="005C313D" w:rsidP="00A20D87">
            <w:pPr>
              <w:spacing w:line="23" w:lineRule="atLeast"/>
              <w:contextualSpacing/>
              <w:jc w:val="center"/>
              <w:rPr>
                <w:rFonts w:ascii="Arial" w:hAnsi="Arial" w:cs="Arial"/>
              </w:rPr>
            </w:pPr>
          </w:p>
          <w:p w14:paraId="4C405751" w14:textId="77777777" w:rsidR="005C313D" w:rsidRPr="007555BC" w:rsidRDefault="005C313D" w:rsidP="00A20D87">
            <w:pPr>
              <w:spacing w:line="23" w:lineRule="atLeast"/>
              <w:contextualSpacing/>
              <w:jc w:val="center"/>
              <w:rPr>
                <w:rFonts w:ascii="Arial" w:hAnsi="Arial" w:cs="Arial"/>
              </w:rPr>
            </w:pPr>
            <w:r w:rsidRPr="007555BC">
              <w:rPr>
                <w:rFonts w:ascii="Arial" w:eastAsia="Cambria" w:hAnsi="Arial" w:cs="Arial"/>
                <w:b/>
                <w:bCs/>
                <w:lang w:val="es-MX" w:eastAsia="en-US"/>
              </w:rPr>
              <w:t>Inciso</w:t>
            </w:r>
          </w:p>
        </w:tc>
        <w:tc>
          <w:tcPr>
            <w:tcW w:w="0" w:type="auto"/>
            <w:shd w:val="clear" w:color="auto" w:fill="B8CCE4"/>
          </w:tcPr>
          <w:p w14:paraId="5B629CC2" w14:textId="77777777" w:rsidR="005C313D" w:rsidRPr="007555BC" w:rsidRDefault="005C313D" w:rsidP="00A20D87">
            <w:pPr>
              <w:spacing w:line="23" w:lineRule="atLeast"/>
              <w:contextualSpacing/>
              <w:jc w:val="center"/>
              <w:rPr>
                <w:rFonts w:ascii="Arial" w:hAnsi="Arial" w:cs="Arial"/>
              </w:rPr>
            </w:pPr>
            <w:r w:rsidRPr="007555BC">
              <w:rPr>
                <w:rFonts w:ascii="Arial" w:eastAsia="Cambria" w:hAnsi="Arial" w:cs="Arial"/>
                <w:b/>
                <w:bCs/>
                <w:lang w:val="es-MX" w:eastAsia="en-US"/>
              </w:rPr>
              <w:t>Vertiente</w:t>
            </w:r>
          </w:p>
          <w:p w14:paraId="7124B29D" w14:textId="77777777" w:rsidR="005C313D" w:rsidRPr="007555BC" w:rsidRDefault="005C313D" w:rsidP="00A20D87">
            <w:pPr>
              <w:spacing w:line="23" w:lineRule="atLeast"/>
              <w:contextualSpacing/>
              <w:jc w:val="center"/>
              <w:rPr>
                <w:rFonts w:ascii="Arial" w:hAnsi="Arial" w:cs="Arial"/>
              </w:rPr>
            </w:pPr>
            <w:r w:rsidRPr="007555BC">
              <w:rPr>
                <w:rFonts w:ascii="Arial" w:eastAsia="Cambria" w:hAnsi="Arial" w:cs="Arial"/>
                <w:b/>
                <w:bCs/>
                <w:lang w:val="es-MX" w:eastAsia="en-US"/>
              </w:rPr>
              <w:t>de</w:t>
            </w:r>
          </w:p>
          <w:p w14:paraId="27E51FB5" w14:textId="77777777" w:rsidR="005C313D" w:rsidRPr="007555BC" w:rsidRDefault="005C313D" w:rsidP="00A20D87">
            <w:pPr>
              <w:spacing w:line="23" w:lineRule="atLeast"/>
              <w:contextualSpacing/>
              <w:jc w:val="center"/>
              <w:rPr>
                <w:rFonts w:ascii="Arial" w:hAnsi="Arial" w:cs="Arial"/>
              </w:rPr>
            </w:pPr>
            <w:r w:rsidRPr="007555BC">
              <w:rPr>
                <w:rFonts w:ascii="Arial" w:eastAsia="Cambria" w:hAnsi="Arial" w:cs="Arial"/>
                <w:b/>
                <w:bCs/>
                <w:lang w:val="es-MX" w:eastAsia="en-US"/>
              </w:rPr>
              <w:t>apoyo</w:t>
            </w:r>
          </w:p>
        </w:tc>
        <w:tc>
          <w:tcPr>
            <w:tcW w:w="0" w:type="auto"/>
            <w:shd w:val="clear" w:color="auto" w:fill="B8CCE4"/>
          </w:tcPr>
          <w:p w14:paraId="1BFE212C" w14:textId="77777777" w:rsidR="005C313D" w:rsidRPr="007555BC" w:rsidRDefault="005C313D" w:rsidP="00A20D87">
            <w:pPr>
              <w:spacing w:line="23" w:lineRule="atLeast"/>
              <w:contextualSpacing/>
              <w:jc w:val="center"/>
              <w:rPr>
                <w:rFonts w:ascii="Arial" w:hAnsi="Arial" w:cs="Arial"/>
              </w:rPr>
            </w:pPr>
          </w:p>
          <w:p w14:paraId="7F4B5438" w14:textId="77777777" w:rsidR="005C313D" w:rsidRPr="007555BC" w:rsidRDefault="005C313D" w:rsidP="00A20D87">
            <w:pPr>
              <w:spacing w:line="23" w:lineRule="atLeast"/>
              <w:contextualSpacing/>
              <w:jc w:val="center"/>
              <w:rPr>
                <w:rFonts w:ascii="Arial" w:hAnsi="Arial" w:cs="Arial"/>
              </w:rPr>
            </w:pPr>
            <w:r w:rsidRPr="007555BC">
              <w:rPr>
                <w:rFonts w:ascii="Arial" w:eastAsia="Cambria" w:hAnsi="Arial" w:cs="Arial"/>
                <w:b/>
                <w:bCs/>
                <w:lang w:val="es-MX" w:eastAsia="en-US"/>
              </w:rPr>
              <w:t>Descripción</w:t>
            </w:r>
          </w:p>
        </w:tc>
        <w:tc>
          <w:tcPr>
            <w:tcW w:w="0" w:type="auto"/>
            <w:shd w:val="clear" w:color="auto" w:fill="B8CCE4"/>
          </w:tcPr>
          <w:p w14:paraId="07EAF43D" w14:textId="77777777" w:rsidR="005C313D" w:rsidRPr="007555BC" w:rsidRDefault="005C313D" w:rsidP="00A20D87">
            <w:pPr>
              <w:spacing w:line="23" w:lineRule="atLeast"/>
              <w:contextualSpacing/>
              <w:jc w:val="center"/>
              <w:rPr>
                <w:rFonts w:ascii="Arial" w:hAnsi="Arial" w:cs="Arial"/>
              </w:rPr>
            </w:pPr>
            <w:r w:rsidRPr="007555BC">
              <w:rPr>
                <w:rFonts w:ascii="Arial" w:eastAsia="Cambria" w:hAnsi="Arial" w:cs="Arial"/>
                <w:b/>
                <w:bCs/>
                <w:lang w:val="es-MX" w:eastAsia="en-US"/>
              </w:rPr>
              <w:t>Monto máximo de apoyo de recursos estatales</w:t>
            </w:r>
          </w:p>
        </w:tc>
      </w:tr>
      <w:tr w:rsidR="007555BC" w:rsidRPr="007555BC" w14:paraId="787CD8EB" w14:textId="77777777" w:rsidTr="00A20D87">
        <w:tc>
          <w:tcPr>
            <w:tcW w:w="1561" w:type="dxa"/>
            <w:shd w:val="clear" w:color="auto" w:fill="auto"/>
          </w:tcPr>
          <w:p w14:paraId="6A53E59C"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a)</w:t>
            </w:r>
          </w:p>
        </w:tc>
        <w:tc>
          <w:tcPr>
            <w:tcW w:w="0" w:type="auto"/>
            <w:shd w:val="clear" w:color="auto" w:fill="auto"/>
          </w:tcPr>
          <w:p w14:paraId="2F9C6FDC" w14:textId="77777777" w:rsidR="005C313D" w:rsidRPr="007555BC" w:rsidRDefault="005C313D" w:rsidP="00A20D87">
            <w:pPr>
              <w:autoSpaceDE w:val="0"/>
              <w:autoSpaceDN w:val="0"/>
              <w:adjustRightInd w:val="0"/>
              <w:spacing w:line="23" w:lineRule="atLeast"/>
              <w:contextualSpacing/>
              <w:jc w:val="both"/>
              <w:rPr>
                <w:rFonts w:ascii="Arial" w:hAnsi="Arial" w:cs="Arial"/>
              </w:rPr>
            </w:pPr>
            <w:bookmarkStart w:id="3" w:name="_Hlk48295694"/>
            <w:r w:rsidRPr="007555BC">
              <w:rPr>
                <w:rFonts w:ascii="Arial" w:eastAsia="Cambria" w:hAnsi="Arial" w:cs="Arial"/>
                <w:lang w:val="es-MX" w:eastAsia="en-US"/>
              </w:rPr>
              <w:t>Financiamiento para OSSEs.</w:t>
            </w:r>
            <w:bookmarkEnd w:id="3"/>
          </w:p>
        </w:tc>
        <w:tc>
          <w:tcPr>
            <w:tcW w:w="0" w:type="auto"/>
            <w:shd w:val="clear" w:color="auto" w:fill="auto"/>
          </w:tcPr>
          <w:p w14:paraId="1F7C0AC3" w14:textId="77777777" w:rsidR="00024639"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 xml:space="preserve">Se </w:t>
            </w:r>
            <w:r w:rsidR="00E02EA8" w:rsidRPr="007555BC">
              <w:rPr>
                <w:rFonts w:ascii="Arial" w:eastAsia="Cambria" w:hAnsi="Arial" w:cs="Arial"/>
                <w:lang w:val="es-MX" w:eastAsia="en-US"/>
              </w:rPr>
              <w:t>reciben los documentos, se analiza el tipo de financiamiento</w:t>
            </w:r>
            <w:r w:rsidR="00D625B2" w:rsidRPr="007555BC">
              <w:rPr>
                <w:rFonts w:ascii="Arial" w:eastAsia="Cambria" w:hAnsi="Arial" w:cs="Arial"/>
                <w:lang w:val="es-MX" w:eastAsia="en-US"/>
              </w:rPr>
              <w:t>,</w:t>
            </w:r>
            <w:r w:rsidR="00E02EA8" w:rsidRPr="007555BC">
              <w:rPr>
                <w:rFonts w:ascii="Arial" w:eastAsia="Cambria" w:hAnsi="Arial" w:cs="Arial"/>
                <w:lang w:val="es-MX" w:eastAsia="en-US"/>
              </w:rPr>
              <w:t xml:space="preserve"> se somete a validación del Comité</w:t>
            </w:r>
            <w:r w:rsidR="008D1C7C" w:rsidRPr="007555BC">
              <w:rPr>
                <w:rFonts w:ascii="Arial" w:eastAsia="Cambria" w:hAnsi="Arial" w:cs="Arial"/>
                <w:lang w:val="es-MX" w:eastAsia="en-US"/>
              </w:rPr>
              <w:t xml:space="preserve"> </w:t>
            </w:r>
            <w:r w:rsidR="00E02EA8" w:rsidRPr="007555BC">
              <w:rPr>
                <w:rFonts w:ascii="Arial" w:eastAsia="Cambria" w:hAnsi="Arial" w:cs="Arial"/>
                <w:lang w:val="es-MX" w:eastAsia="en-US"/>
              </w:rPr>
              <w:t xml:space="preserve">de Evaluación y de ser procedente se </w:t>
            </w:r>
            <w:r w:rsidRPr="007555BC">
              <w:rPr>
                <w:rFonts w:ascii="Arial" w:eastAsia="Cambria" w:hAnsi="Arial" w:cs="Arial"/>
                <w:lang w:val="es-MX" w:eastAsia="en-US"/>
              </w:rPr>
              <w:t xml:space="preserve">otorga financiamiento con garantías </w:t>
            </w:r>
            <w:bookmarkStart w:id="4" w:name="_Hlk49019834"/>
            <w:r w:rsidRPr="007555BC">
              <w:rPr>
                <w:rFonts w:ascii="Arial" w:eastAsia="Cambria" w:hAnsi="Arial" w:cs="Arial"/>
                <w:lang w:val="es-MX" w:eastAsia="en-US"/>
              </w:rPr>
              <w:t>líquidas</w:t>
            </w:r>
            <w:bookmarkEnd w:id="4"/>
            <w:r w:rsidRPr="007555BC">
              <w:rPr>
                <w:rFonts w:ascii="Arial" w:eastAsia="Cambria" w:hAnsi="Arial" w:cs="Arial"/>
                <w:lang w:val="es-MX" w:eastAsia="en-US"/>
              </w:rPr>
              <w:t>, según Anexo No. 1 de las presentes Reglas.</w:t>
            </w:r>
          </w:p>
        </w:tc>
        <w:tc>
          <w:tcPr>
            <w:tcW w:w="0" w:type="auto"/>
            <w:shd w:val="clear" w:color="auto" w:fill="auto"/>
          </w:tcPr>
          <w:p w14:paraId="74B5AB63"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Hasta $200,000.00 pesos mexicanos por OSSE.</w:t>
            </w:r>
          </w:p>
        </w:tc>
      </w:tr>
      <w:tr w:rsidR="007555BC" w:rsidRPr="007555BC" w14:paraId="2D45F907" w14:textId="77777777" w:rsidTr="00A20D87">
        <w:tc>
          <w:tcPr>
            <w:tcW w:w="1561" w:type="dxa"/>
            <w:shd w:val="clear" w:color="auto" w:fill="auto"/>
          </w:tcPr>
          <w:p w14:paraId="689A9532"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b)</w:t>
            </w:r>
          </w:p>
        </w:tc>
        <w:tc>
          <w:tcPr>
            <w:tcW w:w="0" w:type="auto"/>
            <w:shd w:val="clear" w:color="auto" w:fill="auto"/>
          </w:tcPr>
          <w:p w14:paraId="0D5A99AD" w14:textId="77777777" w:rsidR="005C313D" w:rsidRPr="007555BC" w:rsidRDefault="008740D1" w:rsidP="00A20D87">
            <w:pPr>
              <w:spacing w:line="23" w:lineRule="atLeast"/>
              <w:contextualSpacing/>
              <w:jc w:val="both"/>
              <w:rPr>
                <w:rFonts w:ascii="Arial" w:hAnsi="Arial" w:cs="Arial"/>
              </w:rPr>
            </w:pPr>
            <w:r w:rsidRPr="007555BC">
              <w:rPr>
                <w:rFonts w:ascii="Arial" w:eastAsia="Cambria" w:hAnsi="Arial" w:cs="Arial"/>
                <w:lang w:val="es-MX" w:eastAsia="en-US"/>
              </w:rPr>
              <w:t>Apoyos</w:t>
            </w:r>
            <w:r w:rsidR="005C313D" w:rsidRPr="007555BC">
              <w:rPr>
                <w:rFonts w:ascii="Arial" w:eastAsia="Cambria" w:hAnsi="Arial" w:cs="Arial"/>
                <w:lang w:val="es-MX" w:eastAsia="en-US"/>
              </w:rPr>
              <w:t xml:space="preserve"> económicos para OSSEs.</w:t>
            </w:r>
          </w:p>
        </w:tc>
        <w:tc>
          <w:tcPr>
            <w:tcW w:w="0" w:type="auto"/>
            <w:shd w:val="clear" w:color="auto" w:fill="auto"/>
          </w:tcPr>
          <w:p w14:paraId="67C634A6" w14:textId="39CB7600" w:rsidR="005C313D" w:rsidRPr="007555BC" w:rsidRDefault="00FA3263" w:rsidP="00A20D87">
            <w:pPr>
              <w:spacing w:line="23" w:lineRule="atLeast"/>
              <w:contextualSpacing/>
              <w:jc w:val="both"/>
              <w:rPr>
                <w:rFonts w:ascii="Arial" w:hAnsi="Arial" w:cs="Arial"/>
              </w:rPr>
            </w:pPr>
            <w:r w:rsidRPr="007555BC">
              <w:rPr>
                <w:rFonts w:ascii="Arial" w:eastAsia="Cambria" w:hAnsi="Arial" w:cs="Arial"/>
                <w:lang w:val="es-MX" w:eastAsia="en-US"/>
              </w:rPr>
              <w:t xml:space="preserve">Se reciben los documentos y se </w:t>
            </w:r>
            <w:r w:rsidR="00D625B2" w:rsidRPr="007555BC">
              <w:rPr>
                <w:rFonts w:ascii="Arial" w:eastAsia="Cambria" w:hAnsi="Arial" w:cs="Arial"/>
                <w:lang w:val="es-MX" w:eastAsia="en-US"/>
              </w:rPr>
              <w:t xml:space="preserve">verifican los </w:t>
            </w:r>
            <w:r w:rsidRPr="007555BC">
              <w:rPr>
                <w:rFonts w:ascii="Arial" w:eastAsia="Cambria" w:hAnsi="Arial" w:cs="Arial"/>
                <w:lang w:val="es-MX" w:eastAsia="en-US"/>
              </w:rPr>
              <w:t>mismos</w:t>
            </w:r>
            <w:r w:rsidR="00D625B2" w:rsidRPr="007555BC">
              <w:rPr>
                <w:rFonts w:ascii="Arial" w:eastAsia="Cambria" w:hAnsi="Arial" w:cs="Arial"/>
                <w:lang w:val="es-MX" w:eastAsia="en-US"/>
              </w:rPr>
              <w:t xml:space="preserve">, </w:t>
            </w:r>
            <w:r w:rsidR="00E83322" w:rsidRPr="007555BC">
              <w:rPr>
                <w:rFonts w:ascii="Arial" w:eastAsia="Cambria" w:hAnsi="Arial" w:cs="Arial"/>
                <w:lang w:val="es-MX" w:eastAsia="en-US"/>
              </w:rPr>
              <w:t xml:space="preserve">así mismo </w:t>
            </w:r>
            <w:r w:rsidR="00D625B2" w:rsidRPr="007555BC">
              <w:rPr>
                <w:rFonts w:ascii="Arial" w:eastAsia="Cambria" w:hAnsi="Arial" w:cs="Arial"/>
                <w:lang w:val="es-MX" w:eastAsia="en-US"/>
              </w:rPr>
              <w:t>se somete</w:t>
            </w:r>
            <w:r w:rsidR="00402C85" w:rsidRPr="007555BC">
              <w:rPr>
                <w:rFonts w:ascii="Arial" w:eastAsia="Cambria" w:hAnsi="Arial" w:cs="Arial"/>
                <w:lang w:val="es-MX" w:eastAsia="en-US"/>
              </w:rPr>
              <w:t>n</w:t>
            </w:r>
            <w:r w:rsidR="00D625B2" w:rsidRPr="007555BC">
              <w:rPr>
                <w:rFonts w:ascii="Arial" w:eastAsia="Cambria" w:hAnsi="Arial" w:cs="Arial"/>
                <w:lang w:val="es-MX" w:eastAsia="en-US"/>
              </w:rPr>
              <w:t xml:space="preserve"> a validación del Comité Técnico de Evaluación y de ser procedente</w:t>
            </w:r>
            <w:r w:rsidR="00A75126" w:rsidRPr="007555BC">
              <w:rPr>
                <w:rFonts w:ascii="Arial" w:eastAsia="Cambria" w:hAnsi="Arial" w:cs="Arial"/>
                <w:lang w:val="es-MX" w:eastAsia="en-US"/>
              </w:rPr>
              <w:t xml:space="preserve"> se</w:t>
            </w:r>
            <w:r w:rsidR="00D625B2" w:rsidRPr="007555BC">
              <w:rPr>
                <w:rFonts w:ascii="Arial" w:eastAsia="Cambria" w:hAnsi="Arial" w:cs="Arial"/>
                <w:lang w:val="es-MX" w:eastAsia="en-US"/>
              </w:rPr>
              <w:t xml:space="preserve"> </w:t>
            </w:r>
            <w:r w:rsidR="005C313D" w:rsidRPr="007555BC">
              <w:rPr>
                <w:rFonts w:ascii="Arial" w:eastAsia="Cambria" w:hAnsi="Arial" w:cs="Arial"/>
                <w:lang w:val="es-MX" w:eastAsia="en-US"/>
              </w:rPr>
              <w:t>apoya para la adquisición de equipamiento productivo como maquinaria, equipo, herramientas e insumos según Anexo No. 2 de las presentes Reglas.</w:t>
            </w:r>
          </w:p>
        </w:tc>
        <w:tc>
          <w:tcPr>
            <w:tcW w:w="0" w:type="auto"/>
            <w:shd w:val="clear" w:color="auto" w:fill="auto"/>
          </w:tcPr>
          <w:p w14:paraId="39DEA3FD"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Hasta $200,000.00 pesos mexicanos por OSSE.</w:t>
            </w:r>
          </w:p>
        </w:tc>
      </w:tr>
      <w:tr w:rsidR="00FA3263" w:rsidRPr="007555BC" w14:paraId="3529C98F" w14:textId="77777777" w:rsidTr="00A20D87">
        <w:tc>
          <w:tcPr>
            <w:tcW w:w="1561" w:type="dxa"/>
            <w:shd w:val="clear" w:color="auto" w:fill="FFFFFF"/>
          </w:tcPr>
          <w:p w14:paraId="706F4C65" w14:textId="77777777" w:rsidR="005C313D" w:rsidRPr="007555BC" w:rsidRDefault="005C313D" w:rsidP="00A20D87">
            <w:pPr>
              <w:spacing w:line="23" w:lineRule="atLeast"/>
              <w:contextualSpacing/>
              <w:jc w:val="both"/>
              <w:rPr>
                <w:rFonts w:ascii="Arial" w:hAnsi="Arial" w:cs="Arial"/>
              </w:rPr>
            </w:pPr>
            <w:bookmarkStart w:id="5" w:name="_Hlk2071606"/>
            <w:r w:rsidRPr="007555BC">
              <w:rPr>
                <w:rFonts w:ascii="Arial" w:eastAsia="Cambria" w:hAnsi="Arial" w:cs="Arial"/>
                <w:lang w:val="es-MX" w:eastAsia="en-US"/>
              </w:rPr>
              <w:t>c)</w:t>
            </w:r>
          </w:p>
        </w:tc>
        <w:tc>
          <w:tcPr>
            <w:tcW w:w="0" w:type="auto"/>
            <w:shd w:val="clear" w:color="auto" w:fill="FFFFFF"/>
          </w:tcPr>
          <w:p w14:paraId="78D2AA23"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Capacitación técnica y empresarial para OSSEs.</w:t>
            </w:r>
          </w:p>
        </w:tc>
        <w:tc>
          <w:tcPr>
            <w:tcW w:w="0" w:type="auto"/>
            <w:shd w:val="clear" w:color="auto" w:fill="FFFFFF"/>
          </w:tcPr>
          <w:p w14:paraId="44D5ECD6" w14:textId="7C5EAC8C" w:rsidR="003263D8" w:rsidRPr="007555BC" w:rsidRDefault="00FA3263" w:rsidP="00A20D87">
            <w:pPr>
              <w:spacing w:line="23" w:lineRule="atLeast"/>
              <w:contextualSpacing/>
              <w:jc w:val="both"/>
              <w:rPr>
                <w:rFonts w:ascii="Arial" w:hAnsi="Arial" w:cs="Arial"/>
              </w:rPr>
            </w:pPr>
            <w:r w:rsidRPr="007555BC">
              <w:rPr>
                <w:rFonts w:ascii="Arial" w:eastAsia="Cambria" w:hAnsi="Arial" w:cs="Arial"/>
                <w:lang w:val="es-MX" w:eastAsia="en-US"/>
              </w:rPr>
              <w:t xml:space="preserve">Se reciben los documentos y se verifican los mismos, así mismo se someten </w:t>
            </w:r>
            <w:r w:rsidR="00A75126" w:rsidRPr="007555BC">
              <w:rPr>
                <w:rFonts w:ascii="Arial" w:eastAsia="Cambria" w:hAnsi="Arial" w:cs="Arial"/>
                <w:lang w:val="es-MX" w:eastAsia="en-US"/>
              </w:rPr>
              <w:t xml:space="preserve">a validación del Comité Técnico de Evaluación y de ser procedente se </w:t>
            </w:r>
            <w:r w:rsidR="005C313D" w:rsidRPr="007555BC">
              <w:rPr>
                <w:rFonts w:ascii="Arial" w:eastAsia="Cambria" w:hAnsi="Arial" w:cs="Arial"/>
                <w:lang w:val="es-MX" w:eastAsia="en-US"/>
              </w:rPr>
              <w:t>desarrollan cursos, talleres, conferencias, diplomados y eventos con temas relacionados a la actividad social de la economía, según Anexo No. 3 de las presentes Reglas</w:t>
            </w:r>
            <w:r w:rsidR="00AE2C10" w:rsidRPr="007555BC">
              <w:rPr>
                <w:rFonts w:ascii="Arial" w:eastAsia="Cambria" w:hAnsi="Arial" w:cs="Arial"/>
                <w:lang w:val="es-MX" w:eastAsia="en-US"/>
              </w:rPr>
              <w:t>.</w:t>
            </w:r>
          </w:p>
        </w:tc>
        <w:tc>
          <w:tcPr>
            <w:tcW w:w="0" w:type="auto"/>
            <w:shd w:val="clear" w:color="auto" w:fill="FFFFFF"/>
          </w:tcPr>
          <w:p w14:paraId="5DEBABC7"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Hasta $</w:t>
            </w:r>
            <w:r w:rsidR="006D2600" w:rsidRPr="007555BC">
              <w:rPr>
                <w:rFonts w:ascii="Arial" w:eastAsia="Cambria" w:hAnsi="Arial" w:cs="Arial"/>
                <w:lang w:val="es-MX" w:eastAsia="en-US"/>
              </w:rPr>
              <w:t>30</w:t>
            </w:r>
            <w:r w:rsidRPr="007555BC">
              <w:rPr>
                <w:rFonts w:ascii="Arial" w:eastAsia="Cambria" w:hAnsi="Arial" w:cs="Arial"/>
                <w:lang w:val="es-MX" w:eastAsia="en-US"/>
              </w:rPr>
              <w:t>0,000.00 pesos mexicanos por OSSE.</w:t>
            </w:r>
          </w:p>
        </w:tc>
      </w:tr>
      <w:bookmarkEnd w:id="5"/>
      <w:tr w:rsidR="007555BC" w:rsidRPr="007555BC" w14:paraId="08F27E73" w14:textId="77777777" w:rsidTr="00A20D87">
        <w:tc>
          <w:tcPr>
            <w:tcW w:w="1561" w:type="dxa"/>
            <w:shd w:val="clear" w:color="auto" w:fill="auto"/>
          </w:tcPr>
          <w:p w14:paraId="1F264BBE"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d)</w:t>
            </w:r>
          </w:p>
        </w:tc>
        <w:tc>
          <w:tcPr>
            <w:tcW w:w="0" w:type="auto"/>
            <w:shd w:val="clear" w:color="auto" w:fill="auto"/>
          </w:tcPr>
          <w:p w14:paraId="1B3474DE"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Servicios de gestión para constitución formal de OSSEs.</w:t>
            </w:r>
          </w:p>
        </w:tc>
        <w:tc>
          <w:tcPr>
            <w:tcW w:w="0" w:type="auto"/>
            <w:shd w:val="clear" w:color="auto" w:fill="auto"/>
          </w:tcPr>
          <w:p w14:paraId="46742F02" w14:textId="155E5D1B"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 xml:space="preserve">Se promueve y atiende a grupos de personas que se pretenden constituir en una OSSE, </w:t>
            </w:r>
            <w:r w:rsidR="00624B4B" w:rsidRPr="007555BC">
              <w:rPr>
                <w:rFonts w:ascii="Arial" w:eastAsia="Cambria" w:hAnsi="Arial" w:cs="Arial"/>
                <w:lang w:val="es-MX" w:eastAsia="en-US"/>
              </w:rPr>
              <w:t xml:space="preserve">así mismo </w:t>
            </w:r>
            <w:r w:rsidR="00FA3263" w:rsidRPr="007555BC">
              <w:rPr>
                <w:rFonts w:ascii="Arial" w:eastAsia="Cambria" w:hAnsi="Arial" w:cs="Arial"/>
                <w:lang w:val="es-MX" w:eastAsia="en-US"/>
              </w:rPr>
              <w:t xml:space="preserve">se reciben los documentos y se verifican los mismos, </w:t>
            </w:r>
            <w:r w:rsidR="00A75126" w:rsidRPr="007555BC">
              <w:rPr>
                <w:rFonts w:ascii="Arial" w:eastAsia="Cambria" w:hAnsi="Arial" w:cs="Arial"/>
                <w:lang w:val="es-MX" w:eastAsia="en-US"/>
              </w:rPr>
              <w:t xml:space="preserve">y de ser procedente se envía a la Dirección de </w:t>
            </w:r>
            <w:r w:rsidR="00FA3263" w:rsidRPr="007555BC">
              <w:rPr>
                <w:rFonts w:ascii="Arial" w:eastAsia="Cambria" w:hAnsi="Arial" w:cs="Arial"/>
                <w:lang w:val="es-MX" w:eastAsia="en-US"/>
              </w:rPr>
              <w:t>Emprendimiento y Desarrollo Empresarial</w:t>
            </w:r>
            <w:r w:rsidR="00A75126" w:rsidRPr="007555BC">
              <w:rPr>
                <w:rFonts w:ascii="Arial" w:eastAsia="Cambria" w:hAnsi="Arial" w:cs="Arial"/>
                <w:lang w:val="es-MX" w:eastAsia="en-US"/>
              </w:rPr>
              <w:t xml:space="preserve">, </w:t>
            </w:r>
            <w:r w:rsidRPr="007555BC">
              <w:rPr>
                <w:rFonts w:ascii="Arial" w:eastAsia="Cambria" w:hAnsi="Arial" w:cs="Arial"/>
                <w:lang w:val="es-MX" w:eastAsia="en-US"/>
              </w:rPr>
              <w:t>según Anexo No. 4 de las presentes Reglas</w:t>
            </w:r>
            <w:r w:rsidR="00AE2C10" w:rsidRPr="007555BC">
              <w:rPr>
                <w:rFonts w:ascii="Arial" w:eastAsia="Cambria" w:hAnsi="Arial" w:cs="Arial"/>
                <w:lang w:val="es-MX" w:eastAsia="en-US"/>
              </w:rPr>
              <w:t>.</w:t>
            </w:r>
          </w:p>
        </w:tc>
        <w:tc>
          <w:tcPr>
            <w:tcW w:w="0" w:type="auto"/>
            <w:shd w:val="clear" w:color="auto" w:fill="auto"/>
          </w:tcPr>
          <w:p w14:paraId="723C28B4" w14:textId="77777777" w:rsidR="005C313D" w:rsidRPr="007555BC" w:rsidRDefault="005C313D" w:rsidP="00A20D87">
            <w:pPr>
              <w:spacing w:line="23" w:lineRule="atLeast"/>
              <w:contextualSpacing/>
              <w:jc w:val="both"/>
              <w:rPr>
                <w:rFonts w:ascii="Arial" w:hAnsi="Arial" w:cs="Arial"/>
              </w:rPr>
            </w:pPr>
            <w:r w:rsidRPr="007555BC">
              <w:rPr>
                <w:rFonts w:ascii="Arial" w:eastAsia="Cambria" w:hAnsi="Arial" w:cs="Arial"/>
                <w:lang w:val="es-MX" w:eastAsia="en-US"/>
              </w:rPr>
              <w:t>Hasta $20,000.00 pesos mexicanos por OSSE.</w:t>
            </w:r>
          </w:p>
        </w:tc>
      </w:tr>
    </w:tbl>
    <w:p w14:paraId="59E9BB65" w14:textId="77777777" w:rsidR="005C313D" w:rsidRPr="007555BC" w:rsidRDefault="005C313D" w:rsidP="00FE0847">
      <w:pPr>
        <w:autoSpaceDE w:val="0"/>
        <w:autoSpaceDN w:val="0"/>
        <w:adjustRightInd w:val="0"/>
        <w:spacing w:after="0" w:line="23" w:lineRule="atLeast"/>
        <w:ind w:left="709"/>
        <w:contextualSpacing/>
        <w:jc w:val="both"/>
        <w:rPr>
          <w:rFonts w:ascii="Arial" w:hAnsi="Arial" w:cs="Arial"/>
          <w:lang w:val="es-MX"/>
        </w:rPr>
      </w:pPr>
    </w:p>
    <w:p w14:paraId="76C705AD" w14:textId="61D7E455" w:rsidR="00376C25" w:rsidRPr="007555BC" w:rsidRDefault="005C313D" w:rsidP="00FE0847">
      <w:pPr>
        <w:autoSpaceDE w:val="0"/>
        <w:autoSpaceDN w:val="0"/>
        <w:adjustRightInd w:val="0"/>
        <w:spacing w:after="0" w:line="23" w:lineRule="atLeast"/>
        <w:ind w:left="709"/>
        <w:contextualSpacing/>
        <w:jc w:val="both"/>
        <w:rPr>
          <w:rFonts w:ascii="Arial" w:hAnsi="Arial" w:cs="Arial"/>
          <w:lang w:val="es-MX"/>
        </w:rPr>
      </w:pPr>
      <w:r w:rsidRPr="007555BC">
        <w:rPr>
          <w:rFonts w:ascii="Arial" w:eastAsia="Arial" w:hAnsi="Arial" w:cs="Arial"/>
          <w:b/>
          <w:bCs/>
        </w:rPr>
        <w:t xml:space="preserve">Artículo </w:t>
      </w:r>
      <w:r w:rsidR="00F622C2" w:rsidRPr="007555BC">
        <w:rPr>
          <w:rFonts w:ascii="Arial" w:eastAsia="Arial" w:hAnsi="Arial" w:cs="Arial"/>
          <w:b/>
          <w:bCs/>
        </w:rPr>
        <w:t>10</w:t>
      </w:r>
      <w:r w:rsidRPr="007555BC">
        <w:rPr>
          <w:rFonts w:ascii="Arial" w:eastAsia="Arial" w:hAnsi="Arial" w:cs="Arial"/>
          <w:b/>
          <w:bCs/>
        </w:rPr>
        <w:t>.-</w:t>
      </w:r>
      <w:r w:rsidRPr="007555BC">
        <w:rPr>
          <w:rFonts w:ascii="Arial" w:eastAsia="Arial" w:hAnsi="Arial" w:cs="Arial"/>
        </w:rPr>
        <w:t xml:space="preserve"> </w:t>
      </w:r>
      <w:r w:rsidRPr="007555BC">
        <w:rPr>
          <w:rFonts w:ascii="Arial" w:hAnsi="Arial" w:cs="Arial"/>
          <w:lang w:val="es-MX"/>
        </w:rPr>
        <w:t xml:space="preserve">En aquellos casos eventuales en los cuales se presente algún proyecto que rebase los montos establecidos </w:t>
      </w:r>
      <w:r w:rsidRPr="007555BC">
        <w:rPr>
          <w:rFonts w:ascii="Arial" w:hAnsi="Arial" w:cs="Arial"/>
        </w:rPr>
        <w:t xml:space="preserve">en el artículo </w:t>
      </w:r>
      <w:r w:rsidR="00D87EAF" w:rsidRPr="007555BC">
        <w:rPr>
          <w:rFonts w:ascii="Arial" w:hAnsi="Arial" w:cs="Arial"/>
        </w:rPr>
        <w:t>9</w:t>
      </w:r>
      <w:r w:rsidRPr="007555BC">
        <w:rPr>
          <w:rFonts w:ascii="Arial" w:hAnsi="Arial" w:cs="Arial"/>
        </w:rPr>
        <w:t>,</w:t>
      </w:r>
      <w:r w:rsidRPr="007555BC">
        <w:rPr>
          <w:rFonts w:ascii="Arial" w:hAnsi="Arial" w:cs="Arial"/>
          <w:lang w:val="es-MX"/>
        </w:rPr>
        <w:t xml:space="preserve"> se trate de alguna excepción </w:t>
      </w:r>
      <w:r w:rsidRPr="007555BC">
        <w:rPr>
          <w:rFonts w:ascii="Arial" w:hAnsi="Arial" w:cs="Arial"/>
        </w:rPr>
        <w:t>establecida en el artículo 1</w:t>
      </w:r>
      <w:r w:rsidR="00D87EAF" w:rsidRPr="007555BC">
        <w:rPr>
          <w:rFonts w:ascii="Arial" w:hAnsi="Arial" w:cs="Arial"/>
        </w:rPr>
        <w:t>2</w:t>
      </w:r>
      <w:r w:rsidRPr="007555BC">
        <w:rPr>
          <w:rFonts w:ascii="Arial" w:hAnsi="Arial" w:cs="Arial"/>
        </w:rPr>
        <w:t xml:space="preserve"> o de cobertura </w:t>
      </w:r>
      <w:r w:rsidR="00D87EAF" w:rsidRPr="007555BC">
        <w:rPr>
          <w:rFonts w:ascii="Arial" w:hAnsi="Arial" w:cs="Arial"/>
        </w:rPr>
        <w:t>geográfica</w:t>
      </w:r>
      <w:r w:rsidRPr="007555BC">
        <w:rPr>
          <w:rFonts w:ascii="Arial" w:hAnsi="Arial" w:cs="Arial"/>
        </w:rPr>
        <w:t xml:space="preserve"> establecida en el artículo </w:t>
      </w:r>
      <w:r w:rsidR="00D87EAF" w:rsidRPr="007555BC">
        <w:rPr>
          <w:rFonts w:ascii="Arial" w:hAnsi="Arial" w:cs="Arial"/>
        </w:rPr>
        <w:t>7</w:t>
      </w:r>
      <w:r w:rsidR="0074032D" w:rsidRPr="007555BC">
        <w:rPr>
          <w:rFonts w:ascii="Arial" w:hAnsi="Arial" w:cs="Arial"/>
        </w:rPr>
        <w:t xml:space="preserve"> de las presentes Reglas</w:t>
      </w:r>
      <w:r w:rsidRPr="007555BC">
        <w:rPr>
          <w:rFonts w:ascii="Arial" w:hAnsi="Arial" w:cs="Arial"/>
        </w:rPr>
        <w:t>,</w:t>
      </w:r>
      <w:r w:rsidRPr="007555BC">
        <w:rPr>
          <w:rFonts w:ascii="Arial" w:hAnsi="Arial" w:cs="Arial"/>
          <w:lang w:val="es-MX"/>
        </w:rPr>
        <w:t xml:space="preserve"> la autorización del monto de apoyo de los mismos será determinado por el Comité Técnico de Evaluación, </w:t>
      </w:r>
      <w:r w:rsidR="00E45F02" w:rsidRPr="007555BC">
        <w:rPr>
          <w:rFonts w:ascii="Arial" w:hAnsi="Arial" w:cs="Arial"/>
          <w:lang w:val="es-MX"/>
        </w:rPr>
        <w:t>de acuerdo con</w:t>
      </w:r>
      <w:r w:rsidRPr="007555BC">
        <w:rPr>
          <w:rFonts w:ascii="Arial" w:hAnsi="Arial" w:cs="Arial"/>
          <w:lang w:val="es-MX"/>
        </w:rPr>
        <w:t xml:space="preserve"> la trascendencia e impacto del proyecto para el </w:t>
      </w:r>
      <w:r w:rsidRPr="007555BC">
        <w:rPr>
          <w:rFonts w:ascii="Arial" w:hAnsi="Arial" w:cs="Arial"/>
          <w:lang w:val="es-MX"/>
        </w:rPr>
        <w:lastRenderedPageBreak/>
        <w:t>cumplimiento del Plan Estatal de Desarrollo</w:t>
      </w:r>
      <w:r w:rsidR="00FB7B14" w:rsidRPr="007555BC">
        <w:rPr>
          <w:rFonts w:ascii="Arial" w:hAnsi="Arial" w:cs="Arial"/>
          <w:lang w:val="es-MX"/>
        </w:rPr>
        <w:t xml:space="preserve"> </w:t>
      </w:r>
      <w:r w:rsidR="001C67BB">
        <w:rPr>
          <w:rFonts w:ascii="Arial" w:hAnsi="Arial" w:cs="Arial"/>
          <w:lang w:val="es-MX"/>
        </w:rPr>
        <w:t xml:space="preserve">2022-2027 </w:t>
      </w:r>
      <w:r w:rsidRPr="007555BC">
        <w:rPr>
          <w:rFonts w:ascii="Arial" w:hAnsi="Arial" w:cs="Arial"/>
          <w:lang w:val="es-MX"/>
        </w:rPr>
        <w:t>y el Programa Sectorial de Innovación y Desarrollo Económico</w:t>
      </w:r>
      <w:r w:rsidR="001C67BB">
        <w:rPr>
          <w:rFonts w:ascii="Arial" w:hAnsi="Arial" w:cs="Arial"/>
          <w:lang w:val="es-MX"/>
        </w:rPr>
        <w:t xml:space="preserve"> 2022-2027</w:t>
      </w:r>
      <w:r w:rsidRPr="007555BC">
        <w:rPr>
          <w:rFonts w:ascii="Arial" w:hAnsi="Arial" w:cs="Arial"/>
          <w:lang w:val="es-MX"/>
        </w:rPr>
        <w:t>.</w:t>
      </w:r>
    </w:p>
    <w:p w14:paraId="4C31C4F1" w14:textId="77777777" w:rsidR="00376C25" w:rsidRPr="007555BC" w:rsidRDefault="00376C25" w:rsidP="00FE0847">
      <w:pPr>
        <w:autoSpaceDE w:val="0"/>
        <w:autoSpaceDN w:val="0"/>
        <w:adjustRightInd w:val="0"/>
        <w:spacing w:after="0" w:line="23" w:lineRule="atLeast"/>
        <w:ind w:left="709"/>
        <w:contextualSpacing/>
        <w:jc w:val="both"/>
        <w:rPr>
          <w:rFonts w:ascii="Arial" w:hAnsi="Arial" w:cs="Arial"/>
          <w:lang w:val="es-MX"/>
        </w:rPr>
      </w:pPr>
    </w:p>
    <w:p w14:paraId="2C5D3E93" w14:textId="77777777" w:rsidR="00B55436" w:rsidRPr="007555BC" w:rsidRDefault="00E0426D" w:rsidP="00FE0847">
      <w:pPr>
        <w:spacing w:after="0" w:line="23" w:lineRule="atLeast"/>
        <w:ind w:left="709"/>
        <w:contextualSpacing/>
        <w:jc w:val="center"/>
        <w:rPr>
          <w:rFonts w:ascii="Arial" w:eastAsia="Arial" w:hAnsi="Arial" w:cs="Arial"/>
          <w:b/>
        </w:rPr>
      </w:pPr>
      <w:r w:rsidRPr="007555BC">
        <w:rPr>
          <w:rFonts w:ascii="Arial" w:eastAsia="Arial" w:hAnsi="Arial" w:cs="Arial"/>
          <w:b/>
        </w:rPr>
        <w:t>Apartado 2</w:t>
      </w:r>
      <w:r w:rsidR="00B55436" w:rsidRPr="007555BC">
        <w:rPr>
          <w:rFonts w:ascii="Arial" w:eastAsia="Arial" w:hAnsi="Arial" w:cs="Arial"/>
          <w:b/>
        </w:rPr>
        <w:t xml:space="preserve">. </w:t>
      </w:r>
      <w:r w:rsidR="00B55436" w:rsidRPr="007555BC">
        <w:rPr>
          <w:rFonts w:ascii="Arial" w:hAnsi="Arial" w:cs="Arial"/>
          <w:b/>
        </w:rPr>
        <w:t>Temporalidad</w:t>
      </w:r>
    </w:p>
    <w:p w14:paraId="10364BE5" w14:textId="77777777" w:rsidR="00B55436" w:rsidRPr="007555BC" w:rsidRDefault="00B55436" w:rsidP="00FE0847">
      <w:pPr>
        <w:autoSpaceDE w:val="0"/>
        <w:autoSpaceDN w:val="0"/>
        <w:adjustRightInd w:val="0"/>
        <w:spacing w:after="0" w:line="23" w:lineRule="atLeast"/>
        <w:ind w:left="709"/>
        <w:contextualSpacing/>
        <w:jc w:val="both"/>
        <w:rPr>
          <w:rFonts w:ascii="Arial" w:hAnsi="Arial" w:cs="Arial"/>
          <w:lang w:val="es-MX"/>
        </w:rPr>
      </w:pPr>
    </w:p>
    <w:p w14:paraId="0E0A5667" w14:textId="77777777" w:rsidR="005C313D" w:rsidRPr="007555BC" w:rsidRDefault="00B55436" w:rsidP="00FE0847">
      <w:pPr>
        <w:spacing w:after="120" w:line="23" w:lineRule="atLeast"/>
        <w:ind w:left="709"/>
        <w:contextualSpacing/>
        <w:jc w:val="both"/>
        <w:rPr>
          <w:rFonts w:ascii="Arial" w:hAnsi="Arial" w:cs="Arial"/>
        </w:rPr>
      </w:pPr>
      <w:r w:rsidRPr="007555BC">
        <w:rPr>
          <w:rFonts w:ascii="Arial" w:eastAsia="Arial" w:hAnsi="Arial" w:cs="Arial"/>
          <w:b/>
          <w:bCs/>
        </w:rPr>
        <w:t xml:space="preserve">Artículo 11.- </w:t>
      </w:r>
      <w:r w:rsidRPr="007555BC">
        <w:rPr>
          <w:rFonts w:ascii="Arial" w:hAnsi="Arial" w:cs="Arial"/>
        </w:rPr>
        <w:t>La vigencia para ser persona sujeta de derecho es de acuerdo con la disponibilidad presupuestal del Programa</w:t>
      </w:r>
      <w:r w:rsidR="00D87EAB" w:rsidRPr="007555BC">
        <w:rPr>
          <w:rFonts w:ascii="Arial" w:hAnsi="Arial" w:cs="Arial"/>
        </w:rPr>
        <w:t xml:space="preserve"> durante el </w:t>
      </w:r>
      <w:r w:rsidR="00851BC3" w:rsidRPr="007555BC">
        <w:rPr>
          <w:rFonts w:ascii="Arial" w:hAnsi="Arial" w:cs="Arial"/>
        </w:rPr>
        <w:t>plazo previsto en el artículo 45 de las presentes Reglas</w:t>
      </w:r>
      <w:r w:rsidRPr="007555BC">
        <w:rPr>
          <w:rFonts w:ascii="Arial" w:hAnsi="Arial" w:cs="Arial"/>
        </w:rPr>
        <w:t>, así como lo que estipule la convocatoria</w:t>
      </w:r>
      <w:r w:rsidR="0042409B" w:rsidRPr="007555BC">
        <w:rPr>
          <w:rFonts w:ascii="Arial" w:hAnsi="Arial" w:cs="Arial"/>
        </w:rPr>
        <w:t xml:space="preserve"> en lo concerniente con la temporalidad</w:t>
      </w:r>
      <w:r w:rsidRPr="007555BC">
        <w:rPr>
          <w:rFonts w:ascii="Arial" w:hAnsi="Arial" w:cs="Arial"/>
        </w:rPr>
        <w:t>, en caso de ser aplicable.</w:t>
      </w:r>
    </w:p>
    <w:p w14:paraId="3DA16876" w14:textId="77777777" w:rsidR="00B55436" w:rsidRPr="007555BC" w:rsidRDefault="00B55436" w:rsidP="00FE0847">
      <w:pPr>
        <w:spacing w:after="120" w:line="23" w:lineRule="atLeast"/>
        <w:ind w:left="709"/>
        <w:contextualSpacing/>
        <w:jc w:val="both"/>
        <w:rPr>
          <w:rFonts w:ascii="Arial" w:hAnsi="Arial" w:cs="Arial"/>
          <w:lang w:val="es-MX"/>
        </w:rPr>
      </w:pPr>
    </w:p>
    <w:p w14:paraId="743155CC" w14:textId="77777777" w:rsidR="005C313D" w:rsidRPr="007555BC" w:rsidRDefault="009B7ACA" w:rsidP="00FE0847">
      <w:pPr>
        <w:autoSpaceDE w:val="0"/>
        <w:autoSpaceDN w:val="0"/>
        <w:adjustRightInd w:val="0"/>
        <w:spacing w:after="0" w:line="23" w:lineRule="atLeast"/>
        <w:ind w:left="709"/>
        <w:contextualSpacing/>
        <w:jc w:val="center"/>
        <w:rPr>
          <w:rFonts w:ascii="Arial" w:hAnsi="Arial" w:cs="Arial"/>
          <w:b/>
          <w:bCs/>
          <w:lang w:val="es-MX"/>
        </w:rPr>
      </w:pPr>
      <w:r w:rsidRPr="007555BC">
        <w:rPr>
          <w:rFonts w:ascii="Arial" w:eastAsia="Arial" w:hAnsi="Arial" w:cs="Arial"/>
          <w:b/>
        </w:rPr>
        <w:t>Apartado 3</w:t>
      </w:r>
      <w:r w:rsidR="005C313D" w:rsidRPr="007555BC">
        <w:rPr>
          <w:rFonts w:ascii="Arial" w:hAnsi="Arial" w:cs="Arial"/>
          <w:b/>
          <w:bCs/>
          <w:lang w:val="es-MX"/>
        </w:rPr>
        <w:t>. Exclusiones y Limitaciones</w:t>
      </w:r>
    </w:p>
    <w:p w14:paraId="23B578A2" w14:textId="77777777" w:rsidR="005C313D" w:rsidRPr="007555BC" w:rsidRDefault="005C313D" w:rsidP="00FE0847">
      <w:pPr>
        <w:autoSpaceDE w:val="0"/>
        <w:autoSpaceDN w:val="0"/>
        <w:adjustRightInd w:val="0"/>
        <w:spacing w:after="0" w:line="23" w:lineRule="atLeast"/>
        <w:ind w:left="709"/>
        <w:contextualSpacing/>
        <w:jc w:val="both"/>
        <w:rPr>
          <w:rFonts w:ascii="Arial" w:hAnsi="Arial" w:cs="Arial"/>
          <w:lang w:val="es-MX"/>
        </w:rPr>
      </w:pPr>
    </w:p>
    <w:p w14:paraId="03E1ACB5" w14:textId="77777777" w:rsidR="00637473" w:rsidRPr="007555BC" w:rsidRDefault="00637473" w:rsidP="00637473">
      <w:pPr>
        <w:spacing w:line="23" w:lineRule="atLeast"/>
        <w:contextualSpacing/>
        <w:jc w:val="both"/>
        <w:rPr>
          <w:rFonts w:ascii="Arial" w:hAnsi="Arial" w:cs="Arial"/>
        </w:rPr>
      </w:pPr>
      <w:r w:rsidRPr="007555BC">
        <w:rPr>
          <w:rFonts w:ascii="Arial" w:hAnsi="Arial" w:cs="Arial"/>
          <w:b/>
          <w:bCs/>
          <w:lang w:val="es-MX"/>
        </w:rPr>
        <w:tab/>
      </w:r>
      <w:r w:rsidR="005C313D" w:rsidRPr="007555BC">
        <w:rPr>
          <w:rFonts w:ascii="Arial" w:hAnsi="Arial" w:cs="Arial"/>
          <w:b/>
          <w:bCs/>
          <w:lang w:val="es-MX"/>
        </w:rPr>
        <w:t xml:space="preserve">Artículo </w:t>
      </w:r>
      <w:r w:rsidR="00F622C2" w:rsidRPr="007555BC">
        <w:rPr>
          <w:rFonts w:ascii="Arial" w:hAnsi="Arial" w:cs="Arial"/>
          <w:b/>
          <w:bCs/>
          <w:lang w:val="es-MX"/>
        </w:rPr>
        <w:t>12</w:t>
      </w:r>
      <w:r w:rsidR="005C313D" w:rsidRPr="007555BC">
        <w:rPr>
          <w:rFonts w:ascii="Arial" w:hAnsi="Arial" w:cs="Arial"/>
          <w:b/>
          <w:bCs/>
          <w:lang w:val="es-MX"/>
        </w:rPr>
        <w:t xml:space="preserve">.- </w:t>
      </w:r>
      <w:r w:rsidRPr="007555BC">
        <w:rPr>
          <w:rFonts w:ascii="Arial" w:hAnsi="Arial" w:cs="Arial"/>
        </w:rPr>
        <w:t xml:space="preserve">No se autorizarán recursos para pago de salarios, viáticos, pasajes y </w:t>
      </w:r>
      <w:r w:rsidRPr="007555BC">
        <w:rPr>
          <w:rFonts w:ascii="Arial" w:hAnsi="Arial" w:cs="Arial"/>
        </w:rPr>
        <w:tab/>
        <w:t xml:space="preserve">adquisición de vehículos y bienes inmuebles, conforme a lo establecido en las presentes </w:t>
      </w:r>
      <w:r w:rsidRPr="007555BC">
        <w:rPr>
          <w:rFonts w:ascii="Arial" w:hAnsi="Arial" w:cs="Arial"/>
        </w:rPr>
        <w:tab/>
        <w:t xml:space="preserve">Reglas, salvo excepciones como circunstancias de emergencia económica, por causa de </w:t>
      </w:r>
      <w:r w:rsidRPr="007555BC">
        <w:rPr>
          <w:rFonts w:ascii="Arial" w:hAnsi="Arial" w:cs="Arial"/>
        </w:rPr>
        <w:tab/>
        <w:t xml:space="preserve">hechos que perturben o puedan perturbar en forma grave inminente el orden económico, </w:t>
      </w:r>
      <w:r w:rsidRPr="007555BC">
        <w:rPr>
          <w:rFonts w:ascii="Arial" w:hAnsi="Arial" w:cs="Arial"/>
        </w:rPr>
        <w:tab/>
        <w:t xml:space="preserve">social, ecológico o que constituyan una grave calamidad pública a nivel estatal, federal o </w:t>
      </w:r>
      <w:r w:rsidRPr="007555BC">
        <w:rPr>
          <w:rFonts w:ascii="Arial" w:hAnsi="Arial" w:cs="Arial"/>
        </w:rPr>
        <w:tab/>
        <w:t xml:space="preserve">mundial, siempre y cuando sea determinado por la autoridad competente en la materia y </w:t>
      </w:r>
      <w:r w:rsidRPr="007555BC">
        <w:rPr>
          <w:rFonts w:ascii="Arial" w:hAnsi="Arial" w:cs="Arial"/>
        </w:rPr>
        <w:tab/>
        <w:t xml:space="preserve">sea publicado a través del medio de difusión correspondiente. </w:t>
      </w:r>
    </w:p>
    <w:p w14:paraId="03AB44AB" w14:textId="77777777" w:rsidR="00637473" w:rsidRPr="007555BC" w:rsidRDefault="00637473" w:rsidP="00637473">
      <w:pPr>
        <w:spacing w:line="240" w:lineRule="auto"/>
        <w:contextualSpacing/>
        <w:jc w:val="both"/>
        <w:rPr>
          <w:rFonts w:ascii="Arial" w:hAnsi="Arial" w:cs="Arial"/>
        </w:rPr>
      </w:pPr>
      <w:r w:rsidRPr="007555BC">
        <w:rPr>
          <w:rFonts w:ascii="Arial" w:hAnsi="Arial" w:cs="Arial"/>
        </w:rPr>
        <w:tab/>
        <w:t xml:space="preserve">Para dar efecto a lo anterior, se deberá atender lo dispuesto en los artículos 10, 18 y 23 de </w:t>
      </w:r>
      <w:r w:rsidRPr="007555BC">
        <w:rPr>
          <w:rFonts w:ascii="Arial" w:hAnsi="Arial" w:cs="Arial"/>
        </w:rPr>
        <w:tab/>
        <w:t xml:space="preserve">las presentes Reglas, así como lo establecido en el anexo correspondiente al apoyo al que </w:t>
      </w:r>
      <w:r w:rsidRPr="007555BC">
        <w:rPr>
          <w:rFonts w:ascii="Arial" w:hAnsi="Arial" w:cs="Arial"/>
        </w:rPr>
        <w:tab/>
        <w:t>se busca acceder.</w:t>
      </w:r>
    </w:p>
    <w:p w14:paraId="5C760E57" w14:textId="77777777" w:rsidR="00512F5A" w:rsidRPr="007555BC" w:rsidRDefault="00512F5A" w:rsidP="00637473">
      <w:pPr>
        <w:autoSpaceDE w:val="0"/>
        <w:autoSpaceDN w:val="0"/>
        <w:adjustRightInd w:val="0"/>
        <w:spacing w:after="0" w:line="240" w:lineRule="auto"/>
        <w:ind w:left="709"/>
        <w:contextualSpacing/>
        <w:jc w:val="both"/>
        <w:rPr>
          <w:rFonts w:ascii="Arial" w:hAnsi="Arial" w:cs="Arial"/>
          <w:lang w:val="es-MX"/>
        </w:rPr>
      </w:pPr>
    </w:p>
    <w:p w14:paraId="308C6E80" w14:textId="56F8CD28" w:rsidR="007013A4" w:rsidRDefault="00512F5A" w:rsidP="00637473">
      <w:pPr>
        <w:pStyle w:val="Default"/>
        <w:ind w:left="709"/>
        <w:contextualSpacing/>
        <w:jc w:val="both"/>
        <w:rPr>
          <w:color w:val="auto"/>
          <w:sz w:val="22"/>
          <w:szCs w:val="22"/>
          <w:lang w:val="es-419"/>
        </w:rPr>
      </w:pPr>
      <w:r w:rsidRPr="007555BC">
        <w:rPr>
          <w:color w:val="auto"/>
          <w:sz w:val="22"/>
          <w:szCs w:val="22"/>
        </w:rPr>
        <w:t xml:space="preserve">Se dejarán de apoyar a los OSSEs </w:t>
      </w:r>
      <w:r w:rsidRPr="007555BC">
        <w:rPr>
          <w:color w:val="auto"/>
          <w:sz w:val="22"/>
          <w:szCs w:val="22"/>
          <w:lang w:val="es-419"/>
        </w:rPr>
        <w:t xml:space="preserve">que funcionen </w:t>
      </w:r>
      <w:r w:rsidR="00B40342">
        <w:rPr>
          <w:color w:val="auto"/>
          <w:sz w:val="22"/>
          <w:szCs w:val="22"/>
          <w:lang w:val="es-419"/>
        </w:rPr>
        <w:t>de manera contraria a lo dispuesto en</w:t>
      </w:r>
    </w:p>
    <w:p w14:paraId="3810FE9E" w14:textId="1677E8C3" w:rsidR="00512F5A" w:rsidRPr="007555BC" w:rsidRDefault="00512F5A" w:rsidP="00637473">
      <w:pPr>
        <w:pStyle w:val="Default"/>
        <w:ind w:left="709"/>
        <w:contextualSpacing/>
        <w:jc w:val="both"/>
        <w:rPr>
          <w:color w:val="auto"/>
          <w:sz w:val="22"/>
          <w:szCs w:val="22"/>
        </w:rPr>
      </w:pPr>
      <w:r w:rsidRPr="007555BC">
        <w:rPr>
          <w:color w:val="auto"/>
          <w:sz w:val="22"/>
          <w:szCs w:val="22"/>
          <w:lang w:val="es-419"/>
        </w:rPr>
        <w:t xml:space="preserve"> la ley, o que fomenten la realización de conductas ilícitas</w:t>
      </w:r>
      <w:r w:rsidRPr="007555BC">
        <w:rPr>
          <w:color w:val="auto"/>
          <w:sz w:val="22"/>
          <w:szCs w:val="22"/>
        </w:rPr>
        <w:t xml:space="preserve">. </w:t>
      </w:r>
    </w:p>
    <w:p w14:paraId="7F04B329" w14:textId="77777777" w:rsidR="005C313D" w:rsidRPr="007555BC" w:rsidRDefault="005C313D" w:rsidP="00FE0847">
      <w:pPr>
        <w:autoSpaceDE w:val="0"/>
        <w:autoSpaceDN w:val="0"/>
        <w:adjustRightInd w:val="0"/>
        <w:spacing w:after="0" w:line="23" w:lineRule="atLeast"/>
        <w:ind w:left="709"/>
        <w:contextualSpacing/>
        <w:jc w:val="both"/>
        <w:rPr>
          <w:rFonts w:ascii="Arial" w:hAnsi="Arial" w:cs="Arial"/>
          <w:lang w:val="es-MX"/>
        </w:rPr>
      </w:pPr>
    </w:p>
    <w:p w14:paraId="725A1BD6" w14:textId="77777777" w:rsidR="00225BDC" w:rsidRPr="007555BC" w:rsidRDefault="005C313D" w:rsidP="00FE0847">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b/>
          <w:bCs/>
          <w:lang w:val="es-MX"/>
        </w:rPr>
        <w:t xml:space="preserve">Artículo </w:t>
      </w:r>
      <w:r w:rsidR="00F622C2" w:rsidRPr="007555BC">
        <w:rPr>
          <w:rFonts w:ascii="Arial" w:hAnsi="Arial" w:cs="Arial"/>
          <w:b/>
          <w:bCs/>
          <w:lang w:val="es-MX"/>
        </w:rPr>
        <w:t>13</w:t>
      </w:r>
      <w:r w:rsidRPr="007555BC">
        <w:rPr>
          <w:rFonts w:ascii="Arial" w:hAnsi="Arial" w:cs="Arial"/>
          <w:b/>
          <w:bCs/>
          <w:lang w:val="es-MX"/>
        </w:rPr>
        <w:t xml:space="preserve">.- </w:t>
      </w:r>
      <w:r w:rsidRPr="007555BC">
        <w:rPr>
          <w:rFonts w:ascii="Arial" w:hAnsi="Arial" w:cs="Arial"/>
          <w:lang w:val="es-MX"/>
        </w:rPr>
        <w:t>Cualquier recurso adicional que se asigne al Programa se aplicará conforme a estas Reglas.</w:t>
      </w:r>
    </w:p>
    <w:p w14:paraId="05EAC8F9" w14:textId="77777777" w:rsidR="006A11A8" w:rsidRPr="007555BC" w:rsidRDefault="006A11A8" w:rsidP="00FE0847">
      <w:pPr>
        <w:autoSpaceDE w:val="0"/>
        <w:autoSpaceDN w:val="0"/>
        <w:adjustRightInd w:val="0"/>
        <w:spacing w:after="0" w:line="23" w:lineRule="atLeast"/>
        <w:ind w:left="709"/>
        <w:contextualSpacing/>
        <w:jc w:val="both"/>
        <w:rPr>
          <w:rFonts w:ascii="Arial" w:hAnsi="Arial" w:cs="Arial"/>
        </w:rPr>
      </w:pPr>
    </w:p>
    <w:p w14:paraId="1B2C9F0C" w14:textId="77777777" w:rsidR="00225BDC" w:rsidRPr="007555BC" w:rsidRDefault="00EB4DD0" w:rsidP="00FE0847">
      <w:pPr>
        <w:pStyle w:val="Ttulo2"/>
        <w:spacing w:line="23" w:lineRule="atLeast"/>
        <w:ind w:left="709"/>
        <w:contextualSpacing/>
        <w:jc w:val="center"/>
        <w:rPr>
          <w:rFonts w:ascii="Arial" w:hAnsi="Arial" w:cs="Arial"/>
          <w:b/>
          <w:bCs/>
          <w:color w:val="auto"/>
          <w:sz w:val="22"/>
          <w:szCs w:val="22"/>
          <w:lang w:val="es-MX"/>
        </w:rPr>
      </w:pPr>
      <w:bookmarkStart w:id="6" w:name="_Toc7433533"/>
      <w:bookmarkStart w:id="7" w:name="_Toc7702681"/>
      <w:r w:rsidRPr="007555BC">
        <w:rPr>
          <w:rFonts w:ascii="Arial" w:eastAsia="Arial" w:hAnsi="Arial" w:cs="Arial"/>
          <w:b/>
          <w:color w:val="auto"/>
          <w:sz w:val="22"/>
          <w:szCs w:val="22"/>
        </w:rPr>
        <w:t xml:space="preserve">SECCIÓN II. </w:t>
      </w:r>
      <w:r w:rsidRPr="007555BC">
        <w:rPr>
          <w:rFonts w:ascii="Arial" w:hAnsi="Arial" w:cs="Arial"/>
          <w:b/>
          <w:color w:val="auto"/>
          <w:sz w:val="22"/>
          <w:szCs w:val="22"/>
        </w:rPr>
        <w:t xml:space="preserve">CRITERIOS, REQUISITOS Y DOCUMENTOS DE LAS PERSONAS BENEFICIARIAS PARA EL OTORGAMIENTO DE </w:t>
      </w:r>
      <w:bookmarkEnd w:id="6"/>
      <w:r w:rsidRPr="007555BC">
        <w:rPr>
          <w:rFonts w:ascii="Arial" w:hAnsi="Arial" w:cs="Arial"/>
          <w:b/>
          <w:color w:val="auto"/>
          <w:sz w:val="22"/>
          <w:szCs w:val="22"/>
          <w:lang w:val="es-MX"/>
        </w:rPr>
        <w:t xml:space="preserve">FINANCIAMIENTOS, </w:t>
      </w:r>
      <w:r w:rsidR="007000D0" w:rsidRPr="007555BC">
        <w:rPr>
          <w:rFonts w:ascii="Arial" w:hAnsi="Arial" w:cs="Arial"/>
          <w:b/>
          <w:color w:val="auto"/>
          <w:sz w:val="22"/>
          <w:szCs w:val="22"/>
          <w:lang w:val="es-MX"/>
        </w:rPr>
        <w:t>APOYOS</w:t>
      </w:r>
      <w:r w:rsidRPr="007555BC">
        <w:rPr>
          <w:rFonts w:ascii="Arial" w:hAnsi="Arial" w:cs="Arial"/>
          <w:b/>
          <w:color w:val="auto"/>
          <w:sz w:val="22"/>
          <w:szCs w:val="22"/>
          <w:lang w:val="es-MX"/>
        </w:rPr>
        <w:t xml:space="preserve"> ECONÓMICOS, CAPACITACIÓN TÉCNICA Y EMPRESARIAL, ASÍ COMO SERVICIOS DE GESTIÓN PARA CONSTITUCIÓN FORMAL DE LOS OSSES</w:t>
      </w:r>
      <w:bookmarkEnd w:id="7"/>
      <w:r w:rsidRPr="007555BC">
        <w:rPr>
          <w:rFonts w:ascii="Arial" w:hAnsi="Arial" w:cs="Arial"/>
          <w:b/>
          <w:color w:val="auto"/>
          <w:sz w:val="22"/>
          <w:szCs w:val="22"/>
          <w:lang w:val="es-MX"/>
        </w:rPr>
        <w:t>.</w:t>
      </w:r>
    </w:p>
    <w:p w14:paraId="19DE57BE" w14:textId="77777777" w:rsidR="00225BDC" w:rsidRPr="007555BC" w:rsidRDefault="00225BDC" w:rsidP="00FE0847">
      <w:pPr>
        <w:autoSpaceDE w:val="0"/>
        <w:autoSpaceDN w:val="0"/>
        <w:adjustRightInd w:val="0"/>
        <w:spacing w:after="0" w:line="23" w:lineRule="atLeast"/>
        <w:ind w:left="709"/>
        <w:contextualSpacing/>
        <w:jc w:val="both"/>
        <w:rPr>
          <w:rFonts w:ascii="Arial" w:hAnsi="Arial" w:cs="Arial"/>
          <w:b/>
          <w:bCs/>
          <w:highlight w:val="yellow"/>
          <w:lang w:val="es-MX"/>
        </w:rPr>
      </w:pPr>
    </w:p>
    <w:p w14:paraId="01D8D956" w14:textId="77777777" w:rsidR="00225BDC" w:rsidRPr="007555BC" w:rsidRDefault="00225BDC" w:rsidP="00FE0847">
      <w:pPr>
        <w:pStyle w:val="Ttulo3"/>
        <w:spacing w:line="23" w:lineRule="atLeast"/>
        <w:ind w:left="709"/>
        <w:contextualSpacing/>
        <w:jc w:val="both"/>
        <w:rPr>
          <w:rFonts w:ascii="Arial" w:hAnsi="Arial" w:cs="Arial"/>
          <w:b/>
          <w:color w:val="auto"/>
          <w:sz w:val="22"/>
          <w:szCs w:val="22"/>
          <w:lang w:val="es-MX"/>
        </w:rPr>
      </w:pPr>
      <w:bookmarkStart w:id="8" w:name="_Hlk23840371"/>
      <w:r w:rsidRPr="007555BC">
        <w:rPr>
          <w:rFonts w:ascii="Arial" w:eastAsia="Arial" w:hAnsi="Arial" w:cs="Arial"/>
          <w:b/>
          <w:bCs/>
          <w:color w:val="auto"/>
          <w:sz w:val="22"/>
          <w:szCs w:val="22"/>
        </w:rPr>
        <w:t xml:space="preserve">Artículo </w:t>
      </w:r>
      <w:r w:rsidR="00F622C2" w:rsidRPr="007555BC">
        <w:rPr>
          <w:rFonts w:ascii="Arial" w:eastAsia="Arial" w:hAnsi="Arial" w:cs="Arial"/>
          <w:b/>
          <w:bCs/>
          <w:color w:val="auto"/>
          <w:sz w:val="22"/>
          <w:szCs w:val="22"/>
        </w:rPr>
        <w:t>14</w:t>
      </w:r>
      <w:r w:rsidRPr="007555BC">
        <w:rPr>
          <w:rFonts w:ascii="Arial" w:eastAsia="Arial" w:hAnsi="Arial" w:cs="Arial"/>
          <w:b/>
          <w:bCs/>
          <w:color w:val="auto"/>
          <w:sz w:val="22"/>
          <w:szCs w:val="22"/>
        </w:rPr>
        <w:t>.-</w:t>
      </w:r>
      <w:r w:rsidRPr="007555BC">
        <w:rPr>
          <w:rFonts w:ascii="Arial" w:eastAsia="Arial" w:hAnsi="Arial" w:cs="Arial"/>
          <w:color w:val="auto"/>
          <w:sz w:val="22"/>
          <w:szCs w:val="22"/>
        </w:rPr>
        <w:t xml:space="preserve"> Para acceder a los apoyos que se otorgan con motivo del Programa se deberá cumplir con los siguientes c</w:t>
      </w:r>
      <w:r w:rsidRPr="007555BC">
        <w:rPr>
          <w:rFonts w:ascii="Arial" w:hAnsi="Arial" w:cs="Arial"/>
          <w:color w:val="auto"/>
          <w:sz w:val="22"/>
          <w:szCs w:val="22"/>
        </w:rPr>
        <w:t>riterios:</w:t>
      </w:r>
    </w:p>
    <w:bookmarkEnd w:id="8"/>
    <w:p w14:paraId="77166C64" w14:textId="77777777" w:rsidR="00225BDC" w:rsidRPr="007555BC" w:rsidRDefault="00225BDC" w:rsidP="00FE0847">
      <w:pPr>
        <w:autoSpaceDE w:val="0"/>
        <w:autoSpaceDN w:val="0"/>
        <w:adjustRightInd w:val="0"/>
        <w:spacing w:after="0" w:line="23" w:lineRule="atLeast"/>
        <w:ind w:left="709"/>
        <w:contextualSpacing/>
        <w:jc w:val="both"/>
        <w:rPr>
          <w:rFonts w:ascii="Arial" w:hAnsi="Arial" w:cs="Arial"/>
          <w:lang w:val="es-MX"/>
        </w:rPr>
      </w:pPr>
    </w:p>
    <w:p w14:paraId="3249225B" w14:textId="77777777" w:rsidR="00225BDC" w:rsidRPr="007555BC" w:rsidRDefault="00225BDC" w:rsidP="00FE0847">
      <w:pPr>
        <w:pStyle w:val="Prrafodelista"/>
        <w:numPr>
          <w:ilvl w:val="0"/>
          <w:numId w:val="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 xml:space="preserve">Estar dirigidos a la población objetivo establecida </w:t>
      </w:r>
      <w:r w:rsidR="00BF7B5F" w:rsidRPr="007555BC">
        <w:rPr>
          <w:rFonts w:ascii="Arial" w:hAnsi="Arial" w:cs="Arial"/>
          <w:lang w:val="es-MX"/>
        </w:rPr>
        <w:t xml:space="preserve">en el artículo </w:t>
      </w:r>
      <w:r w:rsidR="006259E1" w:rsidRPr="007555BC">
        <w:rPr>
          <w:rFonts w:ascii="Arial" w:hAnsi="Arial" w:cs="Arial"/>
          <w:lang w:val="es-MX"/>
        </w:rPr>
        <w:t>6</w:t>
      </w:r>
      <w:r w:rsidR="00BF7B5F" w:rsidRPr="007555BC">
        <w:rPr>
          <w:rFonts w:ascii="Arial" w:hAnsi="Arial" w:cs="Arial"/>
          <w:lang w:val="es-MX"/>
        </w:rPr>
        <w:t xml:space="preserve"> de las presentes Reglas</w:t>
      </w:r>
      <w:r w:rsidR="006259E1" w:rsidRPr="007555BC">
        <w:rPr>
          <w:rFonts w:ascii="Arial" w:hAnsi="Arial" w:cs="Arial"/>
          <w:lang w:val="es-MX"/>
        </w:rPr>
        <w:t>.</w:t>
      </w:r>
    </w:p>
    <w:p w14:paraId="3AB7C85D" w14:textId="77777777" w:rsidR="00225BDC" w:rsidRPr="007555BC" w:rsidRDefault="00225BDC" w:rsidP="00FE0847">
      <w:pPr>
        <w:pStyle w:val="Prrafodelista"/>
        <w:numPr>
          <w:ilvl w:val="0"/>
          <w:numId w:val="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 xml:space="preserve">Para ser personas sujetas de derecho </w:t>
      </w:r>
      <w:r w:rsidR="003D53E4" w:rsidRPr="007555BC">
        <w:rPr>
          <w:rFonts w:ascii="Arial" w:hAnsi="Arial" w:cs="Arial"/>
          <w:lang w:val="es-MX"/>
        </w:rPr>
        <w:t xml:space="preserve">de </w:t>
      </w:r>
      <w:r w:rsidRPr="007555BC">
        <w:rPr>
          <w:rFonts w:ascii="Arial" w:hAnsi="Arial" w:cs="Arial"/>
          <w:lang w:val="es-MX"/>
        </w:rPr>
        <w:t xml:space="preserve">servicios de gestión para constitución formal de OSSEs, debe de ser un grupo </w:t>
      </w:r>
      <w:r w:rsidR="001266D3" w:rsidRPr="007555BC">
        <w:rPr>
          <w:rFonts w:ascii="Arial" w:hAnsi="Arial" w:cs="Arial"/>
          <w:lang w:val="es-MX"/>
        </w:rPr>
        <w:t xml:space="preserve">mínimo </w:t>
      </w:r>
      <w:r w:rsidRPr="007555BC">
        <w:rPr>
          <w:rFonts w:ascii="Arial" w:hAnsi="Arial" w:cs="Arial"/>
          <w:lang w:val="es-MX"/>
        </w:rPr>
        <w:t>de</w:t>
      </w:r>
      <w:r w:rsidR="001266D3" w:rsidRPr="007555BC">
        <w:rPr>
          <w:rFonts w:ascii="Arial" w:hAnsi="Arial" w:cs="Arial"/>
          <w:lang w:val="es-MX"/>
        </w:rPr>
        <w:t xml:space="preserve"> </w:t>
      </w:r>
      <w:r w:rsidRPr="007555BC">
        <w:rPr>
          <w:rFonts w:ascii="Arial" w:hAnsi="Arial" w:cs="Arial"/>
          <w:lang w:val="es-MX"/>
        </w:rPr>
        <w:t>cinco</w:t>
      </w:r>
      <w:r w:rsidRPr="007555BC">
        <w:rPr>
          <w:rFonts w:ascii="Arial" w:hAnsi="Arial" w:cs="Arial"/>
        </w:rPr>
        <w:t xml:space="preserve"> personas </w:t>
      </w:r>
      <w:r w:rsidR="00601A01" w:rsidRPr="007555BC">
        <w:rPr>
          <w:rFonts w:ascii="Arial" w:hAnsi="Arial" w:cs="Arial"/>
        </w:rPr>
        <w:t>y</w:t>
      </w:r>
      <w:r w:rsidR="00A14E79" w:rsidRPr="007555BC">
        <w:rPr>
          <w:rFonts w:ascii="Arial" w:hAnsi="Arial" w:cs="Arial"/>
        </w:rPr>
        <w:t xml:space="preserve"> un</w:t>
      </w:r>
      <w:r w:rsidR="002126BE" w:rsidRPr="007555BC">
        <w:rPr>
          <w:rFonts w:ascii="Arial" w:hAnsi="Arial" w:cs="Arial"/>
        </w:rPr>
        <w:t xml:space="preserve"> </w:t>
      </w:r>
      <w:r w:rsidR="00A14E79" w:rsidRPr="007555BC">
        <w:rPr>
          <w:rFonts w:ascii="Arial" w:hAnsi="Arial" w:cs="Arial"/>
        </w:rPr>
        <w:t>máximo de 50</w:t>
      </w:r>
      <w:r w:rsidR="00601A01" w:rsidRPr="007555BC">
        <w:rPr>
          <w:rFonts w:ascii="Arial" w:hAnsi="Arial" w:cs="Arial"/>
        </w:rPr>
        <w:t>,</w:t>
      </w:r>
      <w:r w:rsidR="00A14E79" w:rsidRPr="007555BC">
        <w:rPr>
          <w:rFonts w:ascii="Arial" w:hAnsi="Arial" w:cs="Arial"/>
        </w:rPr>
        <w:t xml:space="preserve"> </w:t>
      </w:r>
      <w:r w:rsidRPr="007555BC">
        <w:rPr>
          <w:rFonts w:ascii="Arial" w:hAnsi="Arial" w:cs="Arial"/>
        </w:rPr>
        <w:t>que pretendan constituirse como cooperativas, mutualistas, ejidos, uniones de crédito, sociedades de producción rural, así como todas las mencionadas en el catálogo de organismos del sector social de la economía</w:t>
      </w:r>
      <w:r w:rsidR="003D53E4" w:rsidRPr="007555BC">
        <w:rPr>
          <w:rFonts w:ascii="Arial" w:hAnsi="Arial" w:cs="Arial"/>
        </w:rPr>
        <w:t>,</w:t>
      </w:r>
      <w:r w:rsidRPr="007555BC">
        <w:rPr>
          <w:rFonts w:ascii="Arial" w:hAnsi="Arial" w:cs="Arial"/>
        </w:rPr>
        <w:t xml:space="preserve"> el cual se encuentra en la Ley de la Economía Social y Solidaria</w:t>
      </w:r>
      <w:r w:rsidR="000C5369" w:rsidRPr="007555BC">
        <w:rPr>
          <w:rFonts w:ascii="Arial" w:hAnsi="Arial" w:cs="Arial"/>
        </w:rPr>
        <w:t xml:space="preserve">, </w:t>
      </w:r>
      <w:r w:rsidR="000C5369" w:rsidRPr="007555BC">
        <w:rPr>
          <w:rFonts w:ascii="Arial" w:eastAsia="Arial" w:hAnsi="Arial" w:cs="Arial"/>
        </w:rPr>
        <w:t xml:space="preserve">Reglamentaria del Párrafo Octavo del Artículo 25 </w:t>
      </w:r>
      <w:r w:rsidR="00AA534D" w:rsidRPr="007555BC">
        <w:rPr>
          <w:rFonts w:ascii="Arial" w:eastAsia="Arial" w:hAnsi="Arial" w:cs="Arial"/>
        </w:rPr>
        <w:t>d</w:t>
      </w:r>
      <w:r w:rsidR="000C5369" w:rsidRPr="007555BC">
        <w:rPr>
          <w:rFonts w:ascii="Arial" w:eastAsia="Arial" w:hAnsi="Arial" w:cs="Arial"/>
        </w:rPr>
        <w:t xml:space="preserve">e </w:t>
      </w:r>
      <w:r w:rsidR="00AA534D" w:rsidRPr="007555BC">
        <w:rPr>
          <w:rFonts w:ascii="Arial" w:eastAsia="Arial" w:hAnsi="Arial" w:cs="Arial"/>
        </w:rPr>
        <w:t>l</w:t>
      </w:r>
      <w:r w:rsidR="000C5369" w:rsidRPr="007555BC">
        <w:rPr>
          <w:rFonts w:ascii="Arial" w:eastAsia="Arial" w:hAnsi="Arial" w:cs="Arial"/>
        </w:rPr>
        <w:t xml:space="preserve">a </w:t>
      </w:r>
      <w:r w:rsidR="000C5369" w:rsidRPr="007555BC">
        <w:rPr>
          <w:rFonts w:ascii="Arial" w:eastAsia="Arial" w:hAnsi="Arial" w:cs="Arial"/>
        </w:rPr>
        <w:lastRenderedPageBreak/>
        <w:t xml:space="preserve">Constitución Política </w:t>
      </w:r>
      <w:r w:rsidR="00AA534D" w:rsidRPr="007555BC">
        <w:rPr>
          <w:rFonts w:ascii="Arial" w:eastAsia="Arial" w:hAnsi="Arial" w:cs="Arial"/>
        </w:rPr>
        <w:t>d</w:t>
      </w:r>
      <w:r w:rsidR="000C5369" w:rsidRPr="007555BC">
        <w:rPr>
          <w:rFonts w:ascii="Arial" w:eastAsia="Arial" w:hAnsi="Arial" w:cs="Arial"/>
        </w:rPr>
        <w:t xml:space="preserve">e </w:t>
      </w:r>
      <w:r w:rsidR="00AA534D" w:rsidRPr="007555BC">
        <w:rPr>
          <w:rFonts w:ascii="Arial" w:eastAsia="Arial" w:hAnsi="Arial" w:cs="Arial"/>
        </w:rPr>
        <w:t>l</w:t>
      </w:r>
      <w:r w:rsidR="000C5369" w:rsidRPr="007555BC">
        <w:rPr>
          <w:rFonts w:ascii="Arial" w:eastAsia="Arial" w:hAnsi="Arial" w:cs="Arial"/>
        </w:rPr>
        <w:t xml:space="preserve">os </w:t>
      </w:r>
      <w:r w:rsidR="006707BE" w:rsidRPr="007555BC">
        <w:rPr>
          <w:rFonts w:ascii="Arial" w:eastAsia="Arial" w:hAnsi="Arial" w:cs="Arial"/>
        </w:rPr>
        <w:t>Estado</w:t>
      </w:r>
      <w:r w:rsidR="000C5369" w:rsidRPr="007555BC">
        <w:rPr>
          <w:rFonts w:ascii="Arial" w:eastAsia="Arial" w:hAnsi="Arial" w:cs="Arial"/>
        </w:rPr>
        <w:t>s Unidos Mexicanos, en lo referente al Sector Social de la Economía.</w:t>
      </w:r>
    </w:p>
    <w:p w14:paraId="378E6051" w14:textId="77777777" w:rsidR="00225BDC" w:rsidRPr="007555BC" w:rsidRDefault="009F423A" w:rsidP="00FE0847">
      <w:pPr>
        <w:numPr>
          <w:ilvl w:val="0"/>
          <w:numId w:val="2"/>
        </w:numPr>
        <w:autoSpaceDE w:val="0"/>
        <w:autoSpaceDN w:val="0"/>
        <w:adjustRightInd w:val="0"/>
        <w:spacing w:after="0" w:line="23" w:lineRule="atLeast"/>
        <w:ind w:left="993" w:hanging="142"/>
        <w:contextualSpacing/>
        <w:jc w:val="both"/>
        <w:rPr>
          <w:rFonts w:ascii="Arial" w:hAnsi="Arial" w:cs="Arial"/>
          <w:lang w:val="es-MX"/>
        </w:rPr>
      </w:pPr>
      <w:r w:rsidRPr="007555BC">
        <w:rPr>
          <w:rFonts w:ascii="Arial" w:hAnsi="Arial" w:cs="Arial"/>
          <w:lang w:val="es-MX"/>
        </w:rPr>
        <w:t>Estar d</w:t>
      </w:r>
      <w:r w:rsidR="00225BDC" w:rsidRPr="007555BC">
        <w:rPr>
          <w:rFonts w:ascii="Arial" w:hAnsi="Arial" w:cs="Arial"/>
          <w:lang w:val="es-MX"/>
        </w:rPr>
        <w:t xml:space="preserve">omiciliados en el </w:t>
      </w:r>
      <w:r w:rsidR="006707BE" w:rsidRPr="007555BC">
        <w:rPr>
          <w:rFonts w:ascii="Arial" w:hAnsi="Arial" w:cs="Arial"/>
          <w:lang w:val="es-MX"/>
        </w:rPr>
        <w:t>Estado de Chihuahua</w:t>
      </w:r>
      <w:r w:rsidR="00225BDC" w:rsidRPr="007555BC">
        <w:rPr>
          <w:rFonts w:ascii="Arial" w:hAnsi="Arial" w:cs="Arial"/>
          <w:lang w:val="es-MX"/>
        </w:rPr>
        <w:t xml:space="preserve">. </w:t>
      </w:r>
    </w:p>
    <w:p w14:paraId="6C11D6AB" w14:textId="77777777" w:rsidR="00225BDC" w:rsidRPr="007555BC" w:rsidRDefault="00901A19" w:rsidP="00FE0847">
      <w:pPr>
        <w:numPr>
          <w:ilvl w:val="0"/>
          <w:numId w:val="2"/>
        </w:numPr>
        <w:autoSpaceDE w:val="0"/>
        <w:autoSpaceDN w:val="0"/>
        <w:adjustRightInd w:val="0"/>
        <w:spacing w:after="0" w:line="23" w:lineRule="atLeast"/>
        <w:ind w:left="993" w:hanging="142"/>
        <w:contextualSpacing/>
        <w:jc w:val="both"/>
        <w:rPr>
          <w:rFonts w:ascii="Arial" w:hAnsi="Arial" w:cs="Arial"/>
          <w:lang w:val="es-MX"/>
        </w:rPr>
      </w:pPr>
      <w:r w:rsidRPr="007555BC">
        <w:rPr>
          <w:rFonts w:ascii="Arial" w:hAnsi="Arial" w:cs="Arial"/>
          <w:lang w:val="es-MX"/>
        </w:rPr>
        <w:t>Ser e</w:t>
      </w:r>
      <w:r w:rsidR="00225BDC" w:rsidRPr="007555BC">
        <w:rPr>
          <w:rFonts w:ascii="Arial" w:hAnsi="Arial" w:cs="Arial"/>
          <w:lang w:val="es-MX"/>
        </w:rPr>
        <w:t xml:space="preserve">ntidades públicas y organismos descentralizados u otras entidades de los tres niveles de gobierno. </w:t>
      </w:r>
    </w:p>
    <w:p w14:paraId="036556C2" w14:textId="77777777" w:rsidR="00225BDC" w:rsidRPr="007555BC" w:rsidRDefault="00901A19" w:rsidP="00FE0847">
      <w:pPr>
        <w:numPr>
          <w:ilvl w:val="0"/>
          <w:numId w:val="2"/>
        </w:numPr>
        <w:autoSpaceDE w:val="0"/>
        <w:autoSpaceDN w:val="0"/>
        <w:adjustRightInd w:val="0"/>
        <w:spacing w:after="0" w:line="23" w:lineRule="atLeast"/>
        <w:ind w:left="993" w:hanging="142"/>
        <w:contextualSpacing/>
        <w:jc w:val="both"/>
        <w:rPr>
          <w:rFonts w:ascii="Arial" w:hAnsi="Arial" w:cs="Arial"/>
          <w:lang w:val="es-MX"/>
        </w:rPr>
      </w:pPr>
      <w:r w:rsidRPr="007555BC">
        <w:rPr>
          <w:rFonts w:ascii="Arial" w:hAnsi="Arial" w:cs="Arial"/>
          <w:lang w:val="es-MX"/>
        </w:rPr>
        <w:t>Ser p</w:t>
      </w:r>
      <w:r w:rsidR="00225BDC" w:rsidRPr="007555BC">
        <w:rPr>
          <w:rFonts w:ascii="Arial" w:hAnsi="Arial" w:cs="Arial"/>
          <w:lang w:val="es-MX"/>
        </w:rPr>
        <w:t xml:space="preserve">ersonas jurídicas, </w:t>
      </w:r>
      <w:r w:rsidR="00413C26" w:rsidRPr="007555BC">
        <w:rPr>
          <w:rFonts w:ascii="Arial" w:hAnsi="Arial" w:cs="Arial"/>
          <w:lang w:val="es-MX"/>
        </w:rPr>
        <w:t>ya sean</w:t>
      </w:r>
      <w:r w:rsidR="00225BDC" w:rsidRPr="007555BC">
        <w:rPr>
          <w:rFonts w:ascii="Arial" w:hAnsi="Arial" w:cs="Arial"/>
          <w:lang w:val="es-MX"/>
        </w:rPr>
        <w:t xml:space="preserve"> cámaras, asociaciones y organismos empresariales, clústeres, sociedades civiles, sociedades mercantiles</w:t>
      </w:r>
      <w:r w:rsidR="003D53E4" w:rsidRPr="007555BC">
        <w:rPr>
          <w:rFonts w:ascii="Arial" w:hAnsi="Arial" w:cs="Arial"/>
          <w:lang w:val="es-MX"/>
        </w:rPr>
        <w:t xml:space="preserve">, </w:t>
      </w:r>
      <w:r w:rsidR="00225BDC" w:rsidRPr="007555BC">
        <w:rPr>
          <w:rFonts w:ascii="Arial" w:hAnsi="Arial" w:cs="Arial"/>
          <w:lang w:val="es-MX"/>
        </w:rPr>
        <w:t>universidades públicas y privadas</w:t>
      </w:r>
      <w:r w:rsidR="003D53E4" w:rsidRPr="007555BC">
        <w:rPr>
          <w:rFonts w:ascii="Arial" w:hAnsi="Arial" w:cs="Arial"/>
          <w:lang w:val="es-MX"/>
        </w:rPr>
        <w:t>,</w:t>
      </w:r>
      <w:r w:rsidR="009A660B" w:rsidRPr="007555BC">
        <w:rPr>
          <w:rFonts w:ascii="Arial" w:hAnsi="Arial" w:cs="Arial"/>
          <w:lang w:val="es-MX"/>
        </w:rPr>
        <w:t xml:space="preserve"> </w:t>
      </w:r>
      <w:r w:rsidR="003D53E4" w:rsidRPr="007555BC">
        <w:rPr>
          <w:rFonts w:ascii="Arial" w:hAnsi="Arial" w:cs="Arial"/>
          <w:lang w:val="es-MX"/>
        </w:rPr>
        <w:t xml:space="preserve">beneficencia </w:t>
      </w:r>
      <w:r w:rsidR="00225BDC" w:rsidRPr="007555BC">
        <w:rPr>
          <w:rFonts w:ascii="Arial" w:hAnsi="Arial" w:cs="Arial"/>
          <w:lang w:val="es-MX"/>
        </w:rPr>
        <w:t>pública o privada.</w:t>
      </w:r>
    </w:p>
    <w:p w14:paraId="61BE1509" w14:textId="77777777" w:rsidR="00225BDC" w:rsidRPr="007555BC" w:rsidRDefault="00225BDC" w:rsidP="00FE0847">
      <w:pPr>
        <w:pStyle w:val="Prrafodelista"/>
        <w:numPr>
          <w:ilvl w:val="0"/>
          <w:numId w:val="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 xml:space="preserve">Para el otorgamiento de la capacitación técnica y empresarial, de </w:t>
      </w:r>
      <w:r w:rsidR="00E5350D" w:rsidRPr="007555BC">
        <w:rPr>
          <w:rFonts w:ascii="Arial" w:hAnsi="Arial" w:cs="Arial"/>
          <w:lang w:val="es-MX"/>
        </w:rPr>
        <w:t>apoyos</w:t>
      </w:r>
      <w:r w:rsidRPr="007555BC">
        <w:rPr>
          <w:rFonts w:ascii="Arial" w:hAnsi="Arial" w:cs="Arial"/>
          <w:lang w:val="es-MX"/>
        </w:rPr>
        <w:t xml:space="preserve"> económicos y financiamiento, se atend</w:t>
      </w:r>
      <w:r w:rsidR="007F4FD7" w:rsidRPr="007555BC">
        <w:rPr>
          <w:rFonts w:ascii="Arial" w:hAnsi="Arial" w:cs="Arial"/>
          <w:lang w:val="es-MX"/>
        </w:rPr>
        <w:t>erá</w:t>
      </w:r>
      <w:r w:rsidRPr="007555BC">
        <w:rPr>
          <w:rFonts w:ascii="Arial" w:hAnsi="Arial" w:cs="Arial"/>
          <w:lang w:val="es-MX"/>
        </w:rPr>
        <w:t xml:space="preserve"> a los principios de derechos humanos, de género, de no discriminación e igualdad.</w:t>
      </w:r>
    </w:p>
    <w:p w14:paraId="5439DBD3" w14:textId="77777777" w:rsidR="00225BDC" w:rsidRPr="007555BC" w:rsidRDefault="00225BDC" w:rsidP="00FE0847">
      <w:pPr>
        <w:pStyle w:val="Prrafodelista"/>
        <w:numPr>
          <w:ilvl w:val="0"/>
          <w:numId w:val="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 xml:space="preserve">La selección de </w:t>
      </w:r>
      <w:r w:rsidR="00544E4D" w:rsidRPr="007555BC">
        <w:rPr>
          <w:rFonts w:ascii="Arial" w:hAnsi="Arial" w:cs="Arial"/>
          <w:lang w:val="es-MX"/>
        </w:rPr>
        <w:t xml:space="preserve">personas </w:t>
      </w:r>
      <w:r w:rsidRPr="007555BC">
        <w:rPr>
          <w:rFonts w:ascii="Arial" w:hAnsi="Arial" w:cs="Arial"/>
          <w:lang w:val="es-MX"/>
        </w:rPr>
        <w:t>sujet</w:t>
      </w:r>
      <w:r w:rsidR="00544E4D" w:rsidRPr="007555BC">
        <w:rPr>
          <w:rFonts w:ascii="Arial" w:hAnsi="Arial" w:cs="Arial"/>
          <w:lang w:val="es-MX"/>
        </w:rPr>
        <w:t>a</w:t>
      </w:r>
      <w:r w:rsidRPr="007555BC">
        <w:rPr>
          <w:rFonts w:ascii="Arial" w:hAnsi="Arial" w:cs="Arial"/>
          <w:lang w:val="es-MX"/>
        </w:rPr>
        <w:t>s de derecho en igualdad de circunstancias se atenderá con el criterio de primero en tiempo primero en derecho.</w:t>
      </w:r>
    </w:p>
    <w:p w14:paraId="4AB31A86" w14:textId="77777777" w:rsidR="00225BDC" w:rsidRPr="007555BC" w:rsidRDefault="00413C26" w:rsidP="00FE0847">
      <w:pPr>
        <w:pStyle w:val="Prrafodelista"/>
        <w:numPr>
          <w:ilvl w:val="0"/>
          <w:numId w:val="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P</w:t>
      </w:r>
      <w:r w:rsidR="00225BDC" w:rsidRPr="007555BC">
        <w:rPr>
          <w:rFonts w:ascii="Arial" w:hAnsi="Arial" w:cs="Arial"/>
          <w:lang w:val="es-MX"/>
        </w:rPr>
        <w:t>royectos de impacto, viabilidad y rentabilidad económica.</w:t>
      </w:r>
    </w:p>
    <w:p w14:paraId="540D5D98" w14:textId="77777777" w:rsidR="00413C26" w:rsidRPr="007555BC" w:rsidRDefault="00413C26" w:rsidP="00FE0847">
      <w:pPr>
        <w:pStyle w:val="Prrafodelista"/>
        <w:numPr>
          <w:ilvl w:val="0"/>
          <w:numId w:val="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Ser personas sujetas de derecho que cumplan con los requisitos descritos en el art</w:t>
      </w:r>
      <w:r w:rsidR="00C544B5" w:rsidRPr="007555BC">
        <w:rPr>
          <w:rFonts w:ascii="Arial" w:hAnsi="Arial" w:cs="Arial"/>
          <w:lang w:val="es-MX"/>
        </w:rPr>
        <w:t>í</w:t>
      </w:r>
      <w:r w:rsidRPr="007555BC">
        <w:rPr>
          <w:rFonts w:ascii="Arial" w:hAnsi="Arial" w:cs="Arial"/>
          <w:lang w:val="es-MX"/>
        </w:rPr>
        <w:t>cul</w:t>
      </w:r>
      <w:r w:rsidR="00C544B5" w:rsidRPr="007555BC">
        <w:rPr>
          <w:rFonts w:ascii="Arial" w:hAnsi="Arial" w:cs="Arial"/>
          <w:lang w:val="es-MX"/>
        </w:rPr>
        <w:t xml:space="preserve">o </w:t>
      </w:r>
      <w:r w:rsidRPr="007555BC">
        <w:rPr>
          <w:rFonts w:ascii="Arial" w:hAnsi="Arial" w:cs="Arial"/>
          <w:lang w:val="es-MX"/>
        </w:rPr>
        <w:t>15</w:t>
      </w:r>
      <w:r w:rsidR="00C544B5" w:rsidRPr="007555BC">
        <w:rPr>
          <w:rFonts w:ascii="Arial" w:hAnsi="Arial" w:cs="Arial"/>
          <w:lang w:val="es-MX"/>
        </w:rPr>
        <w:t xml:space="preserve"> de las presentes Reglas.</w:t>
      </w:r>
    </w:p>
    <w:p w14:paraId="1FCC8509" w14:textId="77777777" w:rsidR="00225BDC" w:rsidRPr="007555BC" w:rsidRDefault="00225BDC" w:rsidP="00FE0847">
      <w:pPr>
        <w:autoSpaceDE w:val="0"/>
        <w:autoSpaceDN w:val="0"/>
        <w:adjustRightInd w:val="0"/>
        <w:spacing w:after="0" w:line="23" w:lineRule="atLeast"/>
        <w:ind w:left="709"/>
        <w:contextualSpacing/>
        <w:jc w:val="both"/>
        <w:rPr>
          <w:rFonts w:ascii="Arial" w:hAnsi="Arial" w:cs="Arial"/>
          <w:highlight w:val="yellow"/>
          <w:lang w:val="es-MX"/>
        </w:rPr>
      </w:pPr>
    </w:p>
    <w:p w14:paraId="04186491" w14:textId="470E05EE" w:rsidR="00225BDC" w:rsidRPr="007555BC" w:rsidRDefault="00225BDC" w:rsidP="00FE0847">
      <w:pPr>
        <w:pStyle w:val="Ttulo3"/>
        <w:spacing w:line="23" w:lineRule="atLeast"/>
        <w:ind w:left="709"/>
        <w:contextualSpacing/>
        <w:jc w:val="both"/>
        <w:rPr>
          <w:rFonts w:ascii="Arial" w:hAnsi="Arial" w:cs="Arial"/>
          <w:color w:val="auto"/>
          <w:sz w:val="22"/>
          <w:szCs w:val="22"/>
        </w:rPr>
      </w:pPr>
      <w:bookmarkStart w:id="9" w:name="_Hlk58923067"/>
      <w:r w:rsidRPr="00343FFB">
        <w:rPr>
          <w:rFonts w:ascii="Arial" w:eastAsia="Arial" w:hAnsi="Arial" w:cs="Arial"/>
          <w:b/>
          <w:color w:val="auto"/>
          <w:sz w:val="22"/>
          <w:szCs w:val="22"/>
        </w:rPr>
        <w:t xml:space="preserve">Artículo </w:t>
      </w:r>
      <w:r w:rsidR="00F622C2" w:rsidRPr="00343FFB">
        <w:rPr>
          <w:rFonts w:ascii="Arial" w:eastAsia="Arial" w:hAnsi="Arial" w:cs="Arial"/>
          <w:b/>
          <w:color w:val="auto"/>
          <w:sz w:val="22"/>
          <w:szCs w:val="22"/>
        </w:rPr>
        <w:t>15</w:t>
      </w:r>
      <w:r w:rsidRPr="00343FFB">
        <w:rPr>
          <w:rFonts w:ascii="Arial" w:eastAsia="Arial" w:hAnsi="Arial" w:cs="Arial"/>
          <w:b/>
          <w:color w:val="auto"/>
          <w:sz w:val="22"/>
          <w:szCs w:val="22"/>
        </w:rPr>
        <w:t>.-</w:t>
      </w:r>
      <w:r w:rsidRPr="007555BC">
        <w:rPr>
          <w:rFonts w:ascii="Arial" w:eastAsia="Arial" w:hAnsi="Arial" w:cs="Arial"/>
          <w:color w:val="auto"/>
          <w:sz w:val="22"/>
          <w:szCs w:val="22"/>
        </w:rPr>
        <w:t xml:space="preserve"> Para acceder a los </w:t>
      </w:r>
      <w:r w:rsidRPr="00343FFB">
        <w:rPr>
          <w:rFonts w:ascii="Arial" w:eastAsia="Arial" w:hAnsi="Arial" w:cs="Arial"/>
          <w:color w:val="000000" w:themeColor="text1"/>
          <w:sz w:val="22"/>
          <w:szCs w:val="22"/>
        </w:rPr>
        <w:t>apoyos</w:t>
      </w:r>
      <w:r w:rsidR="00B37832" w:rsidRPr="00343FFB">
        <w:rPr>
          <w:rFonts w:ascii="Arial" w:eastAsia="Arial" w:hAnsi="Arial" w:cs="Arial"/>
          <w:color w:val="000000" w:themeColor="text1"/>
          <w:sz w:val="22"/>
          <w:szCs w:val="22"/>
        </w:rPr>
        <w:t xml:space="preserve"> </w:t>
      </w:r>
      <w:r w:rsidR="00B37832" w:rsidRPr="00343FFB">
        <w:rPr>
          <w:rFonts w:ascii="Arial" w:hAnsi="Arial" w:cs="Arial"/>
          <w:color w:val="000000" w:themeColor="text1"/>
          <w:sz w:val="22"/>
          <w:szCs w:val="22"/>
          <w:lang w:val="es-MX"/>
        </w:rPr>
        <w:t>económicos, en especie o financiamiento</w:t>
      </w:r>
      <w:r w:rsidRPr="00343FFB">
        <w:rPr>
          <w:rFonts w:ascii="Arial" w:eastAsia="Arial" w:hAnsi="Arial" w:cs="Arial"/>
          <w:color w:val="000000" w:themeColor="text1"/>
          <w:sz w:val="22"/>
          <w:szCs w:val="22"/>
        </w:rPr>
        <w:t xml:space="preserve"> </w:t>
      </w:r>
      <w:r w:rsidRPr="007555BC">
        <w:rPr>
          <w:rFonts w:ascii="Arial" w:eastAsia="Arial" w:hAnsi="Arial" w:cs="Arial"/>
          <w:color w:val="auto"/>
          <w:sz w:val="22"/>
          <w:szCs w:val="22"/>
        </w:rPr>
        <w:t>que se otorgan con motivo del Programa se deberá cumplir con los siguientes requisitos</w:t>
      </w:r>
      <w:r w:rsidRPr="007555BC">
        <w:rPr>
          <w:rFonts w:ascii="Arial" w:hAnsi="Arial" w:cs="Arial"/>
          <w:color w:val="auto"/>
          <w:sz w:val="22"/>
          <w:szCs w:val="22"/>
        </w:rPr>
        <w:t>:</w:t>
      </w:r>
    </w:p>
    <w:bookmarkEnd w:id="9"/>
    <w:p w14:paraId="36D6CE4A" w14:textId="77777777" w:rsidR="00170435" w:rsidRPr="007555BC" w:rsidRDefault="00170435" w:rsidP="00FE0847">
      <w:pPr>
        <w:autoSpaceDE w:val="0"/>
        <w:autoSpaceDN w:val="0"/>
        <w:adjustRightInd w:val="0"/>
        <w:spacing w:after="0" w:line="23" w:lineRule="atLeast"/>
        <w:ind w:left="709"/>
        <w:contextualSpacing/>
        <w:jc w:val="both"/>
        <w:rPr>
          <w:rFonts w:ascii="Arial" w:hAnsi="Arial" w:cs="Arial"/>
          <w:highlight w:val="yellow"/>
          <w:lang w:val="es-MX"/>
        </w:rPr>
      </w:pPr>
    </w:p>
    <w:p w14:paraId="69B4CEE3" w14:textId="28CBA4EA" w:rsidR="00225BDC" w:rsidRPr="007555BC" w:rsidRDefault="005D230B" w:rsidP="00A478EB">
      <w:pPr>
        <w:autoSpaceDE w:val="0"/>
        <w:autoSpaceDN w:val="0"/>
        <w:adjustRightInd w:val="0"/>
        <w:spacing w:after="0" w:line="23" w:lineRule="atLeast"/>
        <w:ind w:left="709"/>
        <w:contextualSpacing/>
        <w:jc w:val="center"/>
        <w:rPr>
          <w:rFonts w:ascii="Arial" w:hAnsi="Arial" w:cs="Arial"/>
          <w:b/>
          <w:bCs/>
          <w:lang w:val="es-MX"/>
        </w:rPr>
      </w:pPr>
      <w:r w:rsidRPr="007555BC">
        <w:rPr>
          <w:rFonts w:ascii="Arial" w:hAnsi="Arial" w:cs="Arial"/>
          <w:b/>
          <w:bCs/>
          <w:lang w:val="es-MX"/>
        </w:rPr>
        <w:t>Apartado 1.</w:t>
      </w:r>
      <w:r w:rsidR="00225BDC" w:rsidRPr="007555BC">
        <w:rPr>
          <w:rFonts w:ascii="Arial" w:hAnsi="Arial" w:cs="Arial"/>
          <w:b/>
          <w:bCs/>
          <w:lang w:val="es-MX"/>
        </w:rPr>
        <w:t xml:space="preserve"> Requisitos generales para apoyos económicos</w:t>
      </w:r>
      <w:r w:rsidR="00B37832" w:rsidRPr="007555BC">
        <w:rPr>
          <w:rFonts w:ascii="Arial" w:hAnsi="Arial" w:cs="Arial"/>
          <w:b/>
          <w:bCs/>
          <w:lang w:val="es-MX"/>
        </w:rPr>
        <w:t>, en especie o financiamiento</w:t>
      </w:r>
      <w:r w:rsidR="00225BDC" w:rsidRPr="007555BC">
        <w:rPr>
          <w:rFonts w:ascii="Arial" w:hAnsi="Arial" w:cs="Arial"/>
          <w:b/>
          <w:bCs/>
          <w:lang w:val="es-MX"/>
        </w:rPr>
        <w:t>:</w:t>
      </w:r>
    </w:p>
    <w:p w14:paraId="5871CAC8" w14:textId="77777777" w:rsidR="00225BDC" w:rsidRPr="007555BC" w:rsidRDefault="00225BDC" w:rsidP="00FE0847">
      <w:pPr>
        <w:autoSpaceDE w:val="0"/>
        <w:autoSpaceDN w:val="0"/>
        <w:adjustRightInd w:val="0"/>
        <w:spacing w:after="0" w:line="23" w:lineRule="atLeast"/>
        <w:ind w:left="1134" w:hanging="283"/>
        <w:contextualSpacing/>
        <w:jc w:val="both"/>
        <w:rPr>
          <w:rFonts w:ascii="Arial" w:hAnsi="Arial" w:cs="Arial"/>
          <w:highlight w:val="yellow"/>
          <w:lang w:val="es-MX"/>
        </w:rPr>
      </w:pPr>
    </w:p>
    <w:p w14:paraId="207D3F36" w14:textId="77777777" w:rsidR="00225BDC" w:rsidRPr="007555BC" w:rsidRDefault="00225BDC" w:rsidP="00FE0847">
      <w:pPr>
        <w:numPr>
          <w:ilvl w:val="0"/>
          <w:numId w:val="8"/>
        </w:numPr>
        <w:autoSpaceDE w:val="0"/>
        <w:autoSpaceDN w:val="0"/>
        <w:adjustRightInd w:val="0"/>
        <w:spacing w:after="14" w:line="23" w:lineRule="atLeast"/>
        <w:ind w:left="1134" w:hanging="283"/>
        <w:contextualSpacing/>
        <w:jc w:val="both"/>
        <w:rPr>
          <w:rFonts w:ascii="Arial" w:hAnsi="Arial" w:cs="Arial"/>
          <w:lang w:val="es-MX"/>
        </w:rPr>
      </w:pPr>
      <w:r w:rsidRPr="007555BC">
        <w:rPr>
          <w:rFonts w:ascii="Arial" w:hAnsi="Arial" w:cs="Arial"/>
          <w:lang w:val="es-MX"/>
        </w:rPr>
        <w:t xml:space="preserve">Presentar Formato Único de Solicitud de la Dirección de Economía Social, según </w:t>
      </w:r>
      <w:r w:rsidR="001F5D5F" w:rsidRPr="007555BC">
        <w:rPr>
          <w:rFonts w:ascii="Arial" w:hAnsi="Arial" w:cs="Arial"/>
          <w:lang w:val="es-MX"/>
        </w:rPr>
        <w:t xml:space="preserve">Anexo </w:t>
      </w:r>
      <w:r w:rsidRPr="007555BC">
        <w:rPr>
          <w:rFonts w:ascii="Arial" w:hAnsi="Arial" w:cs="Arial"/>
          <w:lang w:val="es-MX"/>
        </w:rPr>
        <w:t>No. 5 de las presentes Reglas</w:t>
      </w:r>
      <w:r w:rsidR="001F5D5F" w:rsidRPr="007555BC">
        <w:rPr>
          <w:rFonts w:ascii="Arial" w:hAnsi="Arial" w:cs="Arial"/>
          <w:lang w:val="es-MX"/>
        </w:rPr>
        <w:t xml:space="preserve">. Esta </w:t>
      </w:r>
      <w:r w:rsidRPr="007555BC">
        <w:rPr>
          <w:rFonts w:ascii="Arial" w:hAnsi="Arial" w:cs="Arial"/>
          <w:lang w:val="es-MX"/>
        </w:rPr>
        <w:t>documentación puede ser presentada de manera impresa o digital</w:t>
      </w:r>
      <w:r w:rsidR="00E5707D" w:rsidRPr="007555BC">
        <w:rPr>
          <w:rFonts w:ascii="Arial" w:hAnsi="Arial" w:cs="Arial"/>
          <w:lang w:val="es-MX"/>
        </w:rPr>
        <w:t xml:space="preserve">, según lo </w:t>
      </w:r>
      <w:r w:rsidR="00906DED" w:rsidRPr="007555BC">
        <w:rPr>
          <w:rFonts w:ascii="Arial" w:hAnsi="Arial" w:cs="Arial"/>
          <w:lang w:val="es-MX"/>
        </w:rPr>
        <w:t xml:space="preserve">descrito en el </w:t>
      </w:r>
      <w:r w:rsidR="00E4023F" w:rsidRPr="007555BC">
        <w:rPr>
          <w:rFonts w:ascii="Arial" w:hAnsi="Arial" w:cs="Arial"/>
          <w:lang w:val="es-MX"/>
        </w:rPr>
        <w:t>a</w:t>
      </w:r>
      <w:r w:rsidR="00906DED" w:rsidRPr="007555BC">
        <w:rPr>
          <w:rFonts w:ascii="Arial" w:hAnsi="Arial" w:cs="Arial"/>
          <w:lang w:val="es-MX"/>
        </w:rPr>
        <w:t>rtículo 24 y</w:t>
      </w:r>
      <w:r w:rsidR="00E5707D" w:rsidRPr="007555BC">
        <w:rPr>
          <w:rFonts w:ascii="Arial" w:hAnsi="Arial" w:cs="Arial"/>
          <w:lang w:val="es-MX"/>
        </w:rPr>
        <w:t xml:space="preserve"> </w:t>
      </w:r>
      <w:r w:rsidR="00EB113A" w:rsidRPr="007555BC">
        <w:rPr>
          <w:rFonts w:ascii="Arial" w:hAnsi="Arial" w:cs="Arial"/>
          <w:lang w:val="es-MX"/>
        </w:rPr>
        <w:t xml:space="preserve">en </w:t>
      </w:r>
      <w:r w:rsidR="00E5707D" w:rsidRPr="007555BC">
        <w:rPr>
          <w:rFonts w:ascii="Arial" w:hAnsi="Arial" w:cs="Arial"/>
          <w:lang w:val="es-MX"/>
        </w:rPr>
        <w:t xml:space="preserve">el </w:t>
      </w:r>
      <w:r w:rsidR="001F5D5F" w:rsidRPr="007555BC">
        <w:rPr>
          <w:rFonts w:ascii="Arial" w:hAnsi="Arial" w:cs="Arial"/>
          <w:lang w:val="es-MX"/>
        </w:rPr>
        <w:t xml:space="preserve">Anexo </w:t>
      </w:r>
      <w:r w:rsidR="00E5707D" w:rsidRPr="007555BC">
        <w:rPr>
          <w:rFonts w:ascii="Arial" w:hAnsi="Arial" w:cs="Arial"/>
          <w:lang w:val="es-MX"/>
        </w:rPr>
        <w:t>No. 2.</w:t>
      </w:r>
    </w:p>
    <w:p w14:paraId="7FEECB50" w14:textId="77777777" w:rsidR="008746C3" w:rsidRPr="007555BC" w:rsidRDefault="00225BDC" w:rsidP="00FE0847">
      <w:pPr>
        <w:numPr>
          <w:ilvl w:val="0"/>
          <w:numId w:val="8"/>
        </w:numPr>
        <w:autoSpaceDE w:val="0"/>
        <w:autoSpaceDN w:val="0"/>
        <w:adjustRightInd w:val="0"/>
        <w:spacing w:after="0" w:line="23" w:lineRule="atLeast"/>
        <w:ind w:left="1134" w:hanging="283"/>
        <w:contextualSpacing/>
        <w:jc w:val="both"/>
        <w:rPr>
          <w:rFonts w:ascii="Arial" w:hAnsi="Arial" w:cs="Arial"/>
          <w:b/>
          <w:bCs/>
          <w:lang w:val="es-MX"/>
        </w:rPr>
      </w:pPr>
      <w:r w:rsidRPr="007555BC">
        <w:rPr>
          <w:rFonts w:ascii="Arial" w:hAnsi="Arial" w:cs="Arial"/>
          <w:lang w:val="es-MX"/>
        </w:rPr>
        <w:t xml:space="preserve">Cumplir con lo descrito en el anexo que corresponda al servicio brindado en las presentes Reglas. </w:t>
      </w:r>
    </w:p>
    <w:p w14:paraId="06FAADF5" w14:textId="77777777" w:rsidR="00834999" w:rsidRPr="007555BC" w:rsidRDefault="00834999" w:rsidP="00FE0847">
      <w:pPr>
        <w:autoSpaceDE w:val="0"/>
        <w:autoSpaceDN w:val="0"/>
        <w:adjustRightInd w:val="0"/>
        <w:spacing w:after="0" w:line="23" w:lineRule="atLeast"/>
        <w:ind w:left="1134" w:hanging="283"/>
        <w:contextualSpacing/>
        <w:jc w:val="both"/>
        <w:rPr>
          <w:rFonts w:ascii="Arial" w:hAnsi="Arial" w:cs="Arial"/>
          <w:b/>
          <w:bCs/>
          <w:highlight w:val="yellow"/>
          <w:lang w:val="es-MX"/>
        </w:rPr>
      </w:pPr>
    </w:p>
    <w:p w14:paraId="59F04713" w14:textId="77777777" w:rsidR="00225BDC" w:rsidRPr="007555BC" w:rsidRDefault="005D230B" w:rsidP="00A478EB">
      <w:pPr>
        <w:spacing w:line="23" w:lineRule="atLeast"/>
        <w:ind w:left="1134" w:hanging="283"/>
        <w:contextualSpacing/>
        <w:jc w:val="center"/>
        <w:rPr>
          <w:rFonts w:ascii="Arial" w:eastAsia="Arial" w:hAnsi="Arial" w:cs="Arial"/>
          <w:b/>
        </w:rPr>
      </w:pPr>
      <w:r w:rsidRPr="007555BC">
        <w:rPr>
          <w:rFonts w:ascii="Arial" w:hAnsi="Arial" w:cs="Arial"/>
          <w:b/>
          <w:bCs/>
          <w:lang w:val="es-MX"/>
        </w:rPr>
        <w:t>Apartado 2.</w:t>
      </w:r>
      <w:r w:rsidR="00225BDC" w:rsidRPr="007555BC">
        <w:rPr>
          <w:rFonts w:ascii="Arial" w:hAnsi="Arial" w:cs="Arial"/>
          <w:b/>
          <w:bCs/>
          <w:lang w:val="es-MX"/>
        </w:rPr>
        <w:t xml:space="preserve"> Requisitos p</w:t>
      </w:r>
      <w:r w:rsidR="00225BDC" w:rsidRPr="007555BC">
        <w:rPr>
          <w:rFonts w:ascii="Arial" w:eastAsia="Arial" w:hAnsi="Arial" w:cs="Arial"/>
          <w:b/>
        </w:rPr>
        <w:t>ara constituir un OSSE:</w:t>
      </w:r>
    </w:p>
    <w:p w14:paraId="71E39125" w14:textId="77777777" w:rsidR="00225BDC" w:rsidRPr="007555BC" w:rsidRDefault="00225BDC" w:rsidP="00FE0847">
      <w:pPr>
        <w:pStyle w:val="Prrafodelista"/>
        <w:numPr>
          <w:ilvl w:val="0"/>
          <w:numId w:val="9"/>
        </w:numPr>
        <w:spacing w:line="23" w:lineRule="atLeast"/>
        <w:ind w:left="1134" w:hanging="283"/>
        <w:jc w:val="both"/>
        <w:rPr>
          <w:rFonts w:ascii="Arial" w:eastAsia="Arial" w:hAnsi="Arial" w:cs="Arial"/>
          <w:b/>
        </w:rPr>
      </w:pPr>
      <w:r w:rsidRPr="007555BC">
        <w:rPr>
          <w:rFonts w:ascii="Arial" w:hAnsi="Arial" w:cs="Arial"/>
        </w:rPr>
        <w:t>Se debe de integrar un grupo de 5 personas como mínimo y un máximo de 50.</w:t>
      </w:r>
    </w:p>
    <w:p w14:paraId="42443233" w14:textId="77777777" w:rsidR="00225BDC" w:rsidRPr="007555BC" w:rsidRDefault="00225BDC" w:rsidP="00FE0847">
      <w:pPr>
        <w:pStyle w:val="Prrafodelista"/>
        <w:numPr>
          <w:ilvl w:val="0"/>
          <w:numId w:val="9"/>
        </w:numPr>
        <w:tabs>
          <w:tab w:val="left" w:pos="1320"/>
        </w:tabs>
        <w:spacing w:after="0" w:line="23" w:lineRule="atLeast"/>
        <w:ind w:left="1134" w:hanging="283"/>
        <w:jc w:val="both"/>
        <w:rPr>
          <w:rFonts w:ascii="Arial" w:eastAsia="Symbol" w:hAnsi="Arial" w:cs="Arial"/>
        </w:rPr>
      </w:pPr>
      <w:r w:rsidRPr="007555BC">
        <w:rPr>
          <w:rFonts w:ascii="Arial" w:hAnsi="Arial" w:cs="Arial"/>
        </w:rPr>
        <w:t xml:space="preserve">Proporcionar un listado por escrito de cinco nombres que pretende ostentar la </w:t>
      </w:r>
      <w:r w:rsidR="001F5D5F" w:rsidRPr="007555BC">
        <w:rPr>
          <w:rFonts w:ascii="Arial" w:eastAsia="Arial" w:hAnsi="Arial" w:cs="Arial"/>
        </w:rPr>
        <w:t>sociedad cooperativa</w:t>
      </w:r>
      <w:r w:rsidRPr="007555BC">
        <w:rPr>
          <w:rFonts w:ascii="Arial" w:eastAsia="Arial" w:hAnsi="Arial" w:cs="Arial"/>
        </w:rPr>
        <w:t>,</w:t>
      </w:r>
      <w:r w:rsidRPr="007555BC">
        <w:rPr>
          <w:rFonts w:ascii="Arial" w:hAnsi="Arial" w:cs="Arial"/>
        </w:rPr>
        <w:t xml:space="preserve"> enumerándolos en grado de importancia, para la autorización ante la Secretaría de Economía Federal</w:t>
      </w:r>
      <w:r w:rsidR="00DE4978" w:rsidRPr="007555BC">
        <w:rPr>
          <w:rFonts w:ascii="Arial" w:hAnsi="Arial" w:cs="Arial"/>
        </w:rPr>
        <w:t xml:space="preserve">, según </w:t>
      </w:r>
      <w:r w:rsidR="001F5D5F" w:rsidRPr="007555BC">
        <w:rPr>
          <w:rFonts w:ascii="Arial" w:hAnsi="Arial" w:cs="Arial"/>
        </w:rPr>
        <w:t xml:space="preserve">Anexo </w:t>
      </w:r>
      <w:r w:rsidR="00DE4978" w:rsidRPr="007555BC">
        <w:rPr>
          <w:rFonts w:ascii="Arial" w:hAnsi="Arial" w:cs="Arial"/>
        </w:rPr>
        <w:t>4.</w:t>
      </w:r>
    </w:p>
    <w:p w14:paraId="4D46AECF" w14:textId="77777777" w:rsidR="00225BDC" w:rsidRPr="007555BC" w:rsidRDefault="00225BDC" w:rsidP="00FE0847">
      <w:pPr>
        <w:tabs>
          <w:tab w:val="left" w:pos="1320"/>
        </w:tabs>
        <w:spacing w:after="0" w:line="23" w:lineRule="atLeast"/>
        <w:ind w:left="1134" w:hanging="283"/>
        <w:contextualSpacing/>
        <w:jc w:val="both"/>
        <w:rPr>
          <w:rFonts w:ascii="Arial" w:eastAsia="Symbol" w:hAnsi="Arial" w:cs="Arial"/>
        </w:rPr>
      </w:pPr>
    </w:p>
    <w:p w14:paraId="2BAD24B3" w14:textId="77777777" w:rsidR="00225BDC" w:rsidRPr="007555BC" w:rsidRDefault="005D230B" w:rsidP="00A478EB">
      <w:pPr>
        <w:tabs>
          <w:tab w:val="left" w:pos="1320"/>
        </w:tabs>
        <w:spacing w:after="0" w:line="23" w:lineRule="atLeast"/>
        <w:ind w:left="1134" w:hanging="283"/>
        <w:contextualSpacing/>
        <w:jc w:val="center"/>
        <w:rPr>
          <w:rFonts w:ascii="Arial" w:eastAsia="Symbol" w:hAnsi="Arial" w:cs="Arial"/>
          <w:b/>
          <w:bCs/>
        </w:rPr>
      </w:pPr>
      <w:r w:rsidRPr="007555BC">
        <w:rPr>
          <w:rFonts w:ascii="Arial" w:hAnsi="Arial" w:cs="Arial"/>
          <w:b/>
          <w:bCs/>
          <w:lang w:val="es-MX"/>
        </w:rPr>
        <w:t>Apartado 3.</w:t>
      </w:r>
      <w:r w:rsidR="00225BDC" w:rsidRPr="007555BC">
        <w:rPr>
          <w:rFonts w:ascii="Arial" w:hAnsi="Arial" w:cs="Arial"/>
          <w:b/>
          <w:bCs/>
          <w:lang w:val="es-MX"/>
        </w:rPr>
        <w:t xml:space="preserve"> Requisitos de</w:t>
      </w:r>
      <w:r w:rsidR="00225BDC" w:rsidRPr="007555BC">
        <w:rPr>
          <w:rFonts w:ascii="Arial" w:hAnsi="Arial" w:cs="Arial"/>
          <w:b/>
          <w:bCs/>
        </w:rPr>
        <w:t xml:space="preserve"> las personas socias</w:t>
      </w:r>
      <w:r w:rsidR="003A45D9" w:rsidRPr="007555BC">
        <w:rPr>
          <w:rFonts w:ascii="Arial" w:hAnsi="Arial" w:cs="Arial"/>
          <w:b/>
          <w:bCs/>
        </w:rPr>
        <w:t xml:space="preserve"> </w:t>
      </w:r>
      <w:r w:rsidR="003A45D9" w:rsidRPr="007555BC">
        <w:rPr>
          <w:rFonts w:ascii="Arial" w:hAnsi="Arial" w:cs="Arial"/>
          <w:b/>
          <w:bCs/>
          <w:lang w:val="es-MX"/>
        </w:rPr>
        <w:t>p</w:t>
      </w:r>
      <w:r w:rsidR="003A45D9" w:rsidRPr="007555BC">
        <w:rPr>
          <w:rFonts w:ascii="Arial" w:eastAsia="Arial" w:hAnsi="Arial" w:cs="Arial"/>
          <w:b/>
        </w:rPr>
        <w:t>ara constituir un OSSE</w:t>
      </w:r>
      <w:r w:rsidR="001F5D5F" w:rsidRPr="007555BC">
        <w:rPr>
          <w:rFonts w:ascii="Arial" w:hAnsi="Arial" w:cs="Arial"/>
          <w:b/>
          <w:bCs/>
        </w:rPr>
        <w:t>:</w:t>
      </w:r>
    </w:p>
    <w:p w14:paraId="2C65B747" w14:textId="77777777" w:rsidR="00225BDC" w:rsidRPr="007555BC" w:rsidRDefault="00225BDC" w:rsidP="00FE0847">
      <w:pPr>
        <w:tabs>
          <w:tab w:val="left" w:pos="1320"/>
        </w:tabs>
        <w:spacing w:after="0" w:line="23" w:lineRule="atLeast"/>
        <w:ind w:left="1134" w:hanging="283"/>
        <w:contextualSpacing/>
        <w:jc w:val="both"/>
        <w:rPr>
          <w:rFonts w:ascii="Arial" w:eastAsia="Symbol" w:hAnsi="Arial" w:cs="Arial"/>
        </w:rPr>
      </w:pPr>
    </w:p>
    <w:p w14:paraId="5534E6DF" w14:textId="77777777" w:rsidR="00225BDC" w:rsidRPr="007555BC" w:rsidRDefault="00225BDC" w:rsidP="00FE0847">
      <w:pPr>
        <w:pStyle w:val="Prrafodelista"/>
        <w:numPr>
          <w:ilvl w:val="0"/>
          <w:numId w:val="6"/>
        </w:numPr>
        <w:tabs>
          <w:tab w:val="left" w:pos="1320"/>
        </w:tabs>
        <w:spacing w:after="0" w:line="23" w:lineRule="atLeast"/>
        <w:ind w:left="1134" w:hanging="283"/>
        <w:jc w:val="both"/>
        <w:rPr>
          <w:rFonts w:ascii="Arial" w:eastAsia="Symbol" w:hAnsi="Arial" w:cs="Arial"/>
        </w:rPr>
      </w:pPr>
      <w:r w:rsidRPr="007555BC">
        <w:rPr>
          <w:rFonts w:ascii="Arial" w:hAnsi="Arial" w:cs="Arial"/>
        </w:rPr>
        <w:t xml:space="preserve">Un documento </w:t>
      </w:r>
      <w:r w:rsidR="00EB113A" w:rsidRPr="007555BC">
        <w:rPr>
          <w:rFonts w:ascii="Arial" w:hAnsi="Arial" w:cs="Arial"/>
        </w:rPr>
        <w:t xml:space="preserve">legible </w:t>
      </w:r>
      <w:r w:rsidRPr="007555BC">
        <w:rPr>
          <w:rFonts w:ascii="Arial" w:hAnsi="Arial" w:cs="Arial"/>
        </w:rPr>
        <w:t xml:space="preserve">que contenga el nombre con apellidos, </w:t>
      </w:r>
      <w:r w:rsidR="00BA4781" w:rsidRPr="007555BC">
        <w:rPr>
          <w:rFonts w:ascii="Arial" w:hAnsi="Arial" w:cs="Arial"/>
        </w:rPr>
        <w:t>e</w:t>
      </w:r>
      <w:r w:rsidR="006707BE" w:rsidRPr="007555BC">
        <w:rPr>
          <w:rFonts w:ascii="Arial" w:hAnsi="Arial" w:cs="Arial"/>
        </w:rPr>
        <w:t>stado</w:t>
      </w:r>
      <w:r w:rsidRPr="007555BC">
        <w:rPr>
          <w:rFonts w:ascii="Arial" w:hAnsi="Arial" w:cs="Arial"/>
        </w:rPr>
        <w:t xml:space="preserve"> civil, régimen matrimonial, nombre con apellidos del c</w:t>
      </w:r>
      <w:r w:rsidR="001F5D5F" w:rsidRPr="007555BC">
        <w:rPr>
          <w:rFonts w:ascii="Arial" w:hAnsi="Arial" w:cs="Arial"/>
        </w:rPr>
        <w:t>ó</w:t>
      </w:r>
      <w:r w:rsidRPr="007555BC">
        <w:rPr>
          <w:rFonts w:ascii="Arial" w:hAnsi="Arial" w:cs="Arial"/>
        </w:rPr>
        <w:t>nyuge, domicilio con calle, número, colonia, código postal, número telefónico fijo y celular, así como correo electrónico. Así mismo se deberá describir</w:t>
      </w:r>
      <w:r w:rsidR="001F5D5F" w:rsidRPr="007555BC">
        <w:rPr>
          <w:rFonts w:ascii="Arial" w:hAnsi="Arial" w:cs="Arial"/>
        </w:rPr>
        <w:t>,</w:t>
      </w:r>
      <w:r w:rsidRPr="007555BC">
        <w:rPr>
          <w:rFonts w:ascii="Arial" w:hAnsi="Arial" w:cs="Arial"/>
        </w:rPr>
        <w:t xml:space="preserve"> en el mismo documento</w:t>
      </w:r>
      <w:r w:rsidR="001F5D5F" w:rsidRPr="007555BC">
        <w:rPr>
          <w:rFonts w:ascii="Arial" w:hAnsi="Arial" w:cs="Arial"/>
        </w:rPr>
        <w:t>,</w:t>
      </w:r>
      <w:r w:rsidRPr="007555BC">
        <w:rPr>
          <w:rFonts w:ascii="Arial" w:hAnsi="Arial" w:cs="Arial"/>
        </w:rPr>
        <w:t xml:space="preserve"> el objeto concreto de la actividad que va a realizar </w:t>
      </w:r>
      <w:r w:rsidR="001D1D3F" w:rsidRPr="007555BC">
        <w:rPr>
          <w:rFonts w:ascii="Arial" w:hAnsi="Arial" w:cs="Arial"/>
        </w:rPr>
        <w:t>el OSSE</w:t>
      </w:r>
      <w:r w:rsidRPr="007555BC">
        <w:rPr>
          <w:rFonts w:ascii="Arial" w:hAnsi="Arial" w:cs="Arial"/>
        </w:rPr>
        <w:t>, monto del capital social con un mínimo de $5,000.00 (</w:t>
      </w:r>
      <w:r w:rsidR="001F5D5F" w:rsidRPr="007555BC">
        <w:rPr>
          <w:rFonts w:ascii="Arial" w:hAnsi="Arial" w:cs="Arial"/>
        </w:rPr>
        <w:t xml:space="preserve">cinco </w:t>
      </w:r>
      <w:r w:rsidRPr="007555BC">
        <w:rPr>
          <w:rFonts w:ascii="Arial" w:hAnsi="Arial" w:cs="Arial"/>
        </w:rPr>
        <w:t xml:space="preserve">mil pesos 00/100 m. n.), </w:t>
      </w:r>
      <w:r w:rsidR="004E25C2" w:rsidRPr="007555BC">
        <w:rPr>
          <w:rFonts w:ascii="Arial" w:hAnsi="Arial" w:cs="Arial"/>
        </w:rPr>
        <w:t xml:space="preserve">según lo dispuesto en el </w:t>
      </w:r>
      <w:r w:rsidR="001F5D5F" w:rsidRPr="007555BC">
        <w:rPr>
          <w:rFonts w:ascii="Arial" w:hAnsi="Arial" w:cs="Arial"/>
        </w:rPr>
        <w:t xml:space="preserve">Anexo </w:t>
      </w:r>
      <w:r w:rsidR="004E25C2" w:rsidRPr="007555BC">
        <w:rPr>
          <w:rFonts w:ascii="Arial" w:hAnsi="Arial" w:cs="Arial"/>
        </w:rPr>
        <w:t>No.</w:t>
      </w:r>
      <w:r w:rsidR="001F5D5F" w:rsidRPr="007555BC">
        <w:rPr>
          <w:rFonts w:ascii="Arial" w:hAnsi="Arial" w:cs="Arial"/>
        </w:rPr>
        <w:t xml:space="preserve"> </w:t>
      </w:r>
      <w:r w:rsidR="004E25C2" w:rsidRPr="007555BC">
        <w:rPr>
          <w:rFonts w:ascii="Arial" w:hAnsi="Arial" w:cs="Arial"/>
        </w:rPr>
        <w:t xml:space="preserve">4, inciso </w:t>
      </w:r>
      <w:r w:rsidR="00262E9B" w:rsidRPr="007555BC">
        <w:rPr>
          <w:rFonts w:ascii="Arial" w:hAnsi="Arial" w:cs="Arial"/>
        </w:rPr>
        <w:t>“</w:t>
      </w:r>
      <w:r w:rsidR="004E25C2" w:rsidRPr="007555BC">
        <w:rPr>
          <w:rFonts w:ascii="Arial" w:hAnsi="Arial" w:cs="Arial"/>
        </w:rPr>
        <w:t>D</w:t>
      </w:r>
      <w:r w:rsidR="00262E9B" w:rsidRPr="007555BC">
        <w:rPr>
          <w:rFonts w:ascii="Arial" w:hAnsi="Arial" w:cs="Arial"/>
        </w:rPr>
        <w:t>”</w:t>
      </w:r>
      <w:r w:rsidR="004E25C2" w:rsidRPr="007555BC">
        <w:rPr>
          <w:rFonts w:ascii="Arial" w:hAnsi="Arial" w:cs="Arial"/>
        </w:rPr>
        <w:t>, numeral 8</w:t>
      </w:r>
      <w:r w:rsidR="005F3A06" w:rsidRPr="007555BC">
        <w:rPr>
          <w:rFonts w:ascii="Arial" w:hAnsi="Arial" w:cs="Arial"/>
        </w:rPr>
        <w:t xml:space="preserve">; </w:t>
      </w:r>
      <w:r w:rsidR="004E25C2" w:rsidRPr="007555BC">
        <w:rPr>
          <w:rFonts w:ascii="Arial" w:hAnsi="Arial" w:cs="Arial"/>
        </w:rPr>
        <w:t>espec</w:t>
      </w:r>
      <w:r w:rsidRPr="007555BC">
        <w:rPr>
          <w:rFonts w:ascii="Arial" w:hAnsi="Arial" w:cs="Arial"/>
        </w:rPr>
        <w:t>ificando la aportación por cada persona socia, con el nombre de las personas que conformarán la mesa directiva</w:t>
      </w:r>
      <w:r w:rsidR="001F5D5F" w:rsidRPr="007555BC">
        <w:rPr>
          <w:rFonts w:ascii="Arial" w:hAnsi="Arial" w:cs="Arial"/>
        </w:rPr>
        <w:t>,</w:t>
      </w:r>
      <w:r w:rsidRPr="007555BC">
        <w:rPr>
          <w:rFonts w:ascii="Arial" w:hAnsi="Arial" w:cs="Arial"/>
        </w:rPr>
        <w:t xml:space="preserve"> enlistando la persona titular de la presidencia, </w:t>
      </w:r>
      <w:r w:rsidRPr="007555BC">
        <w:rPr>
          <w:rFonts w:ascii="Arial" w:hAnsi="Arial" w:cs="Arial"/>
        </w:rPr>
        <w:lastRenderedPageBreak/>
        <w:t>secretar</w:t>
      </w:r>
      <w:r w:rsidR="006707BE" w:rsidRPr="007555BC">
        <w:rPr>
          <w:rFonts w:ascii="Arial" w:hAnsi="Arial" w:cs="Arial"/>
        </w:rPr>
        <w:t>ía</w:t>
      </w:r>
      <w:r w:rsidRPr="007555BC">
        <w:rPr>
          <w:rFonts w:ascii="Arial" w:hAnsi="Arial" w:cs="Arial"/>
        </w:rPr>
        <w:t>, tesorería y vocales. También se deberá manifestar el domicilio fiscal de la sociedad.</w:t>
      </w:r>
    </w:p>
    <w:p w14:paraId="6989EF2C" w14:textId="77777777" w:rsidR="00225BDC" w:rsidRPr="007555BC" w:rsidRDefault="00EB113A" w:rsidP="002C754B">
      <w:pPr>
        <w:pStyle w:val="Prrafodelista"/>
        <w:numPr>
          <w:ilvl w:val="0"/>
          <w:numId w:val="6"/>
        </w:numPr>
        <w:tabs>
          <w:tab w:val="left" w:pos="1134"/>
        </w:tabs>
        <w:spacing w:after="0" w:line="23" w:lineRule="atLeast"/>
        <w:ind w:left="1134" w:hanging="283"/>
        <w:jc w:val="both"/>
        <w:rPr>
          <w:rFonts w:ascii="Arial" w:eastAsia="Symbol" w:hAnsi="Arial" w:cs="Arial"/>
        </w:rPr>
      </w:pPr>
      <w:r w:rsidRPr="007555BC">
        <w:rPr>
          <w:rFonts w:ascii="Arial" w:hAnsi="Arial" w:cs="Arial"/>
        </w:rPr>
        <w:t>Una c</w:t>
      </w:r>
      <w:r w:rsidR="00225BDC" w:rsidRPr="007555BC">
        <w:rPr>
          <w:rFonts w:ascii="Arial" w:hAnsi="Arial" w:cs="Arial"/>
        </w:rPr>
        <w:t xml:space="preserve">opia </w:t>
      </w:r>
      <w:r w:rsidR="00024639" w:rsidRPr="007555BC">
        <w:rPr>
          <w:rFonts w:ascii="Arial" w:hAnsi="Arial" w:cs="Arial"/>
        </w:rPr>
        <w:t xml:space="preserve">simple </w:t>
      </w:r>
      <w:r w:rsidRPr="007555BC">
        <w:rPr>
          <w:rFonts w:ascii="Arial" w:hAnsi="Arial" w:cs="Arial"/>
        </w:rPr>
        <w:t xml:space="preserve">legible </w:t>
      </w:r>
      <w:r w:rsidR="00225BDC" w:rsidRPr="007555BC">
        <w:rPr>
          <w:rFonts w:ascii="Arial" w:hAnsi="Arial" w:cs="Arial"/>
        </w:rPr>
        <w:t>de</w:t>
      </w:r>
      <w:r w:rsidR="00024639" w:rsidRPr="007555BC">
        <w:rPr>
          <w:rFonts w:ascii="Arial" w:hAnsi="Arial" w:cs="Arial"/>
        </w:rPr>
        <w:t>l</w:t>
      </w:r>
      <w:r w:rsidR="00225BDC" w:rsidRPr="007555BC">
        <w:rPr>
          <w:rFonts w:ascii="Arial" w:hAnsi="Arial" w:cs="Arial"/>
        </w:rPr>
        <w:t xml:space="preserve"> acta de nacimiento.</w:t>
      </w:r>
    </w:p>
    <w:p w14:paraId="6BA955FB" w14:textId="77777777" w:rsidR="00225BDC" w:rsidRPr="007555BC" w:rsidRDefault="00EB113A" w:rsidP="002C754B">
      <w:pPr>
        <w:pStyle w:val="Prrafodelista"/>
        <w:numPr>
          <w:ilvl w:val="0"/>
          <w:numId w:val="6"/>
        </w:numPr>
        <w:tabs>
          <w:tab w:val="left" w:pos="1134"/>
        </w:tabs>
        <w:spacing w:after="0" w:line="23" w:lineRule="atLeast"/>
        <w:ind w:left="1134" w:hanging="283"/>
        <w:jc w:val="both"/>
        <w:rPr>
          <w:rFonts w:ascii="Arial" w:eastAsia="Symbol" w:hAnsi="Arial" w:cs="Arial"/>
        </w:rPr>
      </w:pPr>
      <w:r w:rsidRPr="007555BC">
        <w:rPr>
          <w:rFonts w:ascii="Arial" w:hAnsi="Arial" w:cs="Arial"/>
        </w:rPr>
        <w:t>Una c</w:t>
      </w:r>
      <w:r w:rsidR="00225BDC" w:rsidRPr="007555BC">
        <w:rPr>
          <w:rFonts w:ascii="Arial" w:hAnsi="Arial" w:cs="Arial"/>
        </w:rPr>
        <w:t xml:space="preserve">opia </w:t>
      </w:r>
      <w:r w:rsidRPr="007555BC">
        <w:rPr>
          <w:rFonts w:ascii="Arial" w:hAnsi="Arial" w:cs="Arial"/>
        </w:rPr>
        <w:t xml:space="preserve">simple legible </w:t>
      </w:r>
      <w:r w:rsidR="00225BDC" w:rsidRPr="007555BC">
        <w:rPr>
          <w:rFonts w:ascii="Arial" w:hAnsi="Arial" w:cs="Arial"/>
        </w:rPr>
        <w:t>de identificación oficial con fotografía</w:t>
      </w:r>
      <w:r w:rsidR="001F5D5F" w:rsidRPr="007555BC">
        <w:rPr>
          <w:rFonts w:ascii="Arial" w:hAnsi="Arial" w:cs="Arial"/>
        </w:rPr>
        <w:t>,</w:t>
      </w:r>
      <w:r w:rsidR="00225BDC" w:rsidRPr="007555BC">
        <w:rPr>
          <w:rFonts w:ascii="Arial" w:hAnsi="Arial" w:cs="Arial"/>
        </w:rPr>
        <w:t xml:space="preserve"> anverso y reverso, </w:t>
      </w:r>
      <w:r w:rsidR="00200668" w:rsidRPr="007555BC">
        <w:rPr>
          <w:rFonts w:ascii="Arial" w:hAnsi="Arial" w:cs="Arial"/>
        </w:rPr>
        <w:t xml:space="preserve">la </w:t>
      </w:r>
      <w:r w:rsidR="00E651EF" w:rsidRPr="007555BC">
        <w:rPr>
          <w:rFonts w:ascii="Arial" w:hAnsi="Arial" w:cs="Arial"/>
        </w:rPr>
        <w:t xml:space="preserve">cual </w:t>
      </w:r>
      <w:r w:rsidR="00200668" w:rsidRPr="007555BC">
        <w:rPr>
          <w:rFonts w:ascii="Arial" w:hAnsi="Arial" w:cs="Arial"/>
        </w:rPr>
        <w:t>puede ser una</w:t>
      </w:r>
      <w:r w:rsidR="00225BDC" w:rsidRPr="007555BC">
        <w:rPr>
          <w:rFonts w:ascii="Arial" w:hAnsi="Arial" w:cs="Arial"/>
        </w:rPr>
        <w:t xml:space="preserve"> credencial </w:t>
      </w:r>
      <w:r w:rsidR="000C5369" w:rsidRPr="007555BC">
        <w:rPr>
          <w:rFonts w:ascii="Arial" w:hAnsi="Arial" w:cs="Arial"/>
        </w:rPr>
        <w:t>para votar</w:t>
      </w:r>
      <w:r w:rsidR="00225BDC" w:rsidRPr="007555BC">
        <w:rPr>
          <w:rFonts w:ascii="Arial" w:hAnsi="Arial" w:cs="Arial"/>
        </w:rPr>
        <w:t xml:space="preserve"> </w:t>
      </w:r>
      <w:r w:rsidR="00200668" w:rsidRPr="007555BC">
        <w:rPr>
          <w:rFonts w:ascii="Arial" w:hAnsi="Arial" w:cs="Arial"/>
        </w:rPr>
        <w:t>expedida por el</w:t>
      </w:r>
      <w:r w:rsidR="00225BDC" w:rsidRPr="007555BC">
        <w:rPr>
          <w:rFonts w:ascii="Arial" w:hAnsi="Arial" w:cs="Arial"/>
        </w:rPr>
        <w:t xml:space="preserve"> Instituto Nacional Electoral, cédula profesional o pasaporte mexicano vigente.</w:t>
      </w:r>
    </w:p>
    <w:p w14:paraId="5A5466B5" w14:textId="2EA2CB25" w:rsidR="00B40C41" w:rsidRPr="007555BC" w:rsidRDefault="00B40C41" w:rsidP="00FE0847">
      <w:pPr>
        <w:pStyle w:val="Prrafodelista"/>
        <w:numPr>
          <w:ilvl w:val="0"/>
          <w:numId w:val="6"/>
        </w:numPr>
        <w:spacing w:line="23" w:lineRule="atLeast"/>
        <w:ind w:left="1134" w:hanging="283"/>
        <w:jc w:val="both"/>
        <w:rPr>
          <w:rFonts w:ascii="Arial" w:hAnsi="Arial" w:cs="Arial"/>
        </w:rPr>
      </w:pPr>
      <w:r w:rsidRPr="007555BC">
        <w:rPr>
          <w:rFonts w:ascii="Arial" w:hAnsi="Arial" w:cs="Arial"/>
        </w:rPr>
        <w:t xml:space="preserve">Comprobante de domicilio fiscal en el </w:t>
      </w:r>
      <w:r w:rsidR="006707BE" w:rsidRPr="007555BC">
        <w:rPr>
          <w:rFonts w:ascii="Arial" w:hAnsi="Arial" w:cs="Arial"/>
          <w:color w:val="000000"/>
        </w:rPr>
        <w:t>Estado de Chihuahua</w:t>
      </w:r>
      <w:r w:rsidRPr="007555BC">
        <w:rPr>
          <w:rFonts w:ascii="Arial" w:hAnsi="Arial" w:cs="Arial"/>
          <w:color w:val="000000"/>
        </w:rPr>
        <w:t xml:space="preserve">, consistente en </w:t>
      </w:r>
      <w:r w:rsidRPr="007555BC">
        <w:rPr>
          <w:rFonts w:ascii="Arial" w:hAnsi="Arial" w:cs="Arial"/>
        </w:rPr>
        <w:t xml:space="preserve">una copia simple legible de un recibo de la Junta Municipal de Agua y Saneamiento o </w:t>
      </w:r>
      <w:r w:rsidR="00B40342">
        <w:rPr>
          <w:rFonts w:ascii="Arial" w:hAnsi="Arial" w:cs="Arial"/>
        </w:rPr>
        <w:t xml:space="preserve">de la </w:t>
      </w:r>
      <w:r w:rsidRPr="007555BC">
        <w:rPr>
          <w:rFonts w:ascii="Arial" w:hAnsi="Arial" w:cs="Arial"/>
        </w:rPr>
        <w:t>Comisión Federal de Electricidad, con antigüedad máxima de tres meses.</w:t>
      </w:r>
    </w:p>
    <w:p w14:paraId="72F51693" w14:textId="77777777" w:rsidR="00225BDC" w:rsidRPr="007555BC" w:rsidRDefault="00EB113A" w:rsidP="002C754B">
      <w:pPr>
        <w:pStyle w:val="Prrafodelista"/>
        <w:numPr>
          <w:ilvl w:val="0"/>
          <w:numId w:val="6"/>
        </w:numPr>
        <w:tabs>
          <w:tab w:val="left" w:pos="1134"/>
        </w:tabs>
        <w:spacing w:after="0" w:line="23" w:lineRule="atLeast"/>
        <w:ind w:left="1134" w:hanging="283"/>
        <w:jc w:val="both"/>
        <w:rPr>
          <w:rFonts w:ascii="Arial" w:eastAsia="Symbol" w:hAnsi="Arial" w:cs="Arial"/>
        </w:rPr>
      </w:pPr>
      <w:r w:rsidRPr="007555BC">
        <w:rPr>
          <w:rFonts w:ascii="Arial" w:hAnsi="Arial" w:cs="Arial"/>
        </w:rPr>
        <w:t>Una c</w:t>
      </w:r>
      <w:r w:rsidR="00225BDC" w:rsidRPr="007555BC">
        <w:rPr>
          <w:rFonts w:ascii="Arial" w:hAnsi="Arial" w:cs="Arial"/>
        </w:rPr>
        <w:t>opia</w:t>
      </w:r>
      <w:r w:rsidR="003A0A15" w:rsidRPr="007555BC">
        <w:rPr>
          <w:rFonts w:ascii="Arial" w:hAnsi="Arial" w:cs="Arial"/>
        </w:rPr>
        <w:t xml:space="preserve"> simple</w:t>
      </w:r>
      <w:r w:rsidR="00225BDC" w:rsidRPr="007555BC">
        <w:rPr>
          <w:rFonts w:ascii="Arial" w:hAnsi="Arial" w:cs="Arial"/>
        </w:rPr>
        <w:t xml:space="preserve"> </w:t>
      </w:r>
      <w:r w:rsidRPr="007555BC">
        <w:rPr>
          <w:rFonts w:ascii="Arial" w:hAnsi="Arial" w:cs="Arial"/>
        </w:rPr>
        <w:t xml:space="preserve">legible </w:t>
      </w:r>
      <w:r w:rsidR="00225BDC" w:rsidRPr="007555BC">
        <w:rPr>
          <w:rFonts w:ascii="Arial" w:hAnsi="Arial" w:cs="Arial"/>
        </w:rPr>
        <w:t xml:space="preserve">del </w:t>
      </w:r>
      <w:r w:rsidR="001F5D5F" w:rsidRPr="007555BC">
        <w:rPr>
          <w:rFonts w:ascii="Arial" w:hAnsi="Arial" w:cs="Arial"/>
        </w:rPr>
        <w:t xml:space="preserve">registro </w:t>
      </w:r>
      <w:r w:rsidR="00225BDC" w:rsidRPr="007555BC">
        <w:rPr>
          <w:rFonts w:ascii="Arial" w:hAnsi="Arial" w:cs="Arial"/>
        </w:rPr>
        <w:t>ante el Servicio de Administración Tributaria como persona socia o accionista.</w:t>
      </w:r>
    </w:p>
    <w:p w14:paraId="3F700A07" w14:textId="77777777" w:rsidR="00BC6E3A" w:rsidRPr="007555BC" w:rsidRDefault="00BC6E3A" w:rsidP="00FE0847">
      <w:pPr>
        <w:pStyle w:val="Prrafodelista"/>
        <w:tabs>
          <w:tab w:val="left" w:pos="1320"/>
        </w:tabs>
        <w:spacing w:after="0" w:line="23" w:lineRule="atLeast"/>
        <w:ind w:left="709"/>
        <w:jc w:val="both"/>
        <w:rPr>
          <w:rFonts w:ascii="Arial" w:eastAsia="Symbol" w:hAnsi="Arial" w:cs="Arial"/>
        </w:rPr>
      </w:pPr>
    </w:p>
    <w:p w14:paraId="483D7580" w14:textId="77777777" w:rsidR="00225BDC" w:rsidRPr="007555BC" w:rsidRDefault="00F15B5D" w:rsidP="00FE0847">
      <w:pPr>
        <w:pStyle w:val="Ttulo3"/>
        <w:spacing w:line="23" w:lineRule="atLeast"/>
        <w:ind w:left="709"/>
        <w:contextualSpacing/>
        <w:jc w:val="both"/>
        <w:rPr>
          <w:rFonts w:ascii="Arial" w:eastAsia="Arial" w:hAnsi="Arial" w:cs="Arial"/>
          <w:color w:val="auto"/>
          <w:sz w:val="22"/>
          <w:szCs w:val="22"/>
        </w:rPr>
      </w:pPr>
      <w:r w:rsidRPr="007555BC">
        <w:rPr>
          <w:rFonts w:ascii="Arial" w:eastAsia="Arial" w:hAnsi="Arial" w:cs="Arial"/>
          <w:b/>
          <w:bCs/>
          <w:color w:val="auto"/>
          <w:sz w:val="22"/>
          <w:szCs w:val="22"/>
        </w:rPr>
        <w:t>Artículo 16.-</w:t>
      </w:r>
      <w:r w:rsidRPr="007555BC">
        <w:rPr>
          <w:rFonts w:ascii="Arial" w:eastAsia="Arial" w:hAnsi="Arial" w:cs="Arial"/>
          <w:color w:val="auto"/>
          <w:sz w:val="22"/>
          <w:szCs w:val="22"/>
        </w:rPr>
        <w:t xml:space="preserve"> Para acceder a los apoyos que se otorgan con motivo del Programa</w:t>
      </w:r>
      <w:r w:rsidR="00312898" w:rsidRPr="007555BC">
        <w:rPr>
          <w:rFonts w:ascii="Arial" w:eastAsia="Arial" w:hAnsi="Arial" w:cs="Arial"/>
          <w:color w:val="auto"/>
          <w:sz w:val="22"/>
          <w:szCs w:val="22"/>
        </w:rPr>
        <w:t xml:space="preserve">, </w:t>
      </w:r>
      <w:r w:rsidRPr="007555BC">
        <w:rPr>
          <w:rFonts w:ascii="Arial" w:eastAsia="Arial" w:hAnsi="Arial" w:cs="Arial"/>
          <w:color w:val="auto"/>
          <w:sz w:val="22"/>
          <w:szCs w:val="22"/>
        </w:rPr>
        <w:t xml:space="preserve">se deberá </w:t>
      </w:r>
      <w:r w:rsidR="001F34B8" w:rsidRPr="007555BC">
        <w:rPr>
          <w:rFonts w:ascii="Arial" w:eastAsia="Arial" w:hAnsi="Arial" w:cs="Arial"/>
          <w:color w:val="auto"/>
          <w:sz w:val="22"/>
          <w:szCs w:val="22"/>
        </w:rPr>
        <w:t xml:space="preserve">también </w:t>
      </w:r>
      <w:r w:rsidRPr="007555BC">
        <w:rPr>
          <w:rFonts w:ascii="Arial" w:eastAsia="Arial" w:hAnsi="Arial" w:cs="Arial"/>
          <w:color w:val="auto"/>
          <w:sz w:val="22"/>
          <w:szCs w:val="22"/>
        </w:rPr>
        <w:t xml:space="preserve">cumplir con los documentos </w:t>
      </w:r>
      <w:r w:rsidR="00BD110F" w:rsidRPr="007555BC">
        <w:rPr>
          <w:rFonts w:ascii="Arial" w:eastAsia="Arial" w:hAnsi="Arial" w:cs="Arial"/>
          <w:color w:val="auto"/>
          <w:sz w:val="22"/>
          <w:szCs w:val="22"/>
        </w:rPr>
        <w:t>señalados</w:t>
      </w:r>
      <w:r w:rsidRPr="007555BC">
        <w:rPr>
          <w:rFonts w:ascii="Arial" w:eastAsia="Arial" w:hAnsi="Arial" w:cs="Arial"/>
          <w:color w:val="auto"/>
          <w:sz w:val="22"/>
          <w:szCs w:val="22"/>
        </w:rPr>
        <w:t xml:space="preserve"> de acuerdo con los </w:t>
      </w:r>
      <w:r w:rsidR="001F5D5F" w:rsidRPr="007555BC">
        <w:rPr>
          <w:rFonts w:ascii="Arial" w:eastAsia="Arial" w:hAnsi="Arial" w:cs="Arial"/>
          <w:color w:val="auto"/>
          <w:sz w:val="22"/>
          <w:szCs w:val="22"/>
        </w:rPr>
        <w:t xml:space="preserve">Anexos </w:t>
      </w:r>
      <w:r w:rsidRPr="007555BC">
        <w:rPr>
          <w:rFonts w:ascii="Arial" w:eastAsia="Arial" w:hAnsi="Arial" w:cs="Arial"/>
          <w:color w:val="auto"/>
          <w:sz w:val="22"/>
          <w:szCs w:val="22"/>
        </w:rPr>
        <w:t xml:space="preserve">1, 2, 3, </w:t>
      </w:r>
      <w:r w:rsidR="00312898" w:rsidRPr="007555BC">
        <w:rPr>
          <w:rFonts w:ascii="Arial" w:eastAsia="Arial" w:hAnsi="Arial" w:cs="Arial"/>
          <w:color w:val="auto"/>
          <w:sz w:val="22"/>
          <w:szCs w:val="22"/>
        </w:rPr>
        <w:t>o</w:t>
      </w:r>
      <w:r w:rsidRPr="007555BC">
        <w:rPr>
          <w:rFonts w:ascii="Arial" w:eastAsia="Arial" w:hAnsi="Arial" w:cs="Arial"/>
          <w:color w:val="auto"/>
          <w:sz w:val="22"/>
          <w:szCs w:val="22"/>
        </w:rPr>
        <w:t xml:space="preserve"> 4,</w:t>
      </w:r>
      <w:r w:rsidR="00943B87" w:rsidRPr="007555BC">
        <w:rPr>
          <w:rFonts w:ascii="Arial" w:eastAsia="Arial" w:hAnsi="Arial" w:cs="Arial"/>
          <w:color w:val="auto"/>
          <w:sz w:val="22"/>
          <w:szCs w:val="22"/>
        </w:rPr>
        <w:t xml:space="preserve"> en su inciso </w:t>
      </w:r>
      <w:r w:rsidR="005E5221" w:rsidRPr="007555BC">
        <w:rPr>
          <w:rFonts w:ascii="Arial" w:eastAsia="Arial" w:hAnsi="Arial" w:cs="Arial"/>
          <w:color w:val="auto"/>
          <w:sz w:val="22"/>
          <w:szCs w:val="22"/>
        </w:rPr>
        <w:t>“</w:t>
      </w:r>
      <w:r w:rsidR="00943B87" w:rsidRPr="007555BC">
        <w:rPr>
          <w:rFonts w:ascii="Arial" w:eastAsia="Arial" w:hAnsi="Arial" w:cs="Arial"/>
          <w:color w:val="auto"/>
          <w:sz w:val="22"/>
          <w:szCs w:val="22"/>
        </w:rPr>
        <w:t>D</w:t>
      </w:r>
      <w:r w:rsidR="005E5221" w:rsidRPr="007555BC">
        <w:rPr>
          <w:rFonts w:ascii="Arial" w:eastAsia="Arial" w:hAnsi="Arial" w:cs="Arial"/>
          <w:color w:val="auto"/>
          <w:sz w:val="22"/>
          <w:szCs w:val="22"/>
        </w:rPr>
        <w:t>”</w:t>
      </w:r>
      <w:r w:rsidR="00943B87" w:rsidRPr="007555BC">
        <w:rPr>
          <w:rFonts w:ascii="Arial" w:eastAsia="Arial" w:hAnsi="Arial" w:cs="Arial"/>
          <w:color w:val="auto"/>
          <w:sz w:val="22"/>
          <w:szCs w:val="22"/>
        </w:rPr>
        <w:t xml:space="preserve">, </w:t>
      </w:r>
      <w:r w:rsidRPr="007555BC">
        <w:rPr>
          <w:rFonts w:ascii="Arial" w:eastAsia="Arial" w:hAnsi="Arial" w:cs="Arial"/>
          <w:color w:val="auto"/>
          <w:sz w:val="22"/>
          <w:szCs w:val="22"/>
        </w:rPr>
        <w:t>seg</w:t>
      </w:r>
      <w:r w:rsidR="00693072" w:rsidRPr="007555BC">
        <w:rPr>
          <w:rFonts w:ascii="Arial" w:eastAsia="Arial" w:hAnsi="Arial" w:cs="Arial"/>
          <w:color w:val="auto"/>
          <w:sz w:val="22"/>
          <w:szCs w:val="22"/>
        </w:rPr>
        <w:t>ún corresponda a cada apoyo</w:t>
      </w:r>
      <w:r w:rsidRPr="007555BC">
        <w:rPr>
          <w:rFonts w:ascii="Arial" w:eastAsia="Arial" w:hAnsi="Arial" w:cs="Arial"/>
          <w:color w:val="auto"/>
          <w:sz w:val="22"/>
          <w:szCs w:val="22"/>
        </w:rPr>
        <w:t>.</w:t>
      </w:r>
    </w:p>
    <w:p w14:paraId="78D189DC" w14:textId="77777777" w:rsidR="00803D9F" w:rsidRPr="007555BC" w:rsidRDefault="00803D9F" w:rsidP="00FE0847">
      <w:pPr>
        <w:tabs>
          <w:tab w:val="left" w:pos="1132"/>
        </w:tabs>
        <w:spacing w:after="0" w:line="23" w:lineRule="atLeast"/>
        <w:ind w:left="709"/>
        <w:contextualSpacing/>
        <w:jc w:val="both"/>
        <w:rPr>
          <w:rFonts w:ascii="Arial" w:eastAsia="Arial" w:hAnsi="Arial" w:cs="Arial"/>
          <w:b/>
        </w:rPr>
      </w:pPr>
    </w:p>
    <w:p w14:paraId="19A2BF60" w14:textId="77777777" w:rsidR="00225BDC" w:rsidRPr="007555BC" w:rsidRDefault="00EB4DD0" w:rsidP="00FE0847">
      <w:pPr>
        <w:tabs>
          <w:tab w:val="left" w:pos="1132"/>
        </w:tabs>
        <w:spacing w:after="0" w:line="23" w:lineRule="atLeast"/>
        <w:ind w:left="709"/>
        <w:contextualSpacing/>
        <w:jc w:val="center"/>
        <w:rPr>
          <w:rFonts w:ascii="Arial" w:hAnsi="Arial" w:cs="Arial"/>
        </w:rPr>
      </w:pPr>
      <w:r w:rsidRPr="007555BC">
        <w:rPr>
          <w:rFonts w:ascii="Arial" w:eastAsia="Arial" w:hAnsi="Arial" w:cs="Arial"/>
          <w:b/>
        </w:rPr>
        <w:t xml:space="preserve">SECCIÓN III. PROCEDIMIENTO DE SELECCIÓN DE </w:t>
      </w:r>
      <w:bookmarkStart w:id="10" w:name="_Hlk23331529"/>
      <w:r w:rsidRPr="007555BC">
        <w:rPr>
          <w:rFonts w:ascii="Arial" w:eastAsia="Arial" w:hAnsi="Arial" w:cs="Arial"/>
          <w:b/>
        </w:rPr>
        <w:t>LAS PERSONAS SUJETAS DE DERECHO</w:t>
      </w:r>
      <w:bookmarkEnd w:id="10"/>
    </w:p>
    <w:p w14:paraId="1394827F" w14:textId="77777777" w:rsidR="00225BDC" w:rsidRPr="007555BC" w:rsidRDefault="00225BDC" w:rsidP="00FE0847">
      <w:pPr>
        <w:spacing w:line="23" w:lineRule="atLeast"/>
        <w:ind w:left="709"/>
        <w:contextualSpacing/>
        <w:jc w:val="both"/>
        <w:rPr>
          <w:rFonts w:ascii="Arial" w:eastAsia="Courier New" w:hAnsi="Arial" w:cs="Arial"/>
          <w:highlight w:val="yellow"/>
        </w:rPr>
      </w:pPr>
    </w:p>
    <w:p w14:paraId="435EF397" w14:textId="6FE63C8F" w:rsidR="00225BDC" w:rsidRPr="007555BC" w:rsidRDefault="00225BDC" w:rsidP="00FE0847">
      <w:pPr>
        <w:autoSpaceDE w:val="0"/>
        <w:autoSpaceDN w:val="0"/>
        <w:adjustRightInd w:val="0"/>
        <w:spacing w:after="0" w:line="23" w:lineRule="atLeast"/>
        <w:ind w:left="709"/>
        <w:contextualSpacing/>
        <w:jc w:val="both"/>
        <w:rPr>
          <w:rFonts w:ascii="Arial" w:hAnsi="Arial" w:cs="Arial"/>
          <w:lang w:val="es-MX"/>
        </w:rPr>
      </w:pPr>
      <w:bookmarkStart w:id="11" w:name="_Toc7433536"/>
      <w:r w:rsidRPr="007555BC">
        <w:rPr>
          <w:rFonts w:ascii="Arial" w:eastAsia="Arial" w:hAnsi="Arial" w:cs="Arial"/>
          <w:b/>
          <w:bCs/>
        </w:rPr>
        <w:t xml:space="preserve">Artículo </w:t>
      </w:r>
      <w:r w:rsidR="00F622C2" w:rsidRPr="007555BC">
        <w:rPr>
          <w:rFonts w:ascii="Arial" w:eastAsia="Arial" w:hAnsi="Arial" w:cs="Arial"/>
          <w:b/>
          <w:bCs/>
        </w:rPr>
        <w:t>1</w:t>
      </w:r>
      <w:r w:rsidR="00F15B5D" w:rsidRPr="007555BC">
        <w:rPr>
          <w:rFonts w:ascii="Arial" w:eastAsia="Arial" w:hAnsi="Arial" w:cs="Arial"/>
          <w:b/>
          <w:bCs/>
        </w:rPr>
        <w:t>7</w:t>
      </w:r>
      <w:r w:rsidRPr="007555BC">
        <w:rPr>
          <w:rFonts w:ascii="Arial" w:eastAsia="Arial" w:hAnsi="Arial" w:cs="Arial"/>
          <w:b/>
          <w:bCs/>
        </w:rPr>
        <w:t>.-</w:t>
      </w:r>
      <w:bookmarkEnd w:id="11"/>
      <w:r w:rsidRPr="007555BC">
        <w:rPr>
          <w:rFonts w:ascii="Arial" w:eastAsia="Arial" w:hAnsi="Arial" w:cs="Arial"/>
        </w:rPr>
        <w:t xml:space="preserve"> </w:t>
      </w:r>
      <w:r w:rsidRPr="007555BC">
        <w:rPr>
          <w:rFonts w:ascii="Arial" w:hAnsi="Arial" w:cs="Arial"/>
          <w:lang w:val="es-MX"/>
        </w:rPr>
        <w:t>Los OSSEs</w:t>
      </w:r>
      <w:r w:rsidRPr="007555BC">
        <w:rPr>
          <w:rFonts w:ascii="Arial" w:eastAsia="Arial" w:hAnsi="Arial" w:cs="Arial"/>
        </w:rPr>
        <w:t xml:space="preserve"> podrán</w:t>
      </w:r>
      <w:r w:rsidR="001F5D5F" w:rsidRPr="007555BC">
        <w:rPr>
          <w:rFonts w:ascii="Arial" w:eastAsia="Arial" w:hAnsi="Arial" w:cs="Arial"/>
        </w:rPr>
        <w:t>,</w:t>
      </w:r>
      <w:r w:rsidR="006A5C38" w:rsidRPr="007555BC">
        <w:rPr>
          <w:rFonts w:ascii="Arial" w:eastAsia="Arial" w:hAnsi="Arial" w:cs="Arial"/>
        </w:rPr>
        <w:t xml:space="preserve"> </w:t>
      </w:r>
      <w:r w:rsidR="006A5C38" w:rsidRPr="007555BC">
        <w:rPr>
          <w:rFonts w:ascii="Arial" w:hAnsi="Arial" w:cs="Arial"/>
          <w:lang w:val="es-MX"/>
        </w:rPr>
        <w:t xml:space="preserve">según lo descrito en el artículo 24, </w:t>
      </w:r>
      <w:r w:rsidRPr="007555BC">
        <w:rPr>
          <w:rFonts w:ascii="Arial" w:hAnsi="Arial" w:cs="Arial"/>
          <w:lang w:val="es-MX"/>
        </w:rPr>
        <w:t xml:space="preserve">presentar </w:t>
      </w:r>
      <w:r w:rsidR="006A5C38" w:rsidRPr="007555BC">
        <w:rPr>
          <w:rFonts w:ascii="Arial" w:hAnsi="Arial" w:cs="Arial"/>
          <w:lang w:val="es-MX"/>
        </w:rPr>
        <w:t xml:space="preserve">presencial o virtualmente </w:t>
      </w:r>
      <w:r w:rsidRPr="007555BC">
        <w:rPr>
          <w:rFonts w:ascii="Arial" w:hAnsi="Arial" w:cs="Arial"/>
          <w:lang w:val="es-MX"/>
        </w:rPr>
        <w:t xml:space="preserve">sus propuestas de proyectos a desarrollar en atención de los requisitos establecidos en el </w:t>
      </w:r>
      <w:r w:rsidR="00E651EF" w:rsidRPr="007555BC">
        <w:rPr>
          <w:rFonts w:ascii="Arial" w:hAnsi="Arial" w:cs="Arial"/>
          <w:lang w:val="es-MX"/>
        </w:rPr>
        <w:t>a</w:t>
      </w:r>
      <w:r w:rsidRPr="007555BC">
        <w:rPr>
          <w:rFonts w:ascii="Arial" w:hAnsi="Arial" w:cs="Arial"/>
          <w:lang w:val="es-MX"/>
        </w:rPr>
        <w:t xml:space="preserve">rtículo </w:t>
      </w:r>
      <w:r w:rsidR="00A446F7" w:rsidRPr="007555BC">
        <w:rPr>
          <w:rFonts w:ascii="Arial" w:hAnsi="Arial" w:cs="Arial"/>
          <w:lang w:val="es-MX"/>
        </w:rPr>
        <w:t>15</w:t>
      </w:r>
      <w:r w:rsidR="00DB6A10" w:rsidRPr="007555BC">
        <w:rPr>
          <w:rFonts w:ascii="Arial" w:hAnsi="Arial" w:cs="Arial"/>
          <w:lang w:val="es-MX"/>
        </w:rPr>
        <w:t>, según sea el caso</w:t>
      </w:r>
      <w:r w:rsidRPr="007555BC">
        <w:rPr>
          <w:rFonts w:ascii="Arial" w:hAnsi="Arial" w:cs="Arial"/>
          <w:lang w:val="es-MX"/>
        </w:rPr>
        <w:t xml:space="preserve">. La recepción de </w:t>
      </w:r>
      <w:r w:rsidR="00F70E42" w:rsidRPr="007555BC">
        <w:rPr>
          <w:rFonts w:ascii="Arial" w:hAnsi="Arial" w:cs="Arial"/>
          <w:lang w:val="es-MX"/>
        </w:rPr>
        <w:t xml:space="preserve">solicitudes de apoyo </w:t>
      </w:r>
      <w:r w:rsidRPr="007555BC">
        <w:rPr>
          <w:rFonts w:ascii="Arial" w:hAnsi="Arial" w:cs="Arial"/>
          <w:lang w:val="es-MX"/>
        </w:rPr>
        <w:t xml:space="preserve">se encontrará abierta a partir de las publicaciones de las convocatorias </w:t>
      </w:r>
      <w:r w:rsidR="006A5C38" w:rsidRPr="007555BC">
        <w:rPr>
          <w:rFonts w:ascii="Arial" w:hAnsi="Arial" w:cs="Arial"/>
          <w:lang w:val="es-MX"/>
        </w:rPr>
        <w:t>o de acuerdo con</w:t>
      </w:r>
      <w:r w:rsidR="00363645" w:rsidRPr="007555BC">
        <w:rPr>
          <w:rFonts w:ascii="Arial" w:hAnsi="Arial" w:cs="Arial"/>
          <w:lang w:val="es-MX"/>
        </w:rPr>
        <w:t xml:space="preserve"> </w:t>
      </w:r>
      <w:r w:rsidR="006A5C38" w:rsidRPr="007555BC">
        <w:rPr>
          <w:rFonts w:ascii="Arial" w:hAnsi="Arial" w:cs="Arial"/>
          <w:lang w:val="es-MX"/>
        </w:rPr>
        <w:t>lo establecido en el artículo 11</w:t>
      </w:r>
      <w:r w:rsidR="00DB6A10" w:rsidRPr="007555BC">
        <w:rPr>
          <w:rFonts w:ascii="Arial" w:hAnsi="Arial" w:cs="Arial"/>
          <w:lang w:val="es-MX"/>
        </w:rPr>
        <w:t xml:space="preserve"> de estas Reglas</w:t>
      </w:r>
      <w:r w:rsidR="00B40C41" w:rsidRPr="007555BC">
        <w:rPr>
          <w:rFonts w:ascii="Arial" w:hAnsi="Arial" w:cs="Arial"/>
          <w:lang w:val="es-MX"/>
        </w:rPr>
        <w:t>.</w:t>
      </w:r>
      <w:r w:rsidR="00FE0847" w:rsidRPr="007555BC">
        <w:rPr>
          <w:rFonts w:ascii="Arial" w:hAnsi="Arial" w:cs="Arial"/>
          <w:lang w:val="es-MX"/>
        </w:rPr>
        <w:t xml:space="preserve"> </w:t>
      </w:r>
      <w:r w:rsidR="00B40C41" w:rsidRPr="007555BC">
        <w:rPr>
          <w:rFonts w:ascii="Arial" w:hAnsi="Arial" w:cs="Arial"/>
          <w:lang w:val="es-MX"/>
        </w:rPr>
        <w:t>L</w:t>
      </w:r>
      <w:r w:rsidR="006213D5" w:rsidRPr="007555BC">
        <w:rPr>
          <w:rFonts w:ascii="Arial" w:hAnsi="Arial" w:cs="Arial"/>
          <w:lang w:val="es-MX"/>
        </w:rPr>
        <w:t>a</w:t>
      </w:r>
      <w:r w:rsidRPr="007555BC">
        <w:rPr>
          <w:rFonts w:ascii="Arial" w:hAnsi="Arial" w:cs="Arial"/>
          <w:lang w:val="es-MX"/>
        </w:rPr>
        <w:t xml:space="preserve">s </w:t>
      </w:r>
      <w:r w:rsidR="00B40C41" w:rsidRPr="007555BC">
        <w:rPr>
          <w:rFonts w:ascii="Arial" w:hAnsi="Arial" w:cs="Arial"/>
          <w:lang w:val="es-MX"/>
        </w:rPr>
        <w:t xml:space="preserve">convocatorias y requisitos correspondientes serán </w:t>
      </w:r>
      <w:r w:rsidR="006213D5" w:rsidRPr="007555BC">
        <w:rPr>
          <w:rFonts w:ascii="Arial" w:hAnsi="Arial" w:cs="Arial"/>
          <w:lang w:val="es-MX"/>
        </w:rPr>
        <w:t>divulgad</w:t>
      </w:r>
      <w:r w:rsidR="00B40C41" w:rsidRPr="007555BC">
        <w:rPr>
          <w:rFonts w:ascii="Arial" w:hAnsi="Arial" w:cs="Arial"/>
          <w:lang w:val="es-MX"/>
        </w:rPr>
        <w:t>o</w:t>
      </w:r>
      <w:r w:rsidR="006213D5" w:rsidRPr="007555BC">
        <w:rPr>
          <w:rFonts w:ascii="Arial" w:hAnsi="Arial" w:cs="Arial"/>
          <w:lang w:val="es-MX"/>
        </w:rPr>
        <w:t xml:space="preserve">s </w:t>
      </w:r>
      <w:r w:rsidRPr="007555BC">
        <w:rPr>
          <w:rFonts w:ascii="Arial" w:hAnsi="Arial" w:cs="Arial"/>
          <w:lang w:val="es-MX"/>
        </w:rPr>
        <w:t xml:space="preserve">en el portal de internet de la </w:t>
      </w:r>
      <w:r w:rsidR="00377BF1" w:rsidRPr="007555BC">
        <w:rPr>
          <w:rFonts w:ascii="Arial" w:hAnsi="Arial" w:cs="Arial"/>
          <w:lang w:val="es-MX"/>
        </w:rPr>
        <w:t>Secretaría</w:t>
      </w:r>
      <w:r w:rsidR="00D74B96" w:rsidRPr="007555BC">
        <w:rPr>
          <w:rFonts w:ascii="Arial" w:hAnsi="Arial" w:cs="Arial"/>
          <w:lang w:val="es-MX"/>
        </w:rPr>
        <w:t>, en la</w:t>
      </w:r>
      <w:r w:rsidR="00407DB1" w:rsidRPr="007555BC">
        <w:rPr>
          <w:rFonts w:ascii="Arial" w:hAnsi="Arial" w:cs="Arial"/>
          <w:lang w:val="es-MX"/>
        </w:rPr>
        <w:t>s</w:t>
      </w:r>
      <w:r w:rsidR="00D74B96" w:rsidRPr="007555BC">
        <w:rPr>
          <w:rFonts w:ascii="Arial" w:hAnsi="Arial" w:cs="Arial"/>
          <w:lang w:val="es-MX"/>
        </w:rPr>
        <w:t xml:space="preserve"> ligas electrónicas</w:t>
      </w:r>
      <w:r w:rsidR="003C4090" w:rsidRPr="007555BC">
        <w:rPr>
          <w:rFonts w:ascii="Arial" w:hAnsi="Arial" w:cs="Arial"/>
          <w:lang w:val="es-MX"/>
        </w:rPr>
        <w:t xml:space="preserve"> citad</w:t>
      </w:r>
      <w:r w:rsidR="00D74B96" w:rsidRPr="007555BC">
        <w:rPr>
          <w:rFonts w:ascii="Arial" w:hAnsi="Arial" w:cs="Arial"/>
          <w:lang w:val="es-MX"/>
        </w:rPr>
        <w:t>a</w:t>
      </w:r>
      <w:r w:rsidR="003C4090" w:rsidRPr="007555BC">
        <w:rPr>
          <w:rFonts w:ascii="Arial" w:hAnsi="Arial" w:cs="Arial"/>
          <w:lang w:val="es-MX"/>
        </w:rPr>
        <w:t>s en el artículo 24 de las presentes Reglas</w:t>
      </w:r>
      <w:r w:rsidRPr="007555BC">
        <w:rPr>
          <w:rFonts w:ascii="Arial" w:hAnsi="Arial" w:cs="Arial"/>
          <w:lang w:val="es-MX"/>
        </w:rPr>
        <w:t xml:space="preserve"> y/o publicadas en los principales medios de comunicación.</w:t>
      </w:r>
    </w:p>
    <w:p w14:paraId="2CB3BD33" w14:textId="77777777" w:rsidR="00225BDC" w:rsidRPr="007555BC" w:rsidRDefault="00225BDC" w:rsidP="00FE0847">
      <w:pPr>
        <w:autoSpaceDE w:val="0"/>
        <w:autoSpaceDN w:val="0"/>
        <w:adjustRightInd w:val="0"/>
        <w:spacing w:after="0" w:line="23" w:lineRule="atLeast"/>
        <w:ind w:left="709"/>
        <w:contextualSpacing/>
        <w:jc w:val="both"/>
        <w:rPr>
          <w:rFonts w:ascii="Arial" w:hAnsi="Arial" w:cs="Arial"/>
          <w:lang w:val="es-MX"/>
        </w:rPr>
      </w:pPr>
    </w:p>
    <w:p w14:paraId="066E2319" w14:textId="25AC0249" w:rsidR="00225BDC" w:rsidRPr="007555BC" w:rsidRDefault="00225BDC" w:rsidP="00FE0847">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La autorización de l</w:t>
      </w:r>
      <w:r w:rsidR="00F70E42" w:rsidRPr="007555BC">
        <w:rPr>
          <w:rFonts w:ascii="Arial" w:hAnsi="Arial" w:cs="Arial"/>
          <w:lang w:val="es-MX"/>
        </w:rPr>
        <w:t>a</w:t>
      </w:r>
      <w:r w:rsidRPr="007555BC">
        <w:rPr>
          <w:rFonts w:ascii="Arial" w:hAnsi="Arial" w:cs="Arial"/>
          <w:lang w:val="es-MX"/>
        </w:rPr>
        <w:t xml:space="preserve">s </w:t>
      </w:r>
      <w:r w:rsidR="00F70E42" w:rsidRPr="007555BC">
        <w:rPr>
          <w:rFonts w:ascii="Arial" w:hAnsi="Arial" w:cs="Arial"/>
          <w:lang w:val="es-MX"/>
        </w:rPr>
        <w:t xml:space="preserve">solicitudes de apoyo </w:t>
      </w:r>
      <w:r w:rsidRPr="007555BC">
        <w:rPr>
          <w:rFonts w:ascii="Arial" w:hAnsi="Arial" w:cs="Arial"/>
          <w:lang w:val="es-MX"/>
        </w:rPr>
        <w:t xml:space="preserve">estará sujeta al cumplimiento de las presentes Reglas y la disponibilidad presupuestal del Programa. </w:t>
      </w:r>
    </w:p>
    <w:p w14:paraId="4A453A31" w14:textId="77777777" w:rsidR="00225BDC" w:rsidRPr="007555BC" w:rsidRDefault="00225BDC" w:rsidP="00FE0847">
      <w:pPr>
        <w:autoSpaceDE w:val="0"/>
        <w:autoSpaceDN w:val="0"/>
        <w:adjustRightInd w:val="0"/>
        <w:spacing w:after="0" w:line="23" w:lineRule="atLeast"/>
        <w:ind w:left="851"/>
        <w:contextualSpacing/>
        <w:jc w:val="both"/>
        <w:rPr>
          <w:rFonts w:ascii="Arial" w:hAnsi="Arial" w:cs="Arial"/>
          <w:b/>
          <w:bCs/>
          <w:highlight w:val="yellow"/>
          <w:lang w:val="es-MX"/>
        </w:rPr>
      </w:pPr>
    </w:p>
    <w:p w14:paraId="5CD647E9" w14:textId="77777777" w:rsidR="00225BDC" w:rsidRPr="007555BC" w:rsidRDefault="00225BDC">
      <w:pPr>
        <w:pStyle w:val="Prrafodelista"/>
        <w:numPr>
          <w:ilvl w:val="0"/>
          <w:numId w:val="15"/>
        </w:numPr>
        <w:autoSpaceDE w:val="0"/>
        <w:autoSpaceDN w:val="0"/>
        <w:adjustRightInd w:val="0"/>
        <w:spacing w:after="0" w:line="23" w:lineRule="atLeast"/>
        <w:ind w:left="851" w:firstLine="0"/>
        <w:jc w:val="both"/>
        <w:rPr>
          <w:rFonts w:ascii="Arial" w:hAnsi="Arial" w:cs="Arial"/>
          <w:b/>
          <w:bCs/>
          <w:lang w:val="es-MX"/>
        </w:rPr>
      </w:pPr>
      <w:r w:rsidRPr="007555BC">
        <w:rPr>
          <w:rFonts w:ascii="Arial" w:hAnsi="Arial" w:cs="Arial"/>
          <w:b/>
          <w:bCs/>
          <w:lang w:val="es-MX"/>
        </w:rPr>
        <w:t>Mecanismo de aprobación y validación.</w:t>
      </w:r>
    </w:p>
    <w:p w14:paraId="239194E1" w14:textId="77777777" w:rsidR="00225BDC" w:rsidRPr="007555BC" w:rsidRDefault="00225BDC" w:rsidP="00FE0847">
      <w:pPr>
        <w:autoSpaceDE w:val="0"/>
        <w:autoSpaceDN w:val="0"/>
        <w:adjustRightInd w:val="0"/>
        <w:spacing w:after="0" w:line="23" w:lineRule="atLeast"/>
        <w:ind w:left="851"/>
        <w:contextualSpacing/>
        <w:jc w:val="both"/>
        <w:rPr>
          <w:rFonts w:ascii="Arial" w:hAnsi="Arial" w:cs="Arial"/>
          <w:lang w:val="es-MX"/>
        </w:rPr>
      </w:pPr>
      <w:r w:rsidRPr="007555BC">
        <w:rPr>
          <w:rFonts w:ascii="Arial" w:hAnsi="Arial" w:cs="Arial"/>
          <w:lang w:val="es-MX"/>
        </w:rPr>
        <w:t>La vigencia, términos, condiciones y autorización en la individualización de estos bene</w:t>
      </w:r>
      <w:r w:rsidR="001F5D5F" w:rsidRPr="007555BC">
        <w:rPr>
          <w:rFonts w:ascii="Arial" w:hAnsi="Arial" w:cs="Arial"/>
          <w:lang w:val="es-MX"/>
        </w:rPr>
        <w:t xml:space="preserve">ficios </w:t>
      </w:r>
      <w:r w:rsidR="005C73AB" w:rsidRPr="007555BC">
        <w:rPr>
          <w:rFonts w:ascii="Arial" w:hAnsi="Arial" w:cs="Arial"/>
          <w:lang w:val="es-MX"/>
        </w:rPr>
        <w:t xml:space="preserve">son en función del cumplimiento de los documentos, criterios, así como los requisitos solicitados en las presentes Reglas, la disponibilidad presupuestal, y de acuerdo con el orden de prelación de las solicitudes; así mismo serán </w:t>
      </w:r>
      <w:r w:rsidRPr="007555BC">
        <w:rPr>
          <w:rFonts w:ascii="Arial" w:hAnsi="Arial" w:cs="Arial"/>
          <w:lang w:val="es-MX"/>
        </w:rPr>
        <w:t>determi</w:t>
      </w:r>
      <w:r w:rsidR="001F5D5F" w:rsidRPr="007555BC">
        <w:rPr>
          <w:rFonts w:ascii="Arial" w:hAnsi="Arial" w:cs="Arial"/>
          <w:lang w:val="es-MX"/>
        </w:rPr>
        <w:t>nadas de forma colegiada por la</w:t>
      </w:r>
      <w:r w:rsidRPr="007555BC">
        <w:rPr>
          <w:rFonts w:ascii="Arial" w:hAnsi="Arial" w:cs="Arial"/>
          <w:lang w:val="es-MX"/>
        </w:rPr>
        <w:t xml:space="preserve"> </w:t>
      </w:r>
      <w:r w:rsidR="001F5D5F" w:rsidRPr="007555BC">
        <w:rPr>
          <w:rFonts w:ascii="Arial" w:hAnsi="Arial" w:cs="Arial"/>
          <w:lang w:val="es-MX"/>
        </w:rPr>
        <w:t>Secretaría</w:t>
      </w:r>
      <w:r w:rsidRPr="007555BC">
        <w:rPr>
          <w:rFonts w:ascii="Arial" w:hAnsi="Arial" w:cs="Arial"/>
          <w:lang w:val="es-MX"/>
        </w:rPr>
        <w:t xml:space="preserve"> de Innovación y Desarrollo Económico</w:t>
      </w:r>
      <w:r w:rsidR="004B2FDF" w:rsidRPr="007555BC">
        <w:rPr>
          <w:rFonts w:ascii="Arial" w:hAnsi="Arial" w:cs="Arial"/>
          <w:lang w:val="es-MX"/>
        </w:rPr>
        <w:t xml:space="preserve"> y la Secretaría </w:t>
      </w:r>
      <w:r w:rsidRPr="007555BC">
        <w:rPr>
          <w:rFonts w:ascii="Arial" w:hAnsi="Arial" w:cs="Arial"/>
          <w:lang w:val="es-MX"/>
        </w:rPr>
        <w:t>de Hacienda, de acuerdo con su ámbito de competencia.</w:t>
      </w:r>
    </w:p>
    <w:p w14:paraId="23095069" w14:textId="77777777" w:rsidR="00865683" w:rsidRPr="007555BC" w:rsidRDefault="00865683" w:rsidP="00FE0847">
      <w:pPr>
        <w:autoSpaceDE w:val="0"/>
        <w:autoSpaceDN w:val="0"/>
        <w:adjustRightInd w:val="0"/>
        <w:spacing w:after="0" w:line="23" w:lineRule="atLeast"/>
        <w:ind w:left="851"/>
        <w:contextualSpacing/>
        <w:jc w:val="both"/>
        <w:rPr>
          <w:rFonts w:ascii="Arial" w:hAnsi="Arial" w:cs="Arial"/>
          <w:highlight w:val="yellow"/>
          <w:lang w:val="es-MX"/>
        </w:rPr>
      </w:pPr>
    </w:p>
    <w:p w14:paraId="375E895D" w14:textId="77777777" w:rsidR="00225BDC" w:rsidRPr="007555BC" w:rsidRDefault="00225BDC">
      <w:pPr>
        <w:pStyle w:val="Prrafodelista"/>
        <w:numPr>
          <w:ilvl w:val="0"/>
          <w:numId w:val="15"/>
        </w:numPr>
        <w:autoSpaceDE w:val="0"/>
        <w:autoSpaceDN w:val="0"/>
        <w:adjustRightInd w:val="0"/>
        <w:spacing w:after="0" w:line="23" w:lineRule="atLeast"/>
        <w:ind w:left="851" w:firstLine="0"/>
        <w:jc w:val="both"/>
        <w:rPr>
          <w:rFonts w:ascii="Arial" w:hAnsi="Arial" w:cs="Arial"/>
          <w:b/>
          <w:bCs/>
          <w:lang w:val="es-MX"/>
        </w:rPr>
      </w:pPr>
      <w:r w:rsidRPr="007555BC">
        <w:rPr>
          <w:rFonts w:ascii="Arial" w:hAnsi="Arial" w:cs="Arial"/>
          <w:b/>
          <w:bCs/>
          <w:lang w:val="es-MX"/>
        </w:rPr>
        <w:t xml:space="preserve">Apoyos </w:t>
      </w:r>
      <w:r w:rsidR="001F5D5F" w:rsidRPr="007555BC">
        <w:rPr>
          <w:rFonts w:ascii="Arial" w:hAnsi="Arial" w:cs="Arial"/>
          <w:b/>
          <w:bCs/>
          <w:lang w:val="es-MX"/>
        </w:rPr>
        <w:t>económicos o subsidios</w:t>
      </w:r>
      <w:r w:rsidRPr="007555BC">
        <w:rPr>
          <w:rFonts w:ascii="Arial" w:hAnsi="Arial" w:cs="Arial"/>
          <w:b/>
          <w:bCs/>
          <w:lang w:val="es-MX"/>
        </w:rPr>
        <w:t>:</w:t>
      </w:r>
    </w:p>
    <w:p w14:paraId="40C8779F" w14:textId="77777777" w:rsidR="00225BDC" w:rsidRPr="007555BC" w:rsidRDefault="00225BDC" w:rsidP="00785594">
      <w:pPr>
        <w:autoSpaceDE w:val="0"/>
        <w:autoSpaceDN w:val="0"/>
        <w:adjustRightInd w:val="0"/>
        <w:spacing w:after="0" w:line="23" w:lineRule="atLeast"/>
        <w:ind w:left="851"/>
        <w:contextualSpacing/>
        <w:jc w:val="both"/>
        <w:rPr>
          <w:rFonts w:ascii="Arial" w:hAnsi="Arial" w:cs="Arial"/>
          <w:lang w:val="es-MX"/>
        </w:rPr>
      </w:pPr>
      <w:r w:rsidRPr="007555BC">
        <w:rPr>
          <w:rFonts w:ascii="Arial" w:hAnsi="Arial" w:cs="Arial"/>
          <w:lang w:val="es-MX"/>
        </w:rPr>
        <w:t>Para recibir el apoyo, la persona sujeta de derecho deberá apegarse a los siguientes criterios:</w:t>
      </w:r>
    </w:p>
    <w:p w14:paraId="65A1E97F" w14:textId="77777777" w:rsidR="00225BDC" w:rsidRPr="007555BC" w:rsidRDefault="00225BDC" w:rsidP="00785594">
      <w:pPr>
        <w:autoSpaceDE w:val="0"/>
        <w:autoSpaceDN w:val="0"/>
        <w:adjustRightInd w:val="0"/>
        <w:spacing w:after="0" w:line="23" w:lineRule="atLeast"/>
        <w:ind w:left="851"/>
        <w:contextualSpacing/>
        <w:jc w:val="both"/>
        <w:rPr>
          <w:rFonts w:ascii="Arial" w:hAnsi="Arial" w:cs="Arial"/>
          <w:lang w:val="es-MX"/>
        </w:rPr>
      </w:pPr>
    </w:p>
    <w:p w14:paraId="0F87AC12" w14:textId="77777777" w:rsidR="00225BDC" w:rsidRPr="007555BC" w:rsidRDefault="00225BDC" w:rsidP="00F10F2C">
      <w:pPr>
        <w:pStyle w:val="Prrafodelista"/>
        <w:numPr>
          <w:ilvl w:val="0"/>
          <w:numId w:val="10"/>
        </w:numPr>
        <w:autoSpaceDE w:val="0"/>
        <w:autoSpaceDN w:val="0"/>
        <w:adjustRightInd w:val="0"/>
        <w:spacing w:after="0" w:line="23" w:lineRule="atLeast"/>
        <w:ind w:left="1418" w:hanging="567"/>
        <w:jc w:val="both"/>
        <w:rPr>
          <w:rFonts w:ascii="Arial" w:hAnsi="Arial" w:cs="Arial"/>
          <w:lang w:val="es-MX"/>
        </w:rPr>
      </w:pPr>
      <w:r w:rsidRPr="007555BC">
        <w:rPr>
          <w:rFonts w:ascii="Arial" w:hAnsi="Arial" w:cs="Arial"/>
          <w:lang w:val="es-MX"/>
        </w:rPr>
        <w:t xml:space="preserve">Ser un organismo del </w:t>
      </w:r>
      <w:r w:rsidR="001F5D5F" w:rsidRPr="007555BC">
        <w:rPr>
          <w:rFonts w:ascii="Arial" w:hAnsi="Arial" w:cs="Arial"/>
          <w:lang w:val="es-MX"/>
        </w:rPr>
        <w:t xml:space="preserve">sector social de la economía </w:t>
      </w:r>
      <w:r w:rsidRPr="007555BC">
        <w:rPr>
          <w:rFonts w:ascii="Arial" w:hAnsi="Arial" w:cs="Arial"/>
          <w:lang w:val="es-MX"/>
        </w:rPr>
        <w:t xml:space="preserve">o persona moral establecidos en el </w:t>
      </w:r>
      <w:r w:rsidR="006707BE" w:rsidRPr="007555BC">
        <w:rPr>
          <w:rFonts w:ascii="Arial" w:hAnsi="Arial" w:cs="Arial"/>
          <w:lang w:val="es-MX"/>
        </w:rPr>
        <w:t>Estado de Chihuahua</w:t>
      </w:r>
      <w:r w:rsidRPr="007555BC">
        <w:rPr>
          <w:rFonts w:ascii="Arial" w:hAnsi="Arial" w:cs="Arial"/>
          <w:lang w:val="es-MX"/>
        </w:rPr>
        <w:t>.</w:t>
      </w:r>
    </w:p>
    <w:p w14:paraId="62E0D679" w14:textId="77777777" w:rsidR="00163298" w:rsidRPr="007555BC" w:rsidRDefault="00225BDC" w:rsidP="00F10F2C">
      <w:pPr>
        <w:pStyle w:val="Prrafodelista"/>
        <w:numPr>
          <w:ilvl w:val="0"/>
          <w:numId w:val="10"/>
        </w:numPr>
        <w:autoSpaceDE w:val="0"/>
        <w:autoSpaceDN w:val="0"/>
        <w:adjustRightInd w:val="0"/>
        <w:spacing w:after="0" w:line="23" w:lineRule="atLeast"/>
        <w:ind w:left="1418" w:hanging="567"/>
        <w:jc w:val="both"/>
        <w:rPr>
          <w:rFonts w:ascii="Arial" w:hAnsi="Arial" w:cs="Arial"/>
          <w:lang w:val="es-MX"/>
        </w:rPr>
      </w:pPr>
      <w:r w:rsidRPr="007555BC">
        <w:rPr>
          <w:rFonts w:ascii="Arial" w:hAnsi="Arial" w:cs="Arial"/>
          <w:lang w:val="es-MX"/>
        </w:rPr>
        <w:lastRenderedPageBreak/>
        <w:t>Presentar</w:t>
      </w:r>
      <w:r w:rsidR="00163298" w:rsidRPr="007555BC">
        <w:rPr>
          <w:rFonts w:ascii="Arial" w:hAnsi="Arial" w:cs="Arial"/>
          <w:lang w:val="es-MX"/>
        </w:rPr>
        <w:t xml:space="preserve"> el Formato Único de Solicitud de la Dirección de Economía Social, según Anexo No. 5 de las presentes Reglas.</w:t>
      </w:r>
    </w:p>
    <w:p w14:paraId="6690D90A" w14:textId="77777777" w:rsidR="00225BDC" w:rsidRPr="007555BC" w:rsidRDefault="00FF1948" w:rsidP="00F10F2C">
      <w:pPr>
        <w:pStyle w:val="Prrafodelista"/>
        <w:numPr>
          <w:ilvl w:val="0"/>
          <w:numId w:val="10"/>
        </w:numPr>
        <w:autoSpaceDE w:val="0"/>
        <w:autoSpaceDN w:val="0"/>
        <w:adjustRightInd w:val="0"/>
        <w:spacing w:after="0" w:line="23" w:lineRule="atLeast"/>
        <w:ind w:left="1418" w:hanging="567"/>
        <w:jc w:val="both"/>
        <w:rPr>
          <w:rFonts w:ascii="Arial" w:hAnsi="Arial" w:cs="Arial"/>
          <w:lang w:val="es-MX"/>
        </w:rPr>
      </w:pPr>
      <w:r w:rsidRPr="007555BC">
        <w:rPr>
          <w:rFonts w:ascii="Arial" w:hAnsi="Arial" w:cs="Arial"/>
          <w:lang w:val="es-MX"/>
        </w:rPr>
        <w:t xml:space="preserve"> </w:t>
      </w:r>
      <w:r w:rsidR="00163298" w:rsidRPr="007555BC">
        <w:rPr>
          <w:rFonts w:ascii="Arial" w:hAnsi="Arial" w:cs="Arial"/>
          <w:lang w:val="es-MX"/>
        </w:rPr>
        <w:t xml:space="preserve">Presentar la documentación requerida, según el inciso “D” </w:t>
      </w:r>
      <w:r w:rsidR="009B0C27" w:rsidRPr="007555BC">
        <w:rPr>
          <w:rFonts w:ascii="Arial" w:hAnsi="Arial" w:cs="Arial"/>
          <w:lang w:val="es-MX"/>
        </w:rPr>
        <w:t xml:space="preserve">de </w:t>
      </w:r>
      <w:r w:rsidR="009B0C27" w:rsidRPr="007555BC">
        <w:rPr>
          <w:rFonts w:ascii="Arial" w:eastAsia="Arial" w:hAnsi="Arial" w:cs="Arial"/>
        </w:rPr>
        <w:t xml:space="preserve">los Anexos 1, 2, 3, o 4, </w:t>
      </w:r>
      <w:r w:rsidR="00163298" w:rsidRPr="007555BC">
        <w:rPr>
          <w:rFonts w:ascii="Arial" w:hAnsi="Arial" w:cs="Arial"/>
          <w:lang w:val="es-MX"/>
        </w:rPr>
        <w:t>según sea aplicable.</w:t>
      </w:r>
    </w:p>
    <w:p w14:paraId="5DE342DA" w14:textId="77777777" w:rsidR="00225BDC" w:rsidRPr="007555BC" w:rsidRDefault="00225BDC" w:rsidP="006817D5">
      <w:pPr>
        <w:pStyle w:val="Prrafodelista"/>
        <w:numPr>
          <w:ilvl w:val="0"/>
          <w:numId w:val="10"/>
        </w:numPr>
        <w:autoSpaceDE w:val="0"/>
        <w:autoSpaceDN w:val="0"/>
        <w:adjustRightInd w:val="0"/>
        <w:spacing w:after="0" w:line="23" w:lineRule="atLeast"/>
        <w:ind w:left="1571" w:hanging="720"/>
        <w:jc w:val="both"/>
        <w:rPr>
          <w:rFonts w:ascii="Arial" w:hAnsi="Arial" w:cs="Arial"/>
          <w:lang w:val="es-MX"/>
        </w:rPr>
      </w:pPr>
      <w:r w:rsidRPr="007555BC">
        <w:rPr>
          <w:rFonts w:ascii="Arial" w:hAnsi="Arial" w:cs="Arial"/>
          <w:lang w:val="es-MX"/>
        </w:rPr>
        <w:t>Justificar la viabilidad del proyecto</w:t>
      </w:r>
      <w:r w:rsidR="006B6A77" w:rsidRPr="007555BC">
        <w:rPr>
          <w:rFonts w:ascii="Arial" w:hAnsi="Arial" w:cs="Arial"/>
          <w:lang w:val="es-MX"/>
        </w:rPr>
        <w:t xml:space="preserve">, según </w:t>
      </w:r>
      <w:r w:rsidR="001F5D5F" w:rsidRPr="007555BC">
        <w:rPr>
          <w:rFonts w:ascii="Arial" w:hAnsi="Arial" w:cs="Arial"/>
          <w:lang w:val="es-MX"/>
        </w:rPr>
        <w:t xml:space="preserve">Anexo </w:t>
      </w:r>
      <w:r w:rsidR="006B6A77" w:rsidRPr="007555BC">
        <w:rPr>
          <w:rFonts w:ascii="Arial" w:hAnsi="Arial" w:cs="Arial"/>
          <w:lang w:val="es-MX"/>
        </w:rPr>
        <w:t>No. 5.</w:t>
      </w:r>
    </w:p>
    <w:p w14:paraId="72888673" w14:textId="77777777" w:rsidR="00225BDC" w:rsidRPr="007555BC" w:rsidRDefault="00225BDC" w:rsidP="006817D5">
      <w:pPr>
        <w:pStyle w:val="Prrafodelista"/>
        <w:numPr>
          <w:ilvl w:val="0"/>
          <w:numId w:val="10"/>
        </w:numPr>
        <w:autoSpaceDE w:val="0"/>
        <w:autoSpaceDN w:val="0"/>
        <w:adjustRightInd w:val="0"/>
        <w:spacing w:after="0" w:line="23" w:lineRule="atLeast"/>
        <w:ind w:left="1571" w:hanging="720"/>
        <w:jc w:val="both"/>
        <w:rPr>
          <w:rFonts w:ascii="Arial" w:hAnsi="Arial" w:cs="Arial"/>
          <w:lang w:val="es-MX"/>
        </w:rPr>
      </w:pPr>
      <w:r w:rsidRPr="007555BC">
        <w:rPr>
          <w:rFonts w:ascii="Arial" w:hAnsi="Arial" w:cs="Arial"/>
          <w:lang w:val="es-MX"/>
        </w:rPr>
        <w:t>Enumerar los impactos esperados</w:t>
      </w:r>
      <w:r w:rsidR="001E2F97" w:rsidRPr="007555BC">
        <w:rPr>
          <w:rFonts w:ascii="Arial" w:hAnsi="Arial" w:cs="Arial"/>
          <w:lang w:val="es-MX"/>
        </w:rPr>
        <w:t xml:space="preserve">, según </w:t>
      </w:r>
      <w:r w:rsidR="001F5D5F" w:rsidRPr="007555BC">
        <w:rPr>
          <w:rFonts w:ascii="Arial" w:hAnsi="Arial" w:cs="Arial"/>
          <w:lang w:val="es-MX"/>
        </w:rPr>
        <w:t xml:space="preserve">Anexo </w:t>
      </w:r>
      <w:r w:rsidR="001E2F97" w:rsidRPr="007555BC">
        <w:rPr>
          <w:rFonts w:ascii="Arial" w:hAnsi="Arial" w:cs="Arial"/>
          <w:lang w:val="es-MX"/>
        </w:rPr>
        <w:t>No. 5.</w:t>
      </w:r>
    </w:p>
    <w:p w14:paraId="7A9AE123" w14:textId="77777777" w:rsidR="001A5DEE" w:rsidRPr="007555BC" w:rsidRDefault="00225BDC" w:rsidP="006817D5">
      <w:pPr>
        <w:pStyle w:val="Prrafodelista"/>
        <w:numPr>
          <w:ilvl w:val="0"/>
          <w:numId w:val="10"/>
        </w:numPr>
        <w:autoSpaceDE w:val="0"/>
        <w:autoSpaceDN w:val="0"/>
        <w:adjustRightInd w:val="0"/>
        <w:spacing w:after="0" w:line="23" w:lineRule="atLeast"/>
        <w:ind w:left="1571" w:hanging="720"/>
        <w:jc w:val="both"/>
        <w:rPr>
          <w:rFonts w:ascii="Arial" w:hAnsi="Arial" w:cs="Arial"/>
          <w:lang w:val="es-MX"/>
        </w:rPr>
      </w:pPr>
      <w:r w:rsidRPr="007555BC">
        <w:rPr>
          <w:rFonts w:ascii="Arial" w:hAnsi="Arial" w:cs="Arial"/>
          <w:lang w:val="es-MX"/>
        </w:rPr>
        <w:t>Presentar un presupuesto que identifique y justifique los conceptos a apoyar.</w:t>
      </w:r>
    </w:p>
    <w:p w14:paraId="22BBE331" w14:textId="0C565A8F" w:rsidR="00726AD1" w:rsidRPr="007555BC" w:rsidRDefault="003A29D2" w:rsidP="00785594">
      <w:pPr>
        <w:tabs>
          <w:tab w:val="left" w:pos="2749"/>
        </w:tabs>
        <w:autoSpaceDE w:val="0"/>
        <w:autoSpaceDN w:val="0"/>
        <w:adjustRightInd w:val="0"/>
        <w:spacing w:after="0" w:line="23" w:lineRule="atLeast"/>
        <w:ind w:left="851"/>
        <w:contextualSpacing/>
        <w:jc w:val="both"/>
        <w:rPr>
          <w:rFonts w:ascii="Arial" w:hAnsi="Arial" w:cs="Arial"/>
          <w:lang w:val="es-MX"/>
        </w:rPr>
      </w:pPr>
      <w:r w:rsidRPr="007555BC">
        <w:rPr>
          <w:rFonts w:ascii="Arial" w:hAnsi="Arial" w:cs="Arial"/>
          <w:lang w:val="es-MX"/>
        </w:rPr>
        <w:tab/>
      </w:r>
    </w:p>
    <w:p w14:paraId="473DADF7" w14:textId="77777777" w:rsidR="00A478EB" w:rsidRPr="007555BC" w:rsidRDefault="00A478EB" w:rsidP="00785594">
      <w:pPr>
        <w:tabs>
          <w:tab w:val="left" w:pos="2749"/>
        </w:tabs>
        <w:autoSpaceDE w:val="0"/>
        <w:autoSpaceDN w:val="0"/>
        <w:adjustRightInd w:val="0"/>
        <w:spacing w:after="0" w:line="23" w:lineRule="atLeast"/>
        <w:ind w:left="851"/>
        <w:contextualSpacing/>
        <w:jc w:val="both"/>
        <w:rPr>
          <w:rFonts w:ascii="Arial" w:hAnsi="Arial" w:cs="Arial"/>
          <w:lang w:val="es-MX"/>
        </w:rPr>
      </w:pPr>
    </w:p>
    <w:p w14:paraId="1D07A2CC" w14:textId="5BF3FF4F" w:rsidR="00225BDC" w:rsidRPr="007555BC" w:rsidRDefault="00225BDC" w:rsidP="00785594">
      <w:pPr>
        <w:autoSpaceDE w:val="0"/>
        <w:autoSpaceDN w:val="0"/>
        <w:adjustRightInd w:val="0"/>
        <w:spacing w:after="0" w:line="23" w:lineRule="atLeast"/>
        <w:ind w:left="709"/>
        <w:contextualSpacing/>
        <w:jc w:val="both"/>
        <w:rPr>
          <w:rFonts w:ascii="Arial" w:hAnsi="Arial" w:cs="Arial"/>
          <w:b/>
          <w:bCs/>
          <w:lang w:val="es-MX"/>
        </w:rPr>
      </w:pPr>
      <w:r w:rsidRPr="007555BC">
        <w:rPr>
          <w:rFonts w:ascii="Arial" w:hAnsi="Arial" w:cs="Arial"/>
          <w:b/>
          <w:bCs/>
          <w:lang w:val="es-MX"/>
        </w:rPr>
        <w:t xml:space="preserve">Artículo </w:t>
      </w:r>
      <w:r w:rsidR="00762F32" w:rsidRPr="007555BC">
        <w:rPr>
          <w:rFonts w:ascii="Arial" w:hAnsi="Arial" w:cs="Arial"/>
          <w:b/>
          <w:bCs/>
          <w:lang w:val="es-MX"/>
        </w:rPr>
        <w:t>18</w:t>
      </w:r>
      <w:r w:rsidRPr="007555BC">
        <w:rPr>
          <w:rFonts w:ascii="Arial" w:hAnsi="Arial" w:cs="Arial"/>
          <w:b/>
          <w:bCs/>
          <w:lang w:val="es-MX"/>
        </w:rPr>
        <w:t xml:space="preserve">.- Mecanismo de validación y aprobación de </w:t>
      </w:r>
      <w:r w:rsidR="0086362C" w:rsidRPr="007555BC">
        <w:rPr>
          <w:rFonts w:ascii="Arial" w:hAnsi="Arial" w:cs="Arial"/>
          <w:b/>
          <w:bCs/>
          <w:lang w:val="es-MX"/>
        </w:rPr>
        <w:t>las solicitudes de apoyo</w:t>
      </w:r>
      <w:r w:rsidRPr="007555BC">
        <w:rPr>
          <w:rFonts w:ascii="Arial" w:hAnsi="Arial" w:cs="Arial"/>
          <w:b/>
          <w:bCs/>
          <w:lang w:val="es-MX"/>
        </w:rPr>
        <w:t>.</w:t>
      </w:r>
    </w:p>
    <w:p w14:paraId="48FD3756" w14:textId="77777777" w:rsidR="00225BDC" w:rsidRPr="007555BC" w:rsidRDefault="00225BDC"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Los mecanismos de validación para la aprobación </w:t>
      </w:r>
      <w:r w:rsidR="00EB1FC0" w:rsidRPr="007555BC">
        <w:rPr>
          <w:rFonts w:ascii="Arial" w:hAnsi="Arial" w:cs="Arial"/>
          <w:lang w:val="es-MX"/>
        </w:rPr>
        <w:t xml:space="preserve">de apoyos económicos </w:t>
      </w:r>
      <w:r w:rsidRPr="007555BC">
        <w:rPr>
          <w:rFonts w:ascii="Arial" w:hAnsi="Arial" w:cs="Arial"/>
          <w:lang w:val="es-MX"/>
        </w:rPr>
        <w:t>vía subsidios será</w:t>
      </w:r>
      <w:r w:rsidR="003C7C80" w:rsidRPr="007555BC">
        <w:rPr>
          <w:rFonts w:ascii="Arial" w:hAnsi="Arial" w:cs="Arial"/>
          <w:lang w:val="es-MX"/>
        </w:rPr>
        <w:t>n</w:t>
      </w:r>
      <w:r w:rsidRPr="007555BC">
        <w:rPr>
          <w:rFonts w:ascii="Arial" w:hAnsi="Arial" w:cs="Arial"/>
          <w:lang w:val="es-MX"/>
        </w:rPr>
        <w:t>:</w:t>
      </w:r>
    </w:p>
    <w:p w14:paraId="3540C62B" w14:textId="77777777" w:rsidR="00225BDC" w:rsidRPr="007555BC" w:rsidRDefault="00225BDC" w:rsidP="00785594">
      <w:pPr>
        <w:autoSpaceDE w:val="0"/>
        <w:autoSpaceDN w:val="0"/>
        <w:adjustRightInd w:val="0"/>
        <w:spacing w:after="0" w:line="23" w:lineRule="atLeast"/>
        <w:ind w:left="709"/>
        <w:contextualSpacing/>
        <w:jc w:val="both"/>
        <w:rPr>
          <w:rFonts w:ascii="Arial" w:hAnsi="Arial" w:cs="Arial"/>
          <w:highlight w:val="yellow"/>
          <w:lang w:val="es-MX"/>
        </w:rPr>
      </w:pPr>
    </w:p>
    <w:p w14:paraId="10FF36FE" w14:textId="77777777" w:rsidR="00225BDC" w:rsidRPr="007555BC" w:rsidRDefault="001F34B8" w:rsidP="00785594">
      <w:pPr>
        <w:autoSpaceDE w:val="0"/>
        <w:autoSpaceDN w:val="0"/>
        <w:adjustRightInd w:val="0"/>
        <w:spacing w:after="0" w:line="23" w:lineRule="atLeast"/>
        <w:ind w:left="709"/>
        <w:jc w:val="both"/>
        <w:rPr>
          <w:rFonts w:ascii="Arial" w:hAnsi="Arial" w:cs="Arial"/>
          <w:lang w:val="es-MX"/>
        </w:rPr>
      </w:pPr>
      <w:r w:rsidRPr="007555BC">
        <w:rPr>
          <w:rFonts w:ascii="Arial" w:hAnsi="Arial" w:cs="Arial"/>
          <w:b/>
          <w:bCs/>
          <w:lang w:val="es-MX"/>
        </w:rPr>
        <w:tab/>
      </w:r>
      <w:r w:rsidR="00225BDC" w:rsidRPr="007555BC">
        <w:rPr>
          <w:rFonts w:ascii="Arial" w:hAnsi="Arial" w:cs="Arial"/>
          <w:b/>
          <w:bCs/>
          <w:lang w:val="es-MX"/>
        </w:rPr>
        <w:t>Por el Comité Técnico de Evaluación del Programa.</w:t>
      </w:r>
    </w:p>
    <w:p w14:paraId="29ED59CF" w14:textId="77777777" w:rsidR="001D4AF2" w:rsidRPr="007555BC" w:rsidRDefault="001D4AF2" w:rsidP="00785594">
      <w:pPr>
        <w:pStyle w:val="Prrafodelista"/>
        <w:autoSpaceDE w:val="0"/>
        <w:autoSpaceDN w:val="0"/>
        <w:adjustRightInd w:val="0"/>
        <w:spacing w:after="0" w:line="23" w:lineRule="atLeast"/>
        <w:ind w:left="709"/>
        <w:jc w:val="both"/>
        <w:rPr>
          <w:rFonts w:ascii="Arial" w:hAnsi="Arial" w:cs="Arial"/>
          <w:lang w:val="es-MX"/>
        </w:rPr>
      </w:pPr>
    </w:p>
    <w:p w14:paraId="119B2222" w14:textId="1D9D76C8" w:rsidR="005F10DC" w:rsidRPr="007555BC" w:rsidRDefault="005F10DC" w:rsidP="005F10DC">
      <w:pPr>
        <w:spacing w:after="120" w:line="240" w:lineRule="auto"/>
        <w:ind w:left="709"/>
        <w:contextualSpacing/>
        <w:jc w:val="both"/>
        <w:rPr>
          <w:rFonts w:ascii="Arial" w:hAnsi="Arial" w:cs="Arial"/>
        </w:rPr>
      </w:pPr>
      <w:r w:rsidRPr="007555BC">
        <w:rPr>
          <w:rFonts w:ascii="Arial" w:hAnsi="Arial" w:cs="Arial"/>
        </w:rPr>
        <w:t>El Comité Técnico de Evaluación del Programa es el ente responsable de la validación y aprobación de l</w:t>
      </w:r>
      <w:r w:rsidR="00A3128D" w:rsidRPr="007555BC">
        <w:rPr>
          <w:rFonts w:ascii="Arial" w:hAnsi="Arial" w:cs="Arial"/>
        </w:rPr>
        <w:t>a</w:t>
      </w:r>
      <w:r w:rsidRPr="007555BC">
        <w:rPr>
          <w:rFonts w:ascii="Arial" w:hAnsi="Arial" w:cs="Arial"/>
        </w:rPr>
        <w:t xml:space="preserve">s </w:t>
      </w:r>
      <w:r w:rsidR="00A3128D" w:rsidRPr="007555BC">
        <w:rPr>
          <w:rFonts w:ascii="Arial" w:hAnsi="Arial" w:cs="Arial"/>
          <w:lang w:val="es-MX"/>
        </w:rPr>
        <w:t>solicitudes de apoyo</w:t>
      </w:r>
      <w:r w:rsidRPr="007555BC">
        <w:rPr>
          <w:rFonts w:ascii="Arial" w:hAnsi="Arial" w:cs="Arial"/>
        </w:rPr>
        <w:t>, en función del cumplimiento de los documentos, criterios y requisitos solicitados en las presentes Reglas, la disponibilidad presupuestal y de acuerdo con el orden de prelación de las solicitudes.</w:t>
      </w:r>
    </w:p>
    <w:p w14:paraId="07793438" w14:textId="77777777" w:rsidR="005F10DC" w:rsidRPr="007555BC" w:rsidRDefault="005F10DC" w:rsidP="005F10DC">
      <w:pPr>
        <w:spacing w:after="120" w:line="240" w:lineRule="auto"/>
        <w:contextualSpacing/>
        <w:jc w:val="both"/>
        <w:rPr>
          <w:rFonts w:ascii="Arial" w:hAnsi="Arial" w:cs="Arial"/>
        </w:rPr>
      </w:pPr>
    </w:p>
    <w:p w14:paraId="4FD4EEDB" w14:textId="77777777" w:rsidR="005F10DC" w:rsidRPr="007555BC" w:rsidRDefault="005F10DC" w:rsidP="005F10DC">
      <w:pPr>
        <w:spacing w:after="120" w:line="240" w:lineRule="auto"/>
        <w:ind w:left="709"/>
        <w:contextualSpacing/>
        <w:jc w:val="both"/>
        <w:rPr>
          <w:rFonts w:ascii="Arial" w:hAnsi="Arial" w:cs="Arial"/>
        </w:rPr>
      </w:pPr>
      <w:r w:rsidRPr="007555BC">
        <w:rPr>
          <w:rFonts w:ascii="Arial" w:hAnsi="Arial" w:cs="Arial"/>
        </w:rPr>
        <w:t>Previa invitación llevada a cabo por la persona titular de la Secretaría a cada integrante, el Comité Técnico de Evaluación quedará conformado por los siguientes representantes de la Secretaría, los cuales tendrán voz y voto de la siguiente manera:</w:t>
      </w:r>
    </w:p>
    <w:p w14:paraId="36DC2F56" w14:textId="77777777" w:rsidR="00225BDC" w:rsidRPr="007555BC" w:rsidRDefault="00225BDC" w:rsidP="00785594">
      <w:pPr>
        <w:autoSpaceDE w:val="0"/>
        <w:autoSpaceDN w:val="0"/>
        <w:adjustRightInd w:val="0"/>
        <w:spacing w:after="0" w:line="23" w:lineRule="atLeast"/>
        <w:ind w:left="709"/>
        <w:contextualSpacing/>
        <w:jc w:val="both"/>
        <w:rPr>
          <w:rFonts w:ascii="Arial" w:hAnsi="Arial" w:cs="Arial"/>
          <w:highlight w:val="yellow"/>
          <w:lang w:val="es-MX"/>
        </w:rPr>
      </w:pPr>
    </w:p>
    <w:p w14:paraId="3810BFAC" w14:textId="77777777" w:rsidR="00225BDC" w:rsidRPr="007555BC" w:rsidRDefault="00225BDC">
      <w:pPr>
        <w:pStyle w:val="Prrafodelista"/>
        <w:numPr>
          <w:ilvl w:val="0"/>
          <w:numId w:val="14"/>
        </w:numPr>
        <w:autoSpaceDE w:val="0"/>
        <w:autoSpaceDN w:val="0"/>
        <w:adjustRightInd w:val="0"/>
        <w:spacing w:after="0" w:line="23" w:lineRule="atLeast"/>
        <w:ind w:left="709" w:firstLine="0"/>
        <w:jc w:val="both"/>
        <w:rPr>
          <w:rFonts w:ascii="Arial" w:hAnsi="Arial" w:cs="Arial"/>
        </w:rPr>
      </w:pPr>
      <w:r w:rsidRPr="007555BC">
        <w:rPr>
          <w:rFonts w:ascii="Arial" w:hAnsi="Arial" w:cs="Arial"/>
        </w:rPr>
        <w:t>Presidente: Persona titular de la Dirección de Economía Social, quien lo</w:t>
      </w:r>
      <w:r w:rsidR="000B2CF5" w:rsidRPr="007555BC">
        <w:rPr>
          <w:rFonts w:ascii="Arial" w:hAnsi="Arial" w:cs="Arial"/>
        </w:rPr>
        <w:t xml:space="preserve"> </w:t>
      </w:r>
      <w:r w:rsidRPr="007555BC">
        <w:rPr>
          <w:rFonts w:ascii="Arial" w:hAnsi="Arial" w:cs="Arial"/>
        </w:rPr>
        <w:t>presidirá.</w:t>
      </w:r>
    </w:p>
    <w:p w14:paraId="7596039F" w14:textId="530C94EF" w:rsidR="00225BDC" w:rsidRPr="007555BC" w:rsidRDefault="00225BDC">
      <w:pPr>
        <w:pStyle w:val="Prrafodelista"/>
        <w:numPr>
          <w:ilvl w:val="0"/>
          <w:numId w:val="14"/>
        </w:numPr>
        <w:spacing w:after="120" w:line="23" w:lineRule="atLeast"/>
        <w:ind w:left="709" w:firstLine="0"/>
        <w:jc w:val="both"/>
        <w:rPr>
          <w:rFonts w:ascii="Arial" w:hAnsi="Arial" w:cs="Arial"/>
        </w:rPr>
      </w:pPr>
      <w:r w:rsidRPr="007555BC">
        <w:rPr>
          <w:rFonts w:ascii="Arial" w:hAnsi="Arial" w:cs="Arial"/>
        </w:rPr>
        <w:t>Secretario: Persona titular del Departamento Jurídico</w:t>
      </w:r>
      <w:r w:rsidR="005A566F">
        <w:rPr>
          <w:rFonts w:ascii="Arial" w:hAnsi="Arial" w:cs="Arial"/>
        </w:rPr>
        <w:t xml:space="preserve"> de la Secretaría</w:t>
      </w:r>
      <w:r w:rsidRPr="007555BC">
        <w:rPr>
          <w:rFonts w:ascii="Arial" w:hAnsi="Arial" w:cs="Arial"/>
        </w:rPr>
        <w:t>.</w:t>
      </w:r>
    </w:p>
    <w:p w14:paraId="1715D84F" w14:textId="72AF732D" w:rsidR="00225BDC" w:rsidRPr="007555BC" w:rsidRDefault="00225BDC">
      <w:pPr>
        <w:pStyle w:val="Prrafodelista"/>
        <w:numPr>
          <w:ilvl w:val="0"/>
          <w:numId w:val="14"/>
        </w:numPr>
        <w:spacing w:after="120" w:line="23" w:lineRule="atLeast"/>
        <w:ind w:left="709" w:firstLine="0"/>
        <w:jc w:val="both"/>
        <w:rPr>
          <w:rFonts w:ascii="Arial" w:hAnsi="Arial" w:cs="Arial"/>
        </w:rPr>
      </w:pPr>
      <w:r w:rsidRPr="007555BC">
        <w:rPr>
          <w:rFonts w:ascii="Arial" w:hAnsi="Arial" w:cs="Arial"/>
        </w:rPr>
        <w:t>Vocal: Persona titular de la Dirección Administrativa</w:t>
      </w:r>
      <w:r w:rsidR="005A566F">
        <w:rPr>
          <w:rFonts w:ascii="Arial" w:hAnsi="Arial" w:cs="Arial"/>
        </w:rPr>
        <w:t xml:space="preserve"> de la Secretaría</w:t>
      </w:r>
      <w:r w:rsidRPr="007555BC">
        <w:rPr>
          <w:rFonts w:ascii="Arial" w:hAnsi="Arial" w:cs="Arial"/>
        </w:rPr>
        <w:t>.</w:t>
      </w:r>
    </w:p>
    <w:p w14:paraId="3C1817C1" w14:textId="47113FDF" w:rsidR="00225BDC" w:rsidRPr="00C72BDA" w:rsidRDefault="00E00B98" w:rsidP="00EC70A1">
      <w:pPr>
        <w:pStyle w:val="Prrafodelista"/>
        <w:numPr>
          <w:ilvl w:val="0"/>
          <w:numId w:val="14"/>
        </w:numPr>
        <w:autoSpaceDE w:val="0"/>
        <w:autoSpaceDN w:val="0"/>
        <w:adjustRightInd w:val="0"/>
        <w:spacing w:after="0" w:line="23" w:lineRule="atLeast"/>
        <w:ind w:left="1429" w:hanging="720"/>
        <w:jc w:val="both"/>
        <w:rPr>
          <w:rFonts w:ascii="Arial" w:hAnsi="Arial" w:cs="Arial"/>
        </w:rPr>
      </w:pPr>
      <w:r w:rsidRPr="007555BC">
        <w:rPr>
          <w:rFonts w:ascii="Arial" w:hAnsi="Arial" w:cs="Arial"/>
        </w:rPr>
        <w:t>Observador</w:t>
      </w:r>
      <w:r w:rsidR="00225BDC" w:rsidRPr="007555BC">
        <w:rPr>
          <w:rFonts w:ascii="Arial" w:hAnsi="Arial" w:cs="Arial"/>
        </w:rPr>
        <w:t>: Persona titular del Órgano Interno de Control</w:t>
      </w:r>
      <w:r w:rsidR="005A566F">
        <w:rPr>
          <w:rFonts w:ascii="Arial" w:hAnsi="Arial" w:cs="Arial"/>
        </w:rPr>
        <w:t xml:space="preserve"> del </w:t>
      </w:r>
      <w:r w:rsidR="005A566F" w:rsidRPr="00C72BDA">
        <w:rPr>
          <w:rFonts w:ascii="Arial" w:hAnsi="Arial" w:cs="Arial"/>
        </w:rPr>
        <w:t>Sector de Economía y empleo</w:t>
      </w:r>
      <w:r w:rsidR="00225BDC" w:rsidRPr="007555BC">
        <w:rPr>
          <w:rFonts w:ascii="Arial" w:hAnsi="Arial" w:cs="Arial"/>
        </w:rPr>
        <w:t>.</w:t>
      </w:r>
    </w:p>
    <w:p w14:paraId="035424C7" w14:textId="77777777" w:rsidR="00225BDC" w:rsidRPr="007555BC" w:rsidRDefault="00225BDC" w:rsidP="00785594">
      <w:pPr>
        <w:pStyle w:val="Prrafodelista"/>
        <w:autoSpaceDE w:val="0"/>
        <w:autoSpaceDN w:val="0"/>
        <w:adjustRightInd w:val="0"/>
        <w:spacing w:after="0" w:line="23" w:lineRule="atLeast"/>
        <w:ind w:left="709"/>
        <w:jc w:val="both"/>
        <w:rPr>
          <w:rFonts w:ascii="Arial" w:hAnsi="Arial" w:cs="Arial"/>
          <w:highlight w:val="yellow"/>
          <w:lang w:val="es-MX"/>
        </w:rPr>
      </w:pPr>
    </w:p>
    <w:p w14:paraId="4E139BB7" w14:textId="77777777" w:rsidR="00225BDC" w:rsidRPr="007555BC" w:rsidRDefault="00225BDC" w:rsidP="00785594">
      <w:pPr>
        <w:pStyle w:val="Prrafodelista"/>
        <w:autoSpaceDE w:val="0"/>
        <w:autoSpaceDN w:val="0"/>
        <w:adjustRightInd w:val="0"/>
        <w:spacing w:after="0" w:line="23" w:lineRule="atLeast"/>
        <w:ind w:left="709"/>
        <w:jc w:val="both"/>
        <w:rPr>
          <w:rFonts w:ascii="Arial" w:hAnsi="Arial" w:cs="Arial"/>
          <w:lang w:val="es-MX"/>
        </w:rPr>
      </w:pPr>
      <w:r w:rsidRPr="007555BC">
        <w:rPr>
          <w:rFonts w:ascii="Arial" w:hAnsi="Arial" w:cs="Arial"/>
          <w:lang w:val="es-MX"/>
        </w:rPr>
        <w:t xml:space="preserve">La persona titular de la Presidencia del Comité </w:t>
      </w:r>
      <w:r w:rsidRPr="007555BC">
        <w:rPr>
          <w:rFonts w:ascii="Arial" w:hAnsi="Arial" w:cs="Arial"/>
        </w:rPr>
        <w:t xml:space="preserve">Técnico </w:t>
      </w:r>
      <w:r w:rsidRPr="007555BC">
        <w:rPr>
          <w:rFonts w:ascii="Arial" w:hAnsi="Arial" w:cs="Arial"/>
          <w:lang w:val="es-MX"/>
        </w:rPr>
        <w:t>de Evaluación nombrará a</w:t>
      </w:r>
      <w:r w:rsidR="001F5D5F" w:rsidRPr="007555BC">
        <w:rPr>
          <w:rFonts w:ascii="Arial" w:hAnsi="Arial" w:cs="Arial"/>
          <w:lang w:val="es-MX"/>
        </w:rPr>
        <w:t xml:space="preserve"> </w:t>
      </w:r>
      <w:r w:rsidRPr="007555BC">
        <w:rPr>
          <w:rFonts w:ascii="Arial" w:hAnsi="Arial" w:cs="Arial"/>
          <w:lang w:val="es-MX"/>
        </w:rPr>
        <w:t>l</w:t>
      </w:r>
      <w:r w:rsidR="001F5D5F" w:rsidRPr="007555BC">
        <w:rPr>
          <w:rFonts w:ascii="Arial" w:hAnsi="Arial" w:cs="Arial"/>
          <w:lang w:val="es-MX"/>
        </w:rPr>
        <w:t>a persona</w:t>
      </w:r>
      <w:r w:rsidRPr="007555BC">
        <w:rPr>
          <w:rFonts w:ascii="Arial" w:hAnsi="Arial" w:cs="Arial"/>
          <w:lang w:val="es-MX"/>
        </w:rPr>
        <w:t xml:space="preserve"> titular de la Secretaría Técnica, quien tendrá como función primordial asentar los acuerdos tomados en cada sesión en el acta correspondiente para su posterior ratificación y </w:t>
      </w:r>
      <w:r w:rsidR="001F5D5F" w:rsidRPr="007555BC">
        <w:rPr>
          <w:rFonts w:ascii="Arial" w:hAnsi="Arial" w:cs="Arial"/>
          <w:lang w:val="es-MX"/>
        </w:rPr>
        <w:t>rúbrica</w:t>
      </w:r>
      <w:r w:rsidRPr="007555BC">
        <w:rPr>
          <w:rFonts w:ascii="Arial" w:hAnsi="Arial" w:cs="Arial"/>
          <w:lang w:val="es-MX"/>
        </w:rPr>
        <w:t>.</w:t>
      </w:r>
    </w:p>
    <w:p w14:paraId="6149A8E0" w14:textId="77777777" w:rsidR="00225BDC" w:rsidRPr="007555BC" w:rsidRDefault="00225BDC" w:rsidP="00785594">
      <w:pPr>
        <w:pStyle w:val="Prrafodelista"/>
        <w:autoSpaceDE w:val="0"/>
        <w:autoSpaceDN w:val="0"/>
        <w:adjustRightInd w:val="0"/>
        <w:spacing w:after="0" w:line="23" w:lineRule="atLeast"/>
        <w:ind w:left="709"/>
        <w:jc w:val="both"/>
        <w:rPr>
          <w:rFonts w:ascii="Arial" w:hAnsi="Arial" w:cs="Arial"/>
          <w:highlight w:val="yellow"/>
          <w:lang w:val="es-MX"/>
        </w:rPr>
      </w:pPr>
    </w:p>
    <w:p w14:paraId="61E091B5" w14:textId="6548AF24" w:rsidR="00225BDC" w:rsidRPr="007555BC" w:rsidRDefault="00225BDC" w:rsidP="00785594">
      <w:pPr>
        <w:pStyle w:val="Prrafodelista"/>
        <w:autoSpaceDE w:val="0"/>
        <w:autoSpaceDN w:val="0"/>
        <w:adjustRightInd w:val="0"/>
        <w:spacing w:after="0" w:line="23" w:lineRule="atLeast"/>
        <w:ind w:left="709"/>
        <w:jc w:val="both"/>
        <w:rPr>
          <w:rFonts w:ascii="Arial" w:hAnsi="Arial" w:cs="Arial"/>
          <w:highlight w:val="yellow"/>
          <w:lang w:val="es-MX"/>
        </w:rPr>
      </w:pPr>
      <w:r w:rsidRPr="007555BC">
        <w:rPr>
          <w:rFonts w:ascii="Arial" w:hAnsi="Arial" w:cs="Arial"/>
          <w:lang w:val="es-MX"/>
        </w:rPr>
        <w:t>Las personas titulares del Comité Técnico de Evaluación podrán designar</w:t>
      </w:r>
      <w:r w:rsidR="001F5D5F" w:rsidRPr="007555BC">
        <w:rPr>
          <w:rFonts w:ascii="Arial" w:hAnsi="Arial" w:cs="Arial"/>
          <w:lang w:val="es-MX"/>
        </w:rPr>
        <w:t>,</w:t>
      </w:r>
      <w:r w:rsidRPr="007555BC">
        <w:rPr>
          <w:rFonts w:ascii="Arial" w:hAnsi="Arial" w:cs="Arial"/>
          <w:lang w:val="es-MX"/>
        </w:rPr>
        <w:t xml:space="preserve"> mediante oficio</w:t>
      </w:r>
      <w:r w:rsidR="001F5D5F" w:rsidRPr="007555BC">
        <w:rPr>
          <w:rFonts w:ascii="Arial" w:hAnsi="Arial" w:cs="Arial"/>
          <w:lang w:val="es-MX"/>
        </w:rPr>
        <w:t>,</w:t>
      </w:r>
      <w:r w:rsidRPr="007555BC">
        <w:rPr>
          <w:rFonts w:ascii="Arial" w:hAnsi="Arial" w:cs="Arial"/>
          <w:lang w:val="es-MX"/>
        </w:rPr>
        <w:t xml:space="preserve"> a una persona representante, quien tendrá los mismos derechos de voz y voto que las personas titulares, así mismo </w:t>
      </w:r>
      <w:bookmarkStart w:id="12" w:name="_Hlk23331701"/>
      <w:r w:rsidRPr="007555BC">
        <w:rPr>
          <w:rFonts w:ascii="Arial" w:hAnsi="Arial" w:cs="Arial"/>
          <w:lang w:val="es-MX"/>
        </w:rPr>
        <w:t xml:space="preserve">podrán </w:t>
      </w:r>
      <w:r w:rsidRPr="007555BC">
        <w:rPr>
          <w:rFonts w:ascii="Arial" w:hAnsi="Arial" w:cs="Arial"/>
        </w:rPr>
        <w:t>solicitar apoyo a personas especializadas o expertas en materia de los proyectos que se presenten y que serán dictaminados por dicho Comité, con base en el cumplimiento de los objetivos establecidos en el Plan Estatal de Desarrollo</w:t>
      </w:r>
      <w:r w:rsidR="00A3128D" w:rsidRPr="007555BC">
        <w:rPr>
          <w:rFonts w:ascii="Arial" w:hAnsi="Arial" w:cs="Arial"/>
        </w:rPr>
        <w:t xml:space="preserve"> 2022-2027</w:t>
      </w:r>
      <w:r w:rsidR="001F5D5F" w:rsidRPr="007555BC">
        <w:rPr>
          <w:rFonts w:ascii="Arial" w:hAnsi="Arial" w:cs="Arial"/>
        </w:rPr>
        <w:t xml:space="preserve"> y</w:t>
      </w:r>
      <w:r w:rsidRPr="007555BC">
        <w:rPr>
          <w:rFonts w:ascii="Arial" w:hAnsi="Arial" w:cs="Arial"/>
        </w:rPr>
        <w:t xml:space="preserve"> el Programa Sectorial de Innovación y Desarrollo Económico</w:t>
      </w:r>
      <w:bookmarkEnd w:id="12"/>
      <w:r w:rsidR="00A3128D" w:rsidRPr="007555BC">
        <w:rPr>
          <w:rFonts w:ascii="Arial" w:hAnsi="Arial" w:cs="Arial"/>
        </w:rPr>
        <w:t xml:space="preserve"> 2022-2027</w:t>
      </w:r>
      <w:r w:rsidR="002401F3" w:rsidRPr="007555BC">
        <w:rPr>
          <w:rFonts w:ascii="Arial" w:hAnsi="Arial" w:cs="Arial"/>
        </w:rPr>
        <w:t>.</w:t>
      </w:r>
    </w:p>
    <w:p w14:paraId="7F42C203" w14:textId="77777777" w:rsidR="00225BDC" w:rsidRPr="007555BC" w:rsidRDefault="00225BDC" w:rsidP="00785594">
      <w:pPr>
        <w:autoSpaceDE w:val="0"/>
        <w:autoSpaceDN w:val="0"/>
        <w:adjustRightInd w:val="0"/>
        <w:spacing w:after="0" w:line="23" w:lineRule="atLeast"/>
        <w:ind w:left="709"/>
        <w:contextualSpacing/>
        <w:jc w:val="both"/>
        <w:rPr>
          <w:rFonts w:ascii="Arial" w:hAnsi="Arial" w:cs="Arial"/>
          <w:highlight w:val="yellow"/>
          <w:lang w:val="es-MX"/>
        </w:rPr>
      </w:pPr>
    </w:p>
    <w:p w14:paraId="3F19F78F" w14:textId="52AFAA41" w:rsidR="00346892" w:rsidRPr="007555BC" w:rsidRDefault="00225BDC"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El citado Comité Técnico de Evaluación se reserva el derecho a emitir recomendaciones pertinentes para un ajuste del proyecto en cuestión, </w:t>
      </w:r>
      <w:r w:rsidR="008536CA" w:rsidRPr="007555BC">
        <w:rPr>
          <w:rFonts w:ascii="Arial" w:hAnsi="Arial" w:cs="Arial"/>
          <w:lang w:val="es-MX"/>
        </w:rPr>
        <w:t>y a</w:t>
      </w:r>
      <w:r w:rsidRPr="007555BC">
        <w:rPr>
          <w:rFonts w:ascii="Arial" w:hAnsi="Arial" w:cs="Arial"/>
          <w:lang w:val="es-MX"/>
        </w:rPr>
        <w:t xml:space="preserve"> rechazar el proyecto por insuficiencia presupuestal o inviabilidad.</w:t>
      </w:r>
    </w:p>
    <w:p w14:paraId="38236538" w14:textId="40EED482" w:rsidR="007035BA" w:rsidRPr="007555BC" w:rsidRDefault="007035BA" w:rsidP="00785594">
      <w:pPr>
        <w:autoSpaceDE w:val="0"/>
        <w:autoSpaceDN w:val="0"/>
        <w:adjustRightInd w:val="0"/>
        <w:spacing w:after="0" w:line="23" w:lineRule="atLeast"/>
        <w:ind w:left="709"/>
        <w:contextualSpacing/>
        <w:jc w:val="both"/>
        <w:rPr>
          <w:rFonts w:ascii="Arial" w:hAnsi="Arial" w:cs="Arial"/>
          <w:lang w:val="es-MX"/>
        </w:rPr>
      </w:pPr>
    </w:p>
    <w:p w14:paraId="255B5DCA" w14:textId="3D29CAB3" w:rsidR="007035BA" w:rsidRPr="007555BC" w:rsidRDefault="007035BA" w:rsidP="00785594">
      <w:pPr>
        <w:autoSpaceDE w:val="0"/>
        <w:autoSpaceDN w:val="0"/>
        <w:adjustRightInd w:val="0"/>
        <w:spacing w:after="0" w:line="23" w:lineRule="atLeast"/>
        <w:ind w:left="709"/>
        <w:contextualSpacing/>
        <w:jc w:val="both"/>
        <w:rPr>
          <w:rFonts w:ascii="Arial" w:hAnsi="Arial" w:cs="Arial"/>
          <w:lang w:val="es-MX"/>
        </w:rPr>
      </w:pPr>
    </w:p>
    <w:p w14:paraId="07521756" w14:textId="7355FDB4" w:rsidR="007035BA" w:rsidRPr="007555BC" w:rsidRDefault="007035BA" w:rsidP="00785594">
      <w:pPr>
        <w:autoSpaceDE w:val="0"/>
        <w:autoSpaceDN w:val="0"/>
        <w:adjustRightInd w:val="0"/>
        <w:spacing w:after="0" w:line="23" w:lineRule="atLeast"/>
        <w:ind w:left="709"/>
        <w:contextualSpacing/>
        <w:jc w:val="both"/>
        <w:rPr>
          <w:rFonts w:ascii="Arial" w:hAnsi="Arial" w:cs="Arial"/>
          <w:lang w:val="es-MX"/>
        </w:rPr>
      </w:pPr>
    </w:p>
    <w:p w14:paraId="44F2DCD3" w14:textId="77777777" w:rsidR="007035BA" w:rsidRPr="007555BC" w:rsidRDefault="007035BA" w:rsidP="00785594">
      <w:pPr>
        <w:autoSpaceDE w:val="0"/>
        <w:autoSpaceDN w:val="0"/>
        <w:adjustRightInd w:val="0"/>
        <w:spacing w:after="0" w:line="23" w:lineRule="atLeast"/>
        <w:ind w:left="709"/>
        <w:contextualSpacing/>
        <w:jc w:val="both"/>
        <w:rPr>
          <w:rFonts w:ascii="Arial" w:hAnsi="Arial" w:cs="Arial"/>
          <w:lang w:val="es-MX"/>
        </w:rPr>
      </w:pPr>
    </w:p>
    <w:p w14:paraId="623AF633" w14:textId="77777777" w:rsidR="00D60477" w:rsidRPr="007555BC" w:rsidRDefault="00D60477" w:rsidP="00785594">
      <w:pPr>
        <w:autoSpaceDE w:val="0"/>
        <w:autoSpaceDN w:val="0"/>
        <w:adjustRightInd w:val="0"/>
        <w:spacing w:after="0" w:line="23" w:lineRule="atLeast"/>
        <w:ind w:left="709"/>
        <w:contextualSpacing/>
        <w:jc w:val="both"/>
        <w:rPr>
          <w:rFonts w:ascii="Arial" w:hAnsi="Arial" w:cs="Arial"/>
          <w:lang w:val="es-MX"/>
        </w:rPr>
      </w:pPr>
    </w:p>
    <w:p w14:paraId="0B03E6C9" w14:textId="77777777" w:rsidR="00DC46ED" w:rsidRPr="007555BC" w:rsidRDefault="00EB4DD0" w:rsidP="00785594">
      <w:pPr>
        <w:spacing w:line="23" w:lineRule="atLeast"/>
        <w:ind w:left="709" w:right="49"/>
        <w:contextualSpacing/>
        <w:jc w:val="center"/>
        <w:rPr>
          <w:rFonts w:ascii="Arial" w:eastAsia="Arial" w:hAnsi="Arial" w:cs="Arial"/>
          <w:b/>
        </w:rPr>
      </w:pPr>
      <w:r w:rsidRPr="007555BC">
        <w:rPr>
          <w:rFonts w:ascii="Arial" w:eastAsia="Arial" w:hAnsi="Arial" w:cs="Arial"/>
          <w:b/>
        </w:rPr>
        <w:t>SECCIÓN IV. DE LOS DERECHOS, OBLIGACIONES, SANCIONES E INSPECCIONES</w:t>
      </w:r>
    </w:p>
    <w:p w14:paraId="2FB961D8" w14:textId="77777777" w:rsidR="008536CA" w:rsidRPr="007555BC" w:rsidRDefault="008536CA" w:rsidP="00785594">
      <w:pPr>
        <w:spacing w:line="23" w:lineRule="atLeast"/>
        <w:ind w:left="709" w:right="-114"/>
        <w:contextualSpacing/>
        <w:jc w:val="center"/>
        <w:rPr>
          <w:rFonts w:ascii="Arial" w:eastAsia="Arial" w:hAnsi="Arial" w:cs="Arial"/>
          <w:b/>
        </w:rPr>
      </w:pPr>
    </w:p>
    <w:p w14:paraId="75EB777A" w14:textId="77777777" w:rsidR="00595D92" w:rsidRPr="007555BC" w:rsidRDefault="00F960A7" w:rsidP="00785594">
      <w:pPr>
        <w:spacing w:after="0" w:line="23" w:lineRule="atLeast"/>
        <w:ind w:left="709"/>
        <w:contextualSpacing/>
        <w:jc w:val="center"/>
        <w:rPr>
          <w:rFonts w:ascii="Arial" w:eastAsia="Arial" w:hAnsi="Arial" w:cs="Arial"/>
          <w:b/>
        </w:rPr>
      </w:pPr>
      <w:r w:rsidRPr="007555BC">
        <w:rPr>
          <w:rFonts w:ascii="Arial" w:eastAsia="Arial" w:hAnsi="Arial" w:cs="Arial"/>
          <w:b/>
        </w:rPr>
        <w:t xml:space="preserve">Apartado 1. </w:t>
      </w:r>
      <w:r w:rsidR="009E3903" w:rsidRPr="007555BC">
        <w:rPr>
          <w:rFonts w:ascii="Arial" w:eastAsia="Arial" w:hAnsi="Arial" w:cs="Arial"/>
          <w:b/>
        </w:rPr>
        <w:t xml:space="preserve">De los derechos de las </w:t>
      </w:r>
      <w:r w:rsidR="00BB587C" w:rsidRPr="007555BC">
        <w:rPr>
          <w:rFonts w:ascii="Arial" w:eastAsia="Arial" w:hAnsi="Arial" w:cs="Arial"/>
          <w:b/>
        </w:rPr>
        <w:t>per</w:t>
      </w:r>
      <w:r w:rsidR="00AF38BB" w:rsidRPr="007555BC">
        <w:rPr>
          <w:rFonts w:ascii="Arial" w:eastAsia="Arial" w:hAnsi="Arial" w:cs="Arial"/>
          <w:b/>
        </w:rPr>
        <w:t>s</w:t>
      </w:r>
      <w:r w:rsidR="00BB587C" w:rsidRPr="007555BC">
        <w:rPr>
          <w:rFonts w:ascii="Arial" w:eastAsia="Arial" w:hAnsi="Arial" w:cs="Arial"/>
          <w:b/>
        </w:rPr>
        <w:t xml:space="preserve">onas </w:t>
      </w:r>
      <w:r w:rsidR="009E3903" w:rsidRPr="007555BC">
        <w:rPr>
          <w:rFonts w:ascii="Arial" w:eastAsia="Arial" w:hAnsi="Arial" w:cs="Arial"/>
          <w:b/>
        </w:rPr>
        <w:t>sujet</w:t>
      </w:r>
      <w:r w:rsidR="00BB587C" w:rsidRPr="007555BC">
        <w:rPr>
          <w:rFonts w:ascii="Arial" w:eastAsia="Arial" w:hAnsi="Arial" w:cs="Arial"/>
          <w:b/>
        </w:rPr>
        <w:t>a</w:t>
      </w:r>
      <w:r w:rsidR="009E3903" w:rsidRPr="007555BC">
        <w:rPr>
          <w:rFonts w:ascii="Arial" w:eastAsia="Arial" w:hAnsi="Arial" w:cs="Arial"/>
          <w:b/>
        </w:rPr>
        <w:t>s d</w:t>
      </w:r>
      <w:r w:rsidR="00917CA3" w:rsidRPr="007555BC">
        <w:rPr>
          <w:rFonts w:ascii="Arial" w:eastAsia="Arial" w:hAnsi="Arial" w:cs="Arial"/>
          <w:b/>
        </w:rPr>
        <w:t>e</w:t>
      </w:r>
      <w:r w:rsidR="009E3903" w:rsidRPr="007555BC">
        <w:rPr>
          <w:rFonts w:ascii="Arial" w:eastAsia="Arial" w:hAnsi="Arial" w:cs="Arial"/>
          <w:b/>
        </w:rPr>
        <w:t xml:space="preserve"> derecho</w:t>
      </w:r>
      <w:bookmarkStart w:id="13" w:name="_Hlk23337141"/>
    </w:p>
    <w:p w14:paraId="6553859E" w14:textId="77777777" w:rsidR="00595D92" w:rsidRPr="007555BC" w:rsidRDefault="00595D92" w:rsidP="00785594">
      <w:pPr>
        <w:spacing w:after="0" w:line="23" w:lineRule="atLeast"/>
        <w:ind w:left="709"/>
        <w:contextualSpacing/>
        <w:jc w:val="both"/>
        <w:rPr>
          <w:rFonts w:ascii="Arial" w:eastAsia="Arial" w:hAnsi="Arial" w:cs="Arial"/>
          <w:b/>
        </w:rPr>
      </w:pPr>
    </w:p>
    <w:p w14:paraId="5039F9CE" w14:textId="77777777" w:rsidR="00A169CF" w:rsidRPr="007555BC" w:rsidRDefault="009E3903" w:rsidP="00785594">
      <w:pPr>
        <w:spacing w:after="0" w:line="23" w:lineRule="atLeast"/>
        <w:ind w:left="709"/>
        <w:contextualSpacing/>
        <w:jc w:val="both"/>
        <w:rPr>
          <w:rFonts w:ascii="Arial" w:eastAsia="Arial" w:hAnsi="Arial" w:cs="Arial"/>
          <w:b/>
          <w:bCs/>
        </w:rPr>
      </w:pPr>
      <w:r w:rsidRPr="007555BC">
        <w:rPr>
          <w:rFonts w:ascii="Arial" w:eastAsia="Arial" w:hAnsi="Arial" w:cs="Arial"/>
          <w:b/>
          <w:bCs/>
        </w:rPr>
        <w:t xml:space="preserve">Artículo </w:t>
      </w:r>
      <w:r w:rsidR="00335044" w:rsidRPr="007555BC">
        <w:rPr>
          <w:rFonts w:ascii="Arial" w:eastAsia="Arial" w:hAnsi="Arial" w:cs="Arial"/>
          <w:b/>
          <w:bCs/>
        </w:rPr>
        <w:t>19</w:t>
      </w:r>
      <w:r w:rsidRPr="007555BC">
        <w:rPr>
          <w:rFonts w:ascii="Arial" w:eastAsia="Arial" w:hAnsi="Arial" w:cs="Arial"/>
          <w:b/>
          <w:bCs/>
        </w:rPr>
        <w:t>.-</w:t>
      </w:r>
      <w:bookmarkEnd w:id="13"/>
      <w:r w:rsidR="00CE3790" w:rsidRPr="007555BC">
        <w:rPr>
          <w:rFonts w:ascii="Arial" w:eastAsia="Arial" w:hAnsi="Arial" w:cs="Arial"/>
          <w:b/>
          <w:bCs/>
        </w:rPr>
        <w:t xml:space="preserve"> </w:t>
      </w:r>
      <w:r w:rsidR="005A0D27" w:rsidRPr="007555BC">
        <w:rPr>
          <w:rFonts w:ascii="Arial" w:eastAsia="Arial" w:hAnsi="Arial" w:cs="Arial"/>
        </w:rPr>
        <w:t>De los derechos de la</w:t>
      </w:r>
      <w:r w:rsidR="00CE3790" w:rsidRPr="007555BC">
        <w:rPr>
          <w:rFonts w:ascii="Arial" w:eastAsia="Arial" w:hAnsi="Arial" w:cs="Arial"/>
        </w:rPr>
        <w:t xml:space="preserve"> persona sujeta de derecho</w:t>
      </w:r>
      <w:r w:rsidR="005A0D27" w:rsidRPr="007555BC">
        <w:rPr>
          <w:rFonts w:ascii="Arial" w:eastAsia="Arial" w:hAnsi="Arial" w:cs="Arial"/>
          <w:b/>
          <w:bCs/>
        </w:rPr>
        <w:t>.</w:t>
      </w:r>
    </w:p>
    <w:p w14:paraId="5B3133E5" w14:textId="77777777" w:rsidR="004026AC" w:rsidRPr="007555BC" w:rsidRDefault="004026AC" w:rsidP="00785594">
      <w:pPr>
        <w:spacing w:after="0" w:line="23" w:lineRule="atLeast"/>
        <w:ind w:left="709"/>
        <w:contextualSpacing/>
        <w:jc w:val="both"/>
        <w:rPr>
          <w:rFonts w:ascii="Arial" w:hAnsi="Arial" w:cs="Arial"/>
          <w:lang w:val="es-MX"/>
        </w:rPr>
      </w:pPr>
    </w:p>
    <w:p w14:paraId="09A0ACCA" w14:textId="77777777" w:rsidR="00A169CF" w:rsidRPr="007555BC" w:rsidRDefault="00203A78" w:rsidP="00785594">
      <w:pPr>
        <w:pStyle w:val="Ttulo3"/>
        <w:numPr>
          <w:ilvl w:val="0"/>
          <w:numId w:val="11"/>
        </w:numPr>
        <w:autoSpaceDE w:val="0"/>
        <w:autoSpaceDN w:val="0"/>
        <w:adjustRightInd w:val="0"/>
        <w:spacing w:before="0" w:line="23" w:lineRule="atLeast"/>
        <w:ind w:left="709" w:firstLine="0"/>
        <w:contextualSpacing/>
        <w:jc w:val="both"/>
        <w:rPr>
          <w:rFonts w:ascii="Arial" w:hAnsi="Arial" w:cs="Arial"/>
          <w:color w:val="auto"/>
          <w:sz w:val="22"/>
          <w:szCs w:val="22"/>
          <w:lang w:val="es-MX"/>
        </w:rPr>
      </w:pPr>
      <w:r w:rsidRPr="007555BC">
        <w:rPr>
          <w:rFonts w:ascii="Arial" w:hAnsi="Arial" w:cs="Arial"/>
          <w:color w:val="auto"/>
          <w:sz w:val="22"/>
          <w:szCs w:val="22"/>
          <w:lang w:val="es-MX"/>
        </w:rPr>
        <w:t>Recibir asesoría e información de manera clara</w:t>
      </w:r>
      <w:r w:rsidR="00F94E3A" w:rsidRPr="007555BC">
        <w:rPr>
          <w:rFonts w:ascii="Arial" w:hAnsi="Arial" w:cs="Arial"/>
          <w:color w:val="auto"/>
          <w:sz w:val="22"/>
          <w:szCs w:val="22"/>
          <w:lang w:val="es-MX"/>
        </w:rPr>
        <w:t xml:space="preserve"> </w:t>
      </w:r>
      <w:r w:rsidRPr="007555BC">
        <w:rPr>
          <w:rFonts w:ascii="Arial" w:hAnsi="Arial" w:cs="Arial"/>
          <w:color w:val="auto"/>
          <w:sz w:val="22"/>
          <w:szCs w:val="22"/>
          <w:lang w:val="es-MX"/>
        </w:rPr>
        <w:t>y oportuna acerca del Programa, así como orientación de forma</w:t>
      </w:r>
      <w:r w:rsidR="00A169CF" w:rsidRPr="007555BC">
        <w:rPr>
          <w:rFonts w:ascii="Arial" w:hAnsi="Arial" w:cs="Arial"/>
          <w:color w:val="auto"/>
          <w:sz w:val="22"/>
          <w:szCs w:val="22"/>
          <w:lang w:val="es-MX"/>
        </w:rPr>
        <w:t xml:space="preserve"> </w:t>
      </w:r>
      <w:r w:rsidRPr="007555BC">
        <w:rPr>
          <w:rFonts w:ascii="Arial" w:hAnsi="Arial" w:cs="Arial"/>
          <w:color w:val="auto"/>
          <w:sz w:val="22"/>
          <w:szCs w:val="22"/>
          <w:lang w:val="es-MX"/>
        </w:rPr>
        <w:t>gratuita</w:t>
      </w:r>
      <w:r w:rsidR="00390071" w:rsidRPr="007555BC">
        <w:rPr>
          <w:rFonts w:ascii="Arial" w:hAnsi="Arial" w:cs="Arial"/>
          <w:color w:val="auto"/>
          <w:sz w:val="22"/>
          <w:szCs w:val="22"/>
          <w:lang w:val="es-MX"/>
        </w:rPr>
        <w:t xml:space="preserve"> </w:t>
      </w:r>
      <w:r w:rsidR="008536CA" w:rsidRPr="007555BC">
        <w:rPr>
          <w:rFonts w:ascii="Arial" w:hAnsi="Arial" w:cs="Arial"/>
          <w:color w:val="auto"/>
          <w:sz w:val="22"/>
          <w:szCs w:val="22"/>
          <w:lang w:val="es-MX"/>
        </w:rPr>
        <w:t xml:space="preserve">por parte </w:t>
      </w:r>
      <w:r w:rsidRPr="007555BC">
        <w:rPr>
          <w:rFonts w:ascii="Arial" w:hAnsi="Arial" w:cs="Arial"/>
          <w:color w:val="auto"/>
          <w:sz w:val="22"/>
          <w:szCs w:val="22"/>
          <w:lang w:val="es-MX"/>
        </w:rPr>
        <w:t>de la Dirección</w:t>
      </w:r>
      <w:r w:rsidR="00F275D0" w:rsidRPr="007555BC">
        <w:rPr>
          <w:rFonts w:ascii="Arial" w:hAnsi="Arial" w:cs="Arial"/>
          <w:color w:val="auto"/>
          <w:sz w:val="22"/>
          <w:szCs w:val="22"/>
          <w:lang w:val="es-MX"/>
        </w:rPr>
        <w:t>,</w:t>
      </w:r>
      <w:r w:rsidRPr="007555BC">
        <w:rPr>
          <w:rFonts w:ascii="Arial" w:hAnsi="Arial" w:cs="Arial"/>
          <w:color w:val="auto"/>
          <w:sz w:val="22"/>
          <w:szCs w:val="22"/>
          <w:lang w:val="es-MX"/>
        </w:rPr>
        <w:t xml:space="preserve"> </w:t>
      </w:r>
      <w:r w:rsidR="00F275D0" w:rsidRPr="007555BC">
        <w:rPr>
          <w:rFonts w:ascii="Arial" w:hAnsi="Arial" w:cs="Arial"/>
          <w:color w:val="auto"/>
          <w:sz w:val="22"/>
          <w:szCs w:val="22"/>
          <w:lang w:val="es-MX"/>
        </w:rPr>
        <w:t xml:space="preserve">respecto a los </w:t>
      </w:r>
      <w:r w:rsidRPr="007555BC">
        <w:rPr>
          <w:rFonts w:ascii="Arial" w:hAnsi="Arial" w:cs="Arial"/>
          <w:color w:val="auto"/>
          <w:sz w:val="22"/>
          <w:szCs w:val="22"/>
          <w:lang w:val="es-MX"/>
        </w:rPr>
        <w:t>trámites, requisitos y</w:t>
      </w:r>
      <w:r w:rsidR="00A169CF" w:rsidRPr="007555BC">
        <w:rPr>
          <w:rFonts w:ascii="Arial" w:hAnsi="Arial" w:cs="Arial"/>
          <w:color w:val="auto"/>
          <w:sz w:val="22"/>
          <w:szCs w:val="22"/>
          <w:lang w:val="es-MX"/>
        </w:rPr>
        <w:t xml:space="preserve"> </w:t>
      </w:r>
      <w:r w:rsidRPr="007555BC">
        <w:rPr>
          <w:rFonts w:ascii="Arial" w:hAnsi="Arial" w:cs="Arial"/>
          <w:color w:val="auto"/>
          <w:sz w:val="22"/>
          <w:szCs w:val="22"/>
          <w:lang w:val="es-MX"/>
        </w:rPr>
        <w:t>contenido de las Reglas del Programa.</w:t>
      </w:r>
    </w:p>
    <w:p w14:paraId="741177A1" w14:textId="77777777" w:rsidR="00506F97" w:rsidRPr="007555BC" w:rsidRDefault="00203A78" w:rsidP="00785594">
      <w:pPr>
        <w:pStyle w:val="Prrafodelista"/>
        <w:numPr>
          <w:ilvl w:val="0"/>
          <w:numId w:val="11"/>
        </w:numPr>
        <w:autoSpaceDE w:val="0"/>
        <w:autoSpaceDN w:val="0"/>
        <w:adjustRightInd w:val="0"/>
        <w:spacing w:after="0" w:line="23" w:lineRule="atLeast"/>
        <w:ind w:left="709" w:firstLine="0"/>
        <w:jc w:val="both"/>
        <w:rPr>
          <w:rFonts w:ascii="Arial" w:hAnsi="Arial" w:cs="Arial"/>
          <w:lang w:val="es-MX"/>
        </w:rPr>
      </w:pPr>
      <w:r w:rsidRPr="007555BC">
        <w:rPr>
          <w:rFonts w:ascii="Arial" w:hAnsi="Arial" w:cs="Arial"/>
          <w:lang w:val="es-MX"/>
        </w:rPr>
        <w:t>Recibir</w:t>
      </w:r>
      <w:r w:rsidR="00544595" w:rsidRPr="007555BC">
        <w:rPr>
          <w:rFonts w:ascii="Arial" w:hAnsi="Arial" w:cs="Arial"/>
          <w:lang w:val="es-MX"/>
        </w:rPr>
        <w:t xml:space="preserve"> </w:t>
      </w:r>
      <w:r w:rsidRPr="007555BC">
        <w:rPr>
          <w:rFonts w:ascii="Arial" w:hAnsi="Arial" w:cs="Arial"/>
          <w:lang w:val="es-MX"/>
        </w:rPr>
        <w:t>un</w:t>
      </w:r>
      <w:r w:rsidR="00544595" w:rsidRPr="007555BC">
        <w:rPr>
          <w:rFonts w:ascii="Arial" w:hAnsi="Arial" w:cs="Arial"/>
          <w:lang w:val="es-MX"/>
        </w:rPr>
        <w:t xml:space="preserve"> </w:t>
      </w:r>
      <w:r w:rsidRPr="007555BC">
        <w:rPr>
          <w:rFonts w:ascii="Arial" w:hAnsi="Arial" w:cs="Arial"/>
          <w:lang w:val="es-MX"/>
        </w:rPr>
        <w:t>trato</w:t>
      </w:r>
      <w:r w:rsidR="009A660B" w:rsidRPr="007555BC">
        <w:rPr>
          <w:rFonts w:ascii="Arial" w:hAnsi="Arial" w:cs="Arial"/>
          <w:lang w:val="es-MX"/>
        </w:rPr>
        <w:t xml:space="preserve"> </w:t>
      </w:r>
      <w:r w:rsidRPr="007555BC">
        <w:rPr>
          <w:rFonts w:ascii="Arial" w:hAnsi="Arial" w:cs="Arial"/>
          <w:lang w:val="es-MX"/>
        </w:rPr>
        <w:t>digno, respetuoso,</w:t>
      </w:r>
      <w:r w:rsidR="00544595" w:rsidRPr="007555BC">
        <w:rPr>
          <w:rFonts w:ascii="Arial" w:hAnsi="Arial" w:cs="Arial"/>
          <w:lang w:val="es-MX"/>
        </w:rPr>
        <w:t xml:space="preserve"> </w:t>
      </w:r>
      <w:r w:rsidRPr="007555BC">
        <w:rPr>
          <w:rFonts w:ascii="Arial" w:hAnsi="Arial" w:cs="Arial"/>
          <w:lang w:val="es-MX"/>
        </w:rPr>
        <w:t>oportuno,</w:t>
      </w:r>
      <w:r w:rsidR="00544595" w:rsidRPr="007555BC">
        <w:rPr>
          <w:rFonts w:ascii="Arial" w:hAnsi="Arial" w:cs="Arial"/>
          <w:lang w:val="es-MX"/>
        </w:rPr>
        <w:t xml:space="preserve"> </w:t>
      </w:r>
      <w:r w:rsidRPr="007555BC">
        <w:rPr>
          <w:rFonts w:ascii="Arial" w:hAnsi="Arial" w:cs="Arial"/>
          <w:lang w:val="es-MX"/>
        </w:rPr>
        <w:t>con calidad,</w:t>
      </w:r>
      <w:r w:rsidR="00544595" w:rsidRPr="007555BC">
        <w:rPr>
          <w:rFonts w:ascii="Arial" w:hAnsi="Arial" w:cs="Arial"/>
          <w:lang w:val="es-MX"/>
        </w:rPr>
        <w:t xml:space="preserve"> </w:t>
      </w:r>
      <w:r w:rsidRPr="007555BC">
        <w:rPr>
          <w:rFonts w:ascii="Arial" w:hAnsi="Arial" w:cs="Arial"/>
          <w:lang w:val="es-MX"/>
        </w:rPr>
        <w:t>equitativo,</w:t>
      </w:r>
      <w:r w:rsidR="00544595" w:rsidRPr="007555BC">
        <w:rPr>
          <w:rFonts w:ascii="Arial" w:hAnsi="Arial" w:cs="Arial"/>
          <w:lang w:val="es-MX"/>
        </w:rPr>
        <w:t xml:space="preserve"> </w:t>
      </w:r>
      <w:r w:rsidRPr="007555BC">
        <w:rPr>
          <w:rFonts w:ascii="Arial" w:hAnsi="Arial" w:cs="Arial"/>
          <w:lang w:val="es-MX"/>
        </w:rPr>
        <w:t>sin</w:t>
      </w:r>
      <w:r w:rsidR="00917CA3" w:rsidRPr="007555BC">
        <w:rPr>
          <w:rFonts w:ascii="Arial" w:hAnsi="Arial" w:cs="Arial"/>
          <w:lang w:val="es-MX"/>
        </w:rPr>
        <w:t xml:space="preserve"> </w:t>
      </w:r>
      <w:r w:rsidRPr="007555BC">
        <w:rPr>
          <w:rFonts w:ascii="Arial" w:hAnsi="Arial" w:cs="Arial"/>
          <w:lang w:val="es-MX"/>
        </w:rPr>
        <w:t xml:space="preserve">discriminación alguna, sin distinción de </w:t>
      </w:r>
      <w:r w:rsidR="00E973CC" w:rsidRPr="007555BC">
        <w:rPr>
          <w:rFonts w:ascii="Arial" w:hAnsi="Arial" w:cs="Arial"/>
        </w:rPr>
        <w:t>género</w:t>
      </w:r>
      <w:r w:rsidRPr="007555BC">
        <w:rPr>
          <w:rFonts w:ascii="Arial" w:hAnsi="Arial" w:cs="Arial"/>
          <w:lang w:val="es-MX"/>
        </w:rPr>
        <w:t>, grupo étnico, edad, partido político</w:t>
      </w:r>
      <w:r w:rsidR="00506F97" w:rsidRPr="007555BC">
        <w:rPr>
          <w:rFonts w:ascii="Arial" w:hAnsi="Arial" w:cs="Arial"/>
          <w:lang w:val="es-MX"/>
        </w:rPr>
        <w:t xml:space="preserve"> </w:t>
      </w:r>
      <w:r w:rsidRPr="007555BC">
        <w:rPr>
          <w:rFonts w:ascii="Arial" w:hAnsi="Arial" w:cs="Arial"/>
          <w:lang w:val="es-MX"/>
        </w:rPr>
        <w:t>o religión.</w:t>
      </w:r>
    </w:p>
    <w:p w14:paraId="5D2748CF" w14:textId="77777777" w:rsidR="008E1A1A" w:rsidRPr="007555BC" w:rsidRDefault="00203A78" w:rsidP="00785594">
      <w:pPr>
        <w:pStyle w:val="Prrafodelista"/>
        <w:numPr>
          <w:ilvl w:val="0"/>
          <w:numId w:val="11"/>
        </w:numPr>
        <w:autoSpaceDE w:val="0"/>
        <w:autoSpaceDN w:val="0"/>
        <w:adjustRightInd w:val="0"/>
        <w:spacing w:after="0" w:line="23" w:lineRule="atLeast"/>
        <w:ind w:left="709" w:firstLine="0"/>
        <w:jc w:val="both"/>
        <w:rPr>
          <w:rFonts w:ascii="Arial" w:hAnsi="Arial" w:cs="Arial"/>
          <w:lang w:val="es-MX"/>
        </w:rPr>
      </w:pPr>
      <w:r w:rsidRPr="007555BC">
        <w:rPr>
          <w:rFonts w:ascii="Arial" w:hAnsi="Arial" w:cs="Arial"/>
          <w:lang w:val="es-MX"/>
        </w:rPr>
        <w:t>Obtener</w:t>
      </w:r>
      <w:r w:rsidR="008E1A1A" w:rsidRPr="007555BC">
        <w:rPr>
          <w:rFonts w:ascii="Arial" w:hAnsi="Arial" w:cs="Arial"/>
          <w:lang w:val="es-MX"/>
        </w:rPr>
        <w:t xml:space="preserve"> </w:t>
      </w:r>
      <w:r w:rsidRPr="007555BC">
        <w:rPr>
          <w:rFonts w:ascii="Arial" w:hAnsi="Arial" w:cs="Arial"/>
          <w:lang w:val="es-MX"/>
        </w:rPr>
        <w:t>información</w:t>
      </w:r>
      <w:r w:rsidR="008E1A1A" w:rsidRPr="007555BC">
        <w:rPr>
          <w:rFonts w:ascii="Arial" w:hAnsi="Arial" w:cs="Arial"/>
          <w:lang w:val="es-MX"/>
        </w:rPr>
        <w:t xml:space="preserve"> </w:t>
      </w:r>
      <w:r w:rsidR="00363645" w:rsidRPr="007555BC">
        <w:rPr>
          <w:rFonts w:ascii="Arial" w:hAnsi="Arial" w:cs="Arial"/>
          <w:lang w:val="es-MX"/>
        </w:rPr>
        <w:t xml:space="preserve">según lo descrito en el artículo 24, </w:t>
      </w:r>
      <w:r w:rsidRPr="007555BC">
        <w:rPr>
          <w:rFonts w:ascii="Arial" w:hAnsi="Arial" w:cs="Arial"/>
          <w:lang w:val="es-MX"/>
        </w:rPr>
        <w:t>acerca de los resultados de su solicitud de apoyo o acerc</w:t>
      </w:r>
      <w:r w:rsidR="00917CA3" w:rsidRPr="007555BC">
        <w:rPr>
          <w:rFonts w:ascii="Arial" w:hAnsi="Arial" w:cs="Arial"/>
          <w:lang w:val="es-MX"/>
        </w:rPr>
        <w:t xml:space="preserve">a </w:t>
      </w:r>
      <w:r w:rsidRPr="007555BC">
        <w:rPr>
          <w:rFonts w:ascii="Arial" w:hAnsi="Arial" w:cs="Arial"/>
          <w:lang w:val="es-MX"/>
        </w:rPr>
        <w:t>de cualquier etapa de la gestión de su proyecto en el momento que así lo</w:t>
      </w:r>
      <w:r w:rsidR="00917CA3" w:rsidRPr="007555BC">
        <w:rPr>
          <w:rFonts w:ascii="Arial" w:hAnsi="Arial" w:cs="Arial"/>
          <w:lang w:val="es-MX"/>
        </w:rPr>
        <w:t xml:space="preserve"> </w:t>
      </w:r>
      <w:r w:rsidRPr="007555BC">
        <w:rPr>
          <w:rFonts w:ascii="Arial" w:hAnsi="Arial" w:cs="Arial"/>
          <w:lang w:val="es-MX"/>
        </w:rPr>
        <w:t>requiera.</w:t>
      </w:r>
    </w:p>
    <w:p w14:paraId="472107A3" w14:textId="77777777" w:rsidR="00864DCE" w:rsidRPr="007555BC" w:rsidRDefault="00203A78" w:rsidP="00785594">
      <w:pPr>
        <w:pStyle w:val="Prrafodelista"/>
        <w:numPr>
          <w:ilvl w:val="0"/>
          <w:numId w:val="11"/>
        </w:numPr>
        <w:autoSpaceDE w:val="0"/>
        <w:autoSpaceDN w:val="0"/>
        <w:adjustRightInd w:val="0"/>
        <w:spacing w:after="0" w:line="23" w:lineRule="atLeast"/>
        <w:ind w:left="709" w:firstLine="0"/>
        <w:jc w:val="both"/>
        <w:rPr>
          <w:rFonts w:ascii="Arial" w:eastAsia="Arial" w:hAnsi="Arial" w:cs="Arial"/>
        </w:rPr>
      </w:pPr>
      <w:r w:rsidRPr="007555BC">
        <w:rPr>
          <w:rFonts w:ascii="Arial" w:hAnsi="Arial" w:cs="Arial"/>
          <w:lang w:val="es-MX"/>
        </w:rPr>
        <w:t>Recibir</w:t>
      </w:r>
      <w:r w:rsidR="00917CA3" w:rsidRPr="007555BC">
        <w:rPr>
          <w:rFonts w:ascii="Arial" w:hAnsi="Arial" w:cs="Arial"/>
          <w:lang w:val="es-MX"/>
        </w:rPr>
        <w:t xml:space="preserve"> </w:t>
      </w:r>
      <w:r w:rsidRPr="007555BC">
        <w:rPr>
          <w:rFonts w:ascii="Arial" w:hAnsi="Arial" w:cs="Arial"/>
          <w:lang w:val="es-MX"/>
        </w:rPr>
        <w:t>los</w:t>
      </w:r>
      <w:r w:rsidR="002D1A5D" w:rsidRPr="007555BC">
        <w:rPr>
          <w:rFonts w:ascii="Arial" w:hAnsi="Arial" w:cs="Arial"/>
          <w:lang w:val="es-MX"/>
        </w:rPr>
        <w:t xml:space="preserve"> </w:t>
      </w:r>
      <w:r w:rsidRPr="007555BC">
        <w:rPr>
          <w:rFonts w:ascii="Arial" w:hAnsi="Arial" w:cs="Arial"/>
          <w:lang w:val="es-MX"/>
        </w:rPr>
        <w:t>recursos por</w:t>
      </w:r>
      <w:r w:rsidR="002D1A5D" w:rsidRPr="007555BC">
        <w:rPr>
          <w:rFonts w:ascii="Arial" w:hAnsi="Arial" w:cs="Arial"/>
          <w:lang w:val="es-MX"/>
        </w:rPr>
        <w:t xml:space="preserve"> </w:t>
      </w:r>
      <w:r w:rsidRPr="007555BC">
        <w:rPr>
          <w:rFonts w:ascii="Arial" w:hAnsi="Arial" w:cs="Arial"/>
          <w:lang w:val="es-MX"/>
        </w:rPr>
        <w:t>concepto</w:t>
      </w:r>
      <w:r w:rsidR="002D1A5D" w:rsidRPr="007555BC">
        <w:rPr>
          <w:rFonts w:ascii="Arial" w:hAnsi="Arial" w:cs="Arial"/>
          <w:lang w:val="es-MX"/>
        </w:rPr>
        <w:t xml:space="preserve"> </w:t>
      </w:r>
      <w:r w:rsidRPr="007555BC">
        <w:rPr>
          <w:rFonts w:ascii="Arial" w:hAnsi="Arial" w:cs="Arial"/>
          <w:lang w:val="es-MX"/>
        </w:rPr>
        <w:t>de</w:t>
      </w:r>
      <w:r w:rsidR="002D1A5D" w:rsidRPr="007555BC">
        <w:rPr>
          <w:rFonts w:ascii="Arial" w:hAnsi="Arial" w:cs="Arial"/>
          <w:lang w:val="es-MX"/>
        </w:rPr>
        <w:t xml:space="preserve"> </w:t>
      </w:r>
      <w:r w:rsidRPr="007555BC">
        <w:rPr>
          <w:rFonts w:ascii="Arial" w:hAnsi="Arial" w:cs="Arial"/>
          <w:lang w:val="es-MX"/>
        </w:rPr>
        <w:t>subsidios</w:t>
      </w:r>
      <w:r w:rsidR="002D1A5D" w:rsidRPr="007555BC">
        <w:rPr>
          <w:rFonts w:ascii="Arial" w:hAnsi="Arial" w:cs="Arial"/>
          <w:lang w:val="es-MX"/>
        </w:rPr>
        <w:t xml:space="preserve"> </w:t>
      </w:r>
      <w:r w:rsidRPr="007555BC">
        <w:rPr>
          <w:rFonts w:ascii="Arial" w:hAnsi="Arial" w:cs="Arial"/>
          <w:lang w:val="es-MX"/>
        </w:rPr>
        <w:t>en el</w:t>
      </w:r>
      <w:r w:rsidR="002D1A5D" w:rsidRPr="007555BC">
        <w:rPr>
          <w:rFonts w:ascii="Arial" w:hAnsi="Arial" w:cs="Arial"/>
          <w:lang w:val="es-MX"/>
        </w:rPr>
        <w:t xml:space="preserve"> </w:t>
      </w:r>
      <w:r w:rsidRPr="007555BC">
        <w:rPr>
          <w:rFonts w:ascii="Arial" w:hAnsi="Arial" w:cs="Arial"/>
          <w:lang w:val="es-MX"/>
        </w:rPr>
        <w:t xml:space="preserve">marco del fomento </w:t>
      </w:r>
      <w:r w:rsidR="00203878" w:rsidRPr="007555BC">
        <w:rPr>
          <w:rFonts w:ascii="Arial" w:eastAsia="Arial" w:hAnsi="Arial" w:cs="Arial"/>
        </w:rPr>
        <w:t>a la</w:t>
      </w:r>
      <w:r w:rsidR="005978F5" w:rsidRPr="007555BC">
        <w:rPr>
          <w:rFonts w:ascii="Arial" w:eastAsia="Arial" w:hAnsi="Arial" w:cs="Arial"/>
        </w:rPr>
        <w:t xml:space="preserve"> </w:t>
      </w:r>
      <w:r w:rsidR="00203878" w:rsidRPr="007555BC">
        <w:rPr>
          <w:rFonts w:ascii="Arial" w:eastAsia="Arial" w:hAnsi="Arial" w:cs="Arial"/>
        </w:rPr>
        <w:t>economía social</w:t>
      </w:r>
      <w:r w:rsidRPr="007555BC">
        <w:rPr>
          <w:rFonts w:ascii="Arial" w:hAnsi="Arial" w:cs="Arial"/>
          <w:lang w:val="es-MX"/>
        </w:rPr>
        <w:t>, en tiempo y forma, conforme a lo establecido en el</w:t>
      </w:r>
      <w:r w:rsidR="00725235" w:rsidRPr="007555BC">
        <w:rPr>
          <w:rFonts w:ascii="Arial" w:hAnsi="Arial" w:cs="Arial"/>
          <w:lang w:val="es-MX"/>
        </w:rPr>
        <w:t xml:space="preserve"> </w:t>
      </w:r>
      <w:r w:rsidRPr="007555BC">
        <w:rPr>
          <w:rFonts w:ascii="Arial" w:hAnsi="Arial" w:cs="Arial"/>
          <w:lang w:val="es-MX"/>
        </w:rPr>
        <w:t>documento jurídico que se suscriba al efecto, así como a la seguridad acerca</w:t>
      </w:r>
      <w:r w:rsidR="00B7409E" w:rsidRPr="007555BC">
        <w:rPr>
          <w:rFonts w:ascii="Arial" w:hAnsi="Arial" w:cs="Arial"/>
          <w:lang w:val="es-MX"/>
        </w:rPr>
        <w:t xml:space="preserve"> </w:t>
      </w:r>
      <w:r w:rsidRPr="007555BC">
        <w:rPr>
          <w:rFonts w:ascii="Arial" w:hAnsi="Arial" w:cs="Arial"/>
          <w:lang w:val="es-MX"/>
        </w:rPr>
        <w:t>de la reserva y privacidad de su información personal.</w:t>
      </w:r>
    </w:p>
    <w:p w14:paraId="592EDB45" w14:textId="77777777" w:rsidR="00725235" w:rsidRPr="007555BC" w:rsidRDefault="00725235" w:rsidP="00785594">
      <w:pPr>
        <w:autoSpaceDE w:val="0"/>
        <w:autoSpaceDN w:val="0"/>
        <w:adjustRightInd w:val="0"/>
        <w:spacing w:after="0" w:line="23" w:lineRule="atLeast"/>
        <w:ind w:left="709"/>
        <w:contextualSpacing/>
        <w:jc w:val="both"/>
        <w:rPr>
          <w:rFonts w:ascii="Arial" w:hAnsi="Arial" w:cs="Arial"/>
          <w:lang w:val="es-MX"/>
        </w:rPr>
      </w:pPr>
    </w:p>
    <w:p w14:paraId="759EC4D9" w14:textId="77777777" w:rsidR="005A5359" w:rsidRPr="007555BC" w:rsidRDefault="00F960A7" w:rsidP="00785594">
      <w:pPr>
        <w:spacing w:after="0" w:line="23" w:lineRule="atLeast"/>
        <w:ind w:left="709"/>
        <w:contextualSpacing/>
        <w:jc w:val="center"/>
        <w:rPr>
          <w:rFonts w:ascii="Arial" w:eastAsia="Arial" w:hAnsi="Arial" w:cs="Arial"/>
          <w:b/>
        </w:rPr>
      </w:pPr>
      <w:bookmarkStart w:id="14" w:name="_Hlk23337198"/>
      <w:r w:rsidRPr="007555BC">
        <w:rPr>
          <w:rFonts w:ascii="Arial" w:eastAsia="Arial" w:hAnsi="Arial" w:cs="Arial"/>
          <w:b/>
        </w:rPr>
        <w:t xml:space="preserve">Apartado 2. </w:t>
      </w:r>
      <w:r w:rsidR="009E3903" w:rsidRPr="007555BC">
        <w:rPr>
          <w:rFonts w:ascii="Arial" w:eastAsia="Arial" w:hAnsi="Arial" w:cs="Arial"/>
          <w:b/>
        </w:rPr>
        <w:t xml:space="preserve">De las </w:t>
      </w:r>
      <w:r w:rsidR="009E3903" w:rsidRPr="007555BC">
        <w:rPr>
          <w:rFonts w:ascii="Arial" w:hAnsi="Arial" w:cs="Arial"/>
          <w:b/>
          <w:bCs/>
          <w:lang w:val="es-MX"/>
        </w:rPr>
        <w:t>obligaciones</w:t>
      </w:r>
      <w:r w:rsidR="009E3903" w:rsidRPr="007555BC">
        <w:rPr>
          <w:rFonts w:ascii="Arial" w:eastAsia="Arial" w:hAnsi="Arial" w:cs="Arial"/>
          <w:b/>
        </w:rPr>
        <w:t xml:space="preserve"> de las </w:t>
      </w:r>
      <w:r w:rsidR="00751058" w:rsidRPr="007555BC">
        <w:rPr>
          <w:rFonts w:ascii="Arial" w:eastAsia="Arial" w:hAnsi="Arial" w:cs="Arial"/>
          <w:b/>
        </w:rPr>
        <w:t xml:space="preserve">personas sujetas </w:t>
      </w:r>
      <w:r w:rsidR="009E3903" w:rsidRPr="007555BC">
        <w:rPr>
          <w:rFonts w:ascii="Arial" w:eastAsia="Arial" w:hAnsi="Arial" w:cs="Arial"/>
          <w:b/>
        </w:rPr>
        <w:t>d</w:t>
      </w:r>
      <w:r w:rsidR="001F1719" w:rsidRPr="007555BC">
        <w:rPr>
          <w:rFonts w:ascii="Arial" w:eastAsia="Arial" w:hAnsi="Arial" w:cs="Arial"/>
          <w:b/>
        </w:rPr>
        <w:t>e</w:t>
      </w:r>
      <w:r w:rsidR="009E3903" w:rsidRPr="007555BC">
        <w:rPr>
          <w:rFonts w:ascii="Arial" w:eastAsia="Arial" w:hAnsi="Arial" w:cs="Arial"/>
          <w:b/>
        </w:rPr>
        <w:t xml:space="preserve"> derecho</w:t>
      </w:r>
    </w:p>
    <w:p w14:paraId="66F2B06A" w14:textId="77777777" w:rsidR="005A5359" w:rsidRPr="007555BC" w:rsidRDefault="005A5359" w:rsidP="00785594">
      <w:pPr>
        <w:spacing w:after="0" w:line="23" w:lineRule="atLeast"/>
        <w:ind w:left="709"/>
        <w:contextualSpacing/>
        <w:jc w:val="both"/>
        <w:rPr>
          <w:rFonts w:ascii="Arial" w:eastAsia="Arial" w:hAnsi="Arial" w:cs="Arial"/>
          <w:b/>
        </w:rPr>
      </w:pPr>
    </w:p>
    <w:p w14:paraId="0766CED1" w14:textId="77777777" w:rsidR="009E3903" w:rsidRPr="007555BC" w:rsidRDefault="009E3903" w:rsidP="00785594">
      <w:pPr>
        <w:spacing w:after="0" w:line="23" w:lineRule="atLeast"/>
        <w:ind w:left="709"/>
        <w:contextualSpacing/>
        <w:jc w:val="both"/>
        <w:rPr>
          <w:rFonts w:ascii="Arial" w:eastAsia="Arial" w:hAnsi="Arial" w:cs="Arial"/>
          <w:b/>
        </w:rPr>
      </w:pPr>
      <w:r w:rsidRPr="007555BC">
        <w:rPr>
          <w:rFonts w:ascii="Arial" w:eastAsia="Arial" w:hAnsi="Arial" w:cs="Arial"/>
          <w:b/>
          <w:bCs/>
        </w:rPr>
        <w:t xml:space="preserve">Artículo </w:t>
      </w:r>
      <w:r w:rsidR="00335044" w:rsidRPr="007555BC">
        <w:rPr>
          <w:rFonts w:ascii="Arial" w:eastAsia="Arial" w:hAnsi="Arial" w:cs="Arial"/>
          <w:b/>
          <w:bCs/>
        </w:rPr>
        <w:t>20</w:t>
      </w:r>
      <w:r w:rsidRPr="007555BC">
        <w:rPr>
          <w:rFonts w:ascii="Arial" w:eastAsia="Arial" w:hAnsi="Arial" w:cs="Arial"/>
          <w:b/>
          <w:bCs/>
        </w:rPr>
        <w:t xml:space="preserve">.- </w:t>
      </w:r>
      <w:r w:rsidR="008322C6" w:rsidRPr="007555BC">
        <w:rPr>
          <w:rFonts w:ascii="Arial" w:hAnsi="Arial" w:cs="Arial"/>
        </w:rPr>
        <w:t>Los OSSEs beneficiarios</w:t>
      </w:r>
      <w:r w:rsidR="009C5B46" w:rsidRPr="007555BC">
        <w:rPr>
          <w:rFonts w:ascii="Arial" w:hAnsi="Arial" w:cs="Arial"/>
        </w:rPr>
        <w:t xml:space="preserve"> </w:t>
      </w:r>
      <w:r w:rsidRPr="007555BC">
        <w:rPr>
          <w:rFonts w:ascii="Arial" w:hAnsi="Arial" w:cs="Arial"/>
          <w:lang w:val="es-MX"/>
        </w:rPr>
        <w:t>tiene</w:t>
      </w:r>
      <w:r w:rsidR="008322C6" w:rsidRPr="007555BC">
        <w:rPr>
          <w:rFonts w:ascii="Arial" w:hAnsi="Arial" w:cs="Arial"/>
          <w:lang w:val="es-MX"/>
        </w:rPr>
        <w:t>n</w:t>
      </w:r>
      <w:r w:rsidRPr="007555BC">
        <w:rPr>
          <w:rFonts w:ascii="Arial" w:hAnsi="Arial" w:cs="Arial"/>
          <w:lang w:val="es-MX"/>
        </w:rPr>
        <w:t xml:space="preserve"> la obligación de:</w:t>
      </w:r>
    </w:p>
    <w:bookmarkEnd w:id="14"/>
    <w:p w14:paraId="0E18E884" w14:textId="77777777" w:rsidR="008E5C38" w:rsidRPr="007555BC" w:rsidRDefault="008E5C38" w:rsidP="00785594">
      <w:pPr>
        <w:autoSpaceDE w:val="0"/>
        <w:autoSpaceDN w:val="0"/>
        <w:adjustRightInd w:val="0"/>
        <w:spacing w:after="0" w:line="23" w:lineRule="atLeast"/>
        <w:ind w:left="993" w:hanging="142"/>
        <w:contextualSpacing/>
        <w:jc w:val="both"/>
        <w:rPr>
          <w:rFonts w:ascii="Arial" w:hAnsi="Arial" w:cs="Arial"/>
          <w:lang w:val="es-MX"/>
        </w:rPr>
      </w:pPr>
    </w:p>
    <w:p w14:paraId="6C9CD975" w14:textId="77777777" w:rsidR="00BA0832" w:rsidRPr="007555BC" w:rsidRDefault="00203A78" w:rsidP="00785594">
      <w:pPr>
        <w:pStyle w:val="Prrafodelista"/>
        <w:numPr>
          <w:ilvl w:val="0"/>
          <w:numId w:val="13"/>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Ajustar los</w:t>
      </w:r>
      <w:r w:rsidR="009261CF" w:rsidRPr="007555BC">
        <w:rPr>
          <w:rFonts w:ascii="Arial" w:hAnsi="Arial" w:cs="Arial"/>
          <w:lang w:val="es-MX"/>
        </w:rPr>
        <w:t xml:space="preserve"> </w:t>
      </w:r>
      <w:r w:rsidRPr="007555BC">
        <w:rPr>
          <w:rFonts w:ascii="Arial" w:hAnsi="Arial" w:cs="Arial"/>
          <w:lang w:val="es-MX"/>
        </w:rPr>
        <w:t>proyectos presentados</w:t>
      </w:r>
      <w:r w:rsidR="009261CF" w:rsidRPr="007555BC">
        <w:rPr>
          <w:rFonts w:ascii="Arial" w:hAnsi="Arial" w:cs="Arial"/>
          <w:lang w:val="es-MX"/>
        </w:rPr>
        <w:t xml:space="preserve"> </w:t>
      </w:r>
      <w:r w:rsidRPr="007555BC">
        <w:rPr>
          <w:rFonts w:ascii="Arial" w:hAnsi="Arial" w:cs="Arial"/>
          <w:lang w:val="es-MX"/>
        </w:rPr>
        <w:t>conforme a las recomendaciones</w:t>
      </w:r>
      <w:r w:rsidR="009261CF" w:rsidRPr="007555BC">
        <w:rPr>
          <w:rFonts w:ascii="Arial" w:hAnsi="Arial" w:cs="Arial"/>
          <w:lang w:val="es-MX"/>
        </w:rPr>
        <w:t xml:space="preserve"> </w:t>
      </w:r>
      <w:r w:rsidR="005556CE" w:rsidRPr="007555BC">
        <w:rPr>
          <w:rFonts w:ascii="Arial" w:hAnsi="Arial" w:cs="Arial"/>
          <w:lang w:val="es-MX"/>
        </w:rPr>
        <w:t>sugeridas</w:t>
      </w:r>
      <w:r w:rsidR="00BA0832" w:rsidRPr="007555BC">
        <w:rPr>
          <w:rFonts w:ascii="Arial" w:hAnsi="Arial" w:cs="Arial"/>
          <w:lang w:val="es-MX"/>
        </w:rPr>
        <w:t xml:space="preserve"> </w:t>
      </w:r>
      <w:r w:rsidRPr="007555BC">
        <w:rPr>
          <w:rFonts w:ascii="Arial" w:hAnsi="Arial" w:cs="Arial"/>
          <w:lang w:val="es-MX"/>
        </w:rPr>
        <w:t>por la Dirección.</w:t>
      </w:r>
    </w:p>
    <w:p w14:paraId="584F3E9C" w14:textId="77777777" w:rsidR="00EF213A"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Ejercer</w:t>
      </w:r>
      <w:r w:rsidR="00A34F96" w:rsidRPr="007555BC">
        <w:rPr>
          <w:rFonts w:ascii="Arial" w:hAnsi="Arial" w:cs="Arial"/>
          <w:lang w:val="es-MX"/>
        </w:rPr>
        <w:t xml:space="preserve"> </w:t>
      </w:r>
      <w:r w:rsidRPr="007555BC">
        <w:rPr>
          <w:rFonts w:ascii="Arial" w:hAnsi="Arial" w:cs="Arial"/>
          <w:lang w:val="es-MX"/>
        </w:rPr>
        <w:t>los</w:t>
      </w:r>
      <w:r w:rsidR="00A34F96" w:rsidRPr="007555BC">
        <w:rPr>
          <w:rFonts w:ascii="Arial" w:hAnsi="Arial" w:cs="Arial"/>
          <w:lang w:val="es-MX"/>
        </w:rPr>
        <w:t xml:space="preserve"> </w:t>
      </w:r>
      <w:r w:rsidRPr="007555BC">
        <w:rPr>
          <w:rFonts w:ascii="Arial" w:hAnsi="Arial" w:cs="Arial"/>
          <w:lang w:val="es-MX"/>
        </w:rPr>
        <w:t>recursos</w:t>
      </w:r>
      <w:r w:rsidR="00A34F96" w:rsidRPr="007555BC">
        <w:rPr>
          <w:rFonts w:ascii="Arial" w:hAnsi="Arial" w:cs="Arial"/>
          <w:lang w:val="es-MX"/>
        </w:rPr>
        <w:t xml:space="preserve"> </w:t>
      </w:r>
      <w:r w:rsidRPr="007555BC">
        <w:rPr>
          <w:rFonts w:ascii="Arial" w:hAnsi="Arial" w:cs="Arial"/>
          <w:lang w:val="es-MX"/>
        </w:rPr>
        <w:t>otorgados con apego estricto a</w:t>
      </w:r>
      <w:r w:rsidR="00A34F96" w:rsidRPr="007555BC">
        <w:rPr>
          <w:rFonts w:ascii="Arial" w:hAnsi="Arial" w:cs="Arial"/>
          <w:lang w:val="es-MX"/>
        </w:rPr>
        <w:t xml:space="preserve"> </w:t>
      </w:r>
      <w:r w:rsidRPr="007555BC">
        <w:rPr>
          <w:rFonts w:ascii="Arial" w:hAnsi="Arial" w:cs="Arial"/>
          <w:lang w:val="es-MX"/>
        </w:rPr>
        <w:t>lo</w:t>
      </w:r>
      <w:r w:rsidR="009A660B" w:rsidRPr="007555BC">
        <w:rPr>
          <w:rFonts w:ascii="Arial" w:hAnsi="Arial" w:cs="Arial"/>
          <w:lang w:val="es-MX"/>
        </w:rPr>
        <w:t xml:space="preserve"> </w:t>
      </w:r>
      <w:r w:rsidRPr="007555BC">
        <w:rPr>
          <w:rFonts w:ascii="Arial" w:hAnsi="Arial" w:cs="Arial"/>
          <w:lang w:val="es-MX"/>
        </w:rPr>
        <w:t>establecido</w:t>
      </w:r>
      <w:r w:rsidR="00A34F96" w:rsidRPr="007555BC">
        <w:rPr>
          <w:rFonts w:ascii="Arial" w:hAnsi="Arial" w:cs="Arial"/>
          <w:lang w:val="es-MX"/>
        </w:rPr>
        <w:t xml:space="preserve"> </w:t>
      </w:r>
      <w:r w:rsidRPr="007555BC">
        <w:rPr>
          <w:rFonts w:ascii="Arial" w:hAnsi="Arial" w:cs="Arial"/>
          <w:lang w:val="es-MX"/>
        </w:rPr>
        <w:t>en las</w:t>
      </w:r>
      <w:r w:rsidR="0025613E" w:rsidRPr="007555BC">
        <w:rPr>
          <w:rFonts w:ascii="Arial" w:hAnsi="Arial" w:cs="Arial"/>
          <w:lang w:val="es-MX"/>
        </w:rPr>
        <w:t xml:space="preserve"> </w:t>
      </w:r>
      <w:r w:rsidRPr="007555BC">
        <w:rPr>
          <w:rFonts w:ascii="Arial" w:hAnsi="Arial" w:cs="Arial"/>
          <w:lang w:val="es-MX"/>
        </w:rPr>
        <w:t>presentes R</w:t>
      </w:r>
      <w:r w:rsidR="00EF213A" w:rsidRPr="007555BC">
        <w:rPr>
          <w:rFonts w:ascii="Arial" w:hAnsi="Arial" w:cs="Arial"/>
          <w:lang w:val="es-MX"/>
        </w:rPr>
        <w:t>eglas</w:t>
      </w:r>
      <w:r w:rsidRPr="007555BC">
        <w:rPr>
          <w:rFonts w:ascii="Arial" w:hAnsi="Arial" w:cs="Arial"/>
          <w:lang w:val="es-MX"/>
        </w:rPr>
        <w:t xml:space="preserve">, en el </w:t>
      </w:r>
      <w:r w:rsidR="002634DF" w:rsidRPr="007555BC">
        <w:rPr>
          <w:rFonts w:ascii="Arial" w:hAnsi="Arial" w:cs="Arial"/>
          <w:lang w:val="es-MX"/>
        </w:rPr>
        <w:t xml:space="preserve">instrumento </w:t>
      </w:r>
      <w:r w:rsidRPr="007555BC">
        <w:rPr>
          <w:rFonts w:ascii="Arial" w:hAnsi="Arial" w:cs="Arial"/>
          <w:lang w:val="es-MX"/>
        </w:rPr>
        <w:t>jurídico</w:t>
      </w:r>
      <w:r w:rsidR="008322C6" w:rsidRPr="007555BC">
        <w:rPr>
          <w:rFonts w:ascii="Arial" w:hAnsi="Arial" w:cs="Arial"/>
          <w:lang w:val="es-MX"/>
        </w:rPr>
        <w:t xml:space="preserve"> que se </w:t>
      </w:r>
      <w:r w:rsidR="00D14BDD" w:rsidRPr="007555BC">
        <w:rPr>
          <w:rFonts w:ascii="Arial" w:hAnsi="Arial" w:cs="Arial"/>
          <w:lang w:val="es-MX"/>
        </w:rPr>
        <w:t>rubrique</w:t>
      </w:r>
      <w:r w:rsidRPr="007555BC">
        <w:rPr>
          <w:rFonts w:ascii="Arial" w:hAnsi="Arial" w:cs="Arial"/>
          <w:lang w:val="es-MX"/>
        </w:rPr>
        <w:t>, así como en la demás normatividad</w:t>
      </w:r>
      <w:r w:rsidR="0025613E" w:rsidRPr="007555BC">
        <w:rPr>
          <w:rFonts w:ascii="Arial" w:hAnsi="Arial" w:cs="Arial"/>
          <w:lang w:val="es-MX"/>
        </w:rPr>
        <w:t xml:space="preserve"> </w:t>
      </w:r>
      <w:r w:rsidRPr="007555BC">
        <w:rPr>
          <w:rFonts w:ascii="Arial" w:hAnsi="Arial" w:cs="Arial"/>
          <w:lang w:val="es-MX"/>
        </w:rPr>
        <w:t>aplicable.</w:t>
      </w:r>
    </w:p>
    <w:p w14:paraId="7321D018"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Proporcionar</w:t>
      </w:r>
      <w:r w:rsidR="002634DF" w:rsidRPr="007555BC">
        <w:rPr>
          <w:rFonts w:ascii="Arial" w:hAnsi="Arial" w:cs="Arial"/>
          <w:lang w:val="es-MX"/>
        </w:rPr>
        <w:t>,</w:t>
      </w:r>
      <w:r w:rsidRPr="007555BC">
        <w:rPr>
          <w:rFonts w:ascii="Arial" w:hAnsi="Arial" w:cs="Arial"/>
          <w:lang w:val="es-MX"/>
        </w:rPr>
        <w:t xml:space="preserve"> bajo protesta de decir verdad, la información requerida,</w:t>
      </w:r>
      <w:r w:rsidR="00F70B91" w:rsidRPr="007555BC">
        <w:rPr>
          <w:rFonts w:ascii="Arial" w:hAnsi="Arial" w:cs="Arial"/>
          <w:lang w:val="es-MX"/>
        </w:rPr>
        <w:t xml:space="preserve"> </w:t>
      </w:r>
      <w:r w:rsidRPr="007555BC">
        <w:rPr>
          <w:rFonts w:ascii="Arial" w:hAnsi="Arial" w:cs="Arial"/>
          <w:lang w:val="es-MX"/>
        </w:rPr>
        <w:t>así</w:t>
      </w:r>
      <w:r w:rsidR="00F70B91" w:rsidRPr="007555BC">
        <w:rPr>
          <w:rFonts w:ascii="Arial" w:hAnsi="Arial" w:cs="Arial"/>
          <w:lang w:val="es-MX"/>
        </w:rPr>
        <w:t xml:space="preserve"> </w:t>
      </w:r>
      <w:r w:rsidRPr="007555BC">
        <w:rPr>
          <w:rFonts w:ascii="Arial" w:hAnsi="Arial" w:cs="Arial"/>
          <w:lang w:val="es-MX"/>
        </w:rPr>
        <w:t>como</w:t>
      </w:r>
      <w:r w:rsidR="0025613E" w:rsidRPr="007555BC">
        <w:rPr>
          <w:rFonts w:ascii="Arial" w:hAnsi="Arial" w:cs="Arial"/>
          <w:lang w:val="es-MX"/>
        </w:rPr>
        <w:t xml:space="preserve"> </w:t>
      </w:r>
      <w:r w:rsidR="00054210" w:rsidRPr="007555BC">
        <w:rPr>
          <w:rFonts w:ascii="Arial" w:hAnsi="Arial" w:cs="Arial"/>
          <w:lang w:val="es-MX"/>
        </w:rPr>
        <w:t xml:space="preserve">las </w:t>
      </w:r>
      <w:r w:rsidRPr="007555BC">
        <w:rPr>
          <w:rFonts w:ascii="Arial" w:hAnsi="Arial" w:cs="Arial"/>
          <w:lang w:val="es-MX"/>
        </w:rPr>
        <w:t>facilidades necesarias para el monitoreo y seguimiento del proyecto aprobado.</w:t>
      </w:r>
      <w:r w:rsidR="00BA0832" w:rsidRPr="007555BC">
        <w:rPr>
          <w:rFonts w:ascii="Arial" w:hAnsi="Arial" w:cs="Arial"/>
          <w:lang w:val="es-MX"/>
        </w:rPr>
        <w:t xml:space="preserve"> </w:t>
      </w:r>
      <w:r w:rsidRPr="007555BC">
        <w:rPr>
          <w:rFonts w:ascii="Arial" w:hAnsi="Arial" w:cs="Arial"/>
          <w:lang w:val="es-MX"/>
        </w:rPr>
        <w:t xml:space="preserve">En particular, </w:t>
      </w:r>
      <w:r w:rsidR="00EF213A" w:rsidRPr="007555BC">
        <w:rPr>
          <w:rFonts w:ascii="Arial" w:hAnsi="Arial" w:cs="Arial"/>
          <w:lang w:val="es-MX"/>
        </w:rPr>
        <w:t xml:space="preserve">la </w:t>
      </w:r>
      <w:r w:rsidR="00EF213A" w:rsidRPr="007555BC">
        <w:rPr>
          <w:rFonts w:ascii="Arial" w:hAnsi="Arial" w:cs="Arial"/>
        </w:rPr>
        <w:t xml:space="preserve">persona beneficiaria </w:t>
      </w:r>
      <w:r w:rsidRPr="007555BC">
        <w:rPr>
          <w:rFonts w:ascii="Arial" w:hAnsi="Arial" w:cs="Arial"/>
          <w:lang w:val="es-MX"/>
        </w:rPr>
        <w:t>deberá proporcionar la</w:t>
      </w:r>
      <w:r w:rsidR="00F70B91" w:rsidRPr="007555BC">
        <w:rPr>
          <w:rFonts w:ascii="Arial" w:hAnsi="Arial" w:cs="Arial"/>
          <w:lang w:val="es-MX"/>
        </w:rPr>
        <w:t xml:space="preserve"> </w:t>
      </w:r>
      <w:r w:rsidRPr="007555BC">
        <w:rPr>
          <w:rFonts w:ascii="Arial" w:hAnsi="Arial" w:cs="Arial"/>
          <w:lang w:val="es-MX"/>
        </w:rPr>
        <w:t>información que le sea</w:t>
      </w:r>
      <w:r w:rsidR="00FB215C" w:rsidRPr="007555BC">
        <w:rPr>
          <w:rFonts w:ascii="Arial" w:hAnsi="Arial" w:cs="Arial"/>
          <w:lang w:val="es-MX"/>
        </w:rPr>
        <w:t xml:space="preserve"> </w:t>
      </w:r>
      <w:r w:rsidRPr="007555BC">
        <w:rPr>
          <w:rFonts w:ascii="Arial" w:hAnsi="Arial" w:cs="Arial"/>
          <w:lang w:val="es-MX"/>
        </w:rPr>
        <w:t>solicitada</w:t>
      </w:r>
      <w:r w:rsidR="0025613E" w:rsidRPr="007555BC">
        <w:rPr>
          <w:rFonts w:ascii="Arial" w:hAnsi="Arial" w:cs="Arial"/>
          <w:lang w:val="es-MX"/>
        </w:rPr>
        <w:t xml:space="preserve"> </w:t>
      </w:r>
      <w:r w:rsidRPr="007555BC">
        <w:rPr>
          <w:rFonts w:ascii="Arial" w:hAnsi="Arial" w:cs="Arial"/>
          <w:lang w:val="es-MX"/>
        </w:rPr>
        <w:t>por parte</w:t>
      </w:r>
      <w:r w:rsidR="00217DEE" w:rsidRPr="007555BC">
        <w:rPr>
          <w:rFonts w:ascii="Arial" w:hAnsi="Arial" w:cs="Arial"/>
          <w:lang w:val="es-MX"/>
        </w:rPr>
        <w:t xml:space="preserve"> </w:t>
      </w:r>
      <w:r w:rsidRPr="007555BC">
        <w:rPr>
          <w:rFonts w:ascii="Arial" w:hAnsi="Arial" w:cs="Arial"/>
          <w:lang w:val="es-MX"/>
        </w:rPr>
        <w:t>de la Dirección, para el cálculo del</w:t>
      </w:r>
      <w:r w:rsidR="004255A9" w:rsidRPr="007555BC">
        <w:rPr>
          <w:rFonts w:ascii="Arial" w:hAnsi="Arial" w:cs="Arial"/>
          <w:lang w:val="es-MX"/>
        </w:rPr>
        <w:t xml:space="preserve"> </w:t>
      </w:r>
      <w:r w:rsidRPr="007555BC">
        <w:rPr>
          <w:rFonts w:ascii="Arial" w:hAnsi="Arial" w:cs="Arial"/>
          <w:lang w:val="es-MX"/>
        </w:rPr>
        <w:t>avance de los indicadores de la MIR.</w:t>
      </w:r>
    </w:p>
    <w:p w14:paraId="7339185C"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Reportar a</w:t>
      </w:r>
      <w:r w:rsidR="00F10AFE" w:rsidRPr="007555BC">
        <w:rPr>
          <w:rFonts w:ascii="Arial" w:hAnsi="Arial" w:cs="Arial"/>
          <w:lang w:val="es-MX"/>
        </w:rPr>
        <w:t xml:space="preserve"> </w:t>
      </w:r>
      <w:r w:rsidRPr="007555BC">
        <w:rPr>
          <w:rFonts w:ascii="Arial" w:hAnsi="Arial" w:cs="Arial"/>
          <w:lang w:val="es-MX"/>
        </w:rPr>
        <w:t>la</w:t>
      </w:r>
      <w:r w:rsidR="00E42132" w:rsidRPr="007555BC">
        <w:rPr>
          <w:rFonts w:ascii="Arial" w:hAnsi="Arial" w:cs="Arial"/>
          <w:lang w:val="es-MX"/>
        </w:rPr>
        <w:t xml:space="preserve"> </w:t>
      </w:r>
      <w:r w:rsidRPr="007555BC">
        <w:rPr>
          <w:rFonts w:ascii="Arial" w:hAnsi="Arial" w:cs="Arial"/>
          <w:lang w:val="es-MX"/>
        </w:rPr>
        <w:t>Dirección cualquier</w:t>
      </w:r>
      <w:r w:rsidR="00E42132" w:rsidRPr="007555BC">
        <w:rPr>
          <w:rFonts w:ascii="Arial" w:hAnsi="Arial" w:cs="Arial"/>
          <w:lang w:val="es-MX"/>
        </w:rPr>
        <w:t xml:space="preserve"> </w:t>
      </w:r>
      <w:r w:rsidRPr="007555BC">
        <w:rPr>
          <w:rFonts w:ascii="Arial" w:hAnsi="Arial" w:cs="Arial"/>
          <w:lang w:val="es-MX"/>
        </w:rPr>
        <w:t>asunto no</w:t>
      </w:r>
      <w:r w:rsidR="0025613E" w:rsidRPr="007555BC">
        <w:rPr>
          <w:rFonts w:ascii="Arial" w:hAnsi="Arial" w:cs="Arial"/>
          <w:lang w:val="es-MX"/>
        </w:rPr>
        <w:t xml:space="preserve"> </w:t>
      </w:r>
      <w:r w:rsidRPr="007555BC">
        <w:rPr>
          <w:rFonts w:ascii="Arial" w:hAnsi="Arial" w:cs="Arial"/>
          <w:lang w:val="es-MX"/>
        </w:rPr>
        <w:t>previsto</w:t>
      </w:r>
      <w:r w:rsidR="00E42132" w:rsidRPr="007555BC">
        <w:rPr>
          <w:rFonts w:ascii="Arial" w:hAnsi="Arial" w:cs="Arial"/>
          <w:lang w:val="es-MX"/>
        </w:rPr>
        <w:t xml:space="preserve"> </w:t>
      </w:r>
      <w:r w:rsidRPr="007555BC">
        <w:rPr>
          <w:rFonts w:ascii="Arial" w:hAnsi="Arial" w:cs="Arial"/>
          <w:lang w:val="es-MX"/>
        </w:rPr>
        <w:t>que altere la ejecución de las acciones establecidas en el instrumento jurídico,</w:t>
      </w:r>
      <w:r w:rsidR="00E42132" w:rsidRPr="007555BC">
        <w:rPr>
          <w:rFonts w:ascii="Arial" w:hAnsi="Arial" w:cs="Arial"/>
          <w:lang w:val="es-MX"/>
        </w:rPr>
        <w:t xml:space="preserve"> </w:t>
      </w:r>
      <w:r w:rsidRPr="007555BC">
        <w:rPr>
          <w:rFonts w:ascii="Arial" w:hAnsi="Arial" w:cs="Arial"/>
          <w:lang w:val="es-MX"/>
        </w:rPr>
        <w:t>para dar una solución conjunta.</w:t>
      </w:r>
    </w:p>
    <w:p w14:paraId="70687422"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Notificar</w:t>
      </w:r>
      <w:r w:rsidR="005367CF" w:rsidRPr="007555BC">
        <w:rPr>
          <w:rFonts w:ascii="Arial" w:hAnsi="Arial" w:cs="Arial"/>
          <w:lang w:val="es-MX"/>
        </w:rPr>
        <w:t xml:space="preserve"> </w:t>
      </w:r>
      <w:r w:rsidRPr="007555BC">
        <w:rPr>
          <w:rFonts w:ascii="Arial" w:hAnsi="Arial" w:cs="Arial"/>
          <w:lang w:val="es-MX"/>
        </w:rPr>
        <w:t>a</w:t>
      </w:r>
      <w:r w:rsidR="00094114" w:rsidRPr="007555BC">
        <w:rPr>
          <w:rFonts w:ascii="Arial" w:hAnsi="Arial" w:cs="Arial"/>
          <w:lang w:val="es-MX"/>
        </w:rPr>
        <w:t xml:space="preserve"> </w:t>
      </w:r>
      <w:r w:rsidRPr="007555BC">
        <w:rPr>
          <w:rFonts w:ascii="Arial" w:hAnsi="Arial" w:cs="Arial"/>
          <w:lang w:val="es-MX"/>
        </w:rPr>
        <w:t>la Dirección</w:t>
      </w:r>
      <w:r w:rsidR="002634DF" w:rsidRPr="007555BC">
        <w:rPr>
          <w:rFonts w:ascii="Arial" w:hAnsi="Arial" w:cs="Arial"/>
          <w:lang w:val="es-MX"/>
        </w:rPr>
        <w:t>,</w:t>
      </w:r>
      <w:r w:rsidRPr="007555BC">
        <w:rPr>
          <w:rFonts w:ascii="Arial" w:hAnsi="Arial" w:cs="Arial"/>
          <w:lang w:val="es-MX"/>
        </w:rPr>
        <w:t xml:space="preserve"> por oficio escrito</w:t>
      </w:r>
      <w:r w:rsidR="002634DF" w:rsidRPr="007555BC">
        <w:rPr>
          <w:rFonts w:ascii="Arial" w:hAnsi="Arial" w:cs="Arial"/>
          <w:lang w:val="es-MX"/>
        </w:rPr>
        <w:t>,</w:t>
      </w:r>
      <w:r w:rsidRPr="007555BC">
        <w:rPr>
          <w:rFonts w:ascii="Arial" w:hAnsi="Arial" w:cs="Arial"/>
          <w:lang w:val="es-MX"/>
        </w:rPr>
        <w:t xml:space="preserve"> acerca de</w:t>
      </w:r>
      <w:r w:rsidR="00E42132" w:rsidRPr="007555BC">
        <w:rPr>
          <w:rFonts w:ascii="Arial" w:hAnsi="Arial" w:cs="Arial"/>
          <w:lang w:val="es-MX"/>
        </w:rPr>
        <w:t xml:space="preserve"> </w:t>
      </w:r>
      <w:r w:rsidRPr="007555BC">
        <w:rPr>
          <w:rFonts w:ascii="Arial" w:hAnsi="Arial" w:cs="Arial"/>
          <w:lang w:val="es-MX"/>
        </w:rPr>
        <w:t xml:space="preserve">cualquier cambio en el domicilio del </w:t>
      </w:r>
      <w:r w:rsidR="005367CF" w:rsidRPr="007555BC">
        <w:rPr>
          <w:rFonts w:ascii="Arial" w:hAnsi="Arial" w:cs="Arial"/>
          <w:lang w:val="es-MX"/>
        </w:rPr>
        <w:t>OSSE</w:t>
      </w:r>
      <w:r w:rsidRPr="007555BC">
        <w:rPr>
          <w:rFonts w:ascii="Arial" w:hAnsi="Arial" w:cs="Arial"/>
          <w:lang w:val="es-MX"/>
        </w:rPr>
        <w:t xml:space="preserve">, o en la representación legal del </w:t>
      </w:r>
      <w:r w:rsidR="005367CF" w:rsidRPr="007555BC">
        <w:rPr>
          <w:rFonts w:ascii="Arial" w:hAnsi="Arial" w:cs="Arial"/>
          <w:lang w:val="es-MX"/>
        </w:rPr>
        <w:t>organismo</w:t>
      </w:r>
      <w:r w:rsidRPr="007555BC">
        <w:rPr>
          <w:rFonts w:ascii="Arial" w:hAnsi="Arial" w:cs="Arial"/>
          <w:lang w:val="es-MX"/>
        </w:rPr>
        <w:t>, en un plazo máximo de</w:t>
      </w:r>
      <w:r w:rsidR="005367CF" w:rsidRPr="007555BC">
        <w:rPr>
          <w:rFonts w:ascii="Arial" w:hAnsi="Arial" w:cs="Arial"/>
          <w:lang w:val="es-MX"/>
        </w:rPr>
        <w:t xml:space="preserve"> </w:t>
      </w:r>
      <w:r w:rsidRPr="007555BC">
        <w:rPr>
          <w:rFonts w:ascii="Arial" w:hAnsi="Arial" w:cs="Arial"/>
          <w:lang w:val="es-MX"/>
        </w:rPr>
        <w:t>quince días naturales, contados a partir de la fecha de modificación.</w:t>
      </w:r>
    </w:p>
    <w:p w14:paraId="723C4026"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Garantizar</w:t>
      </w:r>
      <w:r w:rsidR="005A28D7" w:rsidRPr="007555BC">
        <w:rPr>
          <w:rFonts w:ascii="Arial" w:hAnsi="Arial" w:cs="Arial"/>
          <w:lang w:val="es-MX"/>
        </w:rPr>
        <w:t xml:space="preserve"> </w:t>
      </w:r>
      <w:r w:rsidRPr="007555BC">
        <w:rPr>
          <w:rFonts w:ascii="Arial" w:hAnsi="Arial" w:cs="Arial"/>
          <w:lang w:val="es-MX"/>
        </w:rPr>
        <w:t>que</w:t>
      </w:r>
      <w:r w:rsidR="005A28D7" w:rsidRPr="007555BC">
        <w:rPr>
          <w:rFonts w:ascii="Arial" w:hAnsi="Arial" w:cs="Arial"/>
          <w:lang w:val="es-MX"/>
        </w:rPr>
        <w:t xml:space="preserve"> </w:t>
      </w:r>
      <w:r w:rsidRPr="007555BC">
        <w:rPr>
          <w:rFonts w:ascii="Arial" w:hAnsi="Arial" w:cs="Arial"/>
          <w:lang w:val="es-MX"/>
        </w:rPr>
        <w:t>los</w:t>
      </w:r>
      <w:r w:rsidR="005A28D7" w:rsidRPr="007555BC">
        <w:rPr>
          <w:rFonts w:ascii="Arial" w:hAnsi="Arial" w:cs="Arial"/>
          <w:lang w:val="es-MX"/>
        </w:rPr>
        <w:t xml:space="preserve"> </w:t>
      </w:r>
      <w:r w:rsidR="00F766DA" w:rsidRPr="007555BC">
        <w:rPr>
          <w:rFonts w:ascii="Arial" w:hAnsi="Arial" w:cs="Arial"/>
          <w:lang w:val="es-MX"/>
        </w:rPr>
        <w:t>proyectos</w:t>
      </w:r>
      <w:r w:rsidR="009A660B" w:rsidRPr="007555BC">
        <w:rPr>
          <w:rFonts w:ascii="Arial" w:hAnsi="Arial" w:cs="Arial"/>
          <w:lang w:val="es-MX"/>
        </w:rPr>
        <w:t xml:space="preserve"> </w:t>
      </w:r>
      <w:r w:rsidRPr="007555BC">
        <w:rPr>
          <w:rFonts w:ascii="Arial" w:hAnsi="Arial" w:cs="Arial"/>
          <w:lang w:val="es-MX"/>
        </w:rPr>
        <w:t>que</w:t>
      </w:r>
      <w:r w:rsidR="005A28D7" w:rsidRPr="007555BC">
        <w:rPr>
          <w:rFonts w:ascii="Arial" w:hAnsi="Arial" w:cs="Arial"/>
          <w:lang w:val="es-MX"/>
        </w:rPr>
        <w:t xml:space="preserve"> </w:t>
      </w:r>
      <w:r w:rsidRPr="007555BC">
        <w:rPr>
          <w:rFonts w:ascii="Arial" w:hAnsi="Arial" w:cs="Arial"/>
          <w:lang w:val="es-MX"/>
        </w:rPr>
        <w:t>sean</w:t>
      </w:r>
      <w:r w:rsidR="009A660B" w:rsidRPr="007555BC">
        <w:rPr>
          <w:rFonts w:ascii="Arial" w:hAnsi="Arial" w:cs="Arial"/>
          <w:lang w:val="es-MX"/>
        </w:rPr>
        <w:t xml:space="preserve"> </w:t>
      </w:r>
      <w:r w:rsidRPr="007555BC">
        <w:rPr>
          <w:rFonts w:ascii="Arial" w:hAnsi="Arial" w:cs="Arial"/>
          <w:lang w:val="es-MX"/>
        </w:rPr>
        <w:t>financiados con los</w:t>
      </w:r>
      <w:r w:rsidR="005A28D7" w:rsidRPr="007555BC">
        <w:rPr>
          <w:rFonts w:ascii="Arial" w:hAnsi="Arial" w:cs="Arial"/>
          <w:lang w:val="es-MX"/>
        </w:rPr>
        <w:t xml:space="preserve"> </w:t>
      </w:r>
      <w:r w:rsidRPr="007555BC">
        <w:rPr>
          <w:rFonts w:ascii="Arial" w:hAnsi="Arial" w:cs="Arial"/>
          <w:lang w:val="es-MX"/>
        </w:rPr>
        <w:t>recursos</w:t>
      </w:r>
      <w:r w:rsidR="005A28D7" w:rsidRPr="007555BC">
        <w:rPr>
          <w:rFonts w:ascii="Arial" w:hAnsi="Arial" w:cs="Arial"/>
          <w:lang w:val="es-MX"/>
        </w:rPr>
        <w:t xml:space="preserve"> </w:t>
      </w:r>
      <w:r w:rsidRPr="007555BC">
        <w:rPr>
          <w:rFonts w:ascii="Arial" w:hAnsi="Arial" w:cs="Arial"/>
          <w:lang w:val="es-MX"/>
        </w:rPr>
        <w:t>del</w:t>
      </w:r>
      <w:r w:rsidR="00A65DED" w:rsidRPr="007555BC">
        <w:rPr>
          <w:rFonts w:ascii="Arial" w:hAnsi="Arial" w:cs="Arial"/>
          <w:lang w:val="es-MX"/>
        </w:rPr>
        <w:t xml:space="preserve"> </w:t>
      </w:r>
      <w:r w:rsidR="00CF732B" w:rsidRPr="007555BC">
        <w:rPr>
          <w:rFonts w:ascii="Arial" w:hAnsi="Arial" w:cs="Arial"/>
          <w:lang w:val="es-MX"/>
        </w:rPr>
        <w:t>P</w:t>
      </w:r>
      <w:r w:rsidR="00F766DA" w:rsidRPr="007555BC">
        <w:rPr>
          <w:rFonts w:ascii="Arial" w:hAnsi="Arial" w:cs="Arial"/>
          <w:lang w:val="es-MX"/>
        </w:rPr>
        <w:t>rograma</w:t>
      </w:r>
      <w:r w:rsidR="00EF213A" w:rsidRPr="007555BC">
        <w:rPr>
          <w:rFonts w:ascii="Arial" w:hAnsi="Arial" w:cs="Arial"/>
          <w:lang w:val="es-MX"/>
        </w:rPr>
        <w:t xml:space="preserve"> </w:t>
      </w:r>
      <w:r w:rsidRPr="007555BC">
        <w:rPr>
          <w:rFonts w:ascii="Arial" w:hAnsi="Arial" w:cs="Arial"/>
          <w:lang w:val="es-MX"/>
        </w:rPr>
        <w:t>cuenten con la documentación comprobatoria que resulte del apoyo recibido,</w:t>
      </w:r>
      <w:r w:rsidR="001F04D4" w:rsidRPr="007555BC">
        <w:rPr>
          <w:rFonts w:ascii="Arial" w:hAnsi="Arial" w:cs="Arial"/>
          <w:lang w:val="es-MX"/>
        </w:rPr>
        <w:t xml:space="preserve"> </w:t>
      </w:r>
      <w:r w:rsidRPr="007555BC">
        <w:rPr>
          <w:rFonts w:ascii="Arial" w:hAnsi="Arial" w:cs="Arial"/>
          <w:lang w:val="es-MX"/>
        </w:rPr>
        <w:t>así como de la autenticidad de la misma.</w:t>
      </w:r>
    </w:p>
    <w:p w14:paraId="0C75DF21" w14:textId="77777777" w:rsidR="00F53A00"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lastRenderedPageBreak/>
        <w:t>Emitir el o los comprobantes</w:t>
      </w:r>
      <w:r w:rsidR="00F53A00" w:rsidRPr="007555BC">
        <w:rPr>
          <w:rFonts w:ascii="Arial" w:hAnsi="Arial" w:cs="Arial"/>
          <w:lang w:val="es-MX"/>
        </w:rPr>
        <w:t xml:space="preserve"> </w:t>
      </w:r>
      <w:r w:rsidRPr="007555BC">
        <w:rPr>
          <w:rFonts w:ascii="Arial" w:hAnsi="Arial" w:cs="Arial"/>
          <w:lang w:val="es-MX"/>
        </w:rPr>
        <w:t>fiscales</w:t>
      </w:r>
      <w:r w:rsidR="00F53A00" w:rsidRPr="007555BC">
        <w:rPr>
          <w:rFonts w:ascii="Arial" w:hAnsi="Arial" w:cs="Arial"/>
          <w:lang w:val="es-MX"/>
        </w:rPr>
        <w:t xml:space="preserve"> </w:t>
      </w:r>
      <w:r w:rsidRPr="007555BC">
        <w:rPr>
          <w:rFonts w:ascii="Arial" w:hAnsi="Arial" w:cs="Arial"/>
          <w:lang w:val="es-MX"/>
        </w:rPr>
        <w:t>que se</w:t>
      </w:r>
      <w:r w:rsidR="00F53A00" w:rsidRPr="007555BC">
        <w:rPr>
          <w:rFonts w:ascii="Arial" w:hAnsi="Arial" w:cs="Arial"/>
          <w:lang w:val="es-MX"/>
        </w:rPr>
        <w:t xml:space="preserve"> </w:t>
      </w:r>
      <w:r w:rsidRPr="007555BC">
        <w:rPr>
          <w:rFonts w:ascii="Arial" w:hAnsi="Arial" w:cs="Arial"/>
          <w:lang w:val="es-MX"/>
        </w:rPr>
        <w:t>deberán de enviar a la Secretaría</w:t>
      </w:r>
      <w:r w:rsidR="00A65DED" w:rsidRPr="007555BC">
        <w:rPr>
          <w:rFonts w:ascii="Arial" w:hAnsi="Arial" w:cs="Arial"/>
          <w:lang w:val="es-MX"/>
        </w:rPr>
        <w:t xml:space="preserve"> </w:t>
      </w:r>
      <w:r w:rsidRPr="007555BC">
        <w:rPr>
          <w:rFonts w:ascii="Arial" w:hAnsi="Arial" w:cs="Arial"/>
          <w:lang w:val="es-MX"/>
        </w:rPr>
        <w:t>de Hacienda</w:t>
      </w:r>
      <w:r w:rsidR="00054210" w:rsidRPr="007555BC">
        <w:rPr>
          <w:rFonts w:ascii="Arial" w:hAnsi="Arial" w:cs="Arial"/>
          <w:lang w:val="es-MX"/>
        </w:rPr>
        <w:t xml:space="preserve"> </w:t>
      </w:r>
      <w:r w:rsidR="00F53A00" w:rsidRPr="007555BC">
        <w:rPr>
          <w:rFonts w:ascii="Arial" w:hAnsi="Arial" w:cs="Arial"/>
          <w:lang w:val="es-MX"/>
        </w:rPr>
        <w:t xml:space="preserve">o </w:t>
      </w:r>
      <w:r w:rsidR="002634DF" w:rsidRPr="007555BC">
        <w:rPr>
          <w:rFonts w:ascii="Arial" w:hAnsi="Arial" w:cs="Arial"/>
          <w:lang w:val="es-MX"/>
        </w:rPr>
        <w:t xml:space="preserve">al </w:t>
      </w:r>
      <w:r w:rsidR="00F53A00" w:rsidRPr="007555BC">
        <w:rPr>
          <w:rFonts w:ascii="Arial" w:hAnsi="Arial" w:cs="Arial"/>
          <w:lang w:val="es-MX"/>
        </w:rPr>
        <w:t>FIDEAPECH</w:t>
      </w:r>
      <w:r w:rsidRPr="007555BC">
        <w:rPr>
          <w:rFonts w:ascii="Arial" w:hAnsi="Arial" w:cs="Arial"/>
          <w:lang w:val="es-MX"/>
        </w:rPr>
        <w:t xml:space="preserve"> por la ministración de los recursos de subsidios estatales, dentro</w:t>
      </w:r>
      <w:r w:rsidR="00F53A00" w:rsidRPr="007555BC">
        <w:rPr>
          <w:rFonts w:ascii="Arial" w:hAnsi="Arial" w:cs="Arial"/>
          <w:lang w:val="es-MX"/>
        </w:rPr>
        <w:t xml:space="preserve"> </w:t>
      </w:r>
      <w:r w:rsidRPr="007555BC">
        <w:rPr>
          <w:rFonts w:ascii="Arial" w:hAnsi="Arial" w:cs="Arial"/>
          <w:lang w:val="es-MX"/>
        </w:rPr>
        <w:t>de los 20 días posteriores a las mismas</w:t>
      </w:r>
      <w:r w:rsidR="002634DF" w:rsidRPr="007555BC">
        <w:rPr>
          <w:rFonts w:ascii="Arial" w:hAnsi="Arial" w:cs="Arial"/>
          <w:lang w:val="es-MX"/>
        </w:rPr>
        <w:t>,</w:t>
      </w:r>
      <w:r w:rsidRPr="007555BC">
        <w:rPr>
          <w:rFonts w:ascii="Arial" w:hAnsi="Arial" w:cs="Arial"/>
          <w:lang w:val="es-MX"/>
        </w:rPr>
        <w:t xml:space="preserve"> marcando copia a los </w:t>
      </w:r>
      <w:r w:rsidR="00054210" w:rsidRPr="007555BC">
        <w:rPr>
          <w:rFonts w:ascii="Arial" w:hAnsi="Arial" w:cs="Arial"/>
          <w:lang w:val="es-MX"/>
        </w:rPr>
        <w:t>D</w:t>
      </w:r>
      <w:r w:rsidR="002634DF" w:rsidRPr="007555BC">
        <w:rPr>
          <w:rFonts w:ascii="Arial" w:hAnsi="Arial" w:cs="Arial"/>
          <w:lang w:val="es-MX"/>
        </w:rPr>
        <w:t>epartamentos</w:t>
      </w:r>
      <w:r w:rsidR="00F53A00" w:rsidRPr="007555BC">
        <w:rPr>
          <w:rFonts w:ascii="Arial" w:hAnsi="Arial" w:cs="Arial"/>
          <w:lang w:val="es-MX"/>
        </w:rPr>
        <w:t xml:space="preserve"> </w:t>
      </w:r>
      <w:r w:rsidRPr="007555BC">
        <w:rPr>
          <w:rFonts w:ascii="Arial" w:hAnsi="Arial" w:cs="Arial"/>
          <w:lang w:val="es-MX"/>
        </w:rPr>
        <w:t>que en su caso sea</w:t>
      </w:r>
      <w:r w:rsidR="002634DF" w:rsidRPr="007555BC">
        <w:rPr>
          <w:rFonts w:ascii="Arial" w:hAnsi="Arial" w:cs="Arial"/>
          <w:lang w:val="es-MX"/>
        </w:rPr>
        <w:t>n</w:t>
      </w:r>
      <w:r w:rsidRPr="007555BC">
        <w:rPr>
          <w:rFonts w:ascii="Arial" w:hAnsi="Arial" w:cs="Arial"/>
          <w:lang w:val="es-MX"/>
        </w:rPr>
        <w:t xml:space="preserve"> </w:t>
      </w:r>
      <w:r w:rsidR="00E973CC" w:rsidRPr="007555BC">
        <w:rPr>
          <w:rFonts w:ascii="Arial" w:hAnsi="Arial" w:cs="Arial"/>
          <w:lang w:val="es-MX"/>
        </w:rPr>
        <w:t>competente</w:t>
      </w:r>
      <w:r w:rsidR="002634DF" w:rsidRPr="007555BC">
        <w:rPr>
          <w:rFonts w:ascii="Arial" w:hAnsi="Arial" w:cs="Arial"/>
          <w:lang w:val="es-MX"/>
        </w:rPr>
        <w:t>s</w:t>
      </w:r>
      <w:r w:rsidRPr="007555BC">
        <w:rPr>
          <w:rFonts w:ascii="Arial" w:hAnsi="Arial" w:cs="Arial"/>
          <w:lang w:val="es-MX"/>
        </w:rPr>
        <w:t>.</w:t>
      </w:r>
    </w:p>
    <w:p w14:paraId="20FDA911" w14:textId="77777777" w:rsidR="00EF213A"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Proporcionar</w:t>
      </w:r>
      <w:r w:rsidR="002634DF" w:rsidRPr="007555BC">
        <w:rPr>
          <w:rFonts w:ascii="Arial" w:hAnsi="Arial" w:cs="Arial"/>
          <w:lang w:val="es-MX"/>
        </w:rPr>
        <w:t>,</w:t>
      </w:r>
      <w:r w:rsidR="00D64522" w:rsidRPr="007555BC">
        <w:rPr>
          <w:rFonts w:ascii="Arial" w:hAnsi="Arial" w:cs="Arial"/>
          <w:lang w:val="es-MX"/>
        </w:rPr>
        <w:t xml:space="preserve"> </w:t>
      </w:r>
      <w:r w:rsidRPr="007555BC">
        <w:rPr>
          <w:rFonts w:ascii="Arial" w:hAnsi="Arial" w:cs="Arial"/>
          <w:lang w:val="es-MX"/>
        </w:rPr>
        <w:t>bajo</w:t>
      </w:r>
      <w:r w:rsidR="00D64522" w:rsidRPr="007555BC">
        <w:rPr>
          <w:rFonts w:ascii="Arial" w:hAnsi="Arial" w:cs="Arial"/>
          <w:lang w:val="es-MX"/>
        </w:rPr>
        <w:t xml:space="preserve"> </w:t>
      </w:r>
      <w:r w:rsidRPr="007555BC">
        <w:rPr>
          <w:rFonts w:ascii="Arial" w:hAnsi="Arial" w:cs="Arial"/>
          <w:lang w:val="es-MX"/>
        </w:rPr>
        <w:t>protesta</w:t>
      </w:r>
      <w:r w:rsidR="00D64522" w:rsidRPr="007555BC">
        <w:rPr>
          <w:rFonts w:ascii="Arial" w:hAnsi="Arial" w:cs="Arial"/>
          <w:lang w:val="es-MX"/>
        </w:rPr>
        <w:t xml:space="preserve"> </w:t>
      </w:r>
      <w:r w:rsidRPr="007555BC">
        <w:rPr>
          <w:rFonts w:ascii="Arial" w:hAnsi="Arial" w:cs="Arial"/>
          <w:lang w:val="es-MX"/>
        </w:rPr>
        <w:t>de</w:t>
      </w:r>
      <w:r w:rsidR="00D64522" w:rsidRPr="007555BC">
        <w:rPr>
          <w:rFonts w:ascii="Arial" w:hAnsi="Arial" w:cs="Arial"/>
          <w:lang w:val="es-MX"/>
        </w:rPr>
        <w:t xml:space="preserve"> </w:t>
      </w:r>
      <w:r w:rsidRPr="007555BC">
        <w:rPr>
          <w:rFonts w:ascii="Arial" w:hAnsi="Arial" w:cs="Arial"/>
          <w:lang w:val="es-MX"/>
        </w:rPr>
        <w:t>decir verdad,</w:t>
      </w:r>
      <w:r w:rsidR="00D64522" w:rsidRPr="007555BC">
        <w:rPr>
          <w:rFonts w:ascii="Arial" w:hAnsi="Arial" w:cs="Arial"/>
          <w:lang w:val="es-MX"/>
        </w:rPr>
        <w:t xml:space="preserve"> </w:t>
      </w:r>
      <w:r w:rsidRPr="007555BC">
        <w:rPr>
          <w:rFonts w:ascii="Arial" w:hAnsi="Arial" w:cs="Arial"/>
          <w:lang w:val="es-MX"/>
        </w:rPr>
        <w:t>la información</w:t>
      </w:r>
      <w:r w:rsidR="00D64522" w:rsidRPr="007555BC">
        <w:rPr>
          <w:rFonts w:ascii="Arial" w:hAnsi="Arial" w:cs="Arial"/>
          <w:lang w:val="es-MX"/>
        </w:rPr>
        <w:t xml:space="preserve"> </w:t>
      </w:r>
      <w:r w:rsidRPr="007555BC">
        <w:rPr>
          <w:rFonts w:ascii="Arial" w:hAnsi="Arial" w:cs="Arial"/>
          <w:lang w:val="es-MX"/>
        </w:rPr>
        <w:t>y</w:t>
      </w:r>
      <w:r w:rsidR="00D64522" w:rsidRPr="007555BC">
        <w:rPr>
          <w:rFonts w:ascii="Arial" w:hAnsi="Arial" w:cs="Arial"/>
          <w:lang w:val="es-MX"/>
        </w:rPr>
        <w:t xml:space="preserve"> </w:t>
      </w:r>
      <w:r w:rsidRPr="007555BC">
        <w:rPr>
          <w:rFonts w:ascii="Arial" w:hAnsi="Arial" w:cs="Arial"/>
          <w:lang w:val="es-MX"/>
        </w:rPr>
        <w:t>documentación,</w:t>
      </w:r>
      <w:r w:rsidR="00573CB1" w:rsidRPr="007555BC">
        <w:rPr>
          <w:rFonts w:ascii="Arial" w:hAnsi="Arial" w:cs="Arial"/>
          <w:lang w:val="es-MX"/>
        </w:rPr>
        <w:t xml:space="preserve"> </w:t>
      </w:r>
      <w:r w:rsidRPr="007555BC">
        <w:rPr>
          <w:rFonts w:ascii="Arial" w:hAnsi="Arial" w:cs="Arial"/>
          <w:lang w:val="es-MX"/>
        </w:rPr>
        <w:t xml:space="preserve">relacionada con el cumplimiento de los </w:t>
      </w:r>
      <w:r w:rsidR="00F53A00" w:rsidRPr="007555BC">
        <w:rPr>
          <w:rFonts w:ascii="Arial" w:hAnsi="Arial" w:cs="Arial"/>
          <w:lang w:val="es-MX"/>
        </w:rPr>
        <w:t>proyectos</w:t>
      </w:r>
      <w:r w:rsidRPr="007555BC">
        <w:rPr>
          <w:rFonts w:ascii="Arial" w:hAnsi="Arial" w:cs="Arial"/>
          <w:lang w:val="es-MX"/>
        </w:rPr>
        <w:t xml:space="preserve"> objeto del mismo, que le</w:t>
      </w:r>
      <w:r w:rsidR="00F53A00" w:rsidRPr="007555BC">
        <w:rPr>
          <w:rFonts w:ascii="Arial" w:hAnsi="Arial" w:cs="Arial"/>
          <w:lang w:val="es-MX"/>
        </w:rPr>
        <w:t xml:space="preserve"> </w:t>
      </w:r>
      <w:r w:rsidRPr="007555BC">
        <w:rPr>
          <w:rFonts w:ascii="Arial" w:hAnsi="Arial" w:cs="Arial"/>
          <w:lang w:val="es-MX"/>
        </w:rPr>
        <w:t>requiera cualquier órgano de control o autoridad fiscalizadora.</w:t>
      </w:r>
    </w:p>
    <w:p w14:paraId="3E4BADDE"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Proporcionar</w:t>
      </w:r>
      <w:r w:rsidR="00621FAE" w:rsidRPr="007555BC">
        <w:rPr>
          <w:rFonts w:ascii="Arial" w:hAnsi="Arial" w:cs="Arial"/>
          <w:lang w:val="es-MX"/>
        </w:rPr>
        <w:t xml:space="preserve"> </w:t>
      </w:r>
      <w:r w:rsidRPr="007555BC">
        <w:rPr>
          <w:rFonts w:ascii="Arial" w:hAnsi="Arial" w:cs="Arial"/>
          <w:lang w:val="es-MX"/>
        </w:rPr>
        <w:t>los documentos necesarios para medir de manera cuantificable el</w:t>
      </w:r>
      <w:r w:rsidR="002C5ADF" w:rsidRPr="007555BC">
        <w:rPr>
          <w:rFonts w:ascii="Arial" w:hAnsi="Arial" w:cs="Arial"/>
          <w:lang w:val="es-MX"/>
        </w:rPr>
        <w:t xml:space="preserve"> </w:t>
      </w:r>
      <w:r w:rsidRPr="007555BC">
        <w:rPr>
          <w:rFonts w:ascii="Arial" w:hAnsi="Arial" w:cs="Arial"/>
          <w:lang w:val="es-MX"/>
        </w:rPr>
        <w:t xml:space="preserve">beneficio obtenido por </w:t>
      </w:r>
      <w:r w:rsidR="005470B8" w:rsidRPr="007555BC">
        <w:rPr>
          <w:rFonts w:ascii="Arial" w:hAnsi="Arial" w:cs="Arial"/>
          <w:lang w:val="es-MX"/>
        </w:rPr>
        <w:t>el OSSE</w:t>
      </w:r>
      <w:r w:rsidRPr="007555BC">
        <w:rPr>
          <w:rFonts w:ascii="Arial" w:hAnsi="Arial" w:cs="Arial"/>
          <w:lang w:val="es-MX"/>
        </w:rPr>
        <w:t>, según sea aplicable.</w:t>
      </w:r>
    </w:p>
    <w:p w14:paraId="7859FC6E"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Cumplir en tiempo y forma con las responsabilidades y compromisos pactados.</w:t>
      </w:r>
    </w:p>
    <w:p w14:paraId="2F35FF8C" w14:textId="77777777" w:rsidR="00203A78" w:rsidRPr="007555BC" w:rsidRDefault="00203A78">
      <w:pPr>
        <w:pStyle w:val="Prrafodelista"/>
        <w:numPr>
          <w:ilvl w:val="0"/>
          <w:numId w:val="42"/>
        </w:numPr>
        <w:autoSpaceDE w:val="0"/>
        <w:autoSpaceDN w:val="0"/>
        <w:adjustRightInd w:val="0"/>
        <w:spacing w:after="0" w:line="23" w:lineRule="atLeast"/>
        <w:ind w:left="993" w:hanging="142"/>
        <w:jc w:val="both"/>
        <w:rPr>
          <w:rFonts w:ascii="Arial" w:hAnsi="Arial" w:cs="Arial"/>
          <w:lang w:val="es-MX"/>
        </w:rPr>
      </w:pPr>
      <w:r w:rsidRPr="007555BC">
        <w:rPr>
          <w:rFonts w:ascii="Arial" w:hAnsi="Arial" w:cs="Arial"/>
          <w:lang w:val="es-MX"/>
        </w:rPr>
        <w:t>Presentar en tiempo y forma la documentación requerida en las presentes</w:t>
      </w:r>
      <w:r w:rsidR="000215FD" w:rsidRPr="007555BC">
        <w:rPr>
          <w:rFonts w:ascii="Arial" w:hAnsi="Arial" w:cs="Arial"/>
          <w:lang w:val="es-MX"/>
        </w:rPr>
        <w:t xml:space="preserve"> </w:t>
      </w:r>
      <w:r w:rsidR="00CD0841" w:rsidRPr="007555BC">
        <w:rPr>
          <w:rFonts w:ascii="Arial" w:hAnsi="Arial" w:cs="Arial"/>
          <w:lang w:val="es-MX"/>
        </w:rPr>
        <w:t>R</w:t>
      </w:r>
      <w:r w:rsidRPr="007555BC">
        <w:rPr>
          <w:rFonts w:ascii="Arial" w:hAnsi="Arial" w:cs="Arial"/>
          <w:lang w:val="es-MX"/>
        </w:rPr>
        <w:t>eglas,</w:t>
      </w:r>
      <w:r w:rsidR="007E4B2D" w:rsidRPr="007555BC">
        <w:rPr>
          <w:rFonts w:ascii="Arial" w:hAnsi="Arial" w:cs="Arial"/>
          <w:lang w:val="es-MX"/>
        </w:rPr>
        <w:t xml:space="preserve"> </w:t>
      </w:r>
      <w:r w:rsidRPr="007555BC">
        <w:rPr>
          <w:rFonts w:ascii="Arial" w:hAnsi="Arial" w:cs="Arial"/>
          <w:lang w:val="es-MX"/>
        </w:rPr>
        <w:t>así como en los criterios técnicos y las que sean pertinentes para el</w:t>
      </w:r>
      <w:r w:rsidR="000215FD" w:rsidRPr="007555BC">
        <w:rPr>
          <w:rFonts w:ascii="Arial" w:hAnsi="Arial" w:cs="Arial"/>
          <w:lang w:val="es-MX"/>
        </w:rPr>
        <w:t xml:space="preserve"> </w:t>
      </w:r>
      <w:r w:rsidRPr="007555BC">
        <w:rPr>
          <w:rFonts w:ascii="Arial" w:hAnsi="Arial" w:cs="Arial"/>
          <w:lang w:val="es-MX"/>
        </w:rPr>
        <w:t>seguimiento</w:t>
      </w:r>
      <w:r w:rsidR="002634DF" w:rsidRPr="007555BC">
        <w:rPr>
          <w:rFonts w:ascii="Arial" w:hAnsi="Arial" w:cs="Arial"/>
          <w:lang w:val="es-MX"/>
        </w:rPr>
        <w:t xml:space="preserve"> y</w:t>
      </w:r>
      <w:r w:rsidRPr="007555BC">
        <w:rPr>
          <w:rFonts w:ascii="Arial" w:hAnsi="Arial" w:cs="Arial"/>
          <w:lang w:val="es-MX"/>
        </w:rPr>
        <w:t xml:space="preserve"> acompañamiento del proyecto.</w:t>
      </w:r>
    </w:p>
    <w:p w14:paraId="459973CD" w14:textId="77777777" w:rsidR="00376C25" w:rsidRPr="007555BC" w:rsidRDefault="00203A78">
      <w:pPr>
        <w:pStyle w:val="Prrafodelista"/>
        <w:numPr>
          <w:ilvl w:val="0"/>
          <w:numId w:val="42"/>
        </w:numPr>
        <w:autoSpaceDE w:val="0"/>
        <w:autoSpaceDN w:val="0"/>
        <w:adjustRightInd w:val="0"/>
        <w:spacing w:after="0" w:line="23" w:lineRule="atLeast"/>
        <w:ind w:left="993" w:hanging="142"/>
        <w:jc w:val="both"/>
        <w:rPr>
          <w:rFonts w:ascii="Arial" w:eastAsia="Arial" w:hAnsi="Arial" w:cs="Arial"/>
          <w:b/>
        </w:rPr>
      </w:pPr>
      <w:r w:rsidRPr="007555BC">
        <w:rPr>
          <w:rFonts w:ascii="Arial" w:hAnsi="Arial" w:cs="Arial"/>
          <w:lang w:val="es-MX"/>
        </w:rPr>
        <w:t xml:space="preserve">Apegarse a los lineamientos establecidos en las presentes </w:t>
      </w:r>
      <w:r w:rsidR="00EF213A" w:rsidRPr="007555BC">
        <w:rPr>
          <w:rFonts w:ascii="Arial" w:hAnsi="Arial" w:cs="Arial"/>
          <w:lang w:val="es-MX"/>
        </w:rPr>
        <w:t>R</w:t>
      </w:r>
      <w:r w:rsidRPr="007555BC">
        <w:rPr>
          <w:rFonts w:ascii="Arial" w:hAnsi="Arial" w:cs="Arial"/>
          <w:lang w:val="es-MX"/>
        </w:rPr>
        <w:t>eglas.</w:t>
      </w:r>
    </w:p>
    <w:p w14:paraId="2AFC666D" w14:textId="6BD499ED" w:rsidR="00376C25" w:rsidRPr="007555BC" w:rsidRDefault="006D6EF9" w:rsidP="006D6EF9">
      <w:pPr>
        <w:tabs>
          <w:tab w:val="left" w:pos="2755"/>
        </w:tabs>
        <w:spacing w:after="0" w:line="23" w:lineRule="atLeast"/>
        <w:ind w:left="709"/>
        <w:contextualSpacing/>
        <w:jc w:val="both"/>
        <w:rPr>
          <w:rFonts w:ascii="Arial" w:eastAsia="Arial" w:hAnsi="Arial" w:cs="Arial"/>
          <w:b/>
        </w:rPr>
      </w:pPr>
      <w:r>
        <w:rPr>
          <w:rFonts w:ascii="Arial" w:eastAsia="Arial" w:hAnsi="Arial" w:cs="Arial"/>
          <w:b/>
        </w:rPr>
        <w:tab/>
      </w:r>
    </w:p>
    <w:p w14:paraId="740A9A78" w14:textId="77777777" w:rsidR="00A478EB" w:rsidRPr="007555BC" w:rsidRDefault="00A478EB" w:rsidP="00785594">
      <w:pPr>
        <w:spacing w:after="0" w:line="23" w:lineRule="atLeast"/>
        <w:ind w:left="709"/>
        <w:contextualSpacing/>
        <w:jc w:val="both"/>
        <w:rPr>
          <w:rFonts w:ascii="Arial" w:eastAsia="Arial" w:hAnsi="Arial" w:cs="Arial"/>
          <w:b/>
        </w:rPr>
      </w:pPr>
    </w:p>
    <w:p w14:paraId="2FF22D1B" w14:textId="77777777" w:rsidR="003F2670" w:rsidRPr="007555BC" w:rsidRDefault="00F960A7" w:rsidP="00785594">
      <w:pPr>
        <w:spacing w:after="0" w:line="23" w:lineRule="atLeast"/>
        <w:ind w:left="709"/>
        <w:contextualSpacing/>
        <w:jc w:val="center"/>
        <w:rPr>
          <w:rFonts w:ascii="Arial" w:eastAsia="Arial" w:hAnsi="Arial" w:cs="Arial"/>
          <w:b/>
        </w:rPr>
      </w:pPr>
      <w:r w:rsidRPr="007555BC">
        <w:rPr>
          <w:rFonts w:ascii="Arial" w:eastAsia="Arial" w:hAnsi="Arial" w:cs="Arial"/>
          <w:b/>
        </w:rPr>
        <w:t xml:space="preserve">Apartado 3. </w:t>
      </w:r>
      <w:r w:rsidR="003F2670" w:rsidRPr="007555BC">
        <w:rPr>
          <w:rFonts w:ascii="Arial" w:eastAsia="Arial" w:hAnsi="Arial" w:cs="Arial"/>
          <w:b/>
        </w:rPr>
        <w:t xml:space="preserve">De las </w:t>
      </w:r>
      <w:r w:rsidR="003F2670" w:rsidRPr="007555BC">
        <w:rPr>
          <w:rFonts w:ascii="Arial" w:hAnsi="Arial" w:cs="Arial"/>
          <w:b/>
          <w:bCs/>
          <w:lang w:val="es-MX"/>
        </w:rPr>
        <w:t>sanciones</w:t>
      </w:r>
      <w:r w:rsidR="003F2670" w:rsidRPr="007555BC">
        <w:rPr>
          <w:rFonts w:ascii="Arial" w:eastAsia="Arial" w:hAnsi="Arial" w:cs="Arial"/>
          <w:b/>
        </w:rPr>
        <w:t xml:space="preserve"> a las </w:t>
      </w:r>
      <w:r w:rsidR="00627EDE" w:rsidRPr="007555BC">
        <w:rPr>
          <w:rFonts w:ascii="Arial" w:eastAsia="Arial" w:hAnsi="Arial" w:cs="Arial"/>
          <w:b/>
        </w:rPr>
        <w:t xml:space="preserve">personas </w:t>
      </w:r>
      <w:r w:rsidR="003F2670" w:rsidRPr="007555BC">
        <w:rPr>
          <w:rFonts w:ascii="Arial" w:eastAsia="Arial" w:hAnsi="Arial" w:cs="Arial"/>
          <w:b/>
        </w:rPr>
        <w:t>sujet</w:t>
      </w:r>
      <w:r w:rsidR="00627EDE" w:rsidRPr="007555BC">
        <w:rPr>
          <w:rFonts w:ascii="Arial" w:eastAsia="Arial" w:hAnsi="Arial" w:cs="Arial"/>
          <w:b/>
        </w:rPr>
        <w:t>a</w:t>
      </w:r>
      <w:r w:rsidR="003F2670" w:rsidRPr="007555BC">
        <w:rPr>
          <w:rFonts w:ascii="Arial" w:eastAsia="Arial" w:hAnsi="Arial" w:cs="Arial"/>
          <w:b/>
        </w:rPr>
        <w:t>s d</w:t>
      </w:r>
      <w:r w:rsidR="00F50C8D" w:rsidRPr="007555BC">
        <w:rPr>
          <w:rFonts w:ascii="Arial" w:eastAsia="Arial" w:hAnsi="Arial" w:cs="Arial"/>
          <w:b/>
        </w:rPr>
        <w:t>e</w:t>
      </w:r>
      <w:r w:rsidR="003F2670" w:rsidRPr="007555BC">
        <w:rPr>
          <w:rFonts w:ascii="Arial" w:eastAsia="Arial" w:hAnsi="Arial" w:cs="Arial"/>
          <w:b/>
        </w:rPr>
        <w:t xml:space="preserve"> derecho</w:t>
      </w:r>
    </w:p>
    <w:p w14:paraId="78B91F8D" w14:textId="77777777" w:rsidR="0002454E" w:rsidRPr="007555BC" w:rsidRDefault="0002454E" w:rsidP="00785594">
      <w:pPr>
        <w:autoSpaceDE w:val="0"/>
        <w:autoSpaceDN w:val="0"/>
        <w:adjustRightInd w:val="0"/>
        <w:spacing w:after="0" w:line="23" w:lineRule="atLeast"/>
        <w:ind w:left="709"/>
        <w:contextualSpacing/>
        <w:jc w:val="both"/>
        <w:rPr>
          <w:rFonts w:ascii="Arial" w:hAnsi="Arial" w:cs="Arial"/>
          <w:lang w:val="es-MX"/>
        </w:rPr>
      </w:pPr>
    </w:p>
    <w:p w14:paraId="70FC4DA5" w14:textId="77777777" w:rsidR="00203A78" w:rsidRPr="007555BC" w:rsidRDefault="003F2670"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eastAsia="Arial" w:hAnsi="Arial" w:cs="Arial"/>
          <w:b/>
          <w:bCs/>
        </w:rPr>
        <w:t xml:space="preserve">Artículo </w:t>
      </w:r>
      <w:r w:rsidR="00395724" w:rsidRPr="007555BC">
        <w:rPr>
          <w:rFonts w:ascii="Arial" w:eastAsia="Arial" w:hAnsi="Arial" w:cs="Arial"/>
          <w:b/>
          <w:bCs/>
        </w:rPr>
        <w:t>21</w:t>
      </w:r>
      <w:r w:rsidRPr="007555BC">
        <w:rPr>
          <w:rFonts w:ascii="Arial" w:eastAsia="Arial" w:hAnsi="Arial" w:cs="Arial"/>
          <w:b/>
          <w:bCs/>
        </w:rPr>
        <w:t xml:space="preserve">.- </w:t>
      </w:r>
      <w:r w:rsidR="00271FB8" w:rsidRPr="007555BC">
        <w:rPr>
          <w:rFonts w:ascii="Arial" w:hAnsi="Arial" w:cs="Arial"/>
          <w:lang w:val="es-MX"/>
        </w:rPr>
        <w:t xml:space="preserve">La </w:t>
      </w:r>
      <w:r w:rsidR="00203A78" w:rsidRPr="007555BC">
        <w:rPr>
          <w:rFonts w:ascii="Arial" w:hAnsi="Arial" w:cs="Arial"/>
          <w:lang w:val="es-MX"/>
        </w:rPr>
        <w:t>Secretaría</w:t>
      </w:r>
      <w:r w:rsidR="00B437AB" w:rsidRPr="007555BC">
        <w:rPr>
          <w:rFonts w:ascii="Arial" w:hAnsi="Arial" w:cs="Arial"/>
          <w:lang w:val="es-MX"/>
        </w:rPr>
        <w:t xml:space="preserve"> </w:t>
      </w:r>
      <w:r w:rsidR="00715199" w:rsidRPr="007555BC">
        <w:rPr>
          <w:rFonts w:ascii="Arial" w:hAnsi="Arial" w:cs="Arial"/>
          <w:lang w:val="es-MX"/>
        </w:rPr>
        <w:t xml:space="preserve">en coordinación con la Secretaría de Hacienda </w:t>
      </w:r>
      <w:r w:rsidR="00203A78" w:rsidRPr="007555BC">
        <w:rPr>
          <w:rFonts w:ascii="Arial" w:hAnsi="Arial" w:cs="Arial"/>
          <w:lang w:val="es-MX"/>
        </w:rPr>
        <w:t>podrá</w:t>
      </w:r>
      <w:r w:rsidR="00715199" w:rsidRPr="007555BC">
        <w:rPr>
          <w:rFonts w:ascii="Arial" w:hAnsi="Arial" w:cs="Arial"/>
          <w:lang w:val="es-MX"/>
        </w:rPr>
        <w:t>n</w:t>
      </w:r>
      <w:r w:rsidR="00203A78" w:rsidRPr="007555BC">
        <w:rPr>
          <w:rFonts w:ascii="Arial" w:hAnsi="Arial" w:cs="Arial"/>
          <w:lang w:val="es-MX"/>
        </w:rPr>
        <w:t xml:space="preserve"> suspender</w:t>
      </w:r>
      <w:r w:rsidR="000A486C" w:rsidRPr="007555BC">
        <w:rPr>
          <w:rFonts w:ascii="Arial" w:hAnsi="Arial" w:cs="Arial"/>
          <w:lang w:val="es-MX"/>
        </w:rPr>
        <w:t xml:space="preserve"> </w:t>
      </w:r>
      <w:r w:rsidR="00203A78" w:rsidRPr="007555BC">
        <w:rPr>
          <w:rFonts w:ascii="Arial" w:hAnsi="Arial" w:cs="Arial"/>
          <w:lang w:val="es-MX"/>
        </w:rPr>
        <w:t xml:space="preserve">o cancelar la ministración de los recursos estatales </w:t>
      </w:r>
      <w:r w:rsidR="00B437AB" w:rsidRPr="007555BC">
        <w:rPr>
          <w:rFonts w:ascii="Arial" w:hAnsi="Arial" w:cs="Arial"/>
          <w:lang w:val="es-MX"/>
        </w:rPr>
        <w:t xml:space="preserve">a la persona </w:t>
      </w:r>
      <w:r w:rsidR="00203A78" w:rsidRPr="007555BC">
        <w:rPr>
          <w:rFonts w:ascii="Arial" w:hAnsi="Arial" w:cs="Arial"/>
          <w:lang w:val="es-MX"/>
        </w:rPr>
        <w:t>beneficiari</w:t>
      </w:r>
      <w:r w:rsidR="00B437AB" w:rsidRPr="007555BC">
        <w:rPr>
          <w:rFonts w:ascii="Arial" w:hAnsi="Arial" w:cs="Arial"/>
          <w:lang w:val="es-MX"/>
        </w:rPr>
        <w:t>a</w:t>
      </w:r>
      <w:r w:rsidR="00203A78" w:rsidRPr="007555BC">
        <w:rPr>
          <w:rFonts w:ascii="Arial" w:hAnsi="Arial" w:cs="Arial"/>
          <w:lang w:val="es-MX"/>
        </w:rPr>
        <w:t>, así</w:t>
      </w:r>
      <w:r w:rsidR="000A486C" w:rsidRPr="007555BC">
        <w:rPr>
          <w:rFonts w:ascii="Arial" w:hAnsi="Arial" w:cs="Arial"/>
          <w:lang w:val="es-MX"/>
        </w:rPr>
        <w:t xml:space="preserve"> </w:t>
      </w:r>
      <w:r w:rsidR="00203A78" w:rsidRPr="007555BC">
        <w:rPr>
          <w:rFonts w:ascii="Arial" w:hAnsi="Arial" w:cs="Arial"/>
          <w:lang w:val="es-MX"/>
        </w:rPr>
        <w:t>como solicitar la devolución de los que hubieren</w:t>
      </w:r>
      <w:r w:rsidR="00E617B2" w:rsidRPr="007555BC">
        <w:rPr>
          <w:rFonts w:ascii="Arial" w:hAnsi="Arial" w:cs="Arial"/>
          <w:lang w:val="es-MX"/>
        </w:rPr>
        <w:t xml:space="preserve"> sido</w:t>
      </w:r>
      <w:r w:rsidR="00203A78" w:rsidRPr="007555BC">
        <w:rPr>
          <w:rFonts w:ascii="Arial" w:hAnsi="Arial" w:cs="Arial"/>
          <w:lang w:val="es-MX"/>
        </w:rPr>
        <w:t xml:space="preserve"> transferidos, cuando se determine</w:t>
      </w:r>
      <w:r w:rsidR="000A486C" w:rsidRPr="007555BC">
        <w:rPr>
          <w:rFonts w:ascii="Arial" w:hAnsi="Arial" w:cs="Arial"/>
          <w:lang w:val="es-MX"/>
        </w:rPr>
        <w:t xml:space="preserve"> </w:t>
      </w:r>
      <w:r w:rsidR="00203A78" w:rsidRPr="007555BC">
        <w:rPr>
          <w:rFonts w:ascii="Arial" w:hAnsi="Arial" w:cs="Arial"/>
          <w:lang w:val="es-MX"/>
        </w:rPr>
        <w:t>que los mismos se han aplicado en fines o rubros de gasto distintos a lo solicitado,</w:t>
      </w:r>
      <w:r w:rsidR="000A486C" w:rsidRPr="007555BC">
        <w:rPr>
          <w:rFonts w:ascii="Arial" w:hAnsi="Arial" w:cs="Arial"/>
          <w:lang w:val="es-MX"/>
        </w:rPr>
        <w:t xml:space="preserve"> </w:t>
      </w:r>
      <w:r w:rsidR="00203A78" w:rsidRPr="007555BC">
        <w:rPr>
          <w:rFonts w:ascii="Arial" w:hAnsi="Arial" w:cs="Arial"/>
          <w:lang w:val="es-MX"/>
        </w:rPr>
        <w:t>o por el incumplimiento de las obligaciones contraídas o establecidas en las</w:t>
      </w:r>
      <w:r w:rsidR="000A486C" w:rsidRPr="007555BC">
        <w:rPr>
          <w:rFonts w:ascii="Arial" w:hAnsi="Arial" w:cs="Arial"/>
          <w:lang w:val="es-MX"/>
        </w:rPr>
        <w:t xml:space="preserve"> </w:t>
      </w:r>
      <w:r w:rsidR="00203A78" w:rsidRPr="007555BC">
        <w:rPr>
          <w:rFonts w:ascii="Arial" w:hAnsi="Arial" w:cs="Arial"/>
          <w:lang w:val="es-MX"/>
        </w:rPr>
        <w:t>presentes R</w:t>
      </w:r>
      <w:r w:rsidR="000528D0" w:rsidRPr="007555BC">
        <w:rPr>
          <w:rFonts w:ascii="Arial" w:hAnsi="Arial" w:cs="Arial"/>
          <w:lang w:val="es-MX"/>
        </w:rPr>
        <w:t>eglas</w:t>
      </w:r>
      <w:r w:rsidR="00203A78" w:rsidRPr="007555BC">
        <w:rPr>
          <w:rFonts w:ascii="Arial" w:hAnsi="Arial" w:cs="Arial"/>
          <w:lang w:val="es-MX"/>
        </w:rPr>
        <w:t>.</w:t>
      </w:r>
    </w:p>
    <w:p w14:paraId="1A3BA2AA" w14:textId="77777777" w:rsidR="00EB559E" w:rsidRPr="007555BC" w:rsidRDefault="00EB559E" w:rsidP="00785594">
      <w:pPr>
        <w:autoSpaceDE w:val="0"/>
        <w:autoSpaceDN w:val="0"/>
        <w:adjustRightInd w:val="0"/>
        <w:spacing w:after="0" w:line="23" w:lineRule="atLeast"/>
        <w:ind w:left="709"/>
        <w:contextualSpacing/>
        <w:jc w:val="both"/>
        <w:rPr>
          <w:rFonts w:ascii="Arial" w:hAnsi="Arial" w:cs="Arial"/>
          <w:lang w:val="es-MX"/>
        </w:rPr>
      </w:pPr>
    </w:p>
    <w:p w14:paraId="7CDC00A3" w14:textId="77777777" w:rsidR="005D230B" w:rsidRPr="007555BC" w:rsidRDefault="00203A7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En el caso de que la Dirección detecte el incumplimiento</w:t>
      </w:r>
      <w:r w:rsidR="000A486C" w:rsidRPr="007555BC">
        <w:rPr>
          <w:rFonts w:ascii="Arial" w:hAnsi="Arial" w:cs="Arial"/>
          <w:lang w:val="es-MX"/>
        </w:rPr>
        <w:t xml:space="preserve"> </w:t>
      </w:r>
      <w:r w:rsidR="00294B77" w:rsidRPr="007555BC">
        <w:rPr>
          <w:rFonts w:ascii="Arial" w:hAnsi="Arial" w:cs="Arial"/>
          <w:lang w:val="es-MX"/>
        </w:rPr>
        <w:t xml:space="preserve">en el ejercicio de los recursos </w:t>
      </w:r>
      <w:r w:rsidRPr="007555BC">
        <w:rPr>
          <w:rFonts w:ascii="Arial" w:hAnsi="Arial" w:cs="Arial"/>
          <w:lang w:val="es-MX"/>
        </w:rPr>
        <w:t>de acuerdo con lo estipulado en el instrumento jurídico celebrado entre ambas</w:t>
      </w:r>
      <w:r w:rsidR="000A486C" w:rsidRPr="007555BC">
        <w:rPr>
          <w:rFonts w:ascii="Arial" w:hAnsi="Arial" w:cs="Arial"/>
          <w:lang w:val="es-MX"/>
        </w:rPr>
        <w:t xml:space="preserve"> </w:t>
      </w:r>
      <w:r w:rsidRPr="007555BC">
        <w:rPr>
          <w:rFonts w:ascii="Arial" w:hAnsi="Arial" w:cs="Arial"/>
          <w:lang w:val="es-MX"/>
        </w:rPr>
        <w:t xml:space="preserve">partes, </w:t>
      </w:r>
      <w:r w:rsidR="00052014" w:rsidRPr="007555BC">
        <w:rPr>
          <w:rFonts w:ascii="Arial" w:hAnsi="Arial" w:cs="Arial"/>
          <w:lang w:val="es-MX"/>
        </w:rPr>
        <w:t xml:space="preserve">se </w:t>
      </w:r>
      <w:r w:rsidRPr="007555BC">
        <w:rPr>
          <w:rFonts w:ascii="Arial" w:hAnsi="Arial" w:cs="Arial"/>
          <w:lang w:val="es-MX"/>
        </w:rPr>
        <w:t xml:space="preserve">suspenderá el apoyo y </w:t>
      </w:r>
      <w:r w:rsidR="00052014" w:rsidRPr="007555BC">
        <w:rPr>
          <w:rFonts w:ascii="Arial" w:hAnsi="Arial" w:cs="Arial"/>
          <w:lang w:val="es-MX"/>
        </w:rPr>
        <w:t xml:space="preserve">se </w:t>
      </w:r>
      <w:r w:rsidRPr="007555BC">
        <w:rPr>
          <w:rFonts w:ascii="Arial" w:hAnsi="Arial" w:cs="Arial"/>
          <w:lang w:val="es-MX"/>
        </w:rPr>
        <w:t>solicitará el reintegro de los recursos otorgados, así como</w:t>
      </w:r>
      <w:r w:rsidR="000A486C" w:rsidRPr="007555BC">
        <w:rPr>
          <w:rFonts w:ascii="Arial" w:hAnsi="Arial" w:cs="Arial"/>
          <w:lang w:val="es-MX"/>
        </w:rPr>
        <w:t xml:space="preserve"> </w:t>
      </w:r>
      <w:r w:rsidRPr="007555BC">
        <w:rPr>
          <w:rFonts w:ascii="Arial" w:hAnsi="Arial" w:cs="Arial"/>
          <w:lang w:val="es-MX"/>
        </w:rPr>
        <w:t>sus cargas financieras correspondientes de conformidad con la normatividad</w:t>
      </w:r>
      <w:r w:rsidR="000A486C" w:rsidRPr="007555BC">
        <w:rPr>
          <w:rFonts w:ascii="Arial" w:hAnsi="Arial" w:cs="Arial"/>
          <w:lang w:val="es-MX"/>
        </w:rPr>
        <w:t xml:space="preserve"> </w:t>
      </w:r>
      <w:r w:rsidRPr="007555BC">
        <w:rPr>
          <w:rFonts w:ascii="Arial" w:hAnsi="Arial" w:cs="Arial"/>
          <w:lang w:val="es-MX"/>
        </w:rPr>
        <w:t xml:space="preserve">vigente y </w:t>
      </w:r>
      <w:r w:rsidR="00294B77" w:rsidRPr="007555BC">
        <w:rPr>
          <w:rFonts w:ascii="Arial" w:hAnsi="Arial" w:cs="Arial"/>
          <w:lang w:val="es-MX"/>
        </w:rPr>
        <w:t>la per</w:t>
      </w:r>
      <w:r w:rsidR="004451D2" w:rsidRPr="007555BC">
        <w:rPr>
          <w:rFonts w:ascii="Arial" w:hAnsi="Arial" w:cs="Arial"/>
          <w:lang w:val="es-MX"/>
        </w:rPr>
        <w:t xml:space="preserve">sona quedará </w:t>
      </w:r>
      <w:r w:rsidRPr="007555BC">
        <w:rPr>
          <w:rFonts w:ascii="Arial" w:hAnsi="Arial" w:cs="Arial"/>
          <w:lang w:val="es-MX"/>
        </w:rPr>
        <w:t>sujet</w:t>
      </w:r>
      <w:r w:rsidR="002C5F3D" w:rsidRPr="007555BC">
        <w:rPr>
          <w:rFonts w:ascii="Arial" w:hAnsi="Arial" w:cs="Arial"/>
          <w:lang w:val="es-MX"/>
        </w:rPr>
        <w:t>a</w:t>
      </w:r>
      <w:r w:rsidR="00083603" w:rsidRPr="007555BC">
        <w:rPr>
          <w:rFonts w:ascii="Arial" w:hAnsi="Arial" w:cs="Arial"/>
          <w:lang w:val="es-MX"/>
        </w:rPr>
        <w:t xml:space="preserve"> </w:t>
      </w:r>
      <w:r w:rsidRPr="007555BC">
        <w:rPr>
          <w:rFonts w:ascii="Arial" w:hAnsi="Arial" w:cs="Arial"/>
          <w:lang w:val="es-MX"/>
        </w:rPr>
        <w:t>a las disposiciones penales que resulten aplicables a</w:t>
      </w:r>
      <w:r w:rsidR="000A486C" w:rsidRPr="007555BC">
        <w:rPr>
          <w:rFonts w:ascii="Arial" w:hAnsi="Arial" w:cs="Arial"/>
          <w:lang w:val="es-MX"/>
        </w:rPr>
        <w:t xml:space="preserve"> </w:t>
      </w:r>
      <w:r w:rsidRPr="007555BC">
        <w:rPr>
          <w:rFonts w:ascii="Arial" w:hAnsi="Arial" w:cs="Arial"/>
          <w:lang w:val="es-MX"/>
        </w:rPr>
        <w:t>través de la autoridad competente.</w:t>
      </w:r>
    </w:p>
    <w:p w14:paraId="1F1165DA" w14:textId="77777777" w:rsidR="005D230B" w:rsidRPr="007555BC" w:rsidRDefault="005D230B" w:rsidP="00785594">
      <w:pPr>
        <w:autoSpaceDE w:val="0"/>
        <w:autoSpaceDN w:val="0"/>
        <w:adjustRightInd w:val="0"/>
        <w:spacing w:after="0" w:line="23" w:lineRule="atLeast"/>
        <w:ind w:left="709"/>
        <w:contextualSpacing/>
        <w:jc w:val="both"/>
        <w:rPr>
          <w:rFonts w:ascii="Arial" w:hAnsi="Arial" w:cs="Arial"/>
          <w:lang w:val="es-MX"/>
        </w:rPr>
      </w:pPr>
    </w:p>
    <w:p w14:paraId="797D20C0" w14:textId="77777777" w:rsidR="00203A78" w:rsidRPr="007555BC" w:rsidRDefault="00203A7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Así mismo se notificará a</w:t>
      </w:r>
      <w:r w:rsidR="009E731E" w:rsidRPr="007555BC">
        <w:rPr>
          <w:rFonts w:ascii="Arial" w:hAnsi="Arial" w:cs="Arial"/>
          <w:lang w:val="es-MX"/>
        </w:rPr>
        <w:t xml:space="preserve"> </w:t>
      </w:r>
      <w:r w:rsidR="00BE20A6" w:rsidRPr="007555BC">
        <w:rPr>
          <w:rFonts w:ascii="Arial" w:hAnsi="Arial" w:cs="Arial"/>
          <w:lang w:val="es-MX"/>
        </w:rPr>
        <w:t>la Secretaría</w:t>
      </w:r>
      <w:r w:rsidRPr="007555BC">
        <w:rPr>
          <w:rFonts w:ascii="Arial" w:hAnsi="Arial" w:cs="Arial"/>
          <w:lang w:val="es-MX"/>
        </w:rPr>
        <w:t xml:space="preserve"> de Hacienda</w:t>
      </w:r>
      <w:r w:rsidR="00E44FA5" w:rsidRPr="007555BC">
        <w:rPr>
          <w:rFonts w:ascii="Arial" w:hAnsi="Arial" w:cs="Arial"/>
          <w:lang w:val="es-MX"/>
        </w:rPr>
        <w:t xml:space="preserve"> y a la Secretaría </w:t>
      </w:r>
      <w:r w:rsidRPr="007555BC">
        <w:rPr>
          <w:rFonts w:ascii="Arial" w:hAnsi="Arial" w:cs="Arial"/>
          <w:lang w:val="es-MX"/>
        </w:rPr>
        <w:t>de la</w:t>
      </w:r>
      <w:r w:rsidR="009E731E" w:rsidRPr="007555BC">
        <w:rPr>
          <w:rFonts w:ascii="Arial" w:hAnsi="Arial" w:cs="Arial"/>
          <w:lang w:val="es-MX"/>
        </w:rPr>
        <w:t xml:space="preserve"> </w:t>
      </w:r>
      <w:r w:rsidRPr="007555BC">
        <w:rPr>
          <w:rFonts w:ascii="Arial" w:hAnsi="Arial" w:cs="Arial"/>
          <w:lang w:val="es-MX"/>
        </w:rPr>
        <w:t>Función Pública, para que de acuerdo con su ámbito de competencia se sancione</w:t>
      </w:r>
      <w:r w:rsidR="00C32A73" w:rsidRPr="007555BC">
        <w:rPr>
          <w:rFonts w:ascii="Arial" w:hAnsi="Arial" w:cs="Arial"/>
          <w:lang w:val="es-MX"/>
        </w:rPr>
        <w:t xml:space="preserve"> </w:t>
      </w:r>
      <w:r w:rsidRPr="007555BC">
        <w:rPr>
          <w:rFonts w:ascii="Arial" w:hAnsi="Arial" w:cs="Arial"/>
          <w:lang w:val="es-MX"/>
        </w:rPr>
        <w:t xml:space="preserve">conforme a lo estipulado en el Capítulo II del Título Segundo, en el Capítulo III </w:t>
      </w:r>
      <w:r w:rsidR="00BE20A6" w:rsidRPr="007555BC">
        <w:rPr>
          <w:rFonts w:ascii="Arial" w:hAnsi="Arial" w:cs="Arial"/>
          <w:lang w:val="es-MX"/>
        </w:rPr>
        <w:t xml:space="preserve">del </w:t>
      </w:r>
      <w:r w:rsidRPr="007555BC">
        <w:rPr>
          <w:rFonts w:ascii="Arial" w:hAnsi="Arial" w:cs="Arial"/>
          <w:lang w:val="es-MX"/>
        </w:rPr>
        <w:t>Título</w:t>
      </w:r>
      <w:r w:rsidR="000A486C" w:rsidRPr="007555BC">
        <w:rPr>
          <w:rFonts w:ascii="Arial" w:hAnsi="Arial" w:cs="Arial"/>
          <w:lang w:val="es-MX"/>
        </w:rPr>
        <w:t xml:space="preserve"> </w:t>
      </w:r>
      <w:r w:rsidRPr="007555BC">
        <w:rPr>
          <w:rFonts w:ascii="Arial" w:hAnsi="Arial" w:cs="Arial"/>
          <w:lang w:val="es-MX"/>
        </w:rPr>
        <w:t xml:space="preserve">Tercero, así como en </w:t>
      </w:r>
      <w:r w:rsidR="00052014" w:rsidRPr="007555BC">
        <w:rPr>
          <w:rFonts w:ascii="Arial" w:hAnsi="Arial" w:cs="Arial"/>
          <w:lang w:val="es-MX"/>
        </w:rPr>
        <w:t xml:space="preserve">el Capítulo II del Título Segundo, en el Capítulo III Título Tercero, así como </w:t>
      </w:r>
      <w:r w:rsidRPr="007555BC">
        <w:rPr>
          <w:rFonts w:ascii="Arial" w:hAnsi="Arial" w:cs="Arial"/>
          <w:lang w:val="es-MX"/>
        </w:rPr>
        <w:t>Capítulo III y IV del Título Cuarto de la Ley General de</w:t>
      </w:r>
      <w:r w:rsidR="000A486C" w:rsidRPr="007555BC">
        <w:rPr>
          <w:rFonts w:ascii="Arial" w:hAnsi="Arial" w:cs="Arial"/>
          <w:lang w:val="es-MX"/>
        </w:rPr>
        <w:t xml:space="preserve"> </w:t>
      </w:r>
      <w:r w:rsidRPr="007555BC">
        <w:rPr>
          <w:rFonts w:ascii="Arial" w:hAnsi="Arial" w:cs="Arial"/>
          <w:lang w:val="es-MX"/>
        </w:rPr>
        <w:t>Responsabilidades Administrativas.</w:t>
      </w:r>
    </w:p>
    <w:p w14:paraId="505E6DAB" w14:textId="77777777" w:rsidR="00AE2C10" w:rsidRPr="007555BC" w:rsidRDefault="00AE2C10" w:rsidP="00785594">
      <w:pPr>
        <w:autoSpaceDE w:val="0"/>
        <w:autoSpaceDN w:val="0"/>
        <w:adjustRightInd w:val="0"/>
        <w:spacing w:after="0" w:line="23" w:lineRule="atLeast"/>
        <w:ind w:left="709"/>
        <w:contextualSpacing/>
        <w:jc w:val="both"/>
        <w:rPr>
          <w:rFonts w:ascii="Arial" w:hAnsi="Arial" w:cs="Arial"/>
          <w:lang w:val="es-MX"/>
        </w:rPr>
      </w:pPr>
    </w:p>
    <w:p w14:paraId="51A22624" w14:textId="77777777" w:rsidR="00F82174" w:rsidRPr="007555BC" w:rsidRDefault="00851ECB"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Para efectos de comprobación de su ejercicio y fiscalización, los recursos presupuestales estatales aprobados que, después de radicados no hayan sido liberados</w:t>
      </w:r>
      <w:r w:rsidR="0098019F" w:rsidRPr="007555BC">
        <w:rPr>
          <w:rFonts w:ascii="Arial" w:hAnsi="Arial" w:cs="Arial"/>
          <w:lang w:val="es-MX"/>
        </w:rPr>
        <w:t>,</w:t>
      </w:r>
      <w:r w:rsidRPr="007555BC">
        <w:rPr>
          <w:rFonts w:ascii="Arial" w:hAnsi="Arial" w:cs="Arial"/>
          <w:lang w:val="es-MX"/>
        </w:rPr>
        <w:t xml:space="preserve"> ministrados</w:t>
      </w:r>
      <w:r w:rsidR="0098019F" w:rsidRPr="007555BC">
        <w:rPr>
          <w:rFonts w:ascii="Arial" w:hAnsi="Arial" w:cs="Arial"/>
          <w:lang w:val="es-MX"/>
        </w:rPr>
        <w:t xml:space="preserve"> y/o</w:t>
      </w:r>
      <w:r w:rsidRPr="007555BC">
        <w:rPr>
          <w:rFonts w:ascii="Arial" w:hAnsi="Arial" w:cs="Arial"/>
          <w:lang w:val="es-MX"/>
        </w:rPr>
        <w:t xml:space="preserve"> </w:t>
      </w:r>
      <w:r w:rsidR="006C165E" w:rsidRPr="007555BC">
        <w:rPr>
          <w:rFonts w:ascii="Arial" w:hAnsi="Arial" w:cs="Arial"/>
          <w:lang w:val="es-MX"/>
        </w:rPr>
        <w:t>ejercidos</w:t>
      </w:r>
      <w:r w:rsidR="0098019F" w:rsidRPr="007555BC">
        <w:rPr>
          <w:rFonts w:ascii="Arial" w:hAnsi="Arial" w:cs="Arial"/>
          <w:lang w:val="es-MX"/>
        </w:rPr>
        <w:t xml:space="preserve"> </w:t>
      </w:r>
      <w:r w:rsidRPr="007555BC">
        <w:rPr>
          <w:rFonts w:ascii="Arial" w:hAnsi="Arial" w:cs="Arial"/>
          <w:lang w:val="es-MX"/>
        </w:rPr>
        <w:t>por el OSSE beneficiario en el plazo pactado, serán considerados como</w:t>
      </w:r>
      <w:r w:rsidR="006C165E" w:rsidRPr="007555BC">
        <w:rPr>
          <w:rFonts w:ascii="Arial" w:hAnsi="Arial" w:cs="Arial"/>
          <w:lang w:val="es-MX"/>
        </w:rPr>
        <w:t xml:space="preserve"> </w:t>
      </w:r>
      <w:r w:rsidRPr="007555BC">
        <w:rPr>
          <w:rFonts w:ascii="Arial" w:hAnsi="Arial" w:cs="Arial"/>
          <w:lang w:val="es-MX"/>
        </w:rPr>
        <w:t>recursos ociosos</w:t>
      </w:r>
      <w:r w:rsidR="00966B17" w:rsidRPr="007555BC">
        <w:rPr>
          <w:rFonts w:ascii="Arial" w:hAnsi="Arial" w:cs="Arial"/>
          <w:lang w:val="es-MX"/>
        </w:rPr>
        <w:t xml:space="preserve"> y n</w:t>
      </w:r>
      <w:r w:rsidRPr="007555BC">
        <w:rPr>
          <w:rFonts w:ascii="Arial" w:hAnsi="Arial" w:cs="Arial"/>
          <w:lang w:val="es-MX"/>
        </w:rPr>
        <w:t xml:space="preserve">o se considera </w:t>
      </w:r>
      <w:r w:rsidR="001F3F14" w:rsidRPr="007555BC">
        <w:rPr>
          <w:rFonts w:ascii="Arial" w:hAnsi="Arial" w:cs="Arial"/>
          <w:lang w:val="es-MX"/>
        </w:rPr>
        <w:t xml:space="preserve">persona </w:t>
      </w:r>
      <w:r w:rsidRPr="007555BC">
        <w:rPr>
          <w:rFonts w:ascii="Arial" w:hAnsi="Arial" w:cs="Arial"/>
          <w:lang w:val="es-MX"/>
        </w:rPr>
        <w:t>beneficiari</w:t>
      </w:r>
      <w:r w:rsidR="001F3F14" w:rsidRPr="007555BC">
        <w:rPr>
          <w:rFonts w:ascii="Arial" w:hAnsi="Arial" w:cs="Arial"/>
          <w:lang w:val="es-MX"/>
        </w:rPr>
        <w:t>a</w:t>
      </w:r>
      <w:r w:rsidRPr="007555BC">
        <w:rPr>
          <w:rFonts w:ascii="Arial" w:hAnsi="Arial" w:cs="Arial"/>
          <w:lang w:val="es-MX"/>
        </w:rPr>
        <w:t xml:space="preserve"> al no </w:t>
      </w:r>
      <w:r w:rsidR="0098019F" w:rsidRPr="007555BC">
        <w:rPr>
          <w:rFonts w:ascii="Arial" w:hAnsi="Arial" w:cs="Arial"/>
          <w:lang w:val="es-MX"/>
        </w:rPr>
        <w:t>aplicar</w:t>
      </w:r>
      <w:r w:rsidRPr="007555BC">
        <w:rPr>
          <w:rFonts w:ascii="Arial" w:hAnsi="Arial" w:cs="Arial"/>
          <w:lang w:val="es-MX"/>
        </w:rPr>
        <w:t xml:space="preserve"> el apoyo por incumplimiento de lo pactado.</w:t>
      </w:r>
    </w:p>
    <w:p w14:paraId="549E17EE" w14:textId="77777777" w:rsidR="00790C49" w:rsidRPr="007555BC" w:rsidRDefault="00790C49" w:rsidP="00785594">
      <w:pPr>
        <w:autoSpaceDE w:val="0"/>
        <w:autoSpaceDN w:val="0"/>
        <w:adjustRightInd w:val="0"/>
        <w:spacing w:after="0" w:line="23" w:lineRule="atLeast"/>
        <w:ind w:left="709"/>
        <w:contextualSpacing/>
        <w:jc w:val="both"/>
        <w:rPr>
          <w:rFonts w:ascii="Arial" w:hAnsi="Arial" w:cs="Arial"/>
          <w:lang w:val="es-MX"/>
        </w:rPr>
      </w:pPr>
    </w:p>
    <w:p w14:paraId="70BEDE67" w14:textId="77777777" w:rsidR="00B773E4" w:rsidRDefault="00B773E4" w:rsidP="00785594">
      <w:pPr>
        <w:spacing w:after="0" w:line="23" w:lineRule="atLeast"/>
        <w:ind w:left="709"/>
        <w:contextualSpacing/>
        <w:jc w:val="center"/>
        <w:rPr>
          <w:rFonts w:ascii="Arial" w:eastAsia="Arial" w:hAnsi="Arial" w:cs="Arial"/>
          <w:b/>
        </w:rPr>
      </w:pPr>
    </w:p>
    <w:p w14:paraId="7986FB0D" w14:textId="77777777" w:rsidR="00B773E4" w:rsidRDefault="00B773E4" w:rsidP="00785594">
      <w:pPr>
        <w:spacing w:after="0" w:line="23" w:lineRule="atLeast"/>
        <w:ind w:left="709"/>
        <w:contextualSpacing/>
        <w:jc w:val="center"/>
        <w:rPr>
          <w:rFonts w:ascii="Arial" w:eastAsia="Arial" w:hAnsi="Arial" w:cs="Arial"/>
          <w:b/>
        </w:rPr>
      </w:pPr>
    </w:p>
    <w:p w14:paraId="2A1E1AD7" w14:textId="77777777" w:rsidR="00B773E4" w:rsidRDefault="00B773E4" w:rsidP="00785594">
      <w:pPr>
        <w:spacing w:after="0" w:line="23" w:lineRule="atLeast"/>
        <w:ind w:left="709"/>
        <w:contextualSpacing/>
        <w:jc w:val="center"/>
        <w:rPr>
          <w:rFonts w:ascii="Arial" w:eastAsia="Arial" w:hAnsi="Arial" w:cs="Arial"/>
          <w:b/>
        </w:rPr>
      </w:pPr>
    </w:p>
    <w:p w14:paraId="5008F208" w14:textId="41FD366F" w:rsidR="00790C49" w:rsidRPr="007555BC" w:rsidRDefault="00790C49" w:rsidP="00785594">
      <w:pPr>
        <w:spacing w:after="0" w:line="23" w:lineRule="atLeast"/>
        <w:ind w:left="709"/>
        <w:contextualSpacing/>
        <w:jc w:val="center"/>
        <w:rPr>
          <w:rFonts w:ascii="Arial" w:hAnsi="Arial" w:cs="Arial"/>
          <w:b/>
          <w:bCs/>
          <w:lang w:val="es-MX"/>
        </w:rPr>
      </w:pPr>
      <w:r w:rsidRPr="007555BC">
        <w:rPr>
          <w:rFonts w:ascii="Arial" w:eastAsia="Arial" w:hAnsi="Arial" w:cs="Arial"/>
          <w:b/>
        </w:rPr>
        <w:lastRenderedPageBreak/>
        <w:t xml:space="preserve">Apartado 4. De las </w:t>
      </w:r>
      <w:r w:rsidRPr="007555BC">
        <w:rPr>
          <w:rFonts w:ascii="Arial" w:hAnsi="Arial" w:cs="Arial"/>
          <w:b/>
          <w:bCs/>
          <w:lang w:val="es-MX"/>
        </w:rPr>
        <w:t>inspecciones</w:t>
      </w:r>
    </w:p>
    <w:p w14:paraId="0239FE51" w14:textId="77777777" w:rsidR="00790C49" w:rsidRPr="007555BC" w:rsidRDefault="00790C49" w:rsidP="00785594">
      <w:pPr>
        <w:spacing w:after="0" w:line="23" w:lineRule="atLeast"/>
        <w:ind w:left="709"/>
        <w:contextualSpacing/>
        <w:jc w:val="both"/>
        <w:rPr>
          <w:rFonts w:ascii="Arial" w:hAnsi="Arial" w:cs="Arial"/>
          <w:b/>
          <w:bCs/>
          <w:lang w:val="es-MX"/>
        </w:rPr>
      </w:pPr>
    </w:p>
    <w:p w14:paraId="05DE2200" w14:textId="77777777" w:rsidR="008746C3" w:rsidRPr="007555BC" w:rsidRDefault="00790C49" w:rsidP="00785594">
      <w:pPr>
        <w:spacing w:after="0" w:line="23" w:lineRule="atLeast"/>
        <w:ind w:left="709"/>
        <w:contextualSpacing/>
        <w:jc w:val="both"/>
        <w:rPr>
          <w:rFonts w:ascii="Arial" w:hAnsi="Arial" w:cs="Arial"/>
          <w:lang w:val="es-MX"/>
        </w:rPr>
      </w:pPr>
      <w:r w:rsidRPr="007555BC">
        <w:rPr>
          <w:rFonts w:ascii="Arial" w:eastAsia="Arial" w:hAnsi="Arial" w:cs="Arial"/>
          <w:b/>
          <w:bCs/>
        </w:rPr>
        <w:t xml:space="preserve">Artículo </w:t>
      </w:r>
      <w:r w:rsidR="00EC7BE4" w:rsidRPr="007555BC">
        <w:rPr>
          <w:rFonts w:ascii="Arial" w:eastAsia="Arial" w:hAnsi="Arial" w:cs="Arial"/>
          <w:b/>
          <w:bCs/>
        </w:rPr>
        <w:t>22</w:t>
      </w:r>
      <w:r w:rsidRPr="007555BC">
        <w:rPr>
          <w:rFonts w:ascii="Arial" w:eastAsia="Arial" w:hAnsi="Arial" w:cs="Arial"/>
          <w:b/>
          <w:bCs/>
        </w:rPr>
        <w:t>.-</w:t>
      </w:r>
      <w:r w:rsidRPr="007555BC">
        <w:rPr>
          <w:rFonts w:ascii="Arial" w:eastAsia="Arial" w:hAnsi="Arial" w:cs="Arial"/>
        </w:rPr>
        <w:t xml:space="preserve"> Para acceder a los apoyos que se </w:t>
      </w:r>
      <w:r w:rsidR="00BE20A6" w:rsidRPr="007555BC">
        <w:rPr>
          <w:rFonts w:ascii="Arial" w:eastAsia="Arial" w:hAnsi="Arial" w:cs="Arial"/>
        </w:rPr>
        <w:t>otorgan con motivo del Programa</w:t>
      </w:r>
      <w:r w:rsidRPr="007555BC">
        <w:rPr>
          <w:rFonts w:ascii="Arial" w:eastAsia="Arial" w:hAnsi="Arial" w:cs="Arial"/>
        </w:rPr>
        <w:t xml:space="preserve"> se deberá cumplir con lo </w:t>
      </w:r>
      <w:r w:rsidR="00A5558A" w:rsidRPr="007555BC">
        <w:rPr>
          <w:rFonts w:ascii="Arial" w:eastAsia="Arial" w:hAnsi="Arial" w:cs="Arial"/>
        </w:rPr>
        <w:t>estipulado</w:t>
      </w:r>
      <w:r w:rsidRPr="007555BC">
        <w:rPr>
          <w:rFonts w:ascii="Arial" w:eastAsia="Arial" w:hAnsi="Arial" w:cs="Arial"/>
        </w:rPr>
        <w:t xml:space="preserve"> </w:t>
      </w:r>
      <w:r w:rsidR="00A5558A" w:rsidRPr="007555BC">
        <w:rPr>
          <w:rFonts w:ascii="Arial" w:eastAsia="Arial" w:hAnsi="Arial" w:cs="Arial"/>
        </w:rPr>
        <w:t xml:space="preserve">en </w:t>
      </w:r>
      <w:r w:rsidRPr="007555BC">
        <w:rPr>
          <w:rFonts w:ascii="Arial" w:eastAsia="Arial" w:hAnsi="Arial" w:cs="Arial"/>
        </w:rPr>
        <w:t xml:space="preserve">los </w:t>
      </w:r>
      <w:r w:rsidR="00BE20A6" w:rsidRPr="007555BC">
        <w:rPr>
          <w:rFonts w:ascii="Arial" w:eastAsia="Arial" w:hAnsi="Arial" w:cs="Arial"/>
        </w:rPr>
        <w:t xml:space="preserve">Anexos </w:t>
      </w:r>
      <w:r w:rsidRPr="007555BC">
        <w:rPr>
          <w:rFonts w:ascii="Arial" w:eastAsia="Arial" w:hAnsi="Arial" w:cs="Arial"/>
        </w:rPr>
        <w:t>1, 2, 3, o 4,</w:t>
      </w:r>
      <w:r w:rsidR="00A5558A" w:rsidRPr="007555BC">
        <w:rPr>
          <w:rFonts w:ascii="Arial" w:eastAsia="Arial" w:hAnsi="Arial" w:cs="Arial"/>
        </w:rPr>
        <w:t xml:space="preserve"> </w:t>
      </w:r>
      <w:r w:rsidR="00A74D93" w:rsidRPr="007555BC">
        <w:rPr>
          <w:rFonts w:ascii="Arial" w:eastAsia="Arial" w:hAnsi="Arial" w:cs="Arial"/>
        </w:rPr>
        <w:t>en su inciso “K”</w:t>
      </w:r>
      <w:r w:rsidRPr="007555BC">
        <w:rPr>
          <w:rFonts w:ascii="Arial" w:eastAsia="Arial" w:hAnsi="Arial" w:cs="Arial"/>
        </w:rPr>
        <w:t xml:space="preserve"> según sea </w:t>
      </w:r>
      <w:r w:rsidR="00BB1FA5" w:rsidRPr="007555BC">
        <w:rPr>
          <w:rFonts w:ascii="Arial" w:eastAsia="Arial" w:hAnsi="Arial" w:cs="Arial"/>
        </w:rPr>
        <w:t xml:space="preserve">el caso </w:t>
      </w:r>
      <w:r w:rsidRPr="007555BC">
        <w:rPr>
          <w:rFonts w:ascii="Arial" w:eastAsia="Arial" w:hAnsi="Arial" w:cs="Arial"/>
        </w:rPr>
        <w:t>aplicable</w:t>
      </w:r>
      <w:r w:rsidR="00214E29" w:rsidRPr="007555BC">
        <w:rPr>
          <w:rFonts w:ascii="Arial" w:eastAsia="Arial" w:hAnsi="Arial" w:cs="Arial"/>
        </w:rPr>
        <w:t xml:space="preserve"> al apoyo </w:t>
      </w:r>
      <w:r w:rsidR="00224EB4" w:rsidRPr="007555BC">
        <w:rPr>
          <w:rFonts w:ascii="Arial" w:eastAsia="Arial" w:hAnsi="Arial" w:cs="Arial"/>
        </w:rPr>
        <w:t>correspondiente</w:t>
      </w:r>
      <w:r w:rsidR="00BE20A6" w:rsidRPr="007555BC">
        <w:rPr>
          <w:rFonts w:ascii="Arial" w:eastAsia="Arial" w:hAnsi="Arial" w:cs="Arial"/>
        </w:rPr>
        <w:t>,</w:t>
      </w:r>
      <w:r w:rsidR="00DC405F" w:rsidRPr="007555BC">
        <w:rPr>
          <w:rFonts w:ascii="Arial" w:eastAsia="Arial" w:hAnsi="Arial" w:cs="Arial"/>
        </w:rPr>
        <w:t xml:space="preserve"> por lo que</w:t>
      </w:r>
      <w:r w:rsidR="00214E29" w:rsidRPr="007555BC">
        <w:rPr>
          <w:rFonts w:ascii="Arial" w:eastAsia="Arial" w:hAnsi="Arial" w:cs="Arial"/>
        </w:rPr>
        <w:t xml:space="preserve"> s</w:t>
      </w:r>
      <w:r w:rsidR="003B64C8" w:rsidRPr="007555BC">
        <w:rPr>
          <w:rFonts w:ascii="Arial" w:hAnsi="Arial" w:cs="Arial"/>
        </w:rPr>
        <w:t xml:space="preserve">e deberá apegar a lo especificado en los acuerdos de voluntades y/o instrumentos jurídicos que se generen por motivo del otorgamiento del apoyo solicitado, como la comprobación del apoyo, </w:t>
      </w:r>
      <w:bookmarkStart w:id="15" w:name="_Hlk55295586"/>
      <w:r w:rsidR="009A3BE3" w:rsidRPr="007555BC">
        <w:rPr>
          <w:rFonts w:ascii="Arial" w:hAnsi="Arial" w:cs="Arial"/>
          <w:bCs/>
          <w:lang w:eastAsia="es-ES"/>
        </w:rPr>
        <w:t xml:space="preserve">según lo solicitado en el </w:t>
      </w:r>
      <w:r w:rsidR="00BE20A6" w:rsidRPr="007555BC">
        <w:rPr>
          <w:rFonts w:ascii="Arial" w:hAnsi="Arial" w:cs="Arial"/>
          <w:bCs/>
          <w:lang w:eastAsia="es-ES"/>
        </w:rPr>
        <w:t xml:space="preserve">Formato </w:t>
      </w:r>
      <w:r w:rsidR="009A3BE3" w:rsidRPr="007555BC">
        <w:rPr>
          <w:rFonts w:ascii="Arial" w:hAnsi="Arial" w:cs="Arial"/>
          <w:bCs/>
          <w:lang w:eastAsia="es-ES"/>
        </w:rPr>
        <w:t xml:space="preserve">Único de Comprobación de Recursos de la Dirección </w:t>
      </w:r>
      <w:r w:rsidR="00224EB4" w:rsidRPr="007555BC">
        <w:rPr>
          <w:rFonts w:ascii="Arial" w:hAnsi="Arial" w:cs="Arial"/>
          <w:bCs/>
          <w:lang w:eastAsia="es-ES"/>
        </w:rPr>
        <w:t>d</w:t>
      </w:r>
      <w:r w:rsidR="009A3BE3" w:rsidRPr="007555BC">
        <w:rPr>
          <w:rFonts w:ascii="Arial" w:hAnsi="Arial" w:cs="Arial"/>
          <w:bCs/>
          <w:lang w:eastAsia="es-ES"/>
        </w:rPr>
        <w:t xml:space="preserve">e Economía Social del </w:t>
      </w:r>
      <w:r w:rsidR="00BE20A6" w:rsidRPr="007555BC">
        <w:rPr>
          <w:rFonts w:ascii="Arial" w:hAnsi="Arial" w:cs="Arial"/>
          <w:bCs/>
          <w:lang w:eastAsia="es-ES"/>
        </w:rPr>
        <w:t xml:space="preserve">Anexo </w:t>
      </w:r>
      <w:r w:rsidR="009A3BE3" w:rsidRPr="007555BC">
        <w:rPr>
          <w:rFonts w:ascii="Arial" w:hAnsi="Arial" w:cs="Arial"/>
          <w:bCs/>
          <w:lang w:eastAsia="es-ES"/>
        </w:rPr>
        <w:t xml:space="preserve">No. 6, </w:t>
      </w:r>
      <w:bookmarkEnd w:id="15"/>
      <w:r w:rsidR="003B64C8" w:rsidRPr="007555BC">
        <w:rPr>
          <w:rFonts w:ascii="Arial" w:hAnsi="Arial" w:cs="Arial"/>
        </w:rPr>
        <w:t>evidencia, soporte documental, entrega de reportes, entre otros. Así mismo</w:t>
      </w:r>
      <w:r w:rsidR="00BE20A6" w:rsidRPr="007555BC">
        <w:rPr>
          <w:rFonts w:ascii="Arial" w:hAnsi="Arial" w:cs="Arial"/>
        </w:rPr>
        <w:t>,</w:t>
      </w:r>
      <w:r w:rsidR="003B64C8" w:rsidRPr="007555BC">
        <w:rPr>
          <w:rFonts w:ascii="Arial" w:hAnsi="Arial" w:cs="Arial"/>
        </w:rPr>
        <w:t xml:space="preserve"> cuando lo requiera de acuerdo con su ámbito de atribuciones cualquier autoridad </w:t>
      </w:r>
      <w:r w:rsidR="00BE20A6" w:rsidRPr="007555BC">
        <w:rPr>
          <w:rFonts w:ascii="Arial" w:hAnsi="Arial" w:cs="Arial"/>
        </w:rPr>
        <w:t>estatal, federal y/o municipal</w:t>
      </w:r>
      <w:r w:rsidR="003B64C8" w:rsidRPr="007555BC">
        <w:rPr>
          <w:rFonts w:ascii="Arial" w:hAnsi="Arial" w:cs="Arial"/>
        </w:rPr>
        <w:t xml:space="preserve">, cumpliendo con lo descrito en el artículo </w:t>
      </w:r>
      <w:r w:rsidR="00665653" w:rsidRPr="007555BC">
        <w:rPr>
          <w:rFonts w:ascii="Arial" w:hAnsi="Arial" w:cs="Arial"/>
        </w:rPr>
        <w:t>3</w:t>
      </w:r>
      <w:r w:rsidR="00246812" w:rsidRPr="007555BC">
        <w:rPr>
          <w:rFonts w:ascii="Arial" w:hAnsi="Arial" w:cs="Arial"/>
        </w:rPr>
        <w:t>1</w:t>
      </w:r>
      <w:r w:rsidR="003B64C8" w:rsidRPr="007555BC">
        <w:rPr>
          <w:rFonts w:ascii="Arial" w:hAnsi="Arial" w:cs="Arial"/>
        </w:rPr>
        <w:t xml:space="preserve"> de las presentes Reglas del Programa, según sea aplicable.</w:t>
      </w:r>
    </w:p>
    <w:p w14:paraId="35CB12CD" w14:textId="2834FB23" w:rsidR="008746C3" w:rsidRPr="007555BC" w:rsidRDefault="008746C3" w:rsidP="00785594">
      <w:pPr>
        <w:autoSpaceDE w:val="0"/>
        <w:autoSpaceDN w:val="0"/>
        <w:adjustRightInd w:val="0"/>
        <w:spacing w:after="0" w:line="23" w:lineRule="atLeast"/>
        <w:ind w:left="709"/>
        <w:contextualSpacing/>
        <w:jc w:val="both"/>
        <w:rPr>
          <w:rFonts w:ascii="Arial" w:hAnsi="Arial" w:cs="Arial"/>
          <w:lang w:val="es-MX"/>
        </w:rPr>
      </w:pPr>
    </w:p>
    <w:p w14:paraId="4A9D00CE" w14:textId="77777777" w:rsidR="00751058" w:rsidRPr="007555BC" w:rsidRDefault="00EB4DD0" w:rsidP="00785594">
      <w:pPr>
        <w:spacing w:after="0" w:line="23" w:lineRule="atLeast"/>
        <w:ind w:left="709"/>
        <w:contextualSpacing/>
        <w:jc w:val="center"/>
        <w:rPr>
          <w:rFonts w:ascii="Arial" w:eastAsia="Arial" w:hAnsi="Arial" w:cs="Arial"/>
          <w:b/>
        </w:rPr>
      </w:pPr>
      <w:r w:rsidRPr="007555BC">
        <w:rPr>
          <w:rFonts w:ascii="Arial" w:eastAsia="Arial" w:hAnsi="Arial" w:cs="Arial"/>
          <w:b/>
        </w:rPr>
        <w:t>SECCIÓN V. CRONOLOGÍA DE LOS PROCESOS</w:t>
      </w:r>
    </w:p>
    <w:p w14:paraId="0434AE30" w14:textId="77777777" w:rsidR="00751058" w:rsidRPr="007555BC" w:rsidRDefault="00751058" w:rsidP="00785594">
      <w:pPr>
        <w:spacing w:after="0" w:line="23" w:lineRule="atLeast"/>
        <w:ind w:left="709"/>
        <w:contextualSpacing/>
        <w:jc w:val="both"/>
        <w:rPr>
          <w:rFonts w:ascii="Arial" w:hAnsi="Arial" w:cs="Arial"/>
          <w:b/>
          <w:bCs/>
          <w:lang w:val="es-MX"/>
        </w:rPr>
      </w:pPr>
    </w:p>
    <w:p w14:paraId="740B289F" w14:textId="3E5729DA" w:rsidR="00751058" w:rsidRPr="007555BC" w:rsidRDefault="00751058" w:rsidP="00785594">
      <w:pPr>
        <w:pStyle w:val="Ttulo3"/>
        <w:spacing w:line="23" w:lineRule="atLeast"/>
        <w:ind w:left="709"/>
        <w:contextualSpacing/>
        <w:jc w:val="both"/>
        <w:rPr>
          <w:rFonts w:ascii="Arial" w:eastAsia="Arial" w:hAnsi="Arial" w:cs="Arial"/>
          <w:color w:val="auto"/>
          <w:sz w:val="22"/>
          <w:szCs w:val="22"/>
        </w:rPr>
      </w:pPr>
      <w:bookmarkStart w:id="16" w:name="_Hlk23339661"/>
      <w:r w:rsidRPr="007555BC">
        <w:rPr>
          <w:rFonts w:ascii="Arial" w:eastAsia="Arial" w:hAnsi="Arial" w:cs="Arial"/>
          <w:b/>
          <w:bCs/>
          <w:color w:val="auto"/>
          <w:sz w:val="22"/>
          <w:szCs w:val="22"/>
        </w:rPr>
        <w:t xml:space="preserve">Artículo </w:t>
      </w:r>
      <w:r w:rsidR="00EC7BE4" w:rsidRPr="007555BC">
        <w:rPr>
          <w:rFonts w:ascii="Arial" w:eastAsia="Arial" w:hAnsi="Arial" w:cs="Arial"/>
          <w:b/>
          <w:bCs/>
          <w:color w:val="auto"/>
          <w:sz w:val="22"/>
          <w:szCs w:val="22"/>
        </w:rPr>
        <w:t>23</w:t>
      </w:r>
      <w:r w:rsidRPr="007555BC">
        <w:rPr>
          <w:rFonts w:ascii="Arial" w:eastAsia="Arial" w:hAnsi="Arial" w:cs="Arial"/>
          <w:b/>
          <w:bCs/>
          <w:color w:val="auto"/>
          <w:sz w:val="22"/>
          <w:szCs w:val="22"/>
        </w:rPr>
        <w:t>.-</w:t>
      </w:r>
      <w:r w:rsidRPr="007555BC">
        <w:rPr>
          <w:rFonts w:ascii="Arial" w:eastAsia="Arial" w:hAnsi="Arial" w:cs="Arial"/>
          <w:color w:val="auto"/>
          <w:sz w:val="22"/>
          <w:szCs w:val="22"/>
        </w:rPr>
        <w:t xml:space="preserve"> </w:t>
      </w:r>
      <w:bookmarkEnd w:id="16"/>
      <w:r w:rsidRPr="007555BC">
        <w:rPr>
          <w:rFonts w:ascii="Arial" w:eastAsia="Arial" w:hAnsi="Arial" w:cs="Arial"/>
          <w:color w:val="auto"/>
          <w:sz w:val="22"/>
          <w:szCs w:val="22"/>
        </w:rPr>
        <w:t xml:space="preserve">De los </w:t>
      </w:r>
      <w:r w:rsidRPr="007555BC">
        <w:rPr>
          <w:rFonts w:ascii="Arial" w:hAnsi="Arial" w:cs="Arial"/>
          <w:color w:val="auto"/>
          <w:sz w:val="22"/>
          <w:szCs w:val="22"/>
          <w:lang w:val="es-MX"/>
        </w:rPr>
        <w:t>apoyos económicos</w:t>
      </w:r>
      <w:r w:rsidR="00273C26" w:rsidRPr="007555BC">
        <w:rPr>
          <w:rFonts w:ascii="Arial" w:hAnsi="Arial" w:cs="Arial"/>
          <w:color w:val="auto"/>
          <w:sz w:val="22"/>
          <w:szCs w:val="22"/>
          <w:lang w:val="es-MX"/>
        </w:rPr>
        <w:t xml:space="preserve">, </w:t>
      </w:r>
      <w:r w:rsidRPr="007555BC">
        <w:rPr>
          <w:rFonts w:ascii="Arial" w:hAnsi="Arial" w:cs="Arial"/>
          <w:color w:val="auto"/>
          <w:sz w:val="22"/>
          <w:szCs w:val="22"/>
          <w:lang w:val="es-MX"/>
        </w:rPr>
        <w:t>en especie</w:t>
      </w:r>
      <w:r w:rsidR="00273C26" w:rsidRPr="007555BC">
        <w:rPr>
          <w:rFonts w:ascii="Arial" w:hAnsi="Arial" w:cs="Arial"/>
          <w:color w:val="auto"/>
          <w:sz w:val="22"/>
          <w:szCs w:val="22"/>
          <w:lang w:val="es-MX"/>
        </w:rPr>
        <w:t xml:space="preserve"> o financiamiento</w:t>
      </w:r>
      <w:r w:rsidRPr="007555BC">
        <w:rPr>
          <w:rFonts w:ascii="Arial" w:hAnsi="Arial" w:cs="Arial"/>
          <w:color w:val="auto"/>
          <w:sz w:val="22"/>
          <w:szCs w:val="22"/>
          <w:lang w:val="es-MX"/>
        </w:rPr>
        <w:t>, cada</w:t>
      </w:r>
      <w:r w:rsidRPr="007555BC">
        <w:rPr>
          <w:rFonts w:ascii="Arial" w:eastAsia="Arial" w:hAnsi="Arial" w:cs="Arial"/>
          <w:color w:val="auto"/>
          <w:sz w:val="22"/>
          <w:szCs w:val="22"/>
        </w:rPr>
        <w:t xml:space="preserve"> una de las etapas de la gestión de los proyectos del Programa se realizará de manera directa a través de la Dirección, de acuerdo con los siguientes puntos:</w:t>
      </w:r>
    </w:p>
    <w:p w14:paraId="6B225D03" w14:textId="77777777" w:rsidR="005D230B" w:rsidRPr="007555BC" w:rsidRDefault="005D230B" w:rsidP="00785594">
      <w:pPr>
        <w:spacing w:line="23" w:lineRule="atLeast"/>
        <w:ind w:left="709"/>
        <w:contextualSpacing/>
        <w:jc w:val="both"/>
        <w:rPr>
          <w:rFonts w:ascii="Arial" w:hAnsi="Arial" w:cs="Arial"/>
          <w:highlight w:val="yellow"/>
        </w:rPr>
      </w:pPr>
    </w:p>
    <w:tbl>
      <w:tblPr>
        <w:tblW w:w="5000" w:type="pct"/>
        <w:tblInd w:w="445" w:type="dxa"/>
        <w:tblCellMar>
          <w:left w:w="70" w:type="dxa"/>
          <w:right w:w="70" w:type="dxa"/>
        </w:tblCellMar>
        <w:tblLook w:val="04A0" w:firstRow="1" w:lastRow="0" w:firstColumn="1" w:lastColumn="0" w:noHBand="0" w:noVBand="1"/>
      </w:tblPr>
      <w:tblGrid>
        <w:gridCol w:w="2291"/>
        <w:gridCol w:w="3714"/>
        <w:gridCol w:w="1830"/>
        <w:gridCol w:w="2005"/>
      </w:tblGrid>
      <w:tr w:rsidR="00657B5E" w:rsidRPr="007555BC" w14:paraId="001B4CF0" w14:textId="77777777" w:rsidTr="007A7873">
        <w:trPr>
          <w:trHeight w:val="998"/>
        </w:trPr>
        <w:tc>
          <w:tcPr>
            <w:tcW w:w="1164"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205722AB" w14:textId="77777777" w:rsidR="00751058" w:rsidRPr="007555BC" w:rsidRDefault="00751058" w:rsidP="00785594">
            <w:pPr>
              <w:spacing w:after="0" w:line="23" w:lineRule="atLeast"/>
              <w:ind w:left="709" w:hanging="88"/>
              <w:contextualSpacing/>
              <w:rPr>
                <w:rFonts w:ascii="Arial" w:hAnsi="Arial" w:cs="Arial"/>
                <w:b/>
                <w:bCs/>
              </w:rPr>
            </w:pPr>
            <w:r w:rsidRPr="007555BC">
              <w:rPr>
                <w:rFonts w:ascii="Arial" w:hAnsi="Arial" w:cs="Arial"/>
                <w:b/>
                <w:bCs/>
              </w:rPr>
              <w:t>Acción</w:t>
            </w:r>
          </w:p>
        </w:tc>
        <w:tc>
          <w:tcPr>
            <w:tcW w:w="1887"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9D9C739" w14:textId="77777777" w:rsidR="00751058" w:rsidRPr="007555BC" w:rsidRDefault="00751058" w:rsidP="00785594">
            <w:pPr>
              <w:spacing w:after="0" w:line="23" w:lineRule="atLeast"/>
              <w:ind w:left="709"/>
              <w:contextualSpacing/>
              <w:jc w:val="center"/>
              <w:rPr>
                <w:rFonts w:ascii="Arial" w:hAnsi="Arial" w:cs="Arial"/>
                <w:b/>
                <w:bCs/>
              </w:rPr>
            </w:pPr>
            <w:r w:rsidRPr="007555BC">
              <w:rPr>
                <w:rFonts w:ascii="Arial" w:hAnsi="Arial" w:cs="Arial"/>
                <w:b/>
                <w:bCs/>
              </w:rPr>
              <w:t>Actividad</w:t>
            </w:r>
          </w:p>
        </w:tc>
        <w:tc>
          <w:tcPr>
            <w:tcW w:w="93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2BCAC06" w14:textId="77777777" w:rsidR="00751058" w:rsidRPr="007555BC" w:rsidRDefault="00751058" w:rsidP="00591CB3">
            <w:pPr>
              <w:spacing w:after="0" w:line="23" w:lineRule="atLeast"/>
              <w:contextualSpacing/>
              <w:jc w:val="center"/>
              <w:rPr>
                <w:rFonts w:ascii="Arial" w:hAnsi="Arial" w:cs="Arial"/>
                <w:b/>
                <w:bCs/>
              </w:rPr>
            </w:pPr>
            <w:r w:rsidRPr="007555BC">
              <w:rPr>
                <w:rFonts w:ascii="Arial" w:hAnsi="Arial" w:cs="Arial"/>
                <w:b/>
                <w:bCs/>
              </w:rPr>
              <w:t>Valor por actividad</w:t>
            </w:r>
          </w:p>
        </w:tc>
        <w:tc>
          <w:tcPr>
            <w:tcW w:w="1019"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5B20459C" w14:textId="77777777" w:rsidR="00751058" w:rsidRPr="007555BC" w:rsidRDefault="00751058" w:rsidP="00591CB3">
            <w:pPr>
              <w:spacing w:after="0" w:line="23" w:lineRule="atLeast"/>
              <w:contextualSpacing/>
              <w:jc w:val="center"/>
              <w:rPr>
                <w:rFonts w:ascii="Arial" w:hAnsi="Arial" w:cs="Arial"/>
                <w:b/>
                <w:bCs/>
              </w:rPr>
            </w:pPr>
            <w:r w:rsidRPr="007555BC">
              <w:rPr>
                <w:rFonts w:ascii="Arial" w:hAnsi="Arial" w:cs="Arial"/>
                <w:b/>
                <w:bCs/>
              </w:rPr>
              <w:t>Porcentaje de Avance</w:t>
            </w:r>
          </w:p>
        </w:tc>
      </w:tr>
      <w:tr w:rsidR="00657B5E" w:rsidRPr="007555BC" w14:paraId="2C857383" w14:textId="77777777" w:rsidTr="00785594">
        <w:trPr>
          <w:trHeight w:val="510"/>
        </w:trPr>
        <w:tc>
          <w:tcPr>
            <w:tcW w:w="1164" w:type="pct"/>
            <w:tcBorders>
              <w:top w:val="single" w:sz="4" w:space="0" w:color="auto"/>
              <w:left w:val="single" w:sz="4" w:space="0" w:color="auto"/>
              <w:bottom w:val="single" w:sz="4" w:space="0" w:color="auto"/>
              <w:right w:val="single" w:sz="4" w:space="0" w:color="auto"/>
            </w:tcBorders>
            <w:vAlign w:val="center"/>
            <w:hideMark/>
          </w:tcPr>
          <w:p w14:paraId="32634FCE" w14:textId="77777777" w:rsidR="00751058" w:rsidRPr="007555BC" w:rsidRDefault="00751058" w:rsidP="00046565">
            <w:pPr>
              <w:spacing w:after="0" w:line="23" w:lineRule="atLeast"/>
              <w:contextualSpacing/>
              <w:jc w:val="both"/>
              <w:rPr>
                <w:rFonts w:ascii="Arial" w:hAnsi="Arial" w:cs="Arial"/>
                <w:bCs/>
              </w:rPr>
            </w:pPr>
            <w:r w:rsidRPr="007555BC">
              <w:rPr>
                <w:rFonts w:ascii="Arial" w:hAnsi="Arial" w:cs="Arial"/>
                <w:bCs/>
              </w:rPr>
              <w:t>1. Solicitud.</w:t>
            </w:r>
          </w:p>
        </w:tc>
        <w:tc>
          <w:tcPr>
            <w:tcW w:w="1887" w:type="pct"/>
            <w:tcBorders>
              <w:top w:val="single" w:sz="4" w:space="0" w:color="auto"/>
              <w:left w:val="nil"/>
              <w:bottom w:val="single" w:sz="4" w:space="0" w:color="auto"/>
              <w:right w:val="single" w:sz="4" w:space="0" w:color="auto"/>
            </w:tcBorders>
            <w:vAlign w:val="center"/>
            <w:hideMark/>
          </w:tcPr>
          <w:p w14:paraId="26F969A8" w14:textId="77777777" w:rsidR="00751058" w:rsidRPr="007555BC" w:rsidRDefault="00751058" w:rsidP="00591CB3">
            <w:pPr>
              <w:spacing w:after="0" w:line="23" w:lineRule="atLeast"/>
              <w:contextualSpacing/>
              <w:jc w:val="both"/>
              <w:rPr>
                <w:rFonts w:ascii="Arial" w:hAnsi="Arial" w:cs="Arial"/>
              </w:rPr>
            </w:pPr>
            <w:r w:rsidRPr="007555BC">
              <w:rPr>
                <w:rFonts w:ascii="Arial" w:hAnsi="Arial" w:cs="Arial"/>
              </w:rPr>
              <w:t>Se</w:t>
            </w:r>
            <w:r w:rsidR="007B4840" w:rsidRPr="007555BC">
              <w:rPr>
                <w:rFonts w:ascii="Arial" w:hAnsi="Arial" w:cs="Arial"/>
              </w:rPr>
              <w:t xml:space="preserve">gún lo descrito en el </w:t>
            </w:r>
            <w:r w:rsidR="000C5369" w:rsidRPr="007555BC">
              <w:rPr>
                <w:rFonts w:ascii="Arial" w:hAnsi="Arial" w:cs="Arial"/>
              </w:rPr>
              <w:t xml:space="preserve">procedimiento descrito en el </w:t>
            </w:r>
            <w:r w:rsidR="007B4840" w:rsidRPr="007555BC">
              <w:rPr>
                <w:rFonts w:ascii="Arial" w:hAnsi="Arial" w:cs="Arial"/>
              </w:rPr>
              <w:t xml:space="preserve">inciso “I” del anexo </w:t>
            </w:r>
            <w:r w:rsidR="000C5369" w:rsidRPr="007555BC">
              <w:rPr>
                <w:rFonts w:ascii="Arial" w:hAnsi="Arial" w:cs="Arial"/>
              </w:rPr>
              <w:t xml:space="preserve">de las presentes Reglas </w:t>
            </w:r>
            <w:r w:rsidR="007B4840" w:rsidRPr="007555BC">
              <w:rPr>
                <w:rFonts w:ascii="Arial" w:hAnsi="Arial" w:cs="Arial"/>
              </w:rPr>
              <w:t xml:space="preserve">que corresponda </w:t>
            </w:r>
            <w:r w:rsidR="000C5369" w:rsidRPr="007555BC">
              <w:rPr>
                <w:rFonts w:ascii="Arial" w:hAnsi="Arial" w:cs="Arial"/>
              </w:rPr>
              <w:t>a cada uno de los apoyos</w:t>
            </w:r>
            <w:r w:rsidR="007B4840" w:rsidRPr="007555BC">
              <w:rPr>
                <w:rFonts w:ascii="Arial" w:hAnsi="Arial" w:cs="Arial"/>
              </w:rPr>
              <w:t>, se re</w:t>
            </w:r>
            <w:r w:rsidRPr="007555BC">
              <w:rPr>
                <w:rFonts w:ascii="Arial" w:hAnsi="Arial" w:cs="Arial"/>
              </w:rPr>
              <w:t>cibe la solicitud del OSSE donde se detallan las características del proyecto y su impacto.</w:t>
            </w:r>
          </w:p>
        </w:tc>
        <w:tc>
          <w:tcPr>
            <w:tcW w:w="930" w:type="pct"/>
            <w:tcBorders>
              <w:top w:val="single" w:sz="4" w:space="0" w:color="auto"/>
              <w:left w:val="nil"/>
              <w:bottom w:val="single" w:sz="4" w:space="0" w:color="auto"/>
              <w:right w:val="single" w:sz="4" w:space="0" w:color="auto"/>
            </w:tcBorders>
            <w:vAlign w:val="center"/>
            <w:hideMark/>
          </w:tcPr>
          <w:p w14:paraId="49570F66"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17%</w:t>
            </w:r>
          </w:p>
        </w:tc>
        <w:tc>
          <w:tcPr>
            <w:tcW w:w="1019" w:type="pct"/>
            <w:tcBorders>
              <w:top w:val="single" w:sz="4" w:space="0" w:color="auto"/>
              <w:left w:val="nil"/>
              <w:bottom w:val="single" w:sz="4" w:space="0" w:color="auto"/>
              <w:right w:val="single" w:sz="4" w:space="0" w:color="auto"/>
            </w:tcBorders>
            <w:vAlign w:val="center"/>
            <w:hideMark/>
          </w:tcPr>
          <w:p w14:paraId="2BF68CD4"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17%</w:t>
            </w:r>
          </w:p>
        </w:tc>
      </w:tr>
      <w:tr w:rsidR="00657B5E" w:rsidRPr="007555BC" w14:paraId="3283687F" w14:textId="77777777" w:rsidTr="00785594">
        <w:trPr>
          <w:trHeight w:val="510"/>
        </w:trPr>
        <w:tc>
          <w:tcPr>
            <w:tcW w:w="1164" w:type="pct"/>
            <w:vMerge w:val="restart"/>
            <w:tcBorders>
              <w:top w:val="single" w:sz="4" w:space="0" w:color="auto"/>
              <w:left w:val="single" w:sz="4" w:space="0" w:color="auto"/>
              <w:bottom w:val="single" w:sz="4" w:space="0" w:color="auto"/>
              <w:right w:val="single" w:sz="4" w:space="0" w:color="auto"/>
            </w:tcBorders>
            <w:vAlign w:val="center"/>
            <w:hideMark/>
          </w:tcPr>
          <w:p w14:paraId="16AD41E8" w14:textId="7FB5056E" w:rsidR="00751058" w:rsidRPr="007555BC" w:rsidRDefault="00751058" w:rsidP="00046565">
            <w:pPr>
              <w:spacing w:after="0" w:line="23" w:lineRule="atLeast"/>
              <w:contextualSpacing/>
              <w:jc w:val="both"/>
              <w:rPr>
                <w:rFonts w:ascii="Arial" w:hAnsi="Arial" w:cs="Arial"/>
                <w:bCs/>
              </w:rPr>
            </w:pPr>
            <w:r w:rsidRPr="007555BC">
              <w:rPr>
                <w:rFonts w:ascii="Arial" w:hAnsi="Arial" w:cs="Arial"/>
                <w:bCs/>
              </w:rPr>
              <w:t>2. Análisis</w:t>
            </w:r>
            <w:r w:rsidR="003E263B" w:rsidRPr="007555BC">
              <w:rPr>
                <w:rFonts w:ascii="Arial" w:hAnsi="Arial" w:cs="Arial"/>
                <w:bCs/>
              </w:rPr>
              <w:t xml:space="preserve"> y definición</w:t>
            </w:r>
            <w:r w:rsidRPr="007555BC">
              <w:rPr>
                <w:rFonts w:ascii="Arial" w:hAnsi="Arial" w:cs="Arial"/>
                <w:bCs/>
              </w:rPr>
              <w:t>.</w:t>
            </w:r>
          </w:p>
        </w:tc>
        <w:tc>
          <w:tcPr>
            <w:tcW w:w="1887" w:type="pct"/>
            <w:tcBorders>
              <w:top w:val="single" w:sz="4" w:space="0" w:color="auto"/>
              <w:left w:val="nil"/>
              <w:bottom w:val="single" w:sz="4" w:space="0" w:color="auto"/>
              <w:right w:val="single" w:sz="4" w:space="0" w:color="auto"/>
            </w:tcBorders>
            <w:vAlign w:val="center"/>
            <w:hideMark/>
          </w:tcPr>
          <w:p w14:paraId="0FC6288B" w14:textId="77777777" w:rsidR="00D51F0D" w:rsidRPr="007555BC" w:rsidRDefault="00751058" w:rsidP="00591CB3">
            <w:pPr>
              <w:spacing w:after="0" w:line="23" w:lineRule="atLeast"/>
              <w:contextualSpacing/>
              <w:jc w:val="both"/>
              <w:rPr>
                <w:rFonts w:ascii="Arial" w:hAnsi="Arial" w:cs="Arial"/>
              </w:rPr>
            </w:pPr>
            <w:r w:rsidRPr="007555BC">
              <w:rPr>
                <w:rFonts w:ascii="Arial" w:hAnsi="Arial" w:cs="Arial"/>
              </w:rPr>
              <w:t>Se analiza el impacto del proyecto y el beneficio de la participación de la Secretaría</w:t>
            </w:r>
            <w:r w:rsidR="00703572" w:rsidRPr="007555BC">
              <w:rPr>
                <w:rFonts w:ascii="Arial" w:hAnsi="Arial" w:cs="Arial"/>
              </w:rPr>
              <w:t>, así como de ser procedente la autorización por parte del Comité Técnico.</w:t>
            </w:r>
          </w:p>
          <w:p w14:paraId="400E0602" w14:textId="77777777" w:rsidR="00D52E7B" w:rsidRPr="007555BC" w:rsidRDefault="00D52E7B" w:rsidP="00591CB3">
            <w:pPr>
              <w:spacing w:after="0" w:line="23" w:lineRule="atLeast"/>
              <w:contextualSpacing/>
              <w:jc w:val="both"/>
              <w:rPr>
                <w:rFonts w:ascii="Arial" w:hAnsi="Arial" w:cs="Arial"/>
              </w:rPr>
            </w:pPr>
          </w:p>
        </w:tc>
        <w:tc>
          <w:tcPr>
            <w:tcW w:w="930" w:type="pct"/>
            <w:vMerge w:val="restart"/>
            <w:tcBorders>
              <w:top w:val="single" w:sz="4" w:space="0" w:color="auto"/>
              <w:left w:val="single" w:sz="4" w:space="0" w:color="auto"/>
              <w:bottom w:val="single" w:sz="4" w:space="0" w:color="auto"/>
              <w:right w:val="single" w:sz="4" w:space="0" w:color="auto"/>
            </w:tcBorders>
            <w:vAlign w:val="center"/>
            <w:hideMark/>
          </w:tcPr>
          <w:p w14:paraId="75094654"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17%</w:t>
            </w:r>
          </w:p>
        </w:tc>
        <w:tc>
          <w:tcPr>
            <w:tcW w:w="1019" w:type="pct"/>
            <w:vMerge w:val="restart"/>
            <w:tcBorders>
              <w:top w:val="single" w:sz="4" w:space="0" w:color="auto"/>
              <w:left w:val="single" w:sz="4" w:space="0" w:color="auto"/>
              <w:bottom w:val="single" w:sz="4" w:space="0" w:color="auto"/>
              <w:right w:val="single" w:sz="4" w:space="0" w:color="auto"/>
            </w:tcBorders>
            <w:vAlign w:val="center"/>
            <w:hideMark/>
          </w:tcPr>
          <w:p w14:paraId="7FDBE8EA"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34%</w:t>
            </w:r>
          </w:p>
        </w:tc>
      </w:tr>
      <w:tr w:rsidR="00657B5E" w:rsidRPr="007555BC" w14:paraId="05FF0B3C" w14:textId="77777777" w:rsidTr="00785594">
        <w:trPr>
          <w:trHeight w:val="255"/>
        </w:trPr>
        <w:tc>
          <w:tcPr>
            <w:tcW w:w="1164" w:type="pct"/>
            <w:vMerge/>
            <w:tcBorders>
              <w:top w:val="single" w:sz="4" w:space="0" w:color="auto"/>
              <w:left w:val="single" w:sz="4" w:space="0" w:color="auto"/>
              <w:bottom w:val="single" w:sz="4" w:space="0" w:color="auto"/>
              <w:right w:val="single" w:sz="4" w:space="0" w:color="auto"/>
            </w:tcBorders>
            <w:vAlign w:val="center"/>
            <w:hideMark/>
          </w:tcPr>
          <w:p w14:paraId="764CA3FA" w14:textId="77777777" w:rsidR="00751058" w:rsidRPr="007555BC" w:rsidRDefault="00751058" w:rsidP="00046565">
            <w:pPr>
              <w:spacing w:after="0" w:line="23" w:lineRule="atLeast"/>
              <w:contextualSpacing/>
              <w:jc w:val="both"/>
              <w:rPr>
                <w:rFonts w:ascii="Arial" w:hAnsi="Arial" w:cs="Arial"/>
                <w:bCs/>
              </w:rPr>
            </w:pPr>
          </w:p>
        </w:tc>
        <w:tc>
          <w:tcPr>
            <w:tcW w:w="1887" w:type="pct"/>
            <w:tcBorders>
              <w:top w:val="single" w:sz="4" w:space="0" w:color="auto"/>
              <w:left w:val="nil"/>
              <w:bottom w:val="single" w:sz="4" w:space="0" w:color="auto"/>
              <w:right w:val="single" w:sz="4" w:space="0" w:color="auto"/>
            </w:tcBorders>
            <w:vAlign w:val="center"/>
            <w:hideMark/>
          </w:tcPr>
          <w:p w14:paraId="753BB7D6" w14:textId="77777777" w:rsidR="00BD73D4" w:rsidRPr="007555BC" w:rsidRDefault="00751058" w:rsidP="00591CB3">
            <w:pPr>
              <w:spacing w:after="0" w:line="23" w:lineRule="atLeast"/>
              <w:contextualSpacing/>
              <w:jc w:val="both"/>
              <w:rPr>
                <w:rFonts w:ascii="Arial" w:hAnsi="Arial" w:cs="Arial"/>
              </w:rPr>
            </w:pPr>
            <w:r w:rsidRPr="007555BC">
              <w:rPr>
                <w:rFonts w:ascii="Arial" w:hAnsi="Arial" w:cs="Arial"/>
              </w:rPr>
              <w:t>Se establece el monto del apoyo económico.</w:t>
            </w:r>
          </w:p>
          <w:p w14:paraId="0F087D10" w14:textId="77777777" w:rsidR="00D52E7B" w:rsidRPr="007555BC" w:rsidRDefault="00D52E7B" w:rsidP="00591CB3">
            <w:pPr>
              <w:spacing w:after="0" w:line="23" w:lineRule="atLeast"/>
              <w:contextualSpacing/>
              <w:jc w:val="both"/>
              <w:rPr>
                <w:rFonts w:ascii="Arial" w:hAnsi="Arial" w:cs="Arial"/>
              </w:rPr>
            </w:pP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53B28D14" w14:textId="77777777" w:rsidR="00751058" w:rsidRPr="007555BC" w:rsidRDefault="00751058" w:rsidP="00785594">
            <w:pPr>
              <w:spacing w:after="0" w:line="23" w:lineRule="atLeast"/>
              <w:ind w:left="-314"/>
              <w:contextualSpacing/>
              <w:jc w:val="center"/>
              <w:rPr>
                <w:rFonts w:ascii="Arial" w:hAnsi="Arial" w:cs="Arial"/>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03DB0FF0" w14:textId="77777777" w:rsidR="00751058" w:rsidRPr="007555BC" w:rsidRDefault="00751058" w:rsidP="00785594">
            <w:pPr>
              <w:spacing w:after="0" w:line="23" w:lineRule="atLeast"/>
              <w:ind w:left="-314"/>
              <w:contextualSpacing/>
              <w:jc w:val="center"/>
              <w:rPr>
                <w:rFonts w:ascii="Arial" w:hAnsi="Arial" w:cs="Arial"/>
              </w:rPr>
            </w:pPr>
          </w:p>
        </w:tc>
      </w:tr>
      <w:tr w:rsidR="00657B5E" w:rsidRPr="007555BC" w14:paraId="25387EDB" w14:textId="77777777" w:rsidTr="00785594">
        <w:trPr>
          <w:trHeight w:val="255"/>
        </w:trPr>
        <w:tc>
          <w:tcPr>
            <w:tcW w:w="1164" w:type="pct"/>
            <w:vMerge w:val="restart"/>
            <w:tcBorders>
              <w:top w:val="single" w:sz="4" w:space="0" w:color="auto"/>
              <w:left w:val="single" w:sz="4" w:space="0" w:color="auto"/>
              <w:bottom w:val="single" w:sz="4" w:space="0" w:color="auto"/>
              <w:right w:val="single" w:sz="4" w:space="0" w:color="auto"/>
            </w:tcBorders>
            <w:vAlign w:val="center"/>
            <w:hideMark/>
          </w:tcPr>
          <w:p w14:paraId="245EB43F" w14:textId="0B8B447B" w:rsidR="00751058" w:rsidRPr="007555BC" w:rsidRDefault="006E180D" w:rsidP="00046565">
            <w:pPr>
              <w:spacing w:after="0" w:line="23" w:lineRule="atLeast"/>
              <w:contextualSpacing/>
              <w:jc w:val="both"/>
              <w:rPr>
                <w:rFonts w:ascii="Arial" w:hAnsi="Arial" w:cs="Arial"/>
                <w:bCs/>
              </w:rPr>
            </w:pPr>
            <w:r w:rsidRPr="007555BC">
              <w:rPr>
                <w:rFonts w:ascii="Arial" w:hAnsi="Arial" w:cs="Arial"/>
                <w:bCs/>
              </w:rPr>
              <w:t>3</w:t>
            </w:r>
            <w:r w:rsidR="00751058" w:rsidRPr="007555BC">
              <w:rPr>
                <w:rFonts w:ascii="Arial" w:hAnsi="Arial" w:cs="Arial"/>
                <w:bCs/>
              </w:rPr>
              <w:t xml:space="preserve">. Trámite del </w:t>
            </w:r>
            <w:r w:rsidR="003E263B" w:rsidRPr="007555BC">
              <w:rPr>
                <w:rFonts w:ascii="Arial" w:hAnsi="Arial" w:cs="Arial"/>
                <w:bCs/>
              </w:rPr>
              <w:t>Apoyo</w:t>
            </w:r>
            <w:r w:rsidR="00751058" w:rsidRPr="007555BC">
              <w:rPr>
                <w:rFonts w:ascii="Arial" w:hAnsi="Arial" w:cs="Arial"/>
                <w:bCs/>
              </w:rPr>
              <w:t xml:space="preserve"> Económico</w:t>
            </w:r>
            <w:r w:rsidR="003E263B" w:rsidRPr="007555BC">
              <w:rPr>
                <w:rFonts w:ascii="Arial" w:hAnsi="Arial" w:cs="Arial"/>
                <w:bCs/>
              </w:rPr>
              <w:t xml:space="preserve">, </w:t>
            </w:r>
            <w:r w:rsidR="003E263B" w:rsidRPr="007555BC">
              <w:rPr>
                <w:rFonts w:ascii="Arial" w:hAnsi="Arial" w:cs="Arial"/>
              </w:rPr>
              <w:t>en Especie o Financiamiento</w:t>
            </w:r>
            <w:r w:rsidR="00751058" w:rsidRPr="007555BC">
              <w:rPr>
                <w:rFonts w:ascii="Arial" w:hAnsi="Arial" w:cs="Arial"/>
                <w:bCs/>
              </w:rPr>
              <w:t>.</w:t>
            </w:r>
          </w:p>
        </w:tc>
        <w:tc>
          <w:tcPr>
            <w:tcW w:w="1887" w:type="pct"/>
            <w:tcBorders>
              <w:top w:val="single" w:sz="4" w:space="0" w:color="auto"/>
              <w:left w:val="nil"/>
              <w:bottom w:val="single" w:sz="4" w:space="0" w:color="auto"/>
              <w:right w:val="single" w:sz="4" w:space="0" w:color="auto"/>
            </w:tcBorders>
            <w:vAlign w:val="center"/>
            <w:hideMark/>
          </w:tcPr>
          <w:p w14:paraId="6035983F" w14:textId="77777777" w:rsidR="008160B0" w:rsidRPr="007555BC" w:rsidRDefault="00751058" w:rsidP="00591CB3">
            <w:pPr>
              <w:spacing w:after="0" w:line="23" w:lineRule="atLeast"/>
              <w:contextualSpacing/>
              <w:jc w:val="both"/>
              <w:rPr>
                <w:rFonts w:ascii="Arial" w:hAnsi="Arial" w:cs="Arial"/>
              </w:rPr>
            </w:pPr>
            <w:r w:rsidRPr="007555BC">
              <w:rPr>
                <w:rFonts w:ascii="Arial" w:hAnsi="Arial" w:cs="Arial"/>
              </w:rPr>
              <w:t xml:space="preserve">Se recibe la documentación del OSSE solicitante. </w:t>
            </w:r>
          </w:p>
          <w:p w14:paraId="031E8E0B" w14:textId="77777777" w:rsidR="00D52E7B" w:rsidRPr="007555BC" w:rsidRDefault="00D52E7B" w:rsidP="00591CB3">
            <w:pPr>
              <w:spacing w:after="0" w:line="23" w:lineRule="atLeast"/>
              <w:contextualSpacing/>
              <w:jc w:val="both"/>
              <w:rPr>
                <w:rFonts w:ascii="Arial" w:hAnsi="Arial" w:cs="Arial"/>
              </w:rPr>
            </w:pPr>
          </w:p>
        </w:tc>
        <w:tc>
          <w:tcPr>
            <w:tcW w:w="930" w:type="pct"/>
            <w:vMerge w:val="restart"/>
            <w:tcBorders>
              <w:top w:val="single" w:sz="4" w:space="0" w:color="auto"/>
              <w:left w:val="single" w:sz="4" w:space="0" w:color="auto"/>
              <w:bottom w:val="single" w:sz="4" w:space="0" w:color="000000"/>
              <w:right w:val="single" w:sz="4" w:space="0" w:color="auto"/>
            </w:tcBorders>
            <w:vAlign w:val="center"/>
            <w:hideMark/>
          </w:tcPr>
          <w:p w14:paraId="463BF7B7"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27%</w:t>
            </w:r>
          </w:p>
        </w:tc>
        <w:tc>
          <w:tcPr>
            <w:tcW w:w="1019" w:type="pct"/>
            <w:vMerge w:val="restart"/>
            <w:tcBorders>
              <w:top w:val="single" w:sz="4" w:space="0" w:color="auto"/>
              <w:left w:val="single" w:sz="4" w:space="0" w:color="auto"/>
              <w:bottom w:val="single" w:sz="4" w:space="0" w:color="000000"/>
              <w:right w:val="single" w:sz="4" w:space="0" w:color="auto"/>
            </w:tcBorders>
            <w:vAlign w:val="center"/>
            <w:hideMark/>
          </w:tcPr>
          <w:p w14:paraId="059AF869" w14:textId="77777777" w:rsidR="00751058" w:rsidRPr="007555BC" w:rsidRDefault="00444D03" w:rsidP="00785594">
            <w:pPr>
              <w:spacing w:after="0" w:line="23" w:lineRule="atLeast"/>
              <w:ind w:left="-314"/>
              <w:contextualSpacing/>
              <w:jc w:val="center"/>
              <w:rPr>
                <w:rFonts w:ascii="Arial" w:hAnsi="Arial" w:cs="Arial"/>
              </w:rPr>
            </w:pPr>
            <w:r w:rsidRPr="007555BC">
              <w:rPr>
                <w:rFonts w:ascii="Arial" w:hAnsi="Arial" w:cs="Arial"/>
              </w:rPr>
              <w:t>61</w:t>
            </w:r>
            <w:r w:rsidR="00751058" w:rsidRPr="007555BC">
              <w:rPr>
                <w:rFonts w:ascii="Arial" w:hAnsi="Arial" w:cs="Arial"/>
              </w:rPr>
              <w:t>%</w:t>
            </w:r>
          </w:p>
        </w:tc>
      </w:tr>
      <w:tr w:rsidR="00657B5E" w:rsidRPr="007555BC" w14:paraId="25AE6472" w14:textId="77777777" w:rsidTr="00785594">
        <w:trPr>
          <w:trHeight w:val="510"/>
        </w:trPr>
        <w:tc>
          <w:tcPr>
            <w:tcW w:w="1164" w:type="pct"/>
            <w:vMerge/>
            <w:tcBorders>
              <w:top w:val="nil"/>
              <w:left w:val="single" w:sz="4" w:space="0" w:color="auto"/>
              <w:bottom w:val="single" w:sz="4" w:space="0" w:color="auto"/>
              <w:right w:val="single" w:sz="4" w:space="0" w:color="auto"/>
            </w:tcBorders>
            <w:vAlign w:val="center"/>
            <w:hideMark/>
          </w:tcPr>
          <w:p w14:paraId="03675F92" w14:textId="77777777" w:rsidR="00751058" w:rsidRPr="007555BC" w:rsidRDefault="00751058" w:rsidP="00046565">
            <w:pPr>
              <w:spacing w:after="0" w:line="23" w:lineRule="atLeast"/>
              <w:contextualSpacing/>
              <w:jc w:val="both"/>
              <w:rPr>
                <w:rFonts w:ascii="Arial" w:hAnsi="Arial" w:cs="Arial"/>
                <w:bCs/>
              </w:rPr>
            </w:pPr>
          </w:p>
        </w:tc>
        <w:tc>
          <w:tcPr>
            <w:tcW w:w="1887" w:type="pct"/>
            <w:tcBorders>
              <w:top w:val="nil"/>
              <w:left w:val="nil"/>
              <w:bottom w:val="single" w:sz="4" w:space="0" w:color="auto"/>
              <w:right w:val="single" w:sz="4" w:space="0" w:color="auto"/>
            </w:tcBorders>
            <w:vAlign w:val="center"/>
            <w:hideMark/>
          </w:tcPr>
          <w:p w14:paraId="2FCA0682" w14:textId="5CE19910" w:rsidR="008160B0" w:rsidRPr="007555BC" w:rsidRDefault="00751058" w:rsidP="00591CB3">
            <w:pPr>
              <w:spacing w:after="0" w:line="23" w:lineRule="atLeast"/>
              <w:contextualSpacing/>
              <w:jc w:val="both"/>
              <w:rPr>
                <w:rFonts w:ascii="Arial" w:hAnsi="Arial" w:cs="Arial"/>
              </w:rPr>
            </w:pPr>
            <w:r w:rsidRPr="007555BC">
              <w:rPr>
                <w:rFonts w:ascii="Arial" w:hAnsi="Arial" w:cs="Arial"/>
              </w:rPr>
              <w:t>Se lleva a cabo el trámite del apoyo económico</w:t>
            </w:r>
            <w:r w:rsidR="003E263B" w:rsidRPr="007555BC">
              <w:rPr>
                <w:rFonts w:ascii="Arial" w:hAnsi="Arial" w:cs="Arial"/>
              </w:rPr>
              <w:t>, en especie o financiamiento</w:t>
            </w:r>
            <w:r w:rsidRPr="007555BC">
              <w:rPr>
                <w:rFonts w:ascii="Arial" w:hAnsi="Arial" w:cs="Arial"/>
              </w:rPr>
              <w:t>; una vez autorizado por el Comité Técnico de Evaluación del Programa.</w:t>
            </w:r>
          </w:p>
          <w:p w14:paraId="746871FB" w14:textId="77777777" w:rsidR="00D52E7B" w:rsidRPr="007555BC" w:rsidRDefault="00D52E7B" w:rsidP="00591CB3">
            <w:pPr>
              <w:spacing w:after="0" w:line="23" w:lineRule="atLeast"/>
              <w:contextualSpacing/>
              <w:jc w:val="both"/>
              <w:rPr>
                <w:rFonts w:ascii="Arial" w:hAnsi="Arial" w:cs="Arial"/>
              </w:rPr>
            </w:pPr>
          </w:p>
        </w:tc>
        <w:tc>
          <w:tcPr>
            <w:tcW w:w="930" w:type="pct"/>
            <w:vMerge/>
            <w:tcBorders>
              <w:top w:val="nil"/>
              <w:left w:val="single" w:sz="4" w:space="0" w:color="auto"/>
              <w:bottom w:val="single" w:sz="4" w:space="0" w:color="auto"/>
              <w:right w:val="single" w:sz="4" w:space="0" w:color="auto"/>
            </w:tcBorders>
            <w:vAlign w:val="center"/>
            <w:hideMark/>
          </w:tcPr>
          <w:p w14:paraId="65E99255" w14:textId="77777777" w:rsidR="00751058" w:rsidRPr="007555BC" w:rsidRDefault="00751058" w:rsidP="00785594">
            <w:pPr>
              <w:spacing w:after="0" w:line="23" w:lineRule="atLeast"/>
              <w:ind w:left="-314"/>
              <w:contextualSpacing/>
              <w:jc w:val="center"/>
              <w:rPr>
                <w:rFonts w:ascii="Arial" w:hAnsi="Arial" w:cs="Arial"/>
              </w:rPr>
            </w:pPr>
          </w:p>
        </w:tc>
        <w:tc>
          <w:tcPr>
            <w:tcW w:w="1019" w:type="pct"/>
            <w:vMerge/>
            <w:tcBorders>
              <w:top w:val="nil"/>
              <w:left w:val="single" w:sz="4" w:space="0" w:color="auto"/>
              <w:bottom w:val="single" w:sz="4" w:space="0" w:color="auto"/>
              <w:right w:val="single" w:sz="4" w:space="0" w:color="auto"/>
            </w:tcBorders>
            <w:vAlign w:val="center"/>
            <w:hideMark/>
          </w:tcPr>
          <w:p w14:paraId="4C9FB34D" w14:textId="77777777" w:rsidR="00751058" w:rsidRPr="007555BC" w:rsidRDefault="00751058" w:rsidP="00785594">
            <w:pPr>
              <w:spacing w:after="0" w:line="23" w:lineRule="atLeast"/>
              <w:ind w:left="-314"/>
              <w:contextualSpacing/>
              <w:jc w:val="center"/>
              <w:rPr>
                <w:rFonts w:ascii="Arial" w:hAnsi="Arial" w:cs="Arial"/>
              </w:rPr>
            </w:pPr>
          </w:p>
        </w:tc>
      </w:tr>
      <w:tr w:rsidR="00657B5E" w:rsidRPr="007555BC" w14:paraId="70D0A96D" w14:textId="77777777" w:rsidTr="00785594">
        <w:trPr>
          <w:trHeight w:val="510"/>
        </w:trPr>
        <w:tc>
          <w:tcPr>
            <w:tcW w:w="1164" w:type="pct"/>
            <w:tcBorders>
              <w:top w:val="single" w:sz="4" w:space="0" w:color="auto"/>
              <w:left w:val="single" w:sz="4" w:space="0" w:color="auto"/>
              <w:bottom w:val="single" w:sz="4" w:space="0" w:color="auto"/>
              <w:right w:val="single" w:sz="4" w:space="0" w:color="auto"/>
            </w:tcBorders>
            <w:vAlign w:val="center"/>
            <w:hideMark/>
          </w:tcPr>
          <w:p w14:paraId="2E502A3A" w14:textId="77777777" w:rsidR="006E180D" w:rsidRPr="007555BC" w:rsidRDefault="006E180D" w:rsidP="00046565">
            <w:pPr>
              <w:spacing w:after="0" w:line="23" w:lineRule="atLeast"/>
              <w:contextualSpacing/>
              <w:jc w:val="both"/>
              <w:rPr>
                <w:rFonts w:ascii="Arial" w:hAnsi="Arial" w:cs="Arial"/>
                <w:bCs/>
              </w:rPr>
            </w:pPr>
            <w:r w:rsidRPr="007555BC">
              <w:rPr>
                <w:rFonts w:ascii="Arial" w:hAnsi="Arial" w:cs="Arial"/>
                <w:bCs/>
              </w:rPr>
              <w:lastRenderedPageBreak/>
              <w:t>4. Elaboración del Convenio.</w:t>
            </w:r>
          </w:p>
        </w:tc>
        <w:tc>
          <w:tcPr>
            <w:tcW w:w="1887" w:type="pct"/>
            <w:tcBorders>
              <w:top w:val="single" w:sz="4" w:space="0" w:color="auto"/>
              <w:left w:val="nil"/>
              <w:bottom w:val="single" w:sz="4" w:space="0" w:color="auto"/>
              <w:right w:val="single" w:sz="4" w:space="0" w:color="auto"/>
            </w:tcBorders>
            <w:vAlign w:val="center"/>
            <w:hideMark/>
          </w:tcPr>
          <w:p w14:paraId="0721306E" w14:textId="766EC616" w:rsidR="006E180D" w:rsidRPr="007555BC" w:rsidRDefault="006E180D" w:rsidP="00D24C00">
            <w:pPr>
              <w:spacing w:after="0" w:line="23" w:lineRule="atLeast"/>
              <w:contextualSpacing/>
              <w:jc w:val="both"/>
              <w:rPr>
                <w:rFonts w:ascii="Arial" w:hAnsi="Arial" w:cs="Arial"/>
              </w:rPr>
            </w:pPr>
            <w:r w:rsidRPr="007555BC">
              <w:rPr>
                <w:rFonts w:ascii="Arial" w:hAnsi="Arial" w:cs="Arial"/>
              </w:rPr>
              <w:t xml:space="preserve">Se elabora un convenio entre </w:t>
            </w:r>
            <w:r w:rsidR="00C54E96" w:rsidRPr="007555BC">
              <w:rPr>
                <w:rFonts w:ascii="Arial" w:hAnsi="Arial" w:cs="Arial"/>
              </w:rPr>
              <w:t xml:space="preserve">la OSSE con el FIDEAPECH, ICATECH o el Gobierno del Estado de Chihuahua, </w:t>
            </w:r>
            <w:r w:rsidR="00BC6E3A" w:rsidRPr="007555BC">
              <w:rPr>
                <w:rFonts w:ascii="Arial" w:hAnsi="Arial" w:cs="Arial"/>
              </w:rPr>
              <w:t>por conducto de la</w:t>
            </w:r>
            <w:r w:rsidR="00C54E96" w:rsidRPr="007555BC">
              <w:rPr>
                <w:rFonts w:ascii="Arial" w:hAnsi="Arial" w:cs="Arial"/>
              </w:rPr>
              <w:t xml:space="preserve"> o las </w:t>
            </w:r>
            <w:r w:rsidR="00BC6E3A" w:rsidRPr="007555BC">
              <w:rPr>
                <w:rFonts w:ascii="Arial" w:hAnsi="Arial" w:cs="Arial"/>
              </w:rPr>
              <w:t>Secretaría</w:t>
            </w:r>
            <w:r w:rsidR="00C54E96" w:rsidRPr="007555BC">
              <w:rPr>
                <w:rFonts w:ascii="Arial" w:hAnsi="Arial" w:cs="Arial"/>
              </w:rPr>
              <w:t>s involucradas</w:t>
            </w:r>
            <w:r w:rsidRPr="007555BC">
              <w:rPr>
                <w:rFonts w:ascii="Arial" w:hAnsi="Arial" w:cs="Arial"/>
              </w:rPr>
              <w:t>; donde se establecen los compromisos de ambas partes</w:t>
            </w:r>
            <w:r w:rsidR="00B52E4F" w:rsidRPr="007555BC">
              <w:rPr>
                <w:rFonts w:ascii="Arial" w:hAnsi="Arial" w:cs="Arial"/>
              </w:rPr>
              <w:t>, según sea aplicable.</w:t>
            </w:r>
          </w:p>
        </w:tc>
        <w:tc>
          <w:tcPr>
            <w:tcW w:w="930" w:type="pct"/>
            <w:tcBorders>
              <w:top w:val="single" w:sz="4" w:space="0" w:color="auto"/>
              <w:left w:val="nil"/>
              <w:bottom w:val="single" w:sz="4" w:space="0" w:color="auto"/>
              <w:right w:val="single" w:sz="4" w:space="0" w:color="auto"/>
            </w:tcBorders>
            <w:vAlign w:val="center"/>
            <w:hideMark/>
          </w:tcPr>
          <w:p w14:paraId="1F4BB026" w14:textId="77777777" w:rsidR="006E180D" w:rsidRPr="007555BC" w:rsidRDefault="006E180D" w:rsidP="00785594">
            <w:pPr>
              <w:spacing w:after="0" w:line="23" w:lineRule="atLeast"/>
              <w:ind w:left="-314"/>
              <w:contextualSpacing/>
              <w:jc w:val="center"/>
              <w:rPr>
                <w:rFonts w:ascii="Arial" w:hAnsi="Arial" w:cs="Arial"/>
              </w:rPr>
            </w:pPr>
            <w:r w:rsidRPr="007555BC">
              <w:rPr>
                <w:rFonts w:ascii="Arial" w:hAnsi="Arial" w:cs="Arial"/>
              </w:rPr>
              <w:t>16%</w:t>
            </w:r>
          </w:p>
        </w:tc>
        <w:tc>
          <w:tcPr>
            <w:tcW w:w="1019" w:type="pct"/>
            <w:tcBorders>
              <w:top w:val="single" w:sz="4" w:space="0" w:color="auto"/>
              <w:left w:val="nil"/>
              <w:bottom w:val="single" w:sz="4" w:space="0" w:color="auto"/>
              <w:right w:val="single" w:sz="4" w:space="0" w:color="auto"/>
            </w:tcBorders>
            <w:vAlign w:val="center"/>
            <w:hideMark/>
          </w:tcPr>
          <w:p w14:paraId="35B16085" w14:textId="77777777" w:rsidR="006E180D" w:rsidRPr="007555BC" w:rsidRDefault="00444D03" w:rsidP="00785594">
            <w:pPr>
              <w:spacing w:after="0" w:line="23" w:lineRule="atLeast"/>
              <w:ind w:left="-314"/>
              <w:contextualSpacing/>
              <w:jc w:val="center"/>
              <w:rPr>
                <w:rFonts w:ascii="Arial" w:hAnsi="Arial" w:cs="Arial"/>
              </w:rPr>
            </w:pPr>
            <w:r w:rsidRPr="007555BC">
              <w:rPr>
                <w:rFonts w:ascii="Arial" w:hAnsi="Arial" w:cs="Arial"/>
              </w:rPr>
              <w:t>77</w:t>
            </w:r>
            <w:r w:rsidR="006E180D" w:rsidRPr="007555BC">
              <w:rPr>
                <w:rFonts w:ascii="Arial" w:hAnsi="Arial" w:cs="Arial"/>
              </w:rPr>
              <w:t>%</w:t>
            </w:r>
          </w:p>
        </w:tc>
      </w:tr>
      <w:tr w:rsidR="00657B5E" w:rsidRPr="007555BC" w14:paraId="4F4BC3A6" w14:textId="77777777" w:rsidTr="00785594">
        <w:trPr>
          <w:trHeight w:val="510"/>
        </w:trPr>
        <w:tc>
          <w:tcPr>
            <w:tcW w:w="1164" w:type="pct"/>
            <w:tcBorders>
              <w:top w:val="single" w:sz="4" w:space="0" w:color="auto"/>
              <w:left w:val="single" w:sz="4" w:space="0" w:color="auto"/>
              <w:bottom w:val="single" w:sz="4" w:space="0" w:color="auto"/>
              <w:right w:val="single" w:sz="4" w:space="0" w:color="auto"/>
            </w:tcBorders>
            <w:vAlign w:val="center"/>
            <w:hideMark/>
          </w:tcPr>
          <w:p w14:paraId="1000B602" w14:textId="77777777" w:rsidR="00192472" w:rsidRPr="007555BC" w:rsidRDefault="00751058" w:rsidP="00046565">
            <w:pPr>
              <w:spacing w:after="0" w:line="23" w:lineRule="atLeast"/>
              <w:contextualSpacing/>
              <w:jc w:val="both"/>
              <w:rPr>
                <w:rFonts w:ascii="Arial" w:hAnsi="Arial" w:cs="Arial"/>
                <w:bCs/>
              </w:rPr>
            </w:pPr>
            <w:r w:rsidRPr="007555BC">
              <w:rPr>
                <w:rFonts w:ascii="Arial" w:hAnsi="Arial" w:cs="Arial"/>
                <w:bCs/>
              </w:rPr>
              <w:t>5. Ejecución del Apoyo.</w:t>
            </w:r>
          </w:p>
        </w:tc>
        <w:tc>
          <w:tcPr>
            <w:tcW w:w="1887" w:type="pct"/>
            <w:tcBorders>
              <w:top w:val="single" w:sz="4" w:space="0" w:color="auto"/>
              <w:left w:val="nil"/>
              <w:bottom w:val="single" w:sz="4" w:space="0" w:color="auto"/>
              <w:right w:val="single" w:sz="4" w:space="0" w:color="auto"/>
            </w:tcBorders>
            <w:vAlign w:val="center"/>
            <w:hideMark/>
          </w:tcPr>
          <w:p w14:paraId="06532480" w14:textId="6BB3DC92" w:rsidR="00D52E7B" w:rsidRPr="007555BC" w:rsidRDefault="00751058" w:rsidP="00591CB3">
            <w:pPr>
              <w:spacing w:after="0" w:line="23" w:lineRule="atLeast"/>
              <w:contextualSpacing/>
              <w:jc w:val="both"/>
              <w:rPr>
                <w:rFonts w:ascii="Arial" w:hAnsi="Arial" w:cs="Arial"/>
              </w:rPr>
            </w:pPr>
            <w:r w:rsidRPr="007555BC">
              <w:rPr>
                <w:rFonts w:ascii="Arial" w:hAnsi="Arial" w:cs="Arial"/>
              </w:rPr>
              <w:t>Se entrega el apoyo económico</w:t>
            </w:r>
            <w:r w:rsidR="00D24C00" w:rsidRPr="007555BC">
              <w:rPr>
                <w:rFonts w:ascii="Arial" w:hAnsi="Arial" w:cs="Arial"/>
              </w:rPr>
              <w:t>, en especie o financiamiento</w:t>
            </w:r>
            <w:r w:rsidRPr="007555BC">
              <w:rPr>
                <w:rFonts w:ascii="Arial" w:hAnsi="Arial" w:cs="Arial"/>
              </w:rPr>
              <w:t xml:space="preserve"> correspondiente.</w:t>
            </w:r>
          </w:p>
        </w:tc>
        <w:tc>
          <w:tcPr>
            <w:tcW w:w="930" w:type="pct"/>
            <w:tcBorders>
              <w:top w:val="single" w:sz="4" w:space="0" w:color="auto"/>
              <w:left w:val="nil"/>
              <w:bottom w:val="single" w:sz="4" w:space="0" w:color="auto"/>
              <w:right w:val="single" w:sz="4" w:space="0" w:color="auto"/>
            </w:tcBorders>
            <w:vAlign w:val="center"/>
            <w:hideMark/>
          </w:tcPr>
          <w:p w14:paraId="3EABF7B3"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7%</w:t>
            </w:r>
          </w:p>
        </w:tc>
        <w:tc>
          <w:tcPr>
            <w:tcW w:w="1019" w:type="pct"/>
            <w:tcBorders>
              <w:top w:val="single" w:sz="4" w:space="0" w:color="auto"/>
              <w:left w:val="nil"/>
              <w:bottom w:val="single" w:sz="4" w:space="0" w:color="auto"/>
              <w:right w:val="single" w:sz="4" w:space="0" w:color="auto"/>
            </w:tcBorders>
            <w:vAlign w:val="center"/>
            <w:hideMark/>
          </w:tcPr>
          <w:p w14:paraId="664A6684"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84%</w:t>
            </w:r>
          </w:p>
        </w:tc>
      </w:tr>
      <w:tr w:rsidR="00657B5E" w:rsidRPr="007555BC" w14:paraId="545C0A25" w14:textId="77777777" w:rsidTr="00785594">
        <w:trPr>
          <w:trHeight w:val="300"/>
        </w:trPr>
        <w:tc>
          <w:tcPr>
            <w:tcW w:w="1164" w:type="pct"/>
            <w:vMerge w:val="restart"/>
            <w:tcBorders>
              <w:top w:val="single" w:sz="4" w:space="0" w:color="auto"/>
              <w:left w:val="single" w:sz="4" w:space="0" w:color="auto"/>
              <w:bottom w:val="single" w:sz="4" w:space="0" w:color="auto"/>
              <w:right w:val="single" w:sz="4" w:space="0" w:color="auto"/>
            </w:tcBorders>
            <w:vAlign w:val="center"/>
            <w:hideMark/>
          </w:tcPr>
          <w:p w14:paraId="289D8E26" w14:textId="072F7D7E" w:rsidR="00751058" w:rsidRPr="007555BC" w:rsidRDefault="00751058" w:rsidP="00046565">
            <w:pPr>
              <w:spacing w:after="0" w:line="23" w:lineRule="atLeast"/>
              <w:contextualSpacing/>
              <w:jc w:val="both"/>
              <w:rPr>
                <w:rFonts w:ascii="Arial" w:hAnsi="Arial" w:cs="Arial"/>
                <w:bCs/>
              </w:rPr>
            </w:pPr>
            <w:r w:rsidRPr="007555BC">
              <w:rPr>
                <w:rFonts w:ascii="Arial" w:hAnsi="Arial" w:cs="Arial"/>
                <w:bCs/>
              </w:rPr>
              <w:t>6. </w:t>
            </w:r>
            <w:r w:rsidR="00B60C21" w:rsidRPr="007555BC">
              <w:rPr>
                <w:rFonts w:ascii="Arial" w:hAnsi="Arial" w:cs="Arial"/>
                <w:bCs/>
              </w:rPr>
              <w:t xml:space="preserve">Seguimiento y </w:t>
            </w:r>
            <w:r w:rsidRPr="007555BC">
              <w:rPr>
                <w:rFonts w:ascii="Arial" w:hAnsi="Arial" w:cs="Arial"/>
                <w:bCs/>
              </w:rPr>
              <w:t>Evaluación.</w:t>
            </w:r>
          </w:p>
        </w:tc>
        <w:tc>
          <w:tcPr>
            <w:tcW w:w="1887" w:type="pct"/>
            <w:tcBorders>
              <w:top w:val="single" w:sz="4" w:space="0" w:color="auto"/>
              <w:left w:val="nil"/>
              <w:bottom w:val="single" w:sz="4" w:space="0" w:color="auto"/>
              <w:right w:val="single" w:sz="4" w:space="0" w:color="auto"/>
            </w:tcBorders>
            <w:vAlign w:val="center"/>
            <w:hideMark/>
          </w:tcPr>
          <w:p w14:paraId="3F630F49" w14:textId="77777777" w:rsidR="00751058" w:rsidRPr="007555BC" w:rsidRDefault="004D09B2" w:rsidP="00591CB3">
            <w:pPr>
              <w:spacing w:after="0" w:line="23" w:lineRule="atLeast"/>
              <w:contextualSpacing/>
              <w:jc w:val="both"/>
              <w:rPr>
                <w:rFonts w:ascii="Arial" w:hAnsi="Arial" w:cs="Arial"/>
              </w:rPr>
            </w:pPr>
            <w:r w:rsidRPr="007555BC">
              <w:rPr>
                <w:rFonts w:ascii="Arial" w:hAnsi="Arial" w:cs="Arial"/>
              </w:rPr>
              <w:t>Se revisa el cumplimiento de los compromisos establecidos en el convenio según corresponda</w:t>
            </w:r>
          </w:p>
        </w:tc>
        <w:tc>
          <w:tcPr>
            <w:tcW w:w="930" w:type="pct"/>
            <w:vMerge w:val="restart"/>
            <w:tcBorders>
              <w:top w:val="single" w:sz="4" w:space="0" w:color="auto"/>
              <w:left w:val="single" w:sz="4" w:space="0" w:color="auto"/>
              <w:bottom w:val="single" w:sz="4" w:space="0" w:color="auto"/>
              <w:right w:val="single" w:sz="4" w:space="0" w:color="auto"/>
            </w:tcBorders>
            <w:vAlign w:val="center"/>
            <w:hideMark/>
          </w:tcPr>
          <w:p w14:paraId="564E484C"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16%</w:t>
            </w:r>
          </w:p>
        </w:tc>
        <w:tc>
          <w:tcPr>
            <w:tcW w:w="1019" w:type="pct"/>
            <w:vMerge w:val="restart"/>
            <w:tcBorders>
              <w:top w:val="single" w:sz="4" w:space="0" w:color="auto"/>
              <w:left w:val="single" w:sz="4" w:space="0" w:color="auto"/>
              <w:bottom w:val="single" w:sz="4" w:space="0" w:color="auto"/>
              <w:right w:val="single" w:sz="4" w:space="0" w:color="auto"/>
            </w:tcBorders>
            <w:vAlign w:val="center"/>
            <w:hideMark/>
          </w:tcPr>
          <w:p w14:paraId="14387137" w14:textId="77777777" w:rsidR="00751058" w:rsidRPr="007555BC" w:rsidRDefault="00751058" w:rsidP="00785594">
            <w:pPr>
              <w:spacing w:after="0" w:line="23" w:lineRule="atLeast"/>
              <w:ind w:left="-314"/>
              <w:contextualSpacing/>
              <w:jc w:val="center"/>
              <w:rPr>
                <w:rFonts w:ascii="Arial" w:hAnsi="Arial" w:cs="Arial"/>
              </w:rPr>
            </w:pPr>
            <w:r w:rsidRPr="007555BC">
              <w:rPr>
                <w:rFonts w:ascii="Arial" w:hAnsi="Arial" w:cs="Arial"/>
              </w:rPr>
              <w:t>100%</w:t>
            </w:r>
          </w:p>
        </w:tc>
      </w:tr>
      <w:tr w:rsidR="00657B5E" w:rsidRPr="007555BC" w14:paraId="4C3B38BA" w14:textId="77777777" w:rsidTr="00785594">
        <w:trPr>
          <w:trHeight w:val="255"/>
        </w:trPr>
        <w:tc>
          <w:tcPr>
            <w:tcW w:w="1164" w:type="pct"/>
            <w:vMerge/>
            <w:tcBorders>
              <w:top w:val="single" w:sz="4" w:space="0" w:color="auto"/>
              <w:left w:val="single" w:sz="4" w:space="0" w:color="auto"/>
              <w:bottom w:val="single" w:sz="4" w:space="0" w:color="auto"/>
              <w:right w:val="single" w:sz="4" w:space="0" w:color="auto"/>
            </w:tcBorders>
            <w:vAlign w:val="center"/>
            <w:hideMark/>
          </w:tcPr>
          <w:p w14:paraId="69FE0C00" w14:textId="77777777" w:rsidR="004D09B2" w:rsidRPr="007555BC" w:rsidRDefault="004D09B2" w:rsidP="00785594">
            <w:pPr>
              <w:spacing w:after="0" w:line="23" w:lineRule="atLeast"/>
              <w:ind w:left="709"/>
              <w:contextualSpacing/>
              <w:jc w:val="both"/>
              <w:rPr>
                <w:rFonts w:ascii="Arial" w:hAnsi="Arial" w:cs="Arial"/>
                <w:bCs/>
              </w:rPr>
            </w:pPr>
          </w:p>
        </w:tc>
        <w:tc>
          <w:tcPr>
            <w:tcW w:w="1887" w:type="pct"/>
            <w:tcBorders>
              <w:top w:val="single" w:sz="4" w:space="0" w:color="auto"/>
              <w:left w:val="nil"/>
              <w:bottom w:val="single" w:sz="4" w:space="0" w:color="auto"/>
              <w:right w:val="single" w:sz="4" w:space="0" w:color="auto"/>
            </w:tcBorders>
            <w:vAlign w:val="center"/>
            <w:hideMark/>
          </w:tcPr>
          <w:p w14:paraId="521F3EAE" w14:textId="77777777" w:rsidR="004D09B2" w:rsidRPr="007555BC" w:rsidRDefault="004D09B2" w:rsidP="00591CB3">
            <w:pPr>
              <w:spacing w:after="0" w:line="23" w:lineRule="atLeast"/>
              <w:contextualSpacing/>
              <w:jc w:val="both"/>
              <w:rPr>
                <w:rFonts w:ascii="Arial" w:hAnsi="Arial" w:cs="Arial"/>
              </w:rPr>
            </w:pPr>
            <w:r w:rsidRPr="007555BC">
              <w:rPr>
                <w:rFonts w:ascii="Arial" w:hAnsi="Arial" w:cs="Arial"/>
              </w:rPr>
              <w:t>Se revisa la aplicación del apoyo para realización del proyecto del financiamiento, del apoyo económico, la capacitación y/o la gestión para la constitución del OSSE.</w:t>
            </w: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13B47B85" w14:textId="77777777" w:rsidR="004D09B2" w:rsidRPr="007555BC" w:rsidRDefault="004D09B2" w:rsidP="00785594">
            <w:pPr>
              <w:spacing w:after="0" w:line="23" w:lineRule="atLeast"/>
              <w:ind w:left="709"/>
              <w:contextualSpacing/>
              <w:jc w:val="both"/>
              <w:rPr>
                <w:rFonts w:ascii="Arial" w:hAnsi="Arial" w:cs="Arial"/>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0DF35CC9" w14:textId="77777777" w:rsidR="004D09B2" w:rsidRPr="007555BC" w:rsidRDefault="004D09B2" w:rsidP="00785594">
            <w:pPr>
              <w:spacing w:after="0" w:line="23" w:lineRule="atLeast"/>
              <w:ind w:left="709"/>
              <w:contextualSpacing/>
              <w:jc w:val="both"/>
              <w:rPr>
                <w:rFonts w:ascii="Arial" w:hAnsi="Arial" w:cs="Arial"/>
              </w:rPr>
            </w:pPr>
          </w:p>
        </w:tc>
      </w:tr>
      <w:tr w:rsidR="00657B5E" w:rsidRPr="007555BC" w14:paraId="64A9F4C8" w14:textId="77777777" w:rsidTr="00785594">
        <w:trPr>
          <w:trHeight w:val="510"/>
        </w:trPr>
        <w:tc>
          <w:tcPr>
            <w:tcW w:w="1164" w:type="pct"/>
            <w:vMerge/>
            <w:tcBorders>
              <w:top w:val="single" w:sz="4" w:space="0" w:color="auto"/>
              <w:left w:val="single" w:sz="4" w:space="0" w:color="auto"/>
              <w:bottom w:val="single" w:sz="4" w:space="0" w:color="auto"/>
              <w:right w:val="single" w:sz="4" w:space="0" w:color="auto"/>
            </w:tcBorders>
            <w:vAlign w:val="center"/>
            <w:hideMark/>
          </w:tcPr>
          <w:p w14:paraId="16FC09C5" w14:textId="77777777" w:rsidR="00751058" w:rsidRPr="007555BC" w:rsidRDefault="00751058" w:rsidP="00785594">
            <w:pPr>
              <w:spacing w:after="0" w:line="23" w:lineRule="atLeast"/>
              <w:ind w:left="709"/>
              <w:contextualSpacing/>
              <w:jc w:val="both"/>
              <w:rPr>
                <w:rFonts w:ascii="Arial" w:hAnsi="Arial" w:cs="Arial"/>
                <w:bCs/>
              </w:rPr>
            </w:pPr>
          </w:p>
        </w:tc>
        <w:tc>
          <w:tcPr>
            <w:tcW w:w="1887" w:type="pct"/>
            <w:tcBorders>
              <w:top w:val="single" w:sz="4" w:space="0" w:color="auto"/>
              <w:left w:val="nil"/>
              <w:bottom w:val="single" w:sz="4" w:space="0" w:color="auto"/>
              <w:right w:val="single" w:sz="4" w:space="0" w:color="auto"/>
            </w:tcBorders>
            <w:vAlign w:val="center"/>
            <w:hideMark/>
          </w:tcPr>
          <w:p w14:paraId="5E0F8802" w14:textId="6F7AA7DB" w:rsidR="00751058" w:rsidRPr="007555BC" w:rsidRDefault="004D09B2" w:rsidP="00591CB3">
            <w:pPr>
              <w:spacing w:after="0" w:line="23" w:lineRule="atLeast"/>
              <w:contextualSpacing/>
              <w:jc w:val="both"/>
              <w:rPr>
                <w:rFonts w:ascii="Arial" w:hAnsi="Arial" w:cs="Arial"/>
              </w:rPr>
            </w:pPr>
            <w:r w:rsidRPr="007555BC">
              <w:rPr>
                <w:rFonts w:ascii="Arial" w:hAnsi="Arial" w:cs="Arial"/>
              </w:rPr>
              <w:t>Concluir con el trámite de apoyo económico</w:t>
            </w:r>
            <w:r w:rsidR="00D039F0" w:rsidRPr="007555BC">
              <w:rPr>
                <w:rFonts w:ascii="Arial" w:hAnsi="Arial" w:cs="Arial"/>
              </w:rPr>
              <w:t>, en especie o financiamiento</w:t>
            </w:r>
            <w:r w:rsidRPr="007555BC">
              <w:rPr>
                <w:rFonts w:ascii="Arial" w:hAnsi="Arial" w:cs="Arial"/>
              </w:rPr>
              <w:t xml:space="preserve"> con la comprobación del apoyo, evidencia, soporte documental y entrega de reportes.</w:t>
            </w:r>
          </w:p>
        </w:tc>
        <w:tc>
          <w:tcPr>
            <w:tcW w:w="930" w:type="pct"/>
            <w:vMerge/>
            <w:tcBorders>
              <w:top w:val="single" w:sz="4" w:space="0" w:color="auto"/>
              <w:left w:val="single" w:sz="4" w:space="0" w:color="auto"/>
              <w:bottom w:val="single" w:sz="4" w:space="0" w:color="auto"/>
              <w:right w:val="single" w:sz="4" w:space="0" w:color="auto"/>
            </w:tcBorders>
            <w:vAlign w:val="center"/>
            <w:hideMark/>
          </w:tcPr>
          <w:p w14:paraId="14E18C78" w14:textId="77777777" w:rsidR="00751058" w:rsidRPr="007555BC" w:rsidRDefault="00751058" w:rsidP="00785594">
            <w:pPr>
              <w:spacing w:after="0" w:line="23" w:lineRule="atLeast"/>
              <w:ind w:left="709"/>
              <w:contextualSpacing/>
              <w:jc w:val="both"/>
              <w:rPr>
                <w:rFonts w:ascii="Arial" w:hAnsi="Arial" w:cs="Arial"/>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2BD6A5F8" w14:textId="77777777" w:rsidR="00751058" w:rsidRPr="007555BC" w:rsidRDefault="00751058" w:rsidP="00785594">
            <w:pPr>
              <w:spacing w:after="0" w:line="23" w:lineRule="atLeast"/>
              <w:ind w:left="709"/>
              <w:contextualSpacing/>
              <w:jc w:val="both"/>
              <w:rPr>
                <w:rFonts w:ascii="Arial" w:hAnsi="Arial" w:cs="Arial"/>
              </w:rPr>
            </w:pPr>
          </w:p>
        </w:tc>
      </w:tr>
    </w:tbl>
    <w:p w14:paraId="672086C1" w14:textId="3DB4454E" w:rsidR="00046565" w:rsidRDefault="00046565" w:rsidP="00591CB3">
      <w:pPr>
        <w:spacing w:line="23" w:lineRule="atLeast"/>
        <w:ind w:left="709" w:right="49"/>
        <w:contextualSpacing/>
        <w:jc w:val="center"/>
        <w:rPr>
          <w:rFonts w:ascii="Arial" w:eastAsia="Arial" w:hAnsi="Arial" w:cs="Arial"/>
          <w:b/>
        </w:rPr>
      </w:pPr>
      <w:bookmarkStart w:id="17" w:name="_Hlk23338311"/>
    </w:p>
    <w:p w14:paraId="52EBA9AC" w14:textId="60320EB5" w:rsidR="00824059" w:rsidRPr="001C5643" w:rsidRDefault="00824059">
      <w:pPr>
        <w:pStyle w:val="Prrafodelista"/>
        <w:numPr>
          <w:ilvl w:val="1"/>
          <w:numId w:val="43"/>
        </w:numPr>
        <w:tabs>
          <w:tab w:val="left" w:pos="3245"/>
          <w:tab w:val="center" w:pos="4419"/>
        </w:tabs>
        <w:spacing w:before="100" w:beforeAutospacing="1" w:after="100" w:afterAutospacing="1" w:line="23" w:lineRule="atLeast"/>
        <w:ind w:left="709" w:right="-57"/>
        <w:jc w:val="both"/>
        <w:rPr>
          <w:rFonts w:ascii="Arial" w:hAnsi="Arial" w:cs="Arial"/>
        </w:rPr>
      </w:pPr>
      <w:r>
        <w:rPr>
          <w:rFonts w:ascii="Arial" w:hAnsi="Arial" w:cs="Arial"/>
        </w:rPr>
        <w:t>El c</w:t>
      </w:r>
      <w:r w:rsidRPr="001C5643">
        <w:rPr>
          <w:rFonts w:ascii="Arial" w:hAnsi="Arial" w:cs="Arial"/>
        </w:rPr>
        <w:t xml:space="preserve">omponente C01: </w:t>
      </w:r>
      <w:r w:rsidR="003E5CD0" w:rsidRPr="003E5CD0">
        <w:rPr>
          <w:rFonts w:ascii="Arial" w:hAnsi="Arial" w:cs="Arial"/>
        </w:rPr>
        <w:t>Financiamiento a los Organismos del Sector Social de la Economía en el estado brindado</w:t>
      </w:r>
      <w:r w:rsidR="003E5CD0">
        <w:rPr>
          <w:rFonts w:ascii="Arial" w:hAnsi="Arial" w:cs="Arial"/>
        </w:rPr>
        <w:t xml:space="preserve">, </w:t>
      </w:r>
      <w:r w:rsidRPr="001C5643">
        <w:rPr>
          <w:rFonts w:ascii="Arial" w:hAnsi="Arial" w:cs="Arial"/>
        </w:rPr>
        <w:t>s</w:t>
      </w:r>
      <w:r w:rsidRPr="001C5643">
        <w:rPr>
          <w:rFonts w:ascii="Arial" w:eastAsia="Arial" w:hAnsi="Arial" w:cs="Arial"/>
          <w:color w:val="000000"/>
        </w:rPr>
        <w:t xml:space="preserve">e observará el procedimiento establecido en el Anexo </w:t>
      </w:r>
      <w:r w:rsidR="003E5CD0">
        <w:rPr>
          <w:rFonts w:ascii="Arial" w:eastAsia="Arial" w:hAnsi="Arial" w:cs="Arial"/>
          <w:color w:val="000000"/>
        </w:rPr>
        <w:t>1.</w:t>
      </w:r>
    </w:p>
    <w:p w14:paraId="35D91176" w14:textId="5B88F444" w:rsidR="00824059" w:rsidRPr="004267AD" w:rsidRDefault="00824059">
      <w:pPr>
        <w:pStyle w:val="Prrafodelista"/>
        <w:numPr>
          <w:ilvl w:val="0"/>
          <w:numId w:val="44"/>
        </w:numPr>
        <w:spacing w:line="23" w:lineRule="atLeast"/>
        <w:jc w:val="both"/>
        <w:rPr>
          <w:rFonts w:ascii="Arial" w:hAnsi="Arial" w:cs="Arial"/>
        </w:rPr>
      </w:pPr>
      <w:r>
        <w:rPr>
          <w:rFonts w:ascii="Arial" w:hAnsi="Arial" w:cs="Arial"/>
        </w:rPr>
        <w:t xml:space="preserve">Actividad C0101: </w:t>
      </w:r>
      <w:r w:rsidR="003E5CD0" w:rsidRPr="003E5CD0">
        <w:rPr>
          <w:rFonts w:ascii="Arial" w:hAnsi="Arial" w:cs="Arial"/>
        </w:rPr>
        <w:t>Gestión de financiamiento para el desarrollo de los Organismos del Sector Social de la Economía (OSSE)</w:t>
      </w:r>
      <w:r w:rsidRPr="004267AD">
        <w:rPr>
          <w:rFonts w:ascii="Arial" w:hAnsi="Arial" w:cs="Arial"/>
        </w:rPr>
        <w:t>.</w:t>
      </w:r>
    </w:p>
    <w:p w14:paraId="53A689AF" w14:textId="3314217C" w:rsidR="007C576F" w:rsidRDefault="005A2075" w:rsidP="005A2075">
      <w:pPr>
        <w:pStyle w:val="Prrafodelista"/>
        <w:spacing w:line="23" w:lineRule="atLeast"/>
        <w:jc w:val="both"/>
        <w:rPr>
          <w:rFonts w:ascii="Arial" w:hAnsi="Arial" w:cs="Arial"/>
        </w:rPr>
      </w:pPr>
      <w:r>
        <w:rPr>
          <w:rFonts w:ascii="Arial" w:eastAsia="Arial" w:hAnsi="Arial" w:cs="Arial"/>
          <w:color w:val="000000"/>
        </w:rPr>
        <w:t xml:space="preserve">La instancia ejecutora una vez aprobada la solicitud, canalizará </w:t>
      </w:r>
      <w:r w:rsidRPr="00576934">
        <w:rPr>
          <w:rFonts w:ascii="Arial" w:hAnsi="Arial" w:cs="Arial"/>
        </w:rPr>
        <w:t xml:space="preserve">la solicitud </w:t>
      </w:r>
      <w:r w:rsidR="00AC5D08">
        <w:rPr>
          <w:rFonts w:ascii="Arial" w:hAnsi="Arial" w:cs="Arial"/>
        </w:rPr>
        <w:t>ante el FIDEAPECH, para su autorización.</w:t>
      </w:r>
    </w:p>
    <w:p w14:paraId="36A40455" w14:textId="49A13F35" w:rsidR="00824059" w:rsidRPr="00670640" w:rsidRDefault="00824059">
      <w:pPr>
        <w:pStyle w:val="Prrafodelista"/>
        <w:numPr>
          <w:ilvl w:val="0"/>
          <w:numId w:val="44"/>
        </w:numPr>
        <w:spacing w:line="23" w:lineRule="atLeast"/>
        <w:jc w:val="both"/>
        <w:rPr>
          <w:rFonts w:ascii="Arial" w:hAnsi="Arial" w:cs="Arial"/>
        </w:rPr>
      </w:pPr>
      <w:r>
        <w:rPr>
          <w:rFonts w:ascii="Arial" w:hAnsi="Arial" w:cs="Arial"/>
        </w:rPr>
        <w:t>Actividad C0102:</w:t>
      </w:r>
      <w:r w:rsidR="00670640">
        <w:rPr>
          <w:rFonts w:ascii="Arial" w:hAnsi="Arial" w:cs="Arial"/>
        </w:rPr>
        <w:t xml:space="preserve"> </w:t>
      </w:r>
      <w:r w:rsidR="003E5CD0" w:rsidRPr="00670640">
        <w:rPr>
          <w:rFonts w:ascii="Arial" w:hAnsi="Arial" w:cs="Arial"/>
        </w:rPr>
        <w:t>Promoción para el otorgamiento de financiamientos a los OSSEs</w:t>
      </w:r>
      <w:r w:rsidR="00D90C14" w:rsidRPr="00670640">
        <w:rPr>
          <w:rFonts w:ascii="Arial" w:hAnsi="Arial" w:cs="Arial"/>
        </w:rPr>
        <w:t>.</w:t>
      </w:r>
    </w:p>
    <w:p w14:paraId="4D46EF12" w14:textId="6438571C" w:rsidR="00824059" w:rsidRPr="0019513F" w:rsidRDefault="00824059" w:rsidP="00824059">
      <w:pPr>
        <w:pStyle w:val="Prrafodelista"/>
        <w:spacing w:line="23" w:lineRule="atLeast"/>
        <w:jc w:val="both"/>
        <w:rPr>
          <w:rFonts w:ascii="Arial" w:hAnsi="Arial" w:cs="Arial"/>
        </w:rPr>
      </w:pPr>
      <w:r w:rsidRPr="0019513F">
        <w:rPr>
          <w:rFonts w:ascii="Arial" w:eastAsia="Arial" w:hAnsi="Arial" w:cs="Arial"/>
          <w:color w:val="000000"/>
        </w:rPr>
        <w:t xml:space="preserve">La instancia ejecutora, </w:t>
      </w:r>
      <w:r w:rsidR="00D90C14">
        <w:rPr>
          <w:rFonts w:ascii="Arial" w:eastAsia="Arial" w:hAnsi="Arial" w:cs="Arial"/>
          <w:color w:val="000000"/>
        </w:rPr>
        <w:t xml:space="preserve">a través de medios electrónicos y comunicación </w:t>
      </w:r>
      <w:r w:rsidR="00D90C14" w:rsidRPr="00AE67E1">
        <w:rPr>
          <w:rFonts w:ascii="Arial" w:eastAsia="Arial" w:hAnsi="Arial" w:cs="Arial"/>
          <w:color w:val="000000"/>
        </w:rPr>
        <w:t>impulsará</w:t>
      </w:r>
      <w:r w:rsidR="00D90C14" w:rsidRPr="003E5CD0">
        <w:rPr>
          <w:rFonts w:ascii="Arial" w:hAnsi="Arial" w:cs="Arial"/>
        </w:rPr>
        <w:t xml:space="preserve"> a los OSSEs</w:t>
      </w:r>
      <w:r w:rsidR="00D90C14">
        <w:rPr>
          <w:rFonts w:ascii="Arial" w:hAnsi="Arial" w:cs="Arial"/>
        </w:rPr>
        <w:t xml:space="preserve"> para que cumplan con </w:t>
      </w:r>
      <w:r w:rsidR="00FA5361">
        <w:rPr>
          <w:rFonts w:ascii="Arial" w:hAnsi="Arial" w:cs="Arial"/>
        </w:rPr>
        <w:t>requisitos</w:t>
      </w:r>
      <w:r w:rsidR="00D90C14">
        <w:rPr>
          <w:rFonts w:ascii="Arial" w:hAnsi="Arial" w:cs="Arial"/>
        </w:rPr>
        <w:t xml:space="preserve"> para el </w:t>
      </w:r>
      <w:r w:rsidR="00FA5361">
        <w:rPr>
          <w:rFonts w:ascii="Arial" w:hAnsi="Arial" w:cs="Arial"/>
        </w:rPr>
        <w:t>otorgamiento</w:t>
      </w:r>
      <w:r w:rsidR="00D90C14">
        <w:rPr>
          <w:rFonts w:ascii="Arial" w:hAnsi="Arial" w:cs="Arial"/>
        </w:rPr>
        <w:t xml:space="preserve"> de </w:t>
      </w:r>
      <w:r w:rsidR="00FA5361">
        <w:rPr>
          <w:rFonts w:ascii="Arial" w:hAnsi="Arial" w:cs="Arial"/>
        </w:rPr>
        <w:t>financiamientos</w:t>
      </w:r>
      <w:r w:rsidR="00D90C14">
        <w:rPr>
          <w:rFonts w:ascii="Arial" w:hAnsi="Arial" w:cs="Arial"/>
        </w:rPr>
        <w:t>.</w:t>
      </w:r>
    </w:p>
    <w:p w14:paraId="0D989660" w14:textId="0A5D6739" w:rsidR="00824059" w:rsidRPr="00576934" w:rsidRDefault="00824059">
      <w:pPr>
        <w:pStyle w:val="Prrafodelista"/>
        <w:numPr>
          <w:ilvl w:val="1"/>
          <w:numId w:val="43"/>
        </w:numPr>
        <w:spacing w:line="23" w:lineRule="atLeast"/>
        <w:ind w:left="709"/>
        <w:jc w:val="both"/>
        <w:rPr>
          <w:rFonts w:ascii="Arial" w:hAnsi="Arial" w:cs="Arial"/>
        </w:rPr>
      </w:pPr>
      <w:r>
        <w:rPr>
          <w:rFonts w:ascii="Arial" w:hAnsi="Arial" w:cs="Arial"/>
        </w:rPr>
        <w:t>Referente al c</w:t>
      </w:r>
      <w:r w:rsidRPr="00576934">
        <w:rPr>
          <w:rFonts w:ascii="Arial" w:hAnsi="Arial" w:cs="Arial"/>
        </w:rPr>
        <w:t xml:space="preserve">omponente C02: </w:t>
      </w:r>
      <w:r w:rsidR="00BC19CF" w:rsidRPr="00BC19CF">
        <w:rPr>
          <w:rFonts w:ascii="Arial" w:hAnsi="Arial" w:cs="Arial"/>
        </w:rPr>
        <w:t>Apoyos económicos para OSSEs en el Estado otorgados</w:t>
      </w:r>
      <w:r>
        <w:rPr>
          <w:rFonts w:ascii="Arial" w:hAnsi="Arial" w:cs="Arial"/>
        </w:rPr>
        <w:t xml:space="preserve">, </w:t>
      </w:r>
      <w:r w:rsidRPr="004267AD">
        <w:rPr>
          <w:rFonts w:ascii="Arial" w:hAnsi="Arial" w:cs="Arial"/>
        </w:rPr>
        <w:t>s</w:t>
      </w:r>
      <w:r w:rsidRPr="004267AD">
        <w:rPr>
          <w:rFonts w:ascii="Arial" w:eastAsia="Arial" w:hAnsi="Arial" w:cs="Arial"/>
          <w:color w:val="000000"/>
        </w:rPr>
        <w:t xml:space="preserve">e observará el procedimiento establecido en el Anexo </w:t>
      </w:r>
      <w:r>
        <w:rPr>
          <w:rFonts w:ascii="Arial" w:eastAsia="Arial" w:hAnsi="Arial" w:cs="Arial"/>
          <w:color w:val="000000"/>
        </w:rPr>
        <w:t>2</w:t>
      </w:r>
      <w:r w:rsidR="00BC19CF">
        <w:rPr>
          <w:rFonts w:ascii="Arial" w:eastAsia="Arial" w:hAnsi="Arial" w:cs="Arial"/>
          <w:color w:val="000000"/>
        </w:rPr>
        <w:t>.</w:t>
      </w:r>
    </w:p>
    <w:p w14:paraId="31CDA7C2" w14:textId="33C5E69A" w:rsidR="00824059" w:rsidRDefault="00824059">
      <w:pPr>
        <w:pStyle w:val="Prrafodelista"/>
        <w:numPr>
          <w:ilvl w:val="2"/>
          <w:numId w:val="43"/>
        </w:numPr>
        <w:spacing w:line="23" w:lineRule="atLeast"/>
        <w:ind w:left="709"/>
        <w:jc w:val="both"/>
        <w:rPr>
          <w:rFonts w:ascii="Arial" w:hAnsi="Arial" w:cs="Arial"/>
        </w:rPr>
      </w:pPr>
      <w:r>
        <w:rPr>
          <w:rFonts w:ascii="Arial" w:hAnsi="Arial" w:cs="Arial"/>
        </w:rPr>
        <w:t xml:space="preserve">Actividad C0201: </w:t>
      </w:r>
      <w:r w:rsidR="000A301A" w:rsidRPr="000A301A">
        <w:rPr>
          <w:rFonts w:ascii="Arial" w:hAnsi="Arial" w:cs="Arial"/>
        </w:rPr>
        <w:t>Validación de solicitudes de incentivos económicos para los OSSEs.</w:t>
      </w:r>
    </w:p>
    <w:p w14:paraId="39A990DF" w14:textId="4451C005" w:rsidR="00824059" w:rsidRDefault="00824059" w:rsidP="00824059">
      <w:pPr>
        <w:pStyle w:val="Prrafodelista"/>
        <w:spacing w:line="23" w:lineRule="atLeast"/>
        <w:ind w:left="709"/>
        <w:jc w:val="both"/>
        <w:rPr>
          <w:rFonts w:ascii="Arial" w:hAnsi="Arial" w:cs="Arial"/>
        </w:rPr>
      </w:pPr>
      <w:r>
        <w:rPr>
          <w:rFonts w:ascii="Arial" w:eastAsia="Arial" w:hAnsi="Arial" w:cs="Arial"/>
          <w:color w:val="000000"/>
        </w:rPr>
        <w:t>La instancia ejecutora</w:t>
      </w:r>
      <w:r w:rsidR="00695447">
        <w:rPr>
          <w:rFonts w:ascii="Arial" w:eastAsia="Arial" w:hAnsi="Arial" w:cs="Arial"/>
          <w:color w:val="000000"/>
        </w:rPr>
        <w:t xml:space="preserve">, de ser procedente aprobara </w:t>
      </w:r>
      <w:r>
        <w:rPr>
          <w:rFonts w:ascii="Arial" w:eastAsia="Arial" w:hAnsi="Arial" w:cs="Arial"/>
          <w:color w:val="000000"/>
        </w:rPr>
        <w:t>la solicitud</w:t>
      </w:r>
      <w:r w:rsidR="00695447">
        <w:rPr>
          <w:rFonts w:ascii="Arial" w:eastAsia="Arial" w:hAnsi="Arial" w:cs="Arial"/>
          <w:color w:val="000000"/>
        </w:rPr>
        <w:t xml:space="preserve"> para el otorgamiento </w:t>
      </w:r>
      <w:r w:rsidR="00695447" w:rsidRPr="000A301A">
        <w:rPr>
          <w:rFonts w:ascii="Arial" w:hAnsi="Arial" w:cs="Arial"/>
        </w:rPr>
        <w:t>de incentivos económicos</w:t>
      </w:r>
      <w:r w:rsidR="00695447">
        <w:rPr>
          <w:rFonts w:ascii="Arial" w:eastAsia="Arial" w:hAnsi="Arial" w:cs="Arial"/>
          <w:color w:val="000000"/>
        </w:rPr>
        <w:t>.</w:t>
      </w:r>
    </w:p>
    <w:p w14:paraId="39279B38" w14:textId="3D4CBB6E" w:rsidR="00824059" w:rsidRDefault="00824059">
      <w:pPr>
        <w:pStyle w:val="Prrafodelista"/>
        <w:numPr>
          <w:ilvl w:val="2"/>
          <w:numId w:val="43"/>
        </w:numPr>
        <w:spacing w:line="240" w:lineRule="auto"/>
        <w:ind w:left="709"/>
        <w:jc w:val="both"/>
        <w:rPr>
          <w:rFonts w:ascii="Arial" w:hAnsi="Arial" w:cs="Arial"/>
        </w:rPr>
      </w:pPr>
      <w:r>
        <w:rPr>
          <w:rFonts w:ascii="Arial" w:hAnsi="Arial" w:cs="Arial"/>
        </w:rPr>
        <w:t xml:space="preserve">Actividad C0202: </w:t>
      </w:r>
      <w:r w:rsidR="000A301A" w:rsidRPr="000A301A">
        <w:rPr>
          <w:rFonts w:ascii="Arial" w:hAnsi="Arial" w:cs="Arial"/>
        </w:rPr>
        <w:t>Recepción de solicitudes para incentivos económicos por parte de los OSSEs.</w:t>
      </w:r>
    </w:p>
    <w:p w14:paraId="3F7A95E0" w14:textId="70B213BB" w:rsidR="00824059" w:rsidRDefault="00824059" w:rsidP="00824059">
      <w:pPr>
        <w:pStyle w:val="Prrafodelista"/>
        <w:spacing w:line="240" w:lineRule="auto"/>
        <w:ind w:left="709"/>
        <w:jc w:val="both"/>
        <w:rPr>
          <w:rFonts w:ascii="Arial" w:eastAsia="Arial" w:hAnsi="Arial" w:cs="Arial"/>
          <w:color w:val="000000"/>
        </w:rPr>
      </w:pPr>
      <w:r w:rsidRPr="00D918D3">
        <w:rPr>
          <w:rFonts w:ascii="Arial" w:eastAsia="Arial" w:hAnsi="Arial" w:cs="Arial"/>
          <w:color w:val="000000"/>
        </w:rPr>
        <w:t xml:space="preserve">Se atenderá a </w:t>
      </w:r>
      <w:r w:rsidRPr="00D918D3">
        <w:rPr>
          <w:rFonts w:ascii="Arial" w:hAnsi="Arial" w:cs="Arial"/>
        </w:rPr>
        <w:t>l</w:t>
      </w:r>
      <w:r w:rsidR="00695447">
        <w:rPr>
          <w:rFonts w:ascii="Arial" w:hAnsi="Arial" w:cs="Arial"/>
        </w:rPr>
        <w:t xml:space="preserve">os OSSEs </w:t>
      </w:r>
      <w:r w:rsidRPr="00D918D3">
        <w:rPr>
          <w:rFonts w:ascii="Arial" w:eastAsia="Arial" w:hAnsi="Arial" w:cs="Arial"/>
          <w:color w:val="000000"/>
        </w:rPr>
        <w:t xml:space="preserve">que soliciten asesoría técnica para el otorgamiento de incentivos </w:t>
      </w:r>
      <w:r w:rsidR="00695447">
        <w:rPr>
          <w:rFonts w:ascii="Arial" w:eastAsia="Arial" w:hAnsi="Arial" w:cs="Arial"/>
          <w:color w:val="000000"/>
        </w:rPr>
        <w:t>económicos</w:t>
      </w:r>
      <w:r w:rsidRPr="00D918D3">
        <w:rPr>
          <w:rFonts w:ascii="Arial" w:eastAsia="Arial" w:hAnsi="Arial" w:cs="Arial"/>
          <w:color w:val="000000"/>
        </w:rPr>
        <w:t>.</w:t>
      </w:r>
    </w:p>
    <w:p w14:paraId="52DE2ED2" w14:textId="7B3BE93D" w:rsidR="00E75742" w:rsidRPr="00E75742" w:rsidRDefault="003E5CD0">
      <w:pPr>
        <w:pStyle w:val="Prrafodelista"/>
        <w:numPr>
          <w:ilvl w:val="1"/>
          <w:numId w:val="43"/>
        </w:numPr>
        <w:spacing w:line="23" w:lineRule="atLeast"/>
        <w:ind w:left="709"/>
        <w:jc w:val="both"/>
        <w:rPr>
          <w:rFonts w:ascii="Arial" w:hAnsi="Arial" w:cs="Arial"/>
        </w:rPr>
      </w:pPr>
      <w:r>
        <w:rPr>
          <w:rFonts w:ascii="Arial" w:hAnsi="Arial" w:cs="Arial"/>
        </w:rPr>
        <w:t>En lo concerniente al c</w:t>
      </w:r>
      <w:r w:rsidRPr="00576934">
        <w:rPr>
          <w:rFonts w:ascii="Arial" w:hAnsi="Arial" w:cs="Arial"/>
        </w:rPr>
        <w:t>omponente C0</w:t>
      </w:r>
      <w:r>
        <w:rPr>
          <w:rFonts w:ascii="Arial" w:hAnsi="Arial" w:cs="Arial"/>
        </w:rPr>
        <w:t>3</w:t>
      </w:r>
      <w:r w:rsidRPr="00576934">
        <w:rPr>
          <w:rFonts w:ascii="Arial" w:hAnsi="Arial" w:cs="Arial"/>
        </w:rPr>
        <w:t xml:space="preserve">: </w:t>
      </w:r>
      <w:r w:rsidR="00E75742" w:rsidRPr="00E75742">
        <w:rPr>
          <w:rFonts w:ascii="Arial" w:hAnsi="Arial" w:cs="Arial"/>
        </w:rPr>
        <w:t>Capacitación técnica y empresarial a los OSSEs brindada</w:t>
      </w:r>
      <w:r>
        <w:rPr>
          <w:rFonts w:ascii="Arial" w:hAnsi="Arial" w:cs="Arial"/>
        </w:rPr>
        <w:t xml:space="preserve">, </w:t>
      </w:r>
      <w:r w:rsidRPr="004267AD">
        <w:rPr>
          <w:rFonts w:ascii="Arial" w:hAnsi="Arial" w:cs="Arial"/>
        </w:rPr>
        <w:t>s</w:t>
      </w:r>
      <w:r w:rsidRPr="004267AD">
        <w:rPr>
          <w:rFonts w:ascii="Arial" w:eastAsia="Arial" w:hAnsi="Arial" w:cs="Arial"/>
          <w:color w:val="000000"/>
        </w:rPr>
        <w:t xml:space="preserve">e observará el procedimiento establecido en el Anexo </w:t>
      </w:r>
      <w:r w:rsidR="00E75742">
        <w:rPr>
          <w:rFonts w:ascii="Arial" w:eastAsia="Arial" w:hAnsi="Arial" w:cs="Arial"/>
          <w:color w:val="000000"/>
        </w:rPr>
        <w:t>3.</w:t>
      </w:r>
    </w:p>
    <w:p w14:paraId="16091291" w14:textId="77777777" w:rsidR="00AE67E1" w:rsidRDefault="003E5CD0">
      <w:pPr>
        <w:pStyle w:val="Prrafodelista"/>
        <w:numPr>
          <w:ilvl w:val="2"/>
          <w:numId w:val="43"/>
        </w:numPr>
        <w:spacing w:line="23" w:lineRule="atLeast"/>
        <w:ind w:left="709"/>
        <w:jc w:val="both"/>
        <w:rPr>
          <w:rFonts w:ascii="Arial" w:hAnsi="Arial" w:cs="Arial"/>
        </w:rPr>
      </w:pPr>
      <w:r>
        <w:rPr>
          <w:rFonts w:ascii="Arial" w:hAnsi="Arial" w:cs="Arial"/>
        </w:rPr>
        <w:lastRenderedPageBreak/>
        <w:t>Actividad C0</w:t>
      </w:r>
      <w:r w:rsidR="00E75742">
        <w:rPr>
          <w:rFonts w:ascii="Arial" w:hAnsi="Arial" w:cs="Arial"/>
        </w:rPr>
        <w:t>3</w:t>
      </w:r>
      <w:r>
        <w:rPr>
          <w:rFonts w:ascii="Arial" w:hAnsi="Arial" w:cs="Arial"/>
        </w:rPr>
        <w:t xml:space="preserve">01: </w:t>
      </w:r>
      <w:r w:rsidR="00E75742" w:rsidRPr="00E75742">
        <w:rPr>
          <w:rFonts w:ascii="Arial" w:hAnsi="Arial" w:cs="Arial"/>
        </w:rPr>
        <w:t>Vinculación para el desarrollo de talentos</w:t>
      </w:r>
      <w:r>
        <w:rPr>
          <w:rFonts w:ascii="Arial" w:hAnsi="Arial" w:cs="Arial"/>
        </w:rPr>
        <w:t>.</w:t>
      </w:r>
    </w:p>
    <w:p w14:paraId="2F437D1E" w14:textId="0523189B" w:rsidR="00AE67E1" w:rsidRPr="00AE67E1" w:rsidRDefault="00AE67E1" w:rsidP="00AE67E1">
      <w:pPr>
        <w:pStyle w:val="Prrafodelista"/>
        <w:spacing w:line="23" w:lineRule="atLeast"/>
        <w:ind w:left="709"/>
        <w:jc w:val="both"/>
        <w:rPr>
          <w:rFonts w:ascii="Arial" w:hAnsi="Arial" w:cs="Arial"/>
        </w:rPr>
      </w:pPr>
      <w:r w:rsidRPr="00AE67E1">
        <w:rPr>
          <w:rFonts w:ascii="Arial" w:eastAsia="Arial" w:hAnsi="Arial" w:cs="Arial"/>
          <w:color w:val="000000"/>
        </w:rPr>
        <w:t xml:space="preserve">La instancia ejecutora, exhortará </w:t>
      </w:r>
      <w:r>
        <w:rPr>
          <w:rFonts w:ascii="Arial" w:eastAsia="Arial" w:hAnsi="Arial" w:cs="Arial"/>
          <w:color w:val="000000"/>
        </w:rPr>
        <w:t xml:space="preserve">a través de medios electrónicos y comunicación </w:t>
      </w:r>
      <w:r w:rsidRPr="00AE67E1">
        <w:rPr>
          <w:rFonts w:ascii="Arial" w:eastAsia="Arial" w:hAnsi="Arial" w:cs="Arial"/>
          <w:color w:val="000000"/>
        </w:rPr>
        <w:t>a los OSSEs para que participen activamente en la</w:t>
      </w:r>
      <w:r w:rsidR="006C6E79">
        <w:rPr>
          <w:rFonts w:ascii="Arial" w:eastAsia="Arial" w:hAnsi="Arial" w:cs="Arial"/>
          <w:color w:val="000000"/>
        </w:rPr>
        <w:t>s</w:t>
      </w:r>
      <w:r w:rsidRPr="00AE67E1">
        <w:rPr>
          <w:rFonts w:ascii="Arial" w:eastAsia="Arial" w:hAnsi="Arial" w:cs="Arial"/>
          <w:color w:val="000000"/>
        </w:rPr>
        <w:t xml:space="preserve"> capacitaciones que se imparten</w:t>
      </w:r>
      <w:r w:rsidR="00AC5D08">
        <w:rPr>
          <w:rFonts w:ascii="Arial" w:eastAsia="Arial" w:hAnsi="Arial" w:cs="Arial"/>
          <w:color w:val="000000"/>
        </w:rPr>
        <w:t xml:space="preserve"> a través de  ICATECH.</w:t>
      </w:r>
    </w:p>
    <w:p w14:paraId="508D46F8" w14:textId="77777777" w:rsidR="00AE67E1" w:rsidRDefault="003E5CD0">
      <w:pPr>
        <w:pStyle w:val="Prrafodelista"/>
        <w:numPr>
          <w:ilvl w:val="2"/>
          <w:numId w:val="43"/>
        </w:numPr>
        <w:spacing w:line="240" w:lineRule="auto"/>
        <w:ind w:left="709"/>
        <w:jc w:val="both"/>
        <w:rPr>
          <w:rFonts w:ascii="Arial" w:hAnsi="Arial" w:cs="Arial"/>
        </w:rPr>
      </w:pPr>
      <w:r>
        <w:rPr>
          <w:rFonts w:ascii="Arial" w:hAnsi="Arial" w:cs="Arial"/>
        </w:rPr>
        <w:t>Actividad C0</w:t>
      </w:r>
      <w:r w:rsidR="00E75742">
        <w:rPr>
          <w:rFonts w:ascii="Arial" w:hAnsi="Arial" w:cs="Arial"/>
        </w:rPr>
        <w:t>3</w:t>
      </w:r>
      <w:r>
        <w:rPr>
          <w:rFonts w:ascii="Arial" w:hAnsi="Arial" w:cs="Arial"/>
        </w:rPr>
        <w:t xml:space="preserve">02: </w:t>
      </w:r>
      <w:r w:rsidR="00E75742" w:rsidRPr="00E75742">
        <w:rPr>
          <w:rFonts w:ascii="Arial" w:hAnsi="Arial" w:cs="Arial"/>
        </w:rPr>
        <w:t>Detección de necesidades de capacitación de los OSSEs.</w:t>
      </w:r>
    </w:p>
    <w:p w14:paraId="664CC43D" w14:textId="65F8F42B" w:rsidR="00AE67E1" w:rsidRPr="00AE67E1" w:rsidRDefault="00AE67E1" w:rsidP="00AE67E1">
      <w:pPr>
        <w:pStyle w:val="Prrafodelista"/>
        <w:spacing w:line="240" w:lineRule="auto"/>
        <w:ind w:left="709"/>
        <w:jc w:val="both"/>
        <w:rPr>
          <w:rFonts w:ascii="Arial" w:hAnsi="Arial" w:cs="Arial"/>
        </w:rPr>
      </w:pPr>
      <w:r w:rsidRPr="00AE67E1">
        <w:rPr>
          <w:rFonts w:ascii="Arial" w:eastAsia="Arial" w:hAnsi="Arial" w:cs="Arial"/>
          <w:color w:val="000000"/>
        </w:rPr>
        <w:t xml:space="preserve">La instancia ejecutora, </w:t>
      </w:r>
      <w:r>
        <w:rPr>
          <w:rFonts w:ascii="Arial" w:eastAsia="Arial" w:hAnsi="Arial" w:cs="Arial"/>
          <w:color w:val="000000"/>
        </w:rPr>
        <w:t xml:space="preserve">llevara a cabo </w:t>
      </w:r>
      <w:r w:rsidR="006C6E79">
        <w:rPr>
          <w:rFonts w:ascii="Arial" w:eastAsia="Arial" w:hAnsi="Arial" w:cs="Arial"/>
          <w:color w:val="000000"/>
        </w:rPr>
        <w:t>una retroalimentación con</w:t>
      </w:r>
      <w:r>
        <w:rPr>
          <w:rFonts w:ascii="Arial" w:eastAsia="Arial" w:hAnsi="Arial" w:cs="Arial"/>
          <w:color w:val="000000"/>
        </w:rPr>
        <w:t xml:space="preserve"> los OSS</w:t>
      </w:r>
      <w:r w:rsidR="006C6E79">
        <w:rPr>
          <w:rFonts w:ascii="Arial" w:eastAsia="Arial" w:hAnsi="Arial" w:cs="Arial"/>
          <w:color w:val="000000"/>
        </w:rPr>
        <w:t>E</w:t>
      </w:r>
      <w:r>
        <w:rPr>
          <w:rFonts w:ascii="Arial" w:eastAsia="Arial" w:hAnsi="Arial" w:cs="Arial"/>
          <w:color w:val="000000"/>
        </w:rPr>
        <w:t xml:space="preserve">s para detectar que cursos son torales para ser </w:t>
      </w:r>
      <w:r w:rsidR="006C6E79">
        <w:rPr>
          <w:rFonts w:ascii="Arial" w:eastAsia="Arial" w:hAnsi="Arial" w:cs="Arial"/>
          <w:color w:val="000000"/>
        </w:rPr>
        <w:t>m</w:t>
      </w:r>
      <w:r>
        <w:rPr>
          <w:rFonts w:ascii="Arial" w:eastAsia="Arial" w:hAnsi="Arial" w:cs="Arial"/>
          <w:color w:val="000000"/>
        </w:rPr>
        <w:t xml:space="preserve">ás </w:t>
      </w:r>
      <w:r w:rsidR="006C6E79">
        <w:rPr>
          <w:rFonts w:ascii="Arial" w:eastAsia="Arial" w:hAnsi="Arial" w:cs="Arial"/>
          <w:color w:val="000000"/>
        </w:rPr>
        <w:t>competitivos</w:t>
      </w:r>
      <w:r>
        <w:rPr>
          <w:rFonts w:ascii="Arial" w:eastAsia="Arial" w:hAnsi="Arial" w:cs="Arial"/>
          <w:color w:val="000000"/>
        </w:rPr>
        <w:t>.</w:t>
      </w:r>
    </w:p>
    <w:p w14:paraId="5D7E7FF2" w14:textId="4BE10FBE" w:rsidR="003E5CD0" w:rsidRPr="00576934" w:rsidRDefault="000F4853">
      <w:pPr>
        <w:pStyle w:val="Prrafodelista"/>
        <w:numPr>
          <w:ilvl w:val="1"/>
          <w:numId w:val="43"/>
        </w:numPr>
        <w:spacing w:line="23" w:lineRule="atLeast"/>
        <w:ind w:left="709"/>
        <w:jc w:val="both"/>
        <w:rPr>
          <w:rFonts w:ascii="Arial" w:hAnsi="Arial" w:cs="Arial"/>
        </w:rPr>
      </w:pPr>
      <w:r>
        <w:rPr>
          <w:rFonts w:ascii="Arial" w:hAnsi="Arial" w:cs="Arial"/>
        </w:rPr>
        <w:t>Relativo</w:t>
      </w:r>
      <w:r w:rsidR="003E5CD0">
        <w:rPr>
          <w:rFonts w:ascii="Arial" w:hAnsi="Arial" w:cs="Arial"/>
        </w:rPr>
        <w:t xml:space="preserve"> al c</w:t>
      </w:r>
      <w:r w:rsidR="003E5CD0" w:rsidRPr="00576934">
        <w:rPr>
          <w:rFonts w:ascii="Arial" w:hAnsi="Arial" w:cs="Arial"/>
        </w:rPr>
        <w:t>omponente C0</w:t>
      </w:r>
      <w:r w:rsidR="003E5CD0">
        <w:rPr>
          <w:rFonts w:ascii="Arial" w:hAnsi="Arial" w:cs="Arial"/>
        </w:rPr>
        <w:t>4</w:t>
      </w:r>
      <w:r w:rsidR="003E5CD0" w:rsidRPr="00576934">
        <w:rPr>
          <w:rFonts w:ascii="Arial" w:hAnsi="Arial" w:cs="Arial"/>
        </w:rPr>
        <w:t xml:space="preserve">: </w:t>
      </w:r>
      <w:r w:rsidR="00E75742" w:rsidRPr="00E75742">
        <w:rPr>
          <w:rFonts w:ascii="Arial" w:hAnsi="Arial" w:cs="Arial"/>
        </w:rPr>
        <w:t>Servicios de gestión para constitución formal de OSSEs otorgados</w:t>
      </w:r>
      <w:r w:rsidR="003E5CD0">
        <w:rPr>
          <w:rFonts w:ascii="Arial" w:hAnsi="Arial" w:cs="Arial"/>
        </w:rPr>
        <w:t xml:space="preserve">, </w:t>
      </w:r>
      <w:r w:rsidR="003E5CD0" w:rsidRPr="004267AD">
        <w:rPr>
          <w:rFonts w:ascii="Arial" w:hAnsi="Arial" w:cs="Arial"/>
        </w:rPr>
        <w:t>s</w:t>
      </w:r>
      <w:r w:rsidR="003E5CD0" w:rsidRPr="004267AD">
        <w:rPr>
          <w:rFonts w:ascii="Arial" w:eastAsia="Arial" w:hAnsi="Arial" w:cs="Arial"/>
          <w:color w:val="000000"/>
        </w:rPr>
        <w:t xml:space="preserve">e observará el procedimiento establecido en el Anexo </w:t>
      </w:r>
      <w:r w:rsidR="00E75742">
        <w:rPr>
          <w:rFonts w:ascii="Arial" w:eastAsia="Arial" w:hAnsi="Arial" w:cs="Arial"/>
          <w:color w:val="000000"/>
        </w:rPr>
        <w:t>4.</w:t>
      </w:r>
    </w:p>
    <w:p w14:paraId="58FF3F7A" w14:textId="46E8B07C" w:rsidR="003E5CD0" w:rsidRDefault="003E5CD0">
      <w:pPr>
        <w:pStyle w:val="Prrafodelista"/>
        <w:numPr>
          <w:ilvl w:val="2"/>
          <w:numId w:val="43"/>
        </w:numPr>
        <w:spacing w:line="23" w:lineRule="atLeast"/>
        <w:ind w:left="709"/>
        <w:jc w:val="both"/>
        <w:rPr>
          <w:rFonts w:ascii="Arial" w:hAnsi="Arial" w:cs="Arial"/>
        </w:rPr>
      </w:pPr>
      <w:r>
        <w:rPr>
          <w:rFonts w:ascii="Arial" w:hAnsi="Arial" w:cs="Arial"/>
        </w:rPr>
        <w:t>Actividad C0</w:t>
      </w:r>
      <w:r w:rsidR="00A6224F">
        <w:rPr>
          <w:rFonts w:ascii="Arial" w:hAnsi="Arial" w:cs="Arial"/>
        </w:rPr>
        <w:t>4</w:t>
      </w:r>
      <w:r>
        <w:rPr>
          <w:rFonts w:ascii="Arial" w:hAnsi="Arial" w:cs="Arial"/>
        </w:rPr>
        <w:t xml:space="preserve">01: </w:t>
      </w:r>
      <w:r w:rsidR="00895889" w:rsidRPr="00895889">
        <w:rPr>
          <w:rFonts w:ascii="Arial" w:hAnsi="Arial" w:cs="Arial"/>
        </w:rPr>
        <w:t>Vinculación para la creación de los OSSEs.</w:t>
      </w:r>
    </w:p>
    <w:p w14:paraId="53331FFC" w14:textId="2F202679" w:rsidR="003E5CD0" w:rsidRDefault="003E5CD0" w:rsidP="003E5CD0">
      <w:pPr>
        <w:pStyle w:val="Prrafodelista"/>
        <w:spacing w:line="23" w:lineRule="atLeast"/>
        <w:ind w:left="709"/>
        <w:jc w:val="both"/>
        <w:rPr>
          <w:rFonts w:ascii="Arial" w:hAnsi="Arial" w:cs="Arial"/>
        </w:rPr>
      </w:pPr>
      <w:r>
        <w:rPr>
          <w:rFonts w:ascii="Arial" w:eastAsia="Arial" w:hAnsi="Arial" w:cs="Arial"/>
          <w:color w:val="000000"/>
        </w:rPr>
        <w:t>La instancia ejecutora una vez aprobada la solicitud, canalizará</w:t>
      </w:r>
      <w:r w:rsidR="00261859">
        <w:rPr>
          <w:rFonts w:ascii="Arial" w:eastAsia="Arial" w:hAnsi="Arial" w:cs="Arial"/>
          <w:color w:val="000000"/>
        </w:rPr>
        <w:t xml:space="preserve"> </w:t>
      </w:r>
      <w:r w:rsidRPr="00576934">
        <w:rPr>
          <w:rFonts w:ascii="Arial" w:hAnsi="Arial" w:cs="Arial"/>
        </w:rPr>
        <w:t xml:space="preserve">la solicitud para el </w:t>
      </w:r>
      <w:r w:rsidR="00261859">
        <w:rPr>
          <w:rFonts w:ascii="Arial" w:hAnsi="Arial" w:cs="Arial"/>
        </w:rPr>
        <w:t xml:space="preserve">servicio de </w:t>
      </w:r>
      <w:r w:rsidR="00261859" w:rsidRPr="00E75742">
        <w:rPr>
          <w:rFonts w:ascii="Arial" w:hAnsi="Arial" w:cs="Arial"/>
        </w:rPr>
        <w:t>constitución formal de</w:t>
      </w:r>
      <w:r w:rsidR="00261859">
        <w:rPr>
          <w:rFonts w:ascii="Arial" w:hAnsi="Arial" w:cs="Arial"/>
        </w:rPr>
        <w:t>l</w:t>
      </w:r>
      <w:r w:rsidR="00261859" w:rsidRPr="00E75742">
        <w:rPr>
          <w:rFonts w:ascii="Arial" w:hAnsi="Arial" w:cs="Arial"/>
        </w:rPr>
        <w:t xml:space="preserve"> OSSE</w:t>
      </w:r>
      <w:r w:rsidR="00261859">
        <w:rPr>
          <w:rFonts w:ascii="Arial" w:hAnsi="Arial" w:cs="Arial"/>
        </w:rPr>
        <w:t xml:space="preserve"> </w:t>
      </w:r>
      <w:r>
        <w:rPr>
          <w:rFonts w:ascii="Arial" w:hAnsi="Arial" w:cs="Arial"/>
        </w:rPr>
        <w:t xml:space="preserve">ante </w:t>
      </w:r>
      <w:r w:rsidR="00D556B9">
        <w:rPr>
          <w:rFonts w:ascii="Arial" w:hAnsi="Arial" w:cs="Arial"/>
        </w:rPr>
        <w:t xml:space="preserve">la </w:t>
      </w:r>
      <w:r w:rsidR="00D556B9" w:rsidRPr="007555BC">
        <w:rPr>
          <w:rFonts w:ascii="Arial" w:hAnsi="Arial" w:cs="Arial"/>
        </w:rPr>
        <w:t xml:space="preserve">Dirección de </w:t>
      </w:r>
      <w:r w:rsidR="00D556B9">
        <w:rPr>
          <w:rFonts w:ascii="Arial" w:hAnsi="Arial" w:cs="Arial"/>
        </w:rPr>
        <w:t xml:space="preserve">Emprendimiento y Desarrollo Empresarial de </w:t>
      </w:r>
      <w:r>
        <w:rPr>
          <w:rFonts w:ascii="Arial" w:hAnsi="Arial" w:cs="Arial"/>
        </w:rPr>
        <w:t xml:space="preserve">la Secretaría para </w:t>
      </w:r>
      <w:r w:rsidR="00261859">
        <w:rPr>
          <w:rFonts w:ascii="Arial" w:hAnsi="Arial" w:cs="Arial"/>
        </w:rPr>
        <w:t>llevar a cabo el</w:t>
      </w:r>
      <w:r w:rsidR="00D556B9">
        <w:rPr>
          <w:rFonts w:ascii="Arial" w:hAnsi="Arial" w:cs="Arial"/>
        </w:rPr>
        <w:t xml:space="preserve"> trámite </w:t>
      </w:r>
      <w:r w:rsidR="00261859">
        <w:rPr>
          <w:rFonts w:ascii="Arial" w:hAnsi="Arial" w:cs="Arial"/>
        </w:rPr>
        <w:t>d</w:t>
      </w:r>
      <w:r w:rsidR="00D556B9">
        <w:rPr>
          <w:rFonts w:ascii="Arial" w:hAnsi="Arial" w:cs="Arial"/>
        </w:rPr>
        <w:t>e constitución</w:t>
      </w:r>
      <w:r>
        <w:rPr>
          <w:rFonts w:ascii="Arial" w:hAnsi="Arial" w:cs="Arial"/>
        </w:rPr>
        <w:t>.</w:t>
      </w:r>
    </w:p>
    <w:p w14:paraId="6B5ED944" w14:textId="4A47C6D6" w:rsidR="003E5CD0" w:rsidRDefault="003E5CD0">
      <w:pPr>
        <w:pStyle w:val="Prrafodelista"/>
        <w:numPr>
          <w:ilvl w:val="2"/>
          <w:numId w:val="43"/>
        </w:numPr>
        <w:spacing w:line="240" w:lineRule="auto"/>
        <w:ind w:left="709"/>
        <w:jc w:val="both"/>
        <w:rPr>
          <w:rFonts w:ascii="Arial" w:hAnsi="Arial" w:cs="Arial"/>
        </w:rPr>
      </w:pPr>
      <w:r>
        <w:rPr>
          <w:rFonts w:ascii="Arial" w:hAnsi="Arial" w:cs="Arial"/>
        </w:rPr>
        <w:t>Actividad C0</w:t>
      </w:r>
      <w:r w:rsidR="00A6224F">
        <w:rPr>
          <w:rFonts w:ascii="Arial" w:hAnsi="Arial" w:cs="Arial"/>
        </w:rPr>
        <w:t>4</w:t>
      </w:r>
      <w:r>
        <w:rPr>
          <w:rFonts w:ascii="Arial" w:hAnsi="Arial" w:cs="Arial"/>
        </w:rPr>
        <w:t xml:space="preserve">02: </w:t>
      </w:r>
      <w:r w:rsidR="00895889" w:rsidRPr="00895889">
        <w:rPr>
          <w:rFonts w:ascii="Arial" w:hAnsi="Arial" w:cs="Arial"/>
        </w:rPr>
        <w:t>Promoción de la Economía Social en el Estado</w:t>
      </w:r>
      <w:r w:rsidR="001D0946">
        <w:rPr>
          <w:rFonts w:ascii="Arial" w:hAnsi="Arial" w:cs="Arial"/>
        </w:rPr>
        <w:t>.</w:t>
      </w:r>
    </w:p>
    <w:p w14:paraId="47D3922F" w14:textId="7A478DF7" w:rsidR="00824059" w:rsidRDefault="003E5CD0" w:rsidP="00261859">
      <w:pPr>
        <w:pStyle w:val="Prrafodelista"/>
        <w:spacing w:line="240" w:lineRule="auto"/>
        <w:ind w:left="709"/>
        <w:jc w:val="both"/>
        <w:rPr>
          <w:rFonts w:ascii="Arial" w:eastAsia="Arial" w:hAnsi="Arial" w:cs="Arial"/>
          <w:b/>
        </w:rPr>
      </w:pPr>
      <w:r w:rsidRPr="00D918D3">
        <w:rPr>
          <w:rFonts w:ascii="Arial" w:eastAsia="Arial" w:hAnsi="Arial" w:cs="Arial"/>
          <w:color w:val="000000"/>
        </w:rPr>
        <w:t xml:space="preserve">Se </w:t>
      </w:r>
      <w:r w:rsidR="00744400">
        <w:rPr>
          <w:rFonts w:ascii="Arial" w:eastAsia="Arial" w:hAnsi="Arial" w:cs="Arial"/>
          <w:color w:val="000000"/>
        </w:rPr>
        <w:t xml:space="preserve">fomenta entre grupos productivos los </w:t>
      </w:r>
      <w:r w:rsidR="009A1A1C">
        <w:rPr>
          <w:rFonts w:ascii="Arial" w:eastAsia="Arial" w:hAnsi="Arial" w:cs="Arial"/>
          <w:color w:val="000000"/>
        </w:rPr>
        <w:t>beneficios</w:t>
      </w:r>
      <w:r w:rsidR="00744400">
        <w:rPr>
          <w:rFonts w:ascii="Arial" w:eastAsia="Arial" w:hAnsi="Arial" w:cs="Arial"/>
          <w:color w:val="000000"/>
        </w:rPr>
        <w:t xml:space="preserve"> </w:t>
      </w:r>
      <w:r w:rsidR="00B528E6">
        <w:rPr>
          <w:rFonts w:ascii="Arial" w:eastAsia="Arial" w:hAnsi="Arial" w:cs="Arial"/>
          <w:color w:val="000000"/>
        </w:rPr>
        <w:t>que se obtienen a</w:t>
      </w:r>
      <w:r w:rsidR="00B35689">
        <w:rPr>
          <w:rFonts w:ascii="Arial" w:eastAsia="Arial" w:hAnsi="Arial" w:cs="Arial"/>
          <w:color w:val="000000"/>
        </w:rPr>
        <w:t>l</w:t>
      </w:r>
      <w:r w:rsidR="00B528E6">
        <w:rPr>
          <w:rFonts w:ascii="Arial" w:eastAsia="Arial" w:hAnsi="Arial" w:cs="Arial"/>
          <w:color w:val="000000"/>
        </w:rPr>
        <w:t xml:space="preserve"> momento </w:t>
      </w:r>
      <w:r w:rsidR="00744400">
        <w:rPr>
          <w:rFonts w:ascii="Arial" w:eastAsia="Arial" w:hAnsi="Arial" w:cs="Arial"/>
          <w:color w:val="000000"/>
        </w:rPr>
        <w:t xml:space="preserve">de </w:t>
      </w:r>
      <w:r w:rsidR="009A1A1C">
        <w:rPr>
          <w:rFonts w:ascii="Arial" w:eastAsia="Arial" w:hAnsi="Arial" w:cs="Arial"/>
          <w:color w:val="000000"/>
        </w:rPr>
        <w:t>constitu</w:t>
      </w:r>
      <w:r w:rsidR="00B528E6">
        <w:rPr>
          <w:rFonts w:ascii="Arial" w:eastAsia="Arial" w:hAnsi="Arial" w:cs="Arial"/>
          <w:color w:val="000000"/>
        </w:rPr>
        <w:t>irse</w:t>
      </w:r>
      <w:r w:rsidR="00744400">
        <w:rPr>
          <w:rFonts w:ascii="Arial" w:eastAsia="Arial" w:hAnsi="Arial" w:cs="Arial"/>
          <w:color w:val="000000"/>
        </w:rPr>
        <w:t xml:space="preserve"> como OSSE</w:t>
      </w:r>
      <w:r w:rsidR="009A1A1C">
        <w:rPr>
          <w:rFonts w:ascii="Arial" w:hAnsi="Arial" w:cs="Arial"/>
        </w:rPr>
        <w:t>.</w:t>
      </w:r>
    </w:p>
    <w:p w14:paraId="6B1AF953" w14:textId="77777777" w:rsidR="00824059" w:rsidRPr="007555BC" w:rsidRDefault="00824059" w:rsidP="00591CB3">
      <w:pPr>
        <w:spacing w:line="23" w:lineRule="atLeast"/>
        <w:ind w:left="709" w:right="49"/>
        <w:contextualSpacing/>
        <w:jc w:val="center"/>
        <w:rPr>
          <w:rFonts w:ascii="Arial" w:eastAsia="Arial" w:hAnsi="Arial" w:cs="Arial"/>
          <w:b/>
        </w:rPr>
      </w:pPr>
    </w:p>
    <w:p w14:paraId="65DE7BBE" w14:textId="77777777" w:rsidR="00BB7586" w:rsidRPr="007555BC" w:rsidRDefault="00026FE7" w:rsidP="00785594">
      <w:pPr>
        <w:spacing w:line="23" w:lineRule="atLeast"/>
        <w:ind w:left="709" w:right="49"/>
        <w:contextualSpacing/>
        <w:jc w:val="center"/>
        <w:rPr>
          <w:rFonts w:ascii="Arial" w:eastAsia="Arial" w:hAnsi="Arial" w:cs="Arial"/>
          <w:b/>
        </w:rPr>
      </w:pPr>
      <w:r w:rsidRPr="007555BC">
        <w:rPr>
          <w:rFonts w:ascii="Arial" w:eastAsia="Arial" w:hAnsi="Arial" w:cs="Arial"/>
          <w:b/>
        </w:rPr>
        <w:t xml:space="preserve">CAPÍTULO </w:t>
      </w:r>
      <w:r w:rsidR="0095741D" w:rsidRPr="007555BC">
        <w:rPr>
          <w:rFonts w:ascii="Arial" w:eastAsia="Arial" w:hAnsi="Arial" w:cs="Arial"/>
          <w:b/>
        </w:rPr>
        <w:t>I</w:t>
      </w:r>
      <w:r w:rsidRPr="007555BC">
        <w:rPr>
          <w:rFonts w:ascii="Arial" w:eastAsia="Arial" w:hAnsi="Arial" w:cs="Arial"/>
          <w:b/>
        </w:rPr>
        <w:t xml:space="preserve">V. </w:t>
      </w:r>
      <w:r w:rsidR="00BB7586" w:rsidRPr="007555BC">
        <w:rPr>
          <w:rFonts w:ascii="Arial" w:eastAsia="Arial" w:hAnsi="Arial" w:cs="Arial"/>
          <w:b/>
        </w:rPr>
        <w:t>VERIFICACIÓN Y CONTROL</w:t>
      </w:r>
    </w:p>
    <w:p w14:paraId="233E1BDD" w14:textId="77777777" w:rsidR="00BE20A6" w:rsidRPr="007555BC" w:rsidRDefault="00BE20A6" w:rsidP="00785594">
      <w:pPr>
        <w:spacing w:line="23" w:lineRule="atLeast"/>
        <w:ind w:left="709" w:right="-114"/>
        <w:contextualSpacing/>
        <w:jc w:val="center"/>
        <w:rPr>
          <w:rFonts w:ascii="Arial" w:eastAsia="Arial" w:hAnsi="Arial" w:cs="Arial"/>
          <w:b/>
        </w:rPr>
      </w:pPr>
    </w:p>
    <w:p w14:paraId="20BFC015" w14:textId="77777777" w:rsidR="00205500" w:rsidRPr="007555BC" w:rsidRDefault="00EB4DD0" w:rsidP="00785594">
      <w:pPr>
        <w:spacing w:line="23" w:lineRule="atLeast"/>
        <w:ind w:left="709" w:right="49"/>
        <w:contextualSpacing/>
        <w:jc w:val="center"/>
        <w:rPr>
          <w:rFonts w:ascii="Arial" w:eastAsia="Arial" w:hAnsi="Arial" w:cs="Arial"/>
          <w:b/>
        </w:rPr>
      </w:pPr>
      <w:r w:rsidRPr="007555BC">
        <w:rPr>
          <w:rFonts w:ascii="Arial" w:eastAsia="Arial" w:hAnsi="Arial" w:cs="Arial"/>
          <w:b/>
        </w:rPr>
        <w:t>SECCIÓN I. INSTANCIAS INVOLUCRADAS</w:t>
      </w:r>
    </w:p>
    <w:p w14:paraId="7738B473" w14:textId="77777777" w:rsidR="00BE20A6" w:rsidRPr="007555BC" w:rsidRDefault="00BE20A6" w:rsidP="00785594">
      <w:pPr>
        <w:spacing w:line="23" w:lineRule="atLeast"/>
        <w:ind w:left="709" w:right="-114"/>
        <w:contextualSpacing/>
        <w:jc w:val="center"/>
        <w:rPr>
          <w:rFonts w:ascii="Arial" w:eastAsia="Arial" w:hAnsi="Arial" w:cs="Arial"/>
          <w:b/>
        </w:rPr>
      </w:pPr>
    </w:p>
    <w:p w14:paraId="556FA347" w14:textId="77777777" w:rsidR="004D4212" w:rsidRPr="007555BC" w:rsidRDefault="0090190A" w:rsidP="00785594">
      <w:pPr>
        <w:spacing w:after="0" w:line="23" w:lineRule="atLeast"/>
        <w:ind w:left="709"/>
        <w:contextualSpacing/>
        <w:jc w:val="center"/>
        <w:rPr>
          <w:rFonts w:ascii="Arial" w:eastAsia="Arial" w:hAnsi="Arial" w:cs="Arial"/>
          <w:b/>
        </w:rPr>
      </w:pPr>
      <w:r w:rsidRPr="007555BC">
        <w:rPr>
          <w:rFonts w:ascii="Arial" w:eastAsia="Arial" w:hAnsi="Arial" w:cs="Arial"/>
          <w:b/>
        </w:rPr>
        <w:t>Apartado</w:t>
      </w:r>
      <w:r w:rsidR="004D4212" w:rsidRPr="007555BC">
        <w:rPr>
          <w:rFonts w:ascii="Arial" w:eastAsia="Arial" w:hAnsi="Arial" w:cs="Arial"/>
          <w:b/>
        </w:rPr>
        <w:t xml:space="preserve"> </w:t>
      </w:r>
      <w:r w:rsidR="0095741D" w:rsidRPr="007555BC">
        <w:rPr>
          <w:rFonts w:ascii="Arial" w:eastAsia="Arial" w:hAnsi="Arial" w:cs="Arial"/>
          <w:b/>
        </w:rPr>
        <w:t>1</w:t>
      </w:r>
      <w:r w:rsidR="004D4212" w:rsidRPr="007555BC">
        <w:rPr>
          <w:rFonts w:ascii="Arial" w:eastAsia="Arial" w:hAnsi="Arial" w:cs="Arial"/>
          <w:b/>
        </w:rPr>
        <w:t>. Instancia Ejecutora</w:t>
      </w:r>
    </w:p>
    <w:bookmarkEnd w:id="17"/>
    <w:p w14:paraId="36D7AC3E" w14:textId="77777777" w:rsidR="004D4212" w:rsidRPr="007555BC" w:rsidRDefault="004D4212" w:rsidP="00785594">
      <w:pPr>
        <w:autoSpaceDE w:val="0"/>
        <w:autoSpaceDN w:val="0"/>
        <w:adjustRightInd w:val="0"/>
        <w:spacing w:after="0" w:line="23" w:lineRule="atLeast"/>
        <w:ind w:left="709"/>
        <w:contextualSpacing/>
        <w:jc w:val="both"/>
        <w:rPr>
          <w:rFonts w:ascii="Arial" w:hAnsi="Arial" w:cs="Arial"/>
          <w:lang w:val="es-MX"/>
        </w:rPr>
      </w:pPr>
    </w:p>
    <w:p w14:paraId="0AF78B03" w14:textId="3B1F07C6" w:rsidR="005A6C37" w:rsidRPr="007555BC" w:rsidRDefault="004D4212" w:rsidP="00785594">
      <w:pPr>
        <w:autoSpaceDE w:val="0"/>
        <w:autoSpaceDN w:val="0"/>
        <w:adjustRightInd w:val="0"/>
        <w:spacing w:after="0" w:line="23" w:lineRule="atLeast"/>
        <w:ind w:left="709"/>
        <w:contextualSpacing/>
        <w:jc w:val="both"/>
        <w:rPr>
          <w:rFonts w:ascii="Arial" w:hAnsi="Arial" w:cs="Arial"/>
          <w:lang w:val="es-MX"/>
        </w:rPr>
      </w:pPr>
      <w:bookmarkStart w:id="18" w:name="_Hlk23338508"/>
      <w:r w:rsidRPr="007555BC">
        <w:rPr>
          <w:rFonts w:ascii="Arial" w:eastAsia="Arial" w:hAnsi="Arial" w:cs="Arial"/>
          <w:b/>
          <w:bCs/>
        </w:rPr>
        <w:t xml:space="preserve">Artículo </w:t>
      </w:r>
      <w:r w:rsidR="00EC7BE4" w:rsidRPr="007555BC">
        <w:rPr>
          <w:rFonts w:ascii="Arial" w:eastAsia="Arial" w:hAnsi="Arial" w:cs="Arial"/>
          <w:b/>
          <w:bCs/>
        </w:rPr>
        <w:t>24</w:t>
      </w:r>
      <w:r w:rsidRPr="007555BC">
        <w:rPr>
          <w:rFonts w:ascii="Arial" w:eastAsia="Arial" w:hAnsi="Arial" w:cs="Arial"/>
          <w:b/>
          <w:bCs/>
        </w:rPr>
        <w:t xml:space="preserve">.- </w:t>
      </w:r>
      <w:bookmarkEnd w:id="18"/>
      <w:r w:rsidR="006F3E05" w:rsidRPr="007555BC">
        <w:rPr>
          <w:rFonts w:ascii="Arial" w:hAnsi="Arial" w:cs="Arial"/>
          <w:lang w:val="es-MX"/>
        </w:rPr>
        <w:t xml:space="preserve">El Programa es ejecutado por </w:t>
      </w:r>
      <w:r w:rsidR="005F531B" w:rsidRPr="007555BC">
        <w:rPr>
          <w:rFonts w:ascii="Arial" w:hAnsi="Arial" w:cs="Arial"/>
          <w:lang w:val="es-MX"/>
        </w:rPr>
        <w:t>la Secretaría</w:t>
      </w:r>
      <w:r w:rsidR="0091344F" w:rsidRPr="007555BC">
        <w:rPr>
          <w:rFonts w:ascii="Arial" w:hAnsi="Arial" w:cs="Arial"/>
          <w:lang w:val="es-MX"/>
        </w:rPr>
        <w:t xml:space="preserve">, </w:t>
      </w:r>
      <w:r w:rsidR="005F531B" w:rsidRPr="007555BC">
        <w:rPr>
          <w:rFonts w:ascii="Arial" w:hAnsi="Arial" w:cs="Arial"/>
          <w:lang w:val="es-MX"/>
        </w:rPr>
        <w:t>a través de l</w:t>
      </w:r>
      <w:r w:rsidR="006F3E05" w:rsidRPr="007555BC">
        <w:rPr>
          <w:rFonts w:ascii="Arial" w:hAnsi="Arial" w:cs="Arial"/>
          <w:lang w:val="es-MX"/>
        </w:rPr>
        <w:t xml:space="preserve">a </w:t>
      </w:r>
      <w:r w:rsidR="006F3E05" w:rsidRPr="007555BC">
        <w:rPr>
          <w:rFonts w:ascii="Arial" w:eastAsia="Arial" w:hAnsi="Arial" w:cs="Arial"/>
        </w:rPr>
        <w:t>Dirección</w:t>
      </w:r>
      <w:r w:rsidR="006F3E05" w:rsidRPr="007555BC">
        <w:rPr>
          <w:rFonts w:ascii="Arial" w:hAnsi="Arial" w:cs="Arial"/>
          <w:lang w:val="es-MX"/>
        </w:rPr>
        <w:t xml:space="preserve">, </w:t>
      </w:r>
      <w:r w:rsidR="00D312C5" w:rsidRPr="007555BC">
        <w:rPr>
          <w:rFonts w:ascii="Arial" w:hAnsi="Arial" w:cs="Arial"/>
          <w:lang w:val="es-MX"/>
        </w:rPr>
        <w:t xml:space="preserve">la cual </w:t>
      </w:r>
      <w:r w:rsidR="00197E1B" w:rsidRPr="007555BC">
        <w:rPr>
          <w:rFonts w:ascii="Arial" w:hAnsi="Arial" w:cs="Arial"/>
          <w:lang w:val="es-MX"/>
        </w:rPr>
        <w:t>es responsable de brindar información, evaluar y verificar dentro de su ámbito de sus facultades, el cumplimiento de objetivos y metas asignados a cada una de las acciones apoyadas vía el Programa. El O</w:t>
      </w:r>
      <w:r w:rsidR="0070080F" w:rsidRPr="007555BC">
        <w:rPr>
          <w:rFonts w:ascii="Arial" w:hAnsi="Arial" w:cs="Arial"/>
          <w:lang w:val="es-MX"/>
        </w:rPr>
        <w:t>S</w:t>
      </w:r>
      <w:r w:rsidR="00197E1B" w:rsidRPr="007555BC">
        <w:rPr>
          <w:rFonts w:ascii="Arial" w:hAnsi="Arial" w:cs="Arial"/>
          <w:lang w:val="es-MX"/>
        </w:rPr>
        <w:t>SE podrá realizar la solicitud de manera presencial o virtual en línea donde se encuentra ubicada</w:t>
      </w:r>
      <w:r w:rsidR="00F67C16" w:rsidRPr="007555BC">
        <w:rPr>
          <w:rFonts w:ascii="Arial" w:hAnsi="Arial" w:cs="Arial"/>
          <w:lang w:val="es-MX"/>
        </w:rPr>
        <w:t xml:space="preserve"> la instancia ejecutora, en las siguientes direcciones</w:t>
      </w:r>
      <w:r w:rsidR="006F3E05" w:rsidRPr="007555BC">
        <w:rPr>
          <w:rFonts w:ascii="Arial" w:hAnsi="Arial" w:cs="Arial"/>
          <w:lang w:val="es-MX"/>
        </w:rPr>
        <w:t>:</w:t>
      </w:r>
    </w:p>
    <w:p w14:paraId="559CA650" w14:textId="77777777" w:rsidR="00BE20A6" w:rsidRPr="007555BC" w:rsidRDefault="00BE20A6" w:rsidP="00785594">
      <w:pPr>
        <w:autoSpaceDE w:val="0"/>
        <w:autoSpaceDN w:val="0"/>
        <w:adjustRightInd w:val="0"/>
        <w:spacing w:after="0" w:line="23" w:lineRule="atLeast"/>
        <w:ind w:left="709"/>
        <w:contextualSpacing/>
        <w:jc w:val="both"/>
        <w:rPr>
          <w:rFonts w:ascii="Arial" w:hAnsi="Arial" w:cs="Arial"/>
          <w:lang w:val="es-MX"/>
        </w:rPr>
      </w:pPr>
    </w:p>
    <w:p w14:paraId="75A53C0D" w14:textId="77777777" w:rsidR="001D7B38" w:rsidRPr="007555BC" w:rsidRDefault="001D7B38" w:rsidP="00785594">
      <w:pPr>
        <w:autoSpaceDE w:val="0"/>
        <w:autoSpaceDN w:val="0"/>
        <w:adjustRightInd w:val="0"/>
        <w:spacing w:after="0" w:line="23" w:lineRule="atLeast"/>
        <w:ind w:left="709"/>
        <w:contextualSpacing/>
        <w:jc w:val="both"/>
        <w:rPr>
          <w:rFonts w:ascii="Arial" w:hAnsi="Arial" w:cs="Arial"/>
          <w:b/>
          <w:bCs/>
          <w:lang w:val="es-MX"/>
        </w:rPr>
      </w:pPr>
      <w:r w:rsidRPr="007555BC">
        <w:rPr>
          <w:rFonts w:ascii="Arial" w:hAnsi="Arial" w:cs="Arial"/>
          <w:b/>
          <w:bCs/>
          <w:lang w:val="es-MX"/>
        </w:rPr>
        <w:t>Oficinas en la ciudad de Chihuahua.</w:t>
      </w:r>
    </w:p>
    <w:p w14:paraId="5EFDBBA0" w14:textId="77777777" w:rsidR="001D7B38" w:rsidRPr="007555BC" w:rsidRDefault="001D7B3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Número </w:t>
      </w:r>
      <w:r w:rsidR="00BE20A6" w:rsidRPr="007555BC">
        <w:rPr>
          <w:rFonts w:ascii="Arial" w:hAnsi="Arial" w:cs="Arial"/>
          <w:lang w:val="es-MX"/>
        </w:rPr>
        <w:t>telefónico</w:t>
      </w:r>
      <w:r w:rsidRPr="007555BC">
        <w:rPr>
          <w:rFonts w:ascii="Arial" w:hAnsi="Arial" w:cs="Arial"/>
          <w:lang w:val="es-MX"/>
        </w:rPr>
        <w:t>: 614</w:t>
      </w:r>
      <w:r w:rsidR="00AD7CF2" w:rsidRPr="007555BC">
        <w:rPr>
          <w:rFonts w:ascii="Arial" w:hAnsi="Arial" w:cs="Arial"/>
          <w:lang w:val="es-MX"/>
        </w:rPr>
        <w:t>-</w:t>
      </w:r>
      <w:r w:rsidRPr="007555BC">
        <w:rPr>
          <w:rFonts w:ascii="Arial" w:hAnsi="Arial" w:cs="Arial"/>
          <w:lang w:val="es-MX"/>
        </w:rPr>
        <w:t>4423300</w:t>
      </w:r>
      <w:r w:rsidR="00851ECB" w:rsidRPr="007555BC">
        <w:rPr>
          <w:rFonts w:ascii="Arial" w:hAnsi="Arial" w:cs="Arial"/>
          <w:lang w:val="es-MX"/>
        </w:rPr>
        <w:t>, e</w:t>
      </w:r>
      <w:r w:rsidRPr="007555BC">
        <w:rPr>
          <w:rFonts w:ascii="Arial" w:hAnsi="Arial" w:cs="Arial"/>
          <w:lang w:val="es-MX"/>
        </w:rPr>
        <w:t>xtensi</w:t>
      </w:r>
      <w:r w:rsidR="00A719E2" w:rsidRPr="007555BC">
        <w:rPr>
          <w:rFonts w:ascii="Arial" w:hAnsi="Arial" w:cs="Arial"/>
          <w:lang w:val="es-MX"/>
        </w:rPr>
        <w:t>ones</w:t>
      </w:r>
      <w:r w:rsidR="00851ECB" w:rsidRPr="007555BC">
        <w:rPr>
          <w:rFonts w:ascii="Arial" w:hAnsi="Arial" w:cs="Arial"/>
          <w:lang w:val="es-MX"/>
        </w:rPr>
        <w:t>:</w:t>
      </w:r>
      <w:r w:rsidRPr="007555BC">
        <w:rPr>
          <w:rFonts w:ascii="Arial" w:hAnsi="Arial" w:cs="Arial"/>
          <w:lang w:val="es-MX"/>
        </w:rPr>
        <w:t xml:space="preserve"> </w:t>
      </w:r>
      <w:r w:rsidR="000D4E39" w:rsidRPr="007555BC">
        <w:rPr>
          <w:rFonts w:ascii="Arial" w:hAnsi="Arial" w:cs="Arial"/>
          <w:lang w:val="es-MX"/>
        </w:rPr>
        <w:t>3379</w:t>
      </w:r>
      <w:r w:rsidR="00A719E2" w:rsidRPr="007555BC">
        <w:rPr>
          <w:rFonts w:ascii="Arial" w:hAnsi="Arial" w:cs="Arial"/>
          <w:lang w:val="es-MX"/>
        </w:rPr>
        <w:t xml:space="preserve"> y 3405.</w:t>
      </w:r>
    </w:p>
    <w:p w14:paraId="4713E189" w14:textId="77777777" w:rsidR="001D7B38" w:rsidRPr="007555BC" w:rsidRDefault="001D7B3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Domicilio: </w:t>
      </w:r>
      <w:r w:rsidR="000D4E39" w:rsidRPr="007555BC">
        <w:rPr>
          <w:rFonts w:ascii="Arial" w:eastAsia="Arial" w:hAnsi="Arial" w:cs="Arial"/>
        </w:rPr>
        <w:t>Don Quijote de la Mancha No. 1.</w:t>
      </w:r>
    </w:p>
    <w:p w14:paraId="60C01AA3" w14:textId="77777777" w:rsidR="001D7B38" w:rsidRPr="007555BC" w:rsidRDefault="001D7B3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Complejo Industrial Chihuahua, C.P. 31136</w:t>
      </w:r>
    </w:p>
    <w:p w14:paraId="44CABF33" w14:textId="77777777" w:rsidR="001D7B38" w:rsidRPr="007555BC" w:rsidRDefault="001D7B3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Chihuahua, Chih. México</w:t>
      </w:r>
      <w:r w:rsidR="00BE20A6" w:rsidRPr="007555BC">
        <w:rPr>
          <w:rFonts w:ascii="Arial" w:hAnsi="Arial" w:cs="Arial"/>
          <w:lang w:val="es-MX"/>
        </w:rPr>
        <w:t>.</w:t>
      </w:r>
    </w:p>
    <w:p w14:paraId="3115D527" w14:textId="77777777" w:rsidR="001D7B38" w:rsidRPr="007555BC" w:rsidRDefault="001D7B38" w:rsidP="0078559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Horario de </w:t>
      </w:r>
      <w:r w:rsidR="00BE20A6" w:rsidRPr="007555BC">
        <w:rPr>
          <w:rFonts w:ascii="Arial" w:hAnsi="Arial" w:cs="Arial"/>
          <w:lang w:val="es-MX"/>
        </w:rPr>
        <w:t>atención</w:t>
      </w:r>
      <w:r w:rsidRPr="007555BC">
        <w:rPr>
          <w:rFonts w:ascii="Arial" w:hAnsi="Arial" w:cs="Arial"/>
          <w:lang w:val="es-MX"/>
        </w:rPr>
        <w:t xml:space="preserve">: </w:t>
      </w:r>
      <w:r w:rsidR="00BE20A6" w:rsidRPr="007555BC">
        <w:rPr>
          <w:rFonts w:ascii="Arial" w:hAnsi="Arial" w:cs="Arial"/>
          <w:lang w:val="es-MX"/>
        </w:rPr>
        <w:t xml:space="preserve">de </w:t>
      </w:r>
      <w:r w:rsidRPr="007555BC">
        <w:rPr>
          <w:rFonts w:ascii="Arial" w:hAnsi="Arial" w:cs="Arial"/>
          <w:lang w:val="es-MX"/>
        </w:rPr>
        <w:t>lunes a viernes de 08:00 a 16:00</w:t>
      </w:r>
      <w:r w:rsidR="00BA4781" w:rsidRPr="007555BC">
        <w:rPr>
          <w:rFonts w:ascii="Arial" w:hAnsi="Arial" w:cs="Arial"/>
          <w:lang w:val="es-MX"/>
        </w:rPr>
        <w:t xml:space="preserve"> </w:t>
      </w:r>
      <w:r w:rsidRPr="007555BC">
        <w:rPr>
          <w:rFonts w:ascii="Arial" w:hAnsi="Arial" w:cs="Arial"/>
          <w:lang w:val="es-MX"/>
        </w:rPr>
        <w:t>horas.</w:t>
      </w:r>
    </w:p>
    <w:p w14:paraId="2D9F19E7" w14:textId="1379D401" w:rsidR="004F19C7" w:rsidRDefault="004F19C7" w:rsidP="00785594">
      <w:pPr>
        <w:autoSpaceDE w:val="0"/>
        <w:autoSpaceDN w:val="0"/>
        <w:adjustRightInd w:val="0"/>
        <w:spacing w:after="0" w:line="23" w:lineRule="atLeast"/>
        <w:ind w:left="709"/>
        <w:contextualSpacing/>
        <w:jc w:val="both"/>
        <w:rPr>
          <w:rFonts w:ascii="Arial" w:hAnsi="Arial" w:cs="Arial"/>
          <w:b/>
          <w:bCs/>
          <w:lang w:val="es-MX"/>
        </w:rPr>
      </w:pPr>
    </w:p>
    <w:p w14:paraId="4BB17980" w14:textId="77777777" w:rsidR="00602F43" w:rsidRPr="007555BC" w:rsidRDefault="00602F43" w:rsidP="00785594">
      <w:pPr>
        <w:autoSpaceDE w:val="0"/>
        <w:autoSpaceDN w:val="0"/>
        <w:adjustRightInd w:val="0"/>
        <w:spacing w:after="0" w:line="23" w:lineRule="atLeast"/>
        <w:ind w:left="709"/>
        <w:contextualSpacing/>
        <w:jc w:val="both"/>
        <w:rPr>
          <w:rFonts w:ascii="Arial" w:hAnsi="Arial" w:cs="Arial"/>
          <w:b/>
          <w:bCs/>
          <w:lang w:val="es-MX"/>
        </w:rPr>
      </w:pPr>
      <w:r w:rsidRPr="007555BC">
        <w:rPr>
          <w:rFonts w:ascii="Arial" w:hAnsi="Arial" w:cs="Arial"/>
          <w:b/>
          <w:bCs/>
          <w:lang w:val="es-MX"/>
        </w:rPr>
        <w:t xml:space="preserve">Direcciones Electrónicas. </w:t>
      </w:r>
    </w:p>
    <w:p w14:paraId="728F0162" w14:textId="77777777" w:rsidR="00875EE8" w:rsidRPr="007555BC" w:rsidRDefault="00000000" w:rsidP="00785594">
      <w:pPr>
        <w:spacing w:line="23" w:lineRule="atLeast"/>
        <w:ind w:left="709"/>
        <w:contextualSpacing/>
        <w:jc w:val="both"/>
        <w:rPr>
          <w:rStyle w:val="Hipervnculo"/>
          <w:rFonts w:ascii="Arial" w:hAnsi="Arial" w:cs="Arial"/>
          <w:color w:val="auto"/>
          <w:u w:val="none"/>
        </w:rPr>
      </w:pPr>
      <w:hyperlink r:id="rId8" w:history="1">
        <w:r w:rsidR="00850D72" w:rsidRPr="007555BC">
          <w:rPr>
            <w:rStyle w:val="Hipervnculo"/>
            <w:rFonts w:ascii="Arial" w:hAnsi="Arial" w:cs="Arial"/>
          </w:rPr>
          <w:t>www.economiasocial.mx</w:t>
        </w:r>
      </w:hyperlink>
    </w:p>
    <w:p w14:paraId="7334FD4A" w14:textId="77777777" w:rsidR="00875EE8" w:rsidRPr="007555BC" w:rsidRDefault="00000000" w:rsidP="00785594">
      <w:pPr>
        <w:autoSpaceDE w:val="0"/>
        <w:autoSpaceDN w:val="0"/>
        <w:adjustRightInd w:val="0"/>
        <w:spacing w:after="0" w:line="23" w:lineRule="atLeast"/>
        <w:ind w:left="709"/>
        <w:contextualSpacing/>
        <w:jc w:val="both"/>
        <w:rPr>
          <w:rStyle w:val="Hipervnculo"/>
          <w:rFonts w:ascii="Arial" w:hAnsi="Arial" w:cs="Arial"/>
          <w:lang w:val="es-MX"/>
        </w:rPr>
      </w:pPr>
      <w:hyperlink r:id="rId9" w:history="1">
        <w:r w:rsidR="00875EE8" w:rsidRPr="007555BC">
          <w:rPr>
            <w:rStyle w:val="Hipervnculo"/>
            <w:rFonts w:ascii="Arial" w:hAnsi="Arial" w:cs="Arial"/>
            <w:lang w:val="es-MX"/>
          </w:rPr>
          <w:t>www.chihuahua.com.mx</w:t>
        </w:r>
      </w:hyperlink>
    </w:p>
    <w:p w14:paraId="6EBABA56" w14:textId="763CBF0A" w:rsidR="00C2373A" w:rsidRPr="007555BC" w:rsidRDefault="00D732CF" w:rsidP="00D732CF">
      <w:pPr>
        <w:pBdr>
          <w:top w:val="nil"/>
          <w:left w:val="nil"/>
          <w:bottom w:val="nil"/>
          <w:right w:val="nil"/>
          <w:between w:val="nil"/>
        </w:pBdr>
        <w:tabs>
          <w:tab w:val="left" w:pos="3782"/>
        </w:tabs>
        <w:spacing w:after="0" w:line="23" w:lineRule="atLeast"/>
        <w:ind w:left="709"/>
        <w:contextualSpacing/>
        <w:rPr>
          <w:rFonts w:ascii="Arial" w:eastAsia="Arial" w:hAnsi="Arial" w:cs="Arial"/>
          <w:b/>
        </w:rPr>
      </w:pPr>
      <w:r>
        <w:rPr>
          <w:rFonts w:ascii="Arial" w:eastAsia="Arial" w:hAnsi="Arial" w:cs="Arial"/>
          <w:b/>
        </w:rPr>
        <w:tab/>
      </w:r>
    </w:p>
    <w:p w14:paraId="134F7186" w14:textId="33841F8A" w:rsidR="004D4212" w:rsidRPr="007555BC" w:rsidRDefault="00CD2738" w:rsidP="00B01284">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 xml:space="preserve">Apartado </w:t>
      </w:r>
      <w:r w:rsidR="0095741D" w:rsidRPr="007555BC">
        <w:rPr>
          <w:rFonts w:ascii="Arial" w:eastAsia="Arial" w:hAnsi="Arial" w:cs="Arial"/>
          <w:b/>
        </w:rPr>
        <w:t>2</w:t>
      </w:r>
      <w:r w:rsidR="004D4212" w:rsidRPr="007555BC">
        <w:rPr>
          <w:rFonts w:ascii="Arial" w:eastAsia="Arial" w:hAnsi="Arial" w:cs="Arial"/>
          <w:b/>
        </w:rPr>
        <w:t>. Instancia Normativa</w:t>
      </w:r>
    </w:p>
    <w:p w14:paraId="69C2E962" w14:textId="77777777" w:rsidR="00017303" w:rsidRPr="007555BC" w:rsidRDefault="00017303" w:rsidP="00B01284">
      <w:pPr>
        <w:autoSpaceDE w:val="0"/>
        <w:autoSpaceDN w:val="0"/>
        <w:adjustRightInd w:val="0"/>
        <w:spacing w:after="0" w:line="23" w:lineRule="atLeast"/>
        <w:ind w:left="709"/>
        <w:contextualSpacing/>
        <w:jc w:val="both"/>
        <w:rPr>
          <w:rFonts w:ascii="Arial" w:hAnsi="Arial" w:cs="Arial"/>
          <w:b/>
          <w:bCs/>
          <w:lang w:val="es-MX"/>
        </w:rPr>
      </w:pPr>
    </w:p>
    <w:p w14:paraId="72119F5D" w14:textId="3E661664" w:rsidR="00A70017" w:rsidRPr="007555BC" w:rsidRDefault="004D4212" w:rsidP="00A70017">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b/>
          <w:bCs/>
        </w:rPr>
        <w:t xml:space="preserve">Artículo </w:t>
      </w:r>
      <w:r w:rsidR="00EC7BE4" w:rsidRPr="007555BC">
        <w:rPr>
          <w:rFonts w:ascii="Arial" w:eastAsia="Arial" w:hAnsi="Arial" w:cs="Arial"/>
          <w:b/>
          <w:bCs/>
        </w:rPr>
        <w:t>25</w:t>
      </w:r>
      <w:r w:rsidRPr="007555BC">
        <w:rPr>
          <w:rFonts w:ascii="Arial" w:eastAsia="Arial" w:hAnsi="Arial" w:cs="Arial"/>
          <w:b/>
          <w:bCs/>
        </w:rPr>
        <w:t xml:space="preserve">.- </w:t>
      </w:r>
      <w:r w:rsidR="00343FFB" w:rsidRPr="00B6167E">
        <w:rPr>
          <w:rFonts w:ascii="Arial" w:hAnsi="Arial" w:cs="Arial"/>
        </w:rPr>
        <w:t xml:space="preserve">La definición de la normativa que regula al Programa corresponde en su parte operativa a la Dirección de la Secretaría, en su parte presupuestal la definición corresponde a la Secretaría de Hacienda; así mismo en la parte de mejora regulatoria corresponde a la </w:t>
      </w:r>
      <w:r w:rsidR="00343FFB" w:rsidRPr="00B6167E">
        <w:rPr>
          <w:rFonts w:ascii="Arial" w:hAnsi="Arial" w:cs="Arial"/>
        </w:rPr>
        <w:lastRenderedPageBreak/>
        <w:t>Comisión Estatal de Mejora Regulatoria del Estado de Chihuahua, mientras que en el ámbito jurídico corresponde a la Secretaría General de Gobierno y Consejería Jurídica.</w:t>
      </w:r>
    </w:p>
    <w:p w14:paraId="43C30A61" w14:textId="77777777" w:rsidR="00F54BFD" w:rsidRDefault="00F54BFD" w:rsidP="00A70017">
      <w:pPr>
        <w:tabs>
          <w:tab w:val="left" w:pos="6086"/>
        </w:tabs>
        <w:autoSpaceDE w:val="0"/>
        <w:autoSpaceDN w:val="0"/>
        <w:adjustRightInd w:val="0"/>
        <w:spacing w:after="0" w:line="23" w:lineRule="atLeast"/>
        <w:ind w:left="709"/>
        <w:contextualSpacing/>
        <w:jc w:val="both"/>
        <w:rPr>
          <w:rFonts w:ascii="Arial" w:hAnsi="Arial" w:cs="Arial"/>
        </w:rPr>
      </w:pPr>
    </w:p>
    <w:p w14:paraId="2EDD4F0F" w14:textId="77777777" w:rsidR="00F54BFD" w:rsidRDefault="00F54BFD" w:rsidP="00A70017">
      <w:pPr>
        <w:tabs>
          <w:tab w:val="left" w:pos="6086"/>
        </w:tabs>
        <w:autoSpaceDE w:val="0"/>
        <w:autoSpaceDN w:val="0"/>
        <w:adjustRightInd w:val="0"/>
        <w:spacing w:after="0" w:line="23" w:lineRule="atLeast"/>
        <w:ind w:left="709"/>
        <w:contextualSpacing/>
        <w:jc w:val="both"/>
        <w:rPr>
          <w:rFonts w:ascii="Arial" w:hAnsi="Arial" w:cs="Arial"/>
        </w:rPr>
      </w:pPr>
    </w:p>
    <w:p w14:paraId="78E83DC1" w14:textId="2C721005" w:rsidR="00A478EB" w:rsidRPr="007555BC" w:rsidRDefault="00A70017" w:rsidP="00A70017">
      <w:pPr>
        <w:tabs>
          <w:tab w:val="left" w:pos="6086"/>
        </w:tabs>
        <w:autoSpaceDE w:val="0"/>
        <w:autoSpaceDN w:val="0"/>
        <w:adjustRightInd w:val="0"/>
        <w:spacing w:after="0" w:line="23" w:lineRule="atLeast"/>
        <w:ind w:left="709"/>
        <w:contextualSpacing/>
        <w:jc w:val="both"/>
        <w:rPr>
          <w:rFonts w:ascii="Arial" w:hAnsi="Arial" w:cs="Arial"/>
        </w:rPr>
      </w:pPr>
      <w:r w:rsidRPr="007555BC">
        <w:rPr>
          <w:rFonts w:ascii="Arial" w:hAnsi="Arial" w:cs="Arial"/>
        </w:rPr>
        <w:tab/>
      </w:r>
    </w:p>
    <w:p w14:paraId="56481FC2" w14:textId="77777777" w:rsidR="00895CC2" w:rsidRPr="007555BC" w:rsidRDefault="00EB4DD0" w:rsidP="00B01284">
      <w:pPr>
        <w:pBdr>
          <w:top w:val="nil"/>
          <w:left w:val="nil"/>
          <w:bottom w:val="nil"/>
          <w:right w:val="nil"/>
          <w:between w:val="nil"/>
        </w:pBdr>
        <w:spacing w:after="0" w:line="23" w:lineRule="atLeast"/>
        <w:ind w:left="709"/>
        <w:contextualSpacing/>
        <w:jc w:val="center"/>
        <w:rPr>
          <w:rFonts w:ascii="Arial" w:eastAsia="Arial" w:hAnsi="Arial" w:cs="Arial"/>
          <w:b/>
        </w:rPr>
      </w:pPr>
      <w:bookmarkStart w:id="19" w:name="_Hlk23339171"/>
      <w:r w:rsidRPr="007555BC">
        <w:rPr>
          <w:rFonts w:ascii="Arial" w:eastAsia="Arial" w:hAnsi="Arial" w:cs="Arial"/>
          <w:b/>
        </w:rPr>
        <w:t>SECCIÓN II. COORDINACIÓN INSTITUCIONAL</w:t>
      </w:r>
    </w:p>
    <w:bookmarkEnd w:id="19"/>
    <w:p w14:paraId="27F73C34" w14:textId="77777777" w:rsidR="00C36973" w:rsidRPr="007555BC" w:rsidRDefault="00C36973" w:rsidP="00B01284">
      <w:pPr>
        <w:autoSpaceDE w:val="0"/>
        <w:autoSpaceDN w:val="0"/>
        <w:adjustRightInd w:val="0"/>
        <w:spacing w:after="0" w:line="23" w:lineRule="atLeast"/>
        <w:ind w:left="709"/>
        <w:contextualSpacing/>
        <w:jc w:val="both"/>
        <w:rPr>
          <w:rFonts w:ascii="Arial" w:hAnsi="Arial" w:cs="Arial"/>
          <w:b/>
          <w:bCs/>
          <w:lang w:val="es-MX"/>
        </w:rPr>
      </w:pPr>
    </w:p>
    <w:p w14:paraId="52CD71DA" w14:textId="77777777" w:rsidR="00C36973" w:rsidRPr="007555BC" w:rsidRDefault="00895CC2" w:rsidP="00B01284">
      <w:pPr>
        <w:autoSpaceDE w:val="0"/>
        <w:autoSpaceDN w:val="0"/>
        <w:adjustRightInd w:val="0"/>
        <w:spacing w:after="0" w:line="23" w:lineRule="atLeast"/>
        <w:ind w:left="709"/>
        <w:contextualSpacing/>
        <w:jc w:val="both"/>
        <w:rPr>
          <w:rFonts w:ascii="Arial" w:hAnsi="Arial" w:cs="Arial"/>
          <w:lang w:val="es-MX"/>
        </w:rPr>
      </w:pPr>
      <w:r w:rsidRPr="007555BC">
        <w:rPr>
          <w:rFonts w:ascii="Arial" w:eastAsia="Arial" w:hAnsi="Arial" w:cs="Arial"/>
          <w:b/>
          <w:bCs/>
        </w:rPr>
        <w:t xml:space="preserve">Artículo </w:t>
      </w:r>
      <w:r w:rsidR="00D06872" w:rsidRPr="007555BC">
        <w:rPr>
          <w:rFonts w:ascii="Arial" w:eastAsia="Arial" w:hAnsi="Arial" w:cs="Arial"/>
          <w:b/>
          <w:bCs/>
        </w:rPr>
        <w:t>26</w:t>
      </w:r>
      <w:r w:rsidRPr="007555BC">
        <w:rPr>
          <w:rFonts w:ascii="Arial" w:eastAsia="Arial" w:hAnsi="Arial" w:cs="Arial"/>
          <w:b/>
          <w:bCs/>
        </w:rPr>
        <w:t xml:space="preserve">.- </w:t>
      </w:r>
      <w:r w:rsidR="00DC405F" w:rsidRPr="007555BC">
        <w:rPr>
          <w:rFonts w:ascii="Arial" w:hAnsi="Arial" w:cs="Arial"/>
          <w:lang w:val="es-MX"/>
        </w:rPr>
        <w:t>L</w:t>
      </w:r>
      <w:r w:rsidR="00C36973" w:rsidRPr="007555BC">
        <w:rPr>
          <w:rFonts w:ascii="Arial" w:hAnsi="Arial" w:cs="Arial"/>
          <w:lang w:val="es-MX"/>
        </w:rPr>
        <w:t>as acciones y</w:t>
      </w:r>
      <w:r w:rsidR="009A4050" w:rsidRPr="007555BC">
        <w:rPr>
          <w:rFonts w:ascii="Arial" w:hAnsi="Arial" w:cs="Arial"/>
          <w:lang w:val="es-MX"/>
        </w:rPr>
        <w:t xml:space="preserve"> </w:t>
      </w:r>
      <w:r w:rsidR="00C36973" w:rsidRPr="007555BC">
        <w:rPr>
          <w:rFonts w:ascii="Arial" w:hAnsi="Arial" w:cs="Arial"/>
          <w:lang w:val="es-MX"/>
        </w:rPr>
        <w:t>recursos del Programa</w:t>
      </w:r>
      <w:r w:rsidR="00900AB0" w:rsidRPr="007555BC">
        <w:rPr>
          <w:rFonts w:ascii="Arial" w:hAnsi="Arial" w:cs="Arial"/>
          <w:lang w:val="es-MX"/>
        </w:rPr>
        <w:t xml:space="preserve"> </w:t>
      </w:r>
      <w:r w:rsidR="00C36973" w:rsidRPr="007555BC">
        <w:rPr>
          <w:rFonts w:ascii="Arial" w:hAnsi="Arial" w:cs="Arial"/>
          <w:lang w:val="es-MX"/>
        </w:rPr>
        <w:t>se podrán</w:t>
      </w:r>
      <w:r w:rsidR="00A31BA7" w:rsidRPr="007555BC">
        <w:rPr>
          <w:rFonts w:ascii="Arial" w:hAnsi="Arial" w:cs="Arial"/>
          <w:lang w:val="es-MX"/>
        </w:rPr>
        <w:t xml:space="preserve"> </w:t>
      </w:r>
      <w:r w:rsidR="00C36973" w:rsidRPr="007555BC">
        <w:rPr>
          <w:rFonts w:ascii="Arial" w:hAnsi="Arial" w:cs="Arial"/>
          <w:lang w:val="es-MX"/>
        </w:rPr>
        <w:t>realizar en concurrencia con otros programas y fondos estatales, cuyos fines estén</w:t>
      </w:r>
      <w:r w:rsidR="00A31BA7" w:rsidRPr="007555BC">
        <w:rPr>
          <w:rFonts w:ascii="Arial" w:hAnsi="Arial" w:cs="Arial"/>
          <w:lang w:val="es-MX"/>
        </w:rPr>
        <w:t xml:space="preserve"> </w:t>
      </w:r>
      <w:r w:rsidR="00C36973" w:rsidRPr="007555BC">
        <w:rPr>
          <w:rFonts w:ascii="Arial" w:hAnsi="Arial" w:cs="Arial"/>
          <w:lang w:val="es-MX"/>
        </w:rPr>
        <w:t xml:space="preserve">relacionados con el fomento </w:t>
      </w:r>
      <w:r w:rsidR="00F007CB" w:rsidRPr="007555BC">
        <w:rPr>
          <w:rFonts w:ascii="Arial" w:hAnsi="Arial" w:cs="Arial"/>
          <w:lang w:val="es-MX"/>
        </w:rPr>
        <w:t xml:space="preserve">de la competitividad del sector social de la economía </w:t>
      </w:r>
      <w:r w:rsidR="00C36973" w:rsidRPr="007555BC">
        <w:rPr>
          <w:rFonts w:ascii="Arial" w:hAnsi="Arial" w:cs="Arial"/>
          <w:lang w:val="es-MX"/>
        </w:rPr>
        <w:t>y sin que haya duplicidad en las</w:t>
      </w:r>
      <w:r w:rsidR="00A31BA7" w:rsidRPr="007555BC">
        <w:rPr>
          <w:rFonts w:ascii="Arial" w:hAnsi="Arial" w:cs="Arial"/>
          <w:lang w:val="es-MX"/>
        </w:rPr>
        <w:t xml:space="preserve"> </w:t>
      </w:r>
      <w:r w:rsidR="00C36973" w:rsidRPr="007555BC">
        <w:rPr>
          <w:rFonts w:ascii="Arial" w:hAnsi="Arial" w:cs="Arial"/>
          <w:lang w:val="es-MX"/>
        </w:rPr>
        <w:t>acciones</w:t>
      </w:r>
      <w:r w:rsidR="00570C3F" w:rsidRPr="007555BC">
        <w:rPr>
          <w:rFonts w:ascii="Arial" w:hAnsi="Arial" w:cs="Arial"/>
          <w:lang w:val="es-MX"/>
        </w:rPr>
        <w:t>. Así mismo</w:t>
      </w:r>
      <w:r w:rsidR="00BE20A6" w:rsidRPr="007555BC">
        <w:rPr>
          <w:rFonts w:ascii="Arial" w:hAnsi="Arial" w:cs="Arial"/>
          <w:lang w:val="es-MX"/>
        </w:rPr>
        <w:t>,</w:t>
      </w:r>
      <w:r w:rsidR="00570C3F" w:rsidRPr="007555BC">
        <w:rPr>
          <w:rFonts w:ascii="Arial" w:hAnsi="Arial" w:cs="Arial"/>
          <w:lang w:val="es-MX"/>
        </w:rPr>
        <w:t xml:space="preserve"> en lo referente a las actividades de vinculación para la creación de los OSSEs, con la Dirección de Comercio de la Secretaría</w:t>
      </w:r>
      <w:r w:rsidR="00BE20A6" w:rsidRPr="007555BC">
        <w:rPr>
          <w:rFonts w:ascii="Arial" w:hAnsi="Arial" w:cs="Arial"/>
          <w:lang w:val="es-MX"/>
        </w:rPr>
        <w:t xml:space="preserve">; </w:t>
      </w:r>
      <w:r w:rsidR="00570C3F" w:rsidRPr="007555BC">
        <w:rPr>
          <w:rFonts w:ascii="Arial" w:hAnsi="Arial" w:cs="Arial"/>
          <w:lang w:val="es-MX"/>
        </w:rPr>
        <w:t>para el desarrollo de talentos con</w:t>
      </w:r>
      <w:r w:rsidR="009A531B" w:rsidRPr="007555BC">
        <w:rPr>
          <w:rFonts w:ascii="Arial" w:hAnsi="Arial" w:cs="Arial"/>
          <w:lang w:val="es-MX"/>
        </w:rPr>
        <w:t xml:space="preserve"> el </w:t>
      </w:r>
      <w:r w:rsidR="00570C3F" w:rsidRPr="007555BC">
        <w:rPr>
          <w:rFonts w:ascii="Arial" w:hAnsi="Arial" w:cs="Arial"/>
          <w:lang w:val="es-MX"/>
        </w:rPr>
        <w:t>ICATECH</w:t>
      </w:r>
      <w:r w:rsidR="00BE20A6" w:rsidRPr="007555BC">
        <w:rPr>
          <w:rFonts w:ascii="Arial" w:hAnsi="Arial" w:cs="Arial"/>
          <w:lang w:val="es-MX"/>
        </w:rPr>
        <w:t>;</w:t>
      </w:r>
      <w:r w:rsidR="00570C3F" w:rsidRPr="007555BC">
        <w:rPr>
          <w:rFonts w:ascii="Arial" w:hAnsi="Arial" w:cs="Arial"/>
          <w:lang w:val="es-MX"/>
        </w:rPr>
        <w:t xml:space="preserve"> y la gestión de financiamientos o </w:t>
      </w:r>
      <w:r w:rsidR="008D3DFB" w:rsidRPr="007555BC">
        <w:rPr>
          <w:rFonts w:ascii="Arial" w:hAnsi="Arial" w:cs="Arial"/>
          <w:lang w:val="es-MX"/>
        </w:rPr>
        <w:t>apoyos</w:t>
      </w:r>
      <w:r w:rsidR="00570C3F" w:rsidRPr="007555BC">
        <w:rPr>
          <w:rFonts w:ascii="Arial" w:hAnsi="Arial" w:cs="Arial"/>
          <w:lang w:val="es-MX"/>
        </w:rPr>
        <w:t xml:space="preserve"> económicos a través de</w:t>
      </w:r>
      <w:r w:rsidR="009A531B" w:rsidRPr="007555BC">
        <w:rPr>
          <w:rFonts w:ascii="Arial" w:hAnsi="Arial" w:cs="Arial"/>
          <w:lang w:val="es-MX"/>
        </w:rPr>
        <w:t>l</w:t>
      </w:r>
      <w:r w:rsidR="00570C3F" w:rsidRPr="007555BC">
        <w:rPr>
          <w:rFonts w:ascii="Arial" w:hAnsi="Arial" w:cs="Arial"/>
          <w:lang w:val="es-MX"/>
        </w:rPr>
        <w:t xml:space="preserve"> FIDEAPECH</w:t>
      </w:r>
      <w:r w:rsidR="002A1844" w:rsidRPr="007555BC">
        <w:rPr>
          <w:rFonts w:ascii="Arial" w:hAnsi="Arial" w:cs="Arial"/>
          <w:lang w:val="es-MX"/>
        </w:rPr>
        <w:t xml:space="preserve"> o la Secretaría de Hacienda.</w:t>
      </w:r>
    </w:p>
    <w:p w14:paraId="2E95A5AB" w14:textId="77777777" w:rsidR="002872B4" w:rsidRPr="007555BC" w:rsidRDefault="002872B4" w:rsidP="00B01284">
      <w:pPr>
        <w:autoSpaceDE w:val="0"/>
        <w:autoSpaceDN w:val="0"/>
        <w:adjustRightInd w:val="0"/>
        <w:spacing w:after="0" w:line="23" w:lineRule="atLeast"/>
        <w:ind w:left="709"/>
        <w:contextualSpacing/>
        <w:jc w:val="both"/>
        <w:rPr>
          <w:rFonts w:ascii="Arial" w:hAnsi="Arial" w:cs="Arial"/>
          <w:lang w:val="es-MX"/>
        </w:rPr>
      </w:pPr>
    </w:p>
    <w:p w14:paraId="3E01530F" w14:textId="77777777" w:rsidR="00C36973" w:rsidRPr="007555BC" w:rsidRDefault="00C36973" w:rsidP="00B0128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La Dirección establecerá los mecanismos de </w:t>
      </w:r>
      <w:bookmarkStart w:id="20" w:name="_Hlk25139823"/>
      <w:r w:rsidRPr="007555BC">
        <w:rPr>
          <w:rFonts w:ascii="Arial" w:hAnsi="Arial" w:cs="Arial"/>
          <w:lang w:val="es-MX"/>
        </w:rPr>
        <w:t xml:space="preserve">coordinación </w:t>
      </w:r>
      <w:r w:rsidR="00B46454" w:rsidRPr="007555BC">
        <w:rPr>
          <w:rFonts w:ascii="Arial" w:hAnsi="Arial" w:cs="Arial"/>
          <w:lang w:val="es-MX"/>
        </w:rPr>
        <w:t>y concertación, en su caso</w:t>
      </w:r>
      <w:r w:rsidR="00BE20A6" w:rsidRPr="007555BC">
        <w:rPr>
          <w:rFonts w:ascii="Arial" w:hAnsi="Arial" w:cs="Arial"/>
          <w:lang w:val="es-MX"/>
        </w:rPr>
        <w:t>,</w:t>
      </w:r>
      <w:r w:rsidR="00B46454" w:rsidRPr="007555BC">
        <w:rPr>
          <w:rFonts w:ascii="Arial" w:hAnsi="Arial" w:cs="Arial"/>
          <w:lang w:val="es-MX"/>
        </w:rPr>
        <w:t xml:space="preserve"> </w:t>
      </w:r>
      <w:bookmarkEnd w:id="20"/>
      <w:r w:rsidR="00BE20A6" w:rsidRPr="007555BC">
        <w:rPr>
          <w:rFonts w:ascii="Arial" w:hAnsi="Arial" w:cs="Arial"/>
          <w:lang w:val="es-MX"/>
        </w:rPr>
        <w:t xml:space="preserve">necesarios </w:t>
      </w:r>
      <w:r w:rsidRPr="007555BC">
        <w:rPr>
          <w:rFonts w:ascii="Arial" w:hAnsi="Arial" w:cs="Arial"/>
          <w:lang w:val="es-MX"/>
        </w:rPr>
        <w:t>para garantizar que sus acciones no se contrapongan o afecten otros</w:t>
      </w:r>
      <w:r w:rsidR="00A31BA7" w:rsidRPr="007555BC">
        <w:rPr>
          <w:rFonts w:ascii="Arial" w:hAnsi="Arial" w:cs="Arial"/>
          <w:lang w:val="es-MX"/>
        </w:rPr>
        <w:t xml:space="preserve"> </w:t>
      </w:r>
      <w:r w:rsidRPr="007555BC">
        <w:rPr>
          <w:rFonts w:ascii="Arial" w:hAnsi="Arial" w:cs="Arial"/>
          <w:lang w:val="es-MX"/>
        </w:rPr>
        <w:t>programas o acciones del gobierno estatal referentes a incrementar la</w:t>
      </w:r>
      <w:r w:rsidR="00A31BA7" w:rsidRPr="007555BC">
        <w:rPr>
          <w:rFonts w:ascii="Arial" w:hAnsi="Arial" w:cs="Arial"/>
          <w:lang w:val="es-MX"/>
        </w:rPr>
        <w:t xml:space="preserve"> </w:t>
      </w:r>
      <w:r w:rsidRPr="007555BC">
        <w:rPr>
          <w:rFonts w:ascii="Arial" w:hAnsi="Arial" w:cs="Arial"/>
          <w:lang w:val="es-MX"/>
        </w:rPr>
        <w:t>competitividad de l</w:t>
      </w:r>
      <w:r w:rsidR="008341D9" w:rsidRPr="007555BC">
        <w:rPr>
          <w:rFonts w:ascii="Arial" w:hAnsi="Arial" w:cs="Arial"/>
          <w:lang w:val="es-MX"/>
        </w:rPr>
        <w:t>o</w:t>
      </w:r>
      <w:r w:rsidRPr="007555BC">
        <w:rPr>
          <w:rFonts w:ascii="Arial" w:hAnsi="Arial" w:cs="Arial"/>
          <w:lang w:val="es-MX"/>
        </w:rPr>
        <w:t xml:space="preserve">s </w:t>
      </w:r>
      <w:r w:rsidR="008341D9" w:rsidRPr="007555BC">
        <w:rPr>
          <w:rFonts w:ascii="Arial" w:hAnsi="Arial" w:cs="Arial"/>
          <w:lang w:val="es-MX"/>
        </w:rPr>
        <w:t>OSSEs</w:t>
      </w:r>
      <w:r w:rsidRPr="007555BC">
        <w:rPr>
          <w:rFonts w:ascii="Arial" w:hAnsi="Arial" w:cs="Arial"/>
          <w:lang w:val="es-MX"/>
        </w:rPr>
        <w:t>; la</w:t>
      </w:r>
      <w:r w:rsidR="00525FD9" w:rsidRPr="007555BC">
        <w:rPr>
          <w:rFonts w:ascii="Arial" w:hAnsi="Arial" w:cs="Arial"/>
          <w:lang w:val="es-MX"/>
        </w:rPr>
        <w:t xml:space="preserve"> </w:t>
      </w:r>
      <w:r w:rsidRPr="007555BC">
        <w:rPr>
          <w:rFonts w:ascii="Arial" w:hAnsi="Arial" w:cs="Arial"/>
          <w:lang w:val="es-MX"/>
        </w:rPr>
        <w:t>coordinación institucional buscará potenciar el impacto de los recursos, fortalecer y</w:t>
      </w:r>
      <w:r w:rsidR="00525FD9" w:rsidRPr="007555BC">
        <w:rPr>
          <w:rFonts w:ascii="Arial" w:hAnsi="Arial" w:cs="Arial"/>
          <w:lang w:val="es-MX"/>
        </w:rPr>
        <w:t xml:space="preserve"> </w:t>
      </w:r>
      <w:r w:rsidRPr="007555BC">
        <w:rPr>
          <w:rFonts w:ascii="Arial" w:hAnsi="Arial" w:cs="Arial"/>
          <w:lang w:val="es-MX"/>
        </w:rPr>
        <w:t>ampliar la cobertura de las acciones, detonar la complementariedad, reducir gastos</w:t>
      </w:r>
      <w:r w:rsidR="00525FD9" w:rsidRPr="007555BC">
        <w:rPr>
          <w:rFonts w:ascii="Arial" w:hAnsi="Arial" w:cs="Arial"/>
          <w:lang w:val="es-MX"/>
        </w:rPr>
        <w:t xml:space="preserve"> </w:t>
      </w:r>
      <w:r w:rsidRPr="007555BC">
        <w:rPr>
          <w:rFonts w:ascii="Arial" w:hAnsi="Arial" w:cs="Arial"/>
          <w:lang w:val="es-MX"/>
        </w:rPr>
        <w:t>administrativos y eliminar la duplicidad de apoyos.</w:t>
      </w:r>
    </w:p>
    <w:p w14:paraId="53DC3A4B" w14:textId="77777777" w:rsidR="00525FD9" w:rsidRPr="007555BC" w:rsidRDefault="00525FD9" w:rsidP="00B01284">
      <w:pPr>
        <w:autoSpaceDE w:val="0"/>
        <w:autoSpaceDN w:val="0"/>
        <w:adjustRightInd w:val="0"/>
        <w:spacing w:after="0" w:line="23" w:lineRule="atLeast"/>
        <w:ind w:left="709"/>
        <w:contextualSpacing/>
        <w:jc w:val="both"/>
        <w:rPr>
          <w:rFonts w:ascii="Arial" w:hAnsi="Arial" w:cs="Arial"/>
          <w:lang w:val="es-MX"/>
        </w:rPr>
      </w:pPr>
    </w:p>
    <w:p w14:paraId="42B532E7" w14:textId="77777777" w:rsidR="00662D67" w:rsidRPr="007555BC" w:rsidRDefault="00C36973" w:rsidP="00B0128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Con este mismo propósito podrá establecer acciones de coordinación y/o</w:t>
      </w:r>
      <w:r w:rsidR="00525FD9" w:rsidRPr="007555BC">
        <w:rPr>
          <w:rFonts w:ascii="Arial" w:hAnsi="Arial" w:cs="Arial"/>
          <w:lang w:val="es-MX"/>
        </w:rPr>
        <w:t xml:space="preserve"> </w:t>
      </w:r>
      <w:r w:rsidRPr="007555BC">
        <w:rPr>
          <w:rFonts w:ascii="Arial" w:hAnsi="Arial" w:cs="Arial"/>
          <w:lang w:val="es-MX"/>
        </w:rPr>
        <w:t>concertación</w:t>
      </w:r>
      <w:r w:rsidR="00BE20A6" w:rsidRPr="007555BC">
        <w:rPr>
          <w:rFonts w:ascii="Arial" w:hAnsi="Arial" w:cs="Arial"/>
          <w:lang w:val="es-MX"/>
        </w:rPr>
        <w:t>,</w:t>
      </w:r>
      <w:r w:rsidRPr="007555BC">
        <w:rPr>
          <w:rFonts w:ascii="Arial" w:hAnsi="Arial" w:cs="Arial"/>
          <w:lang w:val="es-MX"/>
        </w:rPr>
        <w:t xml:space="preserve"> según corresponda</w:t>
      </w:r>
      <w:r w:rsidR="00BE20A6" w:rsidRPr="007555BC">
        <w:rPr>
          <w:rFonts w:ascii="Arial" w:hAnsi="Arial" w:cs="Arial"/>
          <w:lang w:val="es-MX"/>
        </w:rPr>
        <w:t>,</w:t>
      </w:r>
      <w:r w:rsidRPr="007555BC">
        <w:rPr>
          <w:rFonts w:ascii="Arial" w:hAnsi="Arial" w:cs="Arial"/>
          <w:lang w:val="es-MX"/>
        </w:rPr>
        <w:t xml:space="preserve"> con otras unidades del gobierno estatal</w:t>
      </w:r>
      <w:r w:rsidR="00525FD9" w:rsidRPr="007555BC">
        <w:rPr>
          <w:rFonts w:ascii="Arial" w:hAnsi="Arial" w:cs="Arial"/>
          <w:lang w:val="es-MX"/>
        </w:rPr>
        <w:t xml:space="preserve"> </w:t>
      </w:r>
      <w:r w:rsidRPr="007555BC">
        <w:rPr>
          <w:rFonts w:ascii="Arial" w:hAnsi="Arial" w:cs="Arial"/>
          <w:lang w:val="es-MX"/>
        </w:rPr>
        <w:t xml:space="preserve">centralizado y descentralizado involucradas en el desarrollo del sector </w:t>
      </w:r>
      <w:r w:rsidR="00525FD9" w:rsidRPr="007555BC">
        <w:rPr>
          <w:rFonts w:ascii="Arial" w:hAnsi="Arial" w:cs="Arial"/>
          <w:lang w:val="es-MX"/>
        </w:rPr>
        <w:t>social de la economía</w:t>
      </w:r>
      <w:r w:rsidRPr="007555BC">
        <w:rPr>
          <w:rFonts w:ascii="Arial" w:hAnsi="Arial" w:cs="Arial"/>
          <w:lang w:val="es-MX"/>
        </w:rPr>
        <w:t>, así</w:t>
      </w:r>
      <w:r w:rsidR="00525FD9" w:rsidRPr="007555BC">
        <w:rPr>
          <w:rFonts w:ascii="Arial" w:hAnsi="Arial" w:cs="Arial"/>
          <w:lang w:val="es-MX"/>
        </w:rPr>
        <w:t xml:space="preserve"> </w:t>
      </w:r>
      <w:r w:rsidRPr="007555BC">
        <w:rPr>
          <w:rFonts w:ascii="Arial" w:hAnsi="Arial" w:cs="Arial"/>
          <w:lang w:val="es-MX"/>
        </w:rPr>
        <w:t xml:space="preserve">como con </w:t>
      </w:r>
      <w:r w:rsidR="00BE20A6" w:rsidRPr="007555BC">
        <w:rPr>
          <w:rFonts w:ascii="Arial" w:hAnsi="Arial" w:cs="Arial"/>
          <w:lang w:val="es-MX"/>
        </w:rPr>
        <w:t xml:space="preserve">delegaciones </w:t>
      </w:r>
      <w:r w:rsidRPr="007555BC">
        <w:rPr>
          <w:rFonts w:ascii="Arial" w:hAnsi="Arial" w:cs="Arial"/>
          <w:lang w:val="es-MX"/>
        </w:rPr>
        <w:t>del Gobierno Federal y de los municipios de la entidad, las</w:t>
      </w:r>
      <w:r w:rsidR="00525FD9" w:rsidRPr="007555BC">
        <w:rPr>
          <w:rFonts w:ascii="Arial" w:hAnsi="Arial" w:cs="Arial"/>
          <w:lang w:val="es-MX"/>
        </w:rPr>
        <w:t xml:space="preserve"> </w:t>
      </w:r>
      <w:r w:rsidRPr="007555BC">
        <w:rPr>
          <w:rFonts w:ascii="Arial" w:hAnsi="Arial" w:cs="Arial"/>
          <w:lang w:val="es-MX"/>
        </w:rPr>
        <w:t>organizaciones de la sociedad civil, el sector privado y académico, las cuales</w:t>
      </w:r>
      <w:r w:rsidR="00525FD9" w:rsidRPr="007555BC">
        <w:rPr>
          <w:rFonts w:ascii="Arial" w:hAnsi="Arial" w:cs="Arial"/>
          <w:lang w:val="es-MX"/>
        </w:rPr>
        <w:t xml:space="preserve"> </w:t>
      </w:r>
      <w:r w:rsidRPr="007555BC">
        <w:rPr>
          <w:rFonts w:ascii="Arial" w:hAnsi="Arial" w:cs="Arial"/>
          <w:lang w:val="es-MX"/>
        </w:rPr>
        <w:t xml:space="preserve">tendrán que darse en el marco de las disposiciones de las presentes </w:t>
      </w:r>
      <w:r w:rsidR="00900AB0" w:rsidRPr="007555BC">
        <w:rPr>
          <w:rFonts w:ascii="Arial" w:hAnsi="Arial" w:cs="Arial"/>
          <w:lang w:val="es-MX"/>
        </w:rPr>
        <w:t xml:space="preserve">Reglas </w:t>
      </w:r>
      <w:r w:rsidRPr="007555BC">
        <w:rPr>
          <w:rFonts w:ascii="Arial" w:hAnsi="Arial" w:cs="Arial"/>
          <w:lang w:val="es-MX"/>
        </w:rPr>
        <w:t>y de la normatividad aplicable.</w:t>
      </w:r>
      <w:r w:rsidR="00525FD9" w:rsidRPr="007555BC">
        <w:rPr>
          <w:rFonts w:ascii="Arial" w:hAnsi="Arial" w:cs="Arial"/>
          <w:lang w:val="es-MX"/>
        </w:rPr>
        <w:t xml:space="preserve"> </w:t>
      </w:r>
      <w:r w:rsidRPr="007555BC">
        <w:rPr>
          <w:rFonts w:ascii="Arial" w:hAnsi="Arial" w:cs="Arial"/>
          <w:lang w:val="es-MX"/>
        </w:rPr>
        <w:t>Del mismo modo, se podrán implementar acciones que contribuyan a incrementar</w:t>
      </w:r>
      <w:r w:rsidR="00525FD9" w:rsidRPr="007555BC">
        <w:rPr>
          <w:rFonts w:ascii="Arial" w:hAnsi="Arial" w:cs="Arial"/>
          <w:lang w:val="es-MX"/>
        </w:rPr>
        <w:t xml:space="preserve"> </w:t>
      </w:r>
      <w:r w:rsidRPr="007555BC">
        <w:rPr>
          <w:rFonts w:ascii="Arial" w:hAnsi="Arial" w:cs="Arial"/>
          <w:lang w:val="es-MX"/>
        </w:rPr>
        <w:t>la competitividad de l</w:t>
      </w:r>
      <w:r w:rsidR="00227D7A" w:rsidRPr="007555BC">
        <w:rPr>
          <w:rFonts w:ascii="Arial" w:hAnsi="Arial" w:cs="Arial"/>
          <w:lang w:val="es-MX"/>
        </w:rPr>
        <w:t>os OSSEs</w:t>
      </w:r>
      <w:r w:rsidR="00525FD9" w:rsidRPr="007555BC">
        <w:rPr>
          <w:rFonts w:ascii="Arial" w:hAnsi="Arial" w:cs="Arial"/>
          <w:lang w:val="es-MX"/>
        </w:rPr>
        <w:t xml:space="preserve"> </w:t>
      </w:r>
      <w:r w:rsidRPr="007555BC">
        <w:rPr>
          <w:rFonts w:ascii="Arial" w:hAnsi="Arial" w:cs="Arial"/>
          <w:lang w:val="es-MX"/>
        </w:rPr>
        <w:t xml:space="preserve">cumpliendo con lo establecido en las presentes </w:t>
      </w:r>
      <w:r w:rsidR="00900AB0" w:rsidRPr="007555BC">
        <w:rPr>
          <w:rFonts w:ascii="Arial" w:hAnsi="Arial" w:cs="Arial"/>
          <w:lang w:val="es-MX"/>
        </w:rPr>
        <w:t>Reglas</w:t>
      </w:r>
      <w:r w:rsidRPr="007555BC">
        <w:rPr>
          <w:rFonts w:ascii="Arial" w:hAnsi="Arial" w:cs="Arial"/>
          <w:lang w:val="es-MX"/>
        </w:rPr>
        <w:t>.</w:t>
      </w:r>
    </w:p>
    <w:p w14:paraId="3C6E91B9" w14:textId="77777777" w:rsidR="00662D67" w:rsidRPr="007555BC" w:rsidRDefault="00662D67" w:rsidP="00B01284">
      <w:pPr>
        <w:autoSpaceDE w:val="0"/>
        <w:autoSpaceDN w:val="0"/>
        <w:adjustRightInd w:val="0"/>
        <w:spacing w:after="0" w:line="23" w:lineRule="atLeast"/>
        <w:ind w:left="709"/>
        <w:contextualSpacing/>
        <w:jc w:val="both"/>
        <w:rPr>
          <w:rFonts w:ascii="Arial" w:hAnsi="Arial" w:cs="Arial"/>
          <w:lang w:val="es-MX"/>
        </w:rPr>
      </w:pPr>
    </w:p>
    <w:p w14:paraId="78D93CD2" w14:textId="77777777" w:rsidR="00F87AE0" w:rsidRPr="007555BC" w:rsidRDefault="00EB4DD0" w:rsidP="00B01284">
      <w:pPr>
        <w:pBdr>
          <w:top w:val="nil"/>
          <w:left w:val="nil"/>
          <w:bottom w:val="nil"/>
          <w:right w:val="nil"/>
          <w:between w:val="nil"/>
        </w:pBdr>
        <w:spacing w:after="0" w:line="23" w:lineRule="atLeast"/>
        <w:ind w:left="709"/>
        <w:contextualSpacing/>
        <w:jc w:val="center"/>
        <w:rPr>
          <w:rFonts w:ascii="Arial" w:eastAsia="Arial" w:hAnsi="Arial" w:cs="Arial"/>
          <w:b/>
        </w:rPr>
      </w:pPr>
      <w:bookmarkStart w:id="21" w:name="_Hlk58925949"/>
      <w:r w:rsidRPr="007555BC">
        <w:rPr>
          <w:rFonts w:ascii="Arial" w:eastAsia="Arial" w:hAnsi="Arial" w:cs="Arial"/>
          <w:b/>
        </w:rPr>
        <w:t>SECCIÓN III. COMPROBACIÓN DE ENTREGA DEL APOYO</w:t>
      </w:r>
    </w:p>
    <w:bookmarkEnd w:id="21"/>
    <w:p w14:paraId="40FF4398" w14:textId="77777777" w:rsidR="00A5558A" w:rsidRPr="007555BC" w:rsidRDefault="00A5558A"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27DB028F" w14:textId="1A6ACD19" w:rsidR="00832E28" w:rsidRPr="007555BC" w:rsidRDefault="00A5558A" w:rsidP="00B01284">
      <w:pPr>
        <w:pBdr>
          <w:top w:val="nil"/>
          <w:left w:val="nil"/>
          <w:bottom w:val="nil"/>
          <w:right w:val="nil"/>
          <w:between w:val="nil"/>
        </w:pBdr>
        <w:spacing w:after="0" w:line="23" w:lineRule="atLeast"/>
        <w:ind w:left="709"/>
        <w:contextualSpacing/>
        <w:jc w:val="both"/>
        <w:rPr>
          <w:rFonts w:ascii="Arial" w:eastAsia="Arial" w:hAnsi="Arial" w:cs="Arial"/>
          <w:b/>
        </w:rPr>
      </w:pPr>
      <w:r w:rsidRPr="007555BC">
        <w:rPr>
          <w:rFonts w:ascii="Arial" w:eastAsia="Arial" w:hAnsi="Arial" w:cs="Arial"/>
          <w:b/>
        </w:rPr>
        <w:t xml:space="preserve">Artículo </w:t>
      </w:r>
      <w:r w:rsidR="00D06872" w:rsidRPr="007555BC">
        <w:rPr>
          <w:rFonts w:ascii="Arial" w:eastAsia="Arial" w:hAnsi="Arial" w:cs="Arial"/>
          <w:b/>
        </w:rPr>
        <w:t>27</w:t>
      </w:r>
      <w:r w:rsidRPr="007555BC">
        <w:rPr>
          <w:rFonts w:ascii="Arial" w:eastAsia="Arial" w:hAnsi="Arial" w:cs="Arial"/>
          <w:b/>
        </w:rPr>
        <w:t>.-</w:t>
      </w:r>
      <w:r w:rsidRPr="007555BC">
        <w:rPr>
          <w:rFonts w:ascii="Arial" w:eastAsia="Arial" w:hAnsi="Arial" w:cs="Arial"/>
          <w:bCs/>
        </w:rPr>
        <w:t xml:space="preserve"> </w:t>
      </w:r>
      <w:r w:rsidR="00030853" w:rsidRPr="007555BC">
        <w:rPr>
          <w:rFonts w:ascii="Arial" w:hAnsi="Arial" w:cs="Arial"/>
        </w:rPr>
        <w:t>La comprobación de entrega del apoyo s</w:t>
      </w:r>
      <w:r w:rsidR="006B52E6" w:rsidRPr="007555BC">
        <w:rPr>
          <w:rFonts w:ascii="Arial" w:hAnsi="Arial" w:cs="Arial"/>
        </w:rPr>
        <w:t>e deberá apegar a lo especificado en los acuerdos de voluntades y/o instrumentos jurídicos que se generen por motivo del otorgamiento del apoyo solicitado, como la comprobación del apoyo, evidencia, soporte documental, entrega de reportes, entre otros</w:t>
      </w:r>
      <w:r w:rsidR="009209A9" w:rsidRPr="007555BC">
        <w:rPr>
          <w:rFonts w:ascii="Arial" w:hAnsi="Arial" w:cs="Arial"/>
        </w:rPr>
        <w:t xml:space="preserve">, así como con lo estipulado en los </w:t>
      </w:r>
      <w:r w:rsidR="00BE20A6" w:rsidRPr="007555BC">
        <w:rPr>
          <w:rFonts w:ascii="Arial" w:hAnsi="Arial" w:cs="Arial"/>
        </w:rPr>
        <w:t xml:space="preserve">Anexos </w:t>
      </w:r>
      <w:r w:rsidR="009209A9" w:rsidRPr="007555BC">
        <w:rPr>
          <w:rFonts w:ascii="Arial" w:hAnsi="Arial" w:cs="Arial"/>
        </w:rPr>
        <w:t>1, 2, 3, 4, 6, 7 y 8</w:t>
      </w:r>
      <w:r w:rsidR="00BE20A6" w:rsidRPr="007555BC">
        <w:rPr>
          <w:rFonts w:ascii="Arial" w:hAnsi="Arial" w:cs="Arial"/>
        </w:rPr>
        <w:t>,</w:t>
      </w:r>
      <w:r w:rsidR="009209A9" w:rsidRPr="007555BC">
        <w:rPr>
          <w:rFonts w:ascii="Arial" w:hAnsi="Arial" w:cs="Arial"/>
        </w:rPr>
        <w:t xml:space="preserve"> según sea el caso.</w:t>
      </w:r>
      <w:r w:rsidR="006B52E6" w:rsidRPr="007555BC">
        <w:rPr>
          <w:rFonts w:ascii="Arial" w:hAnsi="Arial" w:cs="Arial"/>
        </w:rPr>
        <w:t xml:space="preserve"> Así mismo</w:t>
      </w:r>
      <w:r w:rsidR="00BE20A6" w:rsidRPr="007555BC">
        <w:rPr>
          <w:rFonts w:ascii="Arial" w:hAnsi="Arial" w:cs="Arial"/>
        </w:rPr>
        <w:t>,</w:t>
      </w:r>
      <w:r w:rsidR="006B52E6" w:rsidRPr="007555BC">
        <w:rPr>
          <w:rFonts w:ascii="Arial" w:hAnsi="Arial" w:cs="Arial"/>
        </w:rPr>
        <w:t xml:space="preserve"> cuando lo requiera de acuerdo con su ámbito de atribuciones cualquier autoridad </w:t>
      </w:r>
      <w:r w:rsidR="00BE20A6" w:rsidRPr="007555BC">
        <w:rPr>
          <w:rFonts w:ascii="Arial" w:hAnsi="Arial" w:cs="Arial"/>
        </w:rPr>
        <w:t>estatal, federal y/o municipal</w:t>
      </w:r>
      <w:r w:rsidR="006B52E6" w:rsidRPr="007555BC">
        <w:rPr>
          <w:rFonts w:ascii="Arial" w:hAnsi="Arial" w:cs="Arial"/>
        </w:rPr>
        <w:t xml:space="preserve">, cumpliendo con lo descrito en el artículo </w:t>
      </w:r>
      <w:r w:rsidR="00665653" w:rsidRPr="007555BC">
        <w:rPr>
          <w:rFonts w:ascii="Arial" w:hAnsi="Arial" w:cs="Arial"/>
        </w:rPr>
        <w:t>3</w:t>
      </w:r>
      <w:r w:rsidR="00091D57" w:rsidRPr="007555BC">
        <w:rPr>
          <w:rFonts w:ascii="Arial" w:hAnsi="Arial" w:cs="Arial"/>
        </w:rPr>
        <w:t>1</w:t>
      </w:r>
      <w:r w:rsidR="006B52E6" w:rsidRPr="007555BC">
        <w:rPr>
          <w:rFonts w:ascii="Arial" w:hAnsi="Arial" w:cs="Arial"/>
        </w:rPr>
        <w:t xml:space="preserve"> de las presentes Reglas, según sea aplicable.</w:t>
      </w:r>
    </w:p>
    <w:p w14:paraId="368A7DCD" w14:textId="77777777" w:rsidR="00832E28" w:rsidRPr="007555BC" w:rsidRDefault="00832E28"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62C3CC3C" w14:textId="77777777" w:rsidR="00CC21E0" w:rsidRDefault="00CC21E0" w:rsidP="00B01284">
      <w:pPr>
        <w:pBdr>
          <w:top w:val="nil"/>
          <w:left w:val="nil"/>
          <w:bottom w:val="nil"/>
          <w:right w:val="nil"/>
          <w:between w:val="nil"/>
        </w:pBdr>
        <w:spacing w:after="0" w:line="23" w:lineRule="atLeast"/>
        <w:ind w:left="709"/>
        <w:contextualSpacing/>
        <w:jc w:val="center"/>
        <w:rPr>
          <w:rFonts w:ascii="Arial" w:eastAsia="Arial" w:hAnsi="Arial" w:cs="Arial"/>
          <w:b/>
        </w:rPr>
      </w:pPr>
    </w:p>
    <w:p w14:paraId="736D0656" w14:textId="77777777" w:rsidR="00CC21E0" w:rsidRDefault="00CC21E0" w:rsidP="00B01284">
      <w:pPr>
        <w:pBdr>
          <w:top w:val="nil"/>
          <w:left w:val="nil"/>
          <w:bottom w:val="nil"/>
          <w:right w:val="nil"/>
          <w:between w:val="nil"/>
        </w:pBdr>
        <w:spacing w:after="0" w:line="23" w:lineRule="atLeast"/>
        <w:ind w:left="709"/>
        <w:contextualSpacing/>
        <w:jc w:val="center"/>
        <w:rPr>
          <w:rFonts w:ascii="Arial" w:eastAsia="Arial" w:hAnsi="Arial" w:cs="Arial"/>
          <w:b/>
        </w:rPr>
      </w:pPr>
    </w:p>
    <w:p w14:paraId="53D099E8" w14:textId="77777777" w:rsidR="00CC21E0" w:rsidRDefault="00CC21E0" w:rsidP="00B01284">
      <w:pPr>
        <w:pBdr>
          <w:top w:val="nil"/>
          <w:left w:val="nil"/>
          <w:bottom w:val="nil"/>
          <w:right w:val="nil"/>
          <w:between w:val="nil"/>
        </w:pBdr>
        <w:spacing w:after="0" w:line="23" w:lineRule="atLeast"/>
        <w:ind w:left="709"/>
        <w:contextualSpacing/>
        <w:jc w:val="center"/>
        <w:rPr>
          <w:rFonts w:ascii="Arial" w:eastAsia="Arial" w:hAnsi="Arial" w:cs="Arial"/>
          <w:b/>
        </w:rPr>
      </w:pPr>
    </w:p>
    <w:p w14:paraId="5CE25F77" w14:textId="77777777" w:rsidR="00CC21E0" w:rsidRDefault="00CC21E0" w:rsidP="00B01284">
      <w:pPr>
        <w:pBdr>
          <w:top w:val="nil"/>
          <w:left w:val="nil"/>
          <w:bottom w:val="nil"/>
          <w:right w:val="nil"/>
          <w:between w:val="nil"/>
        </w:pBdr>
        <w:spacing w:after="0" w:line="23" w:lineRule="atLeast"/>
        <w:ind w:left="709"/>
        <w:contextualSpacing/>
        <w:jc w:val="center"/>
        <w:rPr>
          <w:rFonts w:ascii="Arial" w:eastAsia="Arial" w:hAnsi="Arial" w:cs="Arial"/>
          <w:b/>
        </w:rPr>
      </w:pPr>
    </w:p>
    <w:p w14:paraId="2B25389E" w14:textId="77777777" w:rsidR="00CC21E0" w:rsidRDefault="00CC21E0" w:rsidP="00B01284">
      <w:pPr>
        <w:pBdr>
          <w:top w:val="nil"/>
          <w:left w:val="nil"/>
          <w:bottom w:val="nil"/>
          <w:right w:val="nil"/>
          <w:between w:val="nil"/>
        </w:pBdr>
        <w:spacing w:after="0" w:line="23" w:lineRule="atLeast"/>
        <w:ind w:left="709"/>
        <w:contextualSpacing/>
        <w:jc w:val="center"/>
        <w:rPr>
          <w:rFonts w:ascii="Arial" w:eastAsia="Arial" w:hAnsi="Arial" w:cs="Arial"/>
          <w:b/>
        </w:rPr>
      </w:pPr>
    </w:p>
    <w:p w14:paraId="2B38A985" w14:textId="4BE85582" w:rsidR="00041A1A" w:rsidRPr="007555BC" w:rsidRDefault="00EB4DD0" w:rsidP="00B01284">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lastRenderedPageBreak/>
        <w:t>SECCIÓN IV. RECURSOS FINANCIEROS</w:t>
      </w:r>
    </w:p>
    <w:p w14:paraId="37CC2357" w14:textId="77777777" w:rsidR="00BE20A6" w:rsidRPr="007555BC" w:rsidRDefault="00BE20A6" w:rsidP="00B01284">
      <w:pPr>
        <w:pBdr>
          <w:top w:val="nil"/>
          <w:left w:val="nil"/>
          <w:bottom w:val="nil"/>
          <w:right w:val="nil"/>
          <w:between w:val="nil"/>
        </w:pBdr>
        <w:spacing w:after="0" w:line="23" w:lineRule="atLeast"/>
        <w:ind w:left="709"/>
        <w:contextualSpacing/>
        <w:jc w:val="center"/>
        <w:rPr>
          <w:rFonts w:ascii="Arial" w:hAnsi="Arial" w:cs="Arial"/>
          <w:lang w:val="es-MX"/>
        </w:rPr>
      </w:pPr>
    </w:p>
    <w:p w14:paraId="2D749A25" w14:textId="77777777" w:rsidR="00BD0FE7" w:rsidRPr="007555BC" w:rsidRDefault="005253AB" w:rsidP="00B01284">
      <w:pPr>
        <w:spacing w:line="23" w:lineRule="atLeast"/>
        <w:ind w:left="709" w:right="49"/>
        <w:contextualSpacing/>
        <w:jc w:val="center"/>
        <w:rPr>
          <w:rFonts w:ascii="Arial" w:eastAsia="Arial" w:hAnsi="Arial" w:cs="Arial"/>
          <w:b/>
        </w:rPr>
      </w:pPr>
      <w:bookmarkStart w:id="22" w:name="_Hlk23340976"/>
      <w:bookmarkStart w:id="23" w:name="_Toc7420953"/>
      <w:r w:rsidRPr="007555BC">
        <w:rPr>
          <w:rFonts w:ascii="Arial" w:eastAsia="Arial" w:hAnsi="Arial" w:cs="Arial"/>
          <w:b/>
        </w:rPr>
        <w:t>Apartado 1.</w:t>
      </w:r>
      <w:r w:rsidR="00BD0FE7" w:rsidRPr="007555BC">
        <w:rPr>
          <w:rFonts w:ascii="Arial" w:eastAsia="Arial" w:hAnsi="Arial" w:cs="Arial"/>
          <w:b/>
        </w:rPr>
        <w:t xml:space="preserve"> Avances Físicos y Financieros</w:t>
      </w:r>
    </w:p>
    <w:p w14:paraId="6D4A599A" w14:textId="77777777" w:rsidR="00FD2BD5" w:rsidRPr="007555BC" w:rsidRDefault="00FD2BD5" w:rsidP="00B01284">
      <w:pPr>
        <w:spacing w:line="23" w:lineRule="atLeast"/>
        <w:ind w:left="709" w:right="283"/>
        <w:contextualSpacing/>
        <w:jc w:val="both"/>
        <w:rPr>
          <w:rFonts w:ascii="Arial" w:eastAsia="Arial" w:hAnsi="Arial" w:cs="Arial"/>
          <w:b/>
        </w:rPr>
      </w:pPr>
    </w:p>
    <w:p w14:paraId="585C52D1" w14:textId="77777777" w:rsidR="00BD0FE7" w:rsidRPr="007555BC" w:rsidRDefault="00BD0FE7"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b/>
        </w:rPr>
        <w:t xml:space="preserve">Artículo </w:t>
      </w:r>
      <w:r w:rsidR="00D06872" w:rsidRPr="007555BC">
        <w:rPr>
          <w:rFonts w:ascii="Arial" w:eastAsia="Arial" w:hAnsi="Arial" w:cs="Arial"/>
          <w:b/>
        </w:rPr>
        <w:t>28</w:t>
      </w:r>
      <w:r w:rsidRPr="007555BC">
        <w:rPr>
          <w:rFonts w:ascii="Arial" w:eastAsia="Arial" w:hAnsi="Arial" w:cs="Arial"/>
          <w:b/>
        </w:rPr>
        <w:t xml:space="preserve">.- </w:t>
      </w:r>
      <w:r w:rsidRPr="007555BC">
        <w:rPr>
          <w:rFonts w:ascii="Arial" w:eastAsia="Arial" w:hAnsi="Arial" w:cs="Arial"/>
        </w:rPr>
        <w:t xml:space="preserve">Los </w:t>
      </w:r>
      <w:r w:rsidR="00833D67" w:rsidRPr="007555BC">
        <w:rPr>
          <w:rFonts w:ascii="Arial" w:eastAsia="Arial" w:hAnsi="Arial" w:cs="Arial"/>
        </w:rPr>
        <w:t xml:space="preserve">reportes de los </w:t>
      </w:r>
      <w:r w:rsidRPr="007555BC">
        <w:rPr>
          <w:rFonts w:ascii="Arial" w:eastAsia="Arial" w:hAnsi="Arial" w:cs="Arial"/>
        </w:rPr>
        <w:t>avances físicos y financieros deberán identificar y registrar a la población atendida diferenciada por tipo de g</w:t>
      </w:r>
      <w:r w:rsidR="00B93D6F" w:rsidRPr="007555BC">
        <w:rPr>
          <w:rFonts w:ascii="Arial" w:eastAsia="Arial" w:hAnsi="Arial" w:cs="Arial"/>
        </w:rPr>
        <w:t>é</w:t>
      </w:r>
      <w:r w:rsidRPr="007555BC">
        <w:rPr>
          <w:rFonts w:ascii="Arial" w:eastAsia="Arial" w:hAnsi="Arial" w:cs="Arial"/>
        </w:rPr>
        <w:t>nero, grupo de edad, municipio y localidad donde se entregó el apoyo.</w:t>
      </w:r>
      <w:r w:rsidR="004578CE" w:rsidRPr="007555BC">
        <w:rPr>
          <w:rFonts w:ascii="Arial" w:eastAsia="Arial" w:hAnsi="Arial" w:cs="Arial"/>
        </w:rPr>
        <w:t xml:space="preserve"> </w:t>
      </w:r>
      <w:r w:rsidRPr="007555BC">
        <w:rPr>
          <w:rFonts w:ascii="Arial" w:eastAsia="Arial" w:hAnsi="Arial" w:cs="Arial"/>
        </w:rPr>
        <w:t xml:space="preserve">Esta información permitirá conocer los avances de la operación del </w:t>
      </w:r>
      <w:r w:rsidR="00D65032" w:rsidRPr="007555BC">
        <w:rPr>
          <w:rFonts w:ascii="Arial" w:eastAsia="Arial" w:hAnsi="Arial" w:cs="Arial"/>
        </w:rPr>
        <w:t>P</w:t>
      </w:r>
      <w:r w:rsidRPr="007555BC">
        <w:rPr>
          <w:rFonts w:ascii="Arial" w:eastAsia="Arial" w:hAnsi="Arial" w:cs="Arial"/>
        </w:rPr>
        <w:t>rograma en el período que se reporta</w:t>
      </w:r>
      <w:r w:rsidR="00BE20A6" w:rsidRPr="007555BC">
        <w:rPr>
          <w:rFonts w:ascii="Arial" w:eastAsia="Arial" w:hAnsi="Arial" w:cs="Arial"/>
        </w:rPr>
        <w:t xml:space="preserve"> </w:t>
      </w:r>
      <w:r w:rsidRPr="007555BC">
        <w:rPr>
          <w:rFonts w:ascii="Arial" w:eastAsia="Arial" w:hAnsi="Arial" w:cs="Arial"/>
        </w:rPr>
        <w:t>y será utilizada para integrar los informes institucionales correspondientes de manera mensual.</w:t>
      </w:r>
    </w:p>
    <w:p w14:paraId="68E20F17" w14:textId="77777777" w:rsidR="00BD0FE7" w:rsidRPr="007555BC" w:rsidRDefault="00BD0FE7" w:rsidP="00B01284">
      <w:pPr>
        <w:pBdr>
          <w:top w:val="nil"/>
          <w:left w:val="nil"/>
          <w:bottom w:val="nil"/>
          <w:right w:val="nil"/>
          <w:between w:val="nil"/>
        </w:pBdr>
        <w:spacing w:after="0" w:line="23" w:lineRule="atLeast"/>
        <w:ind w:left="709"/>
        <w:contextualSpacing/>
        <w:jc w:val="both"/>
        <w:rPr>
          <w:rFonts w:ascii="Arial" w:eastAsia="Arial" w:hAnsi="Arial" w:cs="Arial"/>
        </w:rPr>
      </w:pPr>
    </w:p>
    <w:p w14:paraId="4369C62A" w14:textId="77777777" w:rsidR="008746C3" w:rsidRPr="007555BC" w:rsidRDefault="00BD0FE7"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rPr>
        <w:t xml:space="preserve">Será responsabilidad de la </w:t>
      </w:r>
      <w:r w:rsidR="00C71A6B" w:rsidRPr="007555BC">
        <w:rPr>
          <w:rFonts w:ascii="Arial" w:eastAsia="Arial" w:hAnsi="Arial" w:cs="Arial"/>
        </w:rPr>
        <w:t>i</w:t>
      </w:r>
      <w:r w:rsidRPr="007555BC">
        <w:rPr>
          <w:rFonts w:ascii="Arial" w:eastAsia="Arial" w:hAnsi="Arial" w:cs="Arial"/>
        </w:rPr>
        <w:t xml:space="preserve">nstancia </w:t>
      </w:r>
      <w:r w:rsidR="00C71A6B" w:rsidRPr="007555BC">
        <w:rPr>
          <w:rFonts w:ascii="Arial" w:eastAsia="Arial" w:hAnsi="Arial" w:cs="Arial"/>
        </w:rPr>
        <w:t>n</w:t>
      </w:r>
      <w:r w:rsidRPr="007555BC">
        <w:rPr>
          <w:rFonts w:ascii="Arial" w:eastAsia="Arial" w:hAnsi="Arial" w:cs="Arial"/>
        </w:rPr>
        <w:t>ormativa concentrar y analizar dicha información para la toma de decisiones oportuna.</w:t>
      </w:r>
      <w:r w:rsidR="004578CE" w:rsidRPr="007555BC">
        <w:rPr>
          <w:rFonts w:ascii="Arial" w:eastAsia="Arial" w:hAnsi="Arial" w:cs="Arial"/>
        </w:rPr>
        <w:t xml:space="preserve"> </w:t>
      </w:r>
      <w:r w:rsidRPr="007555BC">
        <w:rPr>
          <w:rFonts w:ascii="Arial" w:eastAsia="Arial" w:hAnsi="Arial" w:cs="Arial"/>
        </w:rPr>
        <w:t>La información deberá ser entregada a su vez a la Secretaría de Hacienda</w:t>
      </w:r>
      <w:r w:rsidR="008A2503" w:rsidRPr="007555BC">
        <w:rPr>
          <w:rFonts w:ascii="Arial" w:eastAsia="Arial" w:hAnsi="Arial" w:cs="Arial"/>
        </w:rPr>
        <w:t xml:space="preserve"> </w:t>
      </w:r>
      <w:r w:rsidRPr="007555BC">
        <w:rPr>
          <w:rFonts w:ascii="Arial" w:eastAsia="Arial" w:hAnsi="Arial" w:cs="Arial"/>
        </w:rPr>
        <w:t>a través del área responsable del ejercicio de los recursos.</w:t>
      </w:r>
    </w:p>
    <w:p w14:paraId="15AEB95A" w14:textId="77777777" w:rsidR="00A478EB" w:rsidRPr="007555BC" w:rsidRDefault="00A478EB" w:rsidP="00B01284">
      <w:pPr>
        <w:pBdr>
          <w:top w:val="nil"/>
          <w:left w:val="nil"/>
          <w:bottom w:val="nil"/>
          <w:right w:val="nil"/>
          <w:between w:val="nil"/>
        </w:pBdr>
        <w:spacing w:after="0" w:line="23" w:lineRule="atLeast"/>
        <w:ind w:left="709"/>
        <w:contextualSpacing/>
        <w:jc w:val="both"/>
        <w:rPr>
          <w:rFonts w:ascii="Arial" w:eastAsia="Arial" w:hAnsi="Arial" w:cs="Arial"/>
        </w:rPr>
      </w:pPr>
    </w:p>
    <w:p w14:paraId="05E60CF8" w14:textId="77777777" w:rsidR="00BD0FE7" w:rsidRPr="007555BC" w:rsidRDefault="00D05AC9" w:rsidP="00B01284">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 xml:space="preserve">Apartado </w:t>
      </w:r>
      <w:r w:rsidR="00FD2BD5" w:rsidRPr="007555BC">
        <w:rPr>
          <w:rFonts w:ascii="Arial" w:eastAsia="Arial" w:hAnsi="Arial" w:cs="Arial"/>
          <w:b/>
        </w:rPr>
        <w:t>2</w:t>
      </w:r>
      <w:r w:rsidRPr="007555BC">
        <w:rPr>
          <w:rFonts w:ascii="Arial" w:eastAsia="Arial" w:hAnsi="Arial" w:cs="Arial"/>
          <w:b/>
        </w:rPr>
        <w:t xml:space="preserve">. </w:t>
      </w:r>
      <w:r w:rsidR="00BD0FE7" w:rsidRPr="007555BC">
        <w:rPr>
          <w:rFonts w:ascii="Arial" w:eastAsia="Arial" w:hAnsi="Arial" w:cs="Arial"/>
          <w:b/>
        </w:rPr>
        <w:t xml:space="preserve">Cierre del </w:t>
      </w:r>
      <w:r w:rsidR="00BE20A6" w:rsidRPr="007555BC">
        <w:rPr>
          <w:rFonts w:ascii="Arial" w:eastAsia="Arial" w:hAnsi="Arial" w:cs="Arial"/>
          <w:b/>
        </w:rPr>
        <w:t>ejercicio</w:t>
      </w:r>
    </w:p>
    <w:p w14:paraId="658C2A6F" w14:textId="77777777" w:rsidR="00BD0FE7" w:rsidRPr="007555BC" w:rsidRDefault="00BD0FE7"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4D44C1D6" w14:textId="2BCF54FB" w:rsidR="008746C3" w:rsidRPr="008D140C" w:rsidRDefault="00BD0FE7" w:rsidP="00B01284">
      <w:pPr>
        <w:pBdr>
          <w:top w:val="nil"/>
          <w:left w:val="nil"/>
          <w:bottom w:val="nil"/>
          <w:right w:val="nil"/>
          <w:between w:val="nil"/>
        </w:pBdr>
        <w:spacing w:after="0" w:line="23" w:lineRule="atLeast"/>
        <w:ind w:left="709"/>
        <w:contextualSpacing/>
        <w:jc w:val="both"/>
        <w:rPr>
          <w:rFonts w:ascii="Arial" w:eastAsia="Arial" w:hAnsi="Arial" w:cs="Arial"/>
          <w:b/>
        </w:rPr>
      </w:pPr>
      <w:r w:rsidRPr="008D140C">
        <w:rPr>
          <w:rFonts w:ascii="Arial" w:eastAsia="Arial" w:hAnsi="Arial" w:cs="Arial"/>
          <w:b/>
        </w:rPr>
        <w:t xml:space="preserve">Artículo </w:t>
      </w:r>
      <w:r w:rsidR="00D06872" w:rsidRPr="008D140C">
        <w:rPr>
          <w:rFonts w:ascii="Arial" w:eastAsia="Arial" w:hAnsi="Arial" w:cs="Arial"/>
          <w:b/>
        </w:rPr>
        <w:t>29</w:t>
      </w:r>
      <w:r w:rsidRPr="008D140C">
        <w:rPr>
          <w:rFonts w:ascii="Arial" w:eastAsia="Arial" w:hAnsi="Arial" w:cs="Arial"/>
          <w:b/>
        </w:rPr>
        <w:t xml:space="preserve">.- </w:t>
      </w:r>
      <w:r w:rsidR="008D140C" w:rsidRPr="00267255">
        <w:rPr>
          <w:rFonts w:ascii="Arial" w:eastAsia="Arial" w:hAnsi="Arial" w:cs="Arial"/>
        </w:rPr>
        <w:t xml:space="preserve">La instancia ejecutora integrará, </w:t>
      </w:r>
      <w:r w:rsidR="008D140C" w:rsidRPr="008D140C">
        <w:rPr>
          <w:rFonts w:ascii="Arial" w:eastAsia="Arial" w:hAnsi="Arial" w:cs="Arial"/>
        </w:rPr>
        <w:t>en coordinación con la Dirección Administrativa de la Secretaría, el cierre del ejercicio presupuestal y se informará a la Secretaría de Hacienda</w:t>
      </w:r>
    </w:p>
    <w:p w14:paraId="61CCFC97" w14:textId="73F1A41E" w:rsidR="007D5983" w:rsidRPr="007555BC" w:rsidRDefault="007D5983"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1003227F" w14:textId="77777777" w:rsidR="00BD0FE7" w:rsidRPr="007555BC" w:rsidRDefault="00D05AC9" w:rsidP="00B01284">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 xml:space="preserve">Apartado </w:t>
      </w:r>
      <w:r w:rsidR="00FD2BD5" w:rsidRPr="007555BC">
        <w:rPr>
          <w:rFonts w:ascii="Arial" w:eastAsia="Arial" w:hAnsi="Arial" w:cs="Arial"/>
          <w:b/>
        </w:rPr>
        <w:t>3</w:t>
      </w:r>
      <w:r w:rsidRPr="007555BC">
        <w:rPr>
          <w:rFonts w:ascii="Arial" w:eastAsia="Arial" w:hAnsi="Arial" w:cs="Arial"/>
          <w:b/>
        </w:rPr>
        <w:t>.</w:t>
      </w:r>
      <w:r w:rsidR="00BD0FE7" w:rsidRPr="007555BC">
        <w:rPr>
          <w:rFonts w:ascii="Arial" w:eastAsia="Arial" w:hAnsi="Arial" w:cs="Arial"/>
          <w:b/>
        </w:rPr>
        <w:t xml:space="preserve"> Recursos no devengados</w:t>
      </w:r>
    </w:p>
    <w:p w14:paraId="634F1C5B" w14:textId="77777777" w:rsidR="00BD0FE7" w:rsidRPr="007555BC" w:rsidRDefault="00BD0FE7" w:rsidP="00B01284">
      <w:pPr>
        <w:pBdr>
          <w:top w:val="nil"/>
          <w:left w:val="nil"/>
          <w:bottom w:val="nil"/>
          <w:right w:val="nil"/>
          <w:between w:val="nil"/>
        </w:pBdr>
        <w:spacing w:after="0" w:line="23" w:lineRule="atLeast"/>
        <w:ind w:left="709"/>
        <w:contextualSpacing/>
        <w:jc w:val="both"/>
        <w:rPr>
          <w:rFonts w:ascii="Arial" w:eastAsia="Arial" w:hAnsi="Arial" w:cs="Arial"/>
          <w:b/>
          <w:u w:val="single"/>
        </w:rPr>
      </w:pPr>
    </w:p>
    <w:p w14:paraId="6CFFAE11" w14:textId="77777777" w:rsidR="007A3BEC" w:rsidRPr="007555BC" w:rsidRDefault="00BD0FE7" w:rsidP="00B01284">
      <w:pPr>
        <w:spacing w:after="0" w:line="23" w:lineRule="atLeast"/>
        <w:ind w:left="709"/>
        <w:contextualSpacing/>
        <w:jc w:val="both"/>
        <w:rPr>
          <w:rFonts w:ascii="Arial" w:eastAsia="Arial" w:hAnsi="Arial" w:cs="Arial"/>
        </w:rPr>
      </w:pPr>
      <w:bookmarkStart w:id="24" w:name="_Hlk23342380"/>
      <w:r w:rsidRPr="007555BC">
        <w:rPr>
          <w:rFonts w:ascii="Arial" w:eastAsia="Arial" w:hAnsi="Arial" w:cs="Arial"/>
          <w:b/>
        </w:rPr>
        <w:t xml:space="preserve">Artículo </w:t>
      </w:r>
      <w:r w:rsidR="00A166F8" w:rsidRPr="007555BC">
        <w:rPr>
          <w:rFonts w:ascii="Arial" w:eastAsia="Arial" w:hAnsi="Arial" w:cs="Arial"/>
          <w:b/>
        </w:rPr>
        <w:t>3</w:t>
      </w:r>
      <w:r w:rsidR="00D06872" w:rsidRPr="007555BC">
        <w:rPr>
          <w:rFonts w:ascii="Arial" w:eastAsia="Arial" w:hAnsi="Arial" w:cs="Arial"/>
          <w:b/>
        </w:rPr>
        <w:t>0</w:t>
      </w:r>
      <w:r w:rsidRPr="007555BC">
        <w:rPr>
          <w:rFonts w:ascii="Arial" w:eastAsia="Arial" w:hAnsi="Arial" w:cs="Arial"/>
          <w:b/>
        </w:rPr>
        <w:t>.-</w:t>
      </w:r>
      <w:r w:rsidRPr="007555BC">
        <w:rPr>
          <w:rFonts w:ascii="Arial" w:eastAsia="Arial" w:hAnsi="Arial" w:cs="Arial"/>
        </w:rPr>
        <w:t xml:space="preserve"> </w:t>
      </w:r>
      <w:bookmarkEnd w:id="24"/>
      <w:r w:rsidRPr="007555BC">
        <w:rPr>
          <w:rFonts w:ascii="Arial" w:eastAsia="Arial" w:hAnsi="Arial" w:cs="Arial"/>
        </w:rPr>
        <w:t xml:space="preserve">Los recursos estatales que opera la </w:t>
      </w:r>
      <w:r w:rsidR="00184CA6" w:rsidRPr="007555BC">
        <w:rPr>
          <w:rFonts w:ascii="Arial" w:eastAsia="Arial" w:hAnsi="Arial" w:cs="Arial"/>
        </w:rPr>
        <w:t>Secretaría de Innovación y Desarrollo Económico</w:t>
      </w:r>
      <w:r w:rsidRPr="007555BC">
        <w:rPr>
          <w:rFonts w:ascii="Arial" w:eastAsia="Arial" w:hAnsi="Arial" w:cs="Arial"/>
        </w:rPr>
        <w:t xml:space="preserve"> a través de</w:t>
      </w:r>
      <w:r w:rsidR="00184CA6" w:rsidRPr="007555BC">
        <w:rPr>
          <w:rFonts w:ascii="Arial" w:eastAsia="Arial" w:hAnsi="Arial" w:cs="Arial"/>
        </w:rPr>
        <w:t xml:space="preserve"> </w:t>
      </w:r>
      <w:r w:rsidRPr="007555BC">
        <w:rPr>
          <w:rFonts w:ascii="Arial" w:eastAsia="Arial" w:hAnsi="Arial" w:cs="Arial"/>
        </w:rPr>
        <w:t>l</w:t>
      </w:r>
      <w:r w:rsidR="00184CA6" w:rsidRPr="007555BC">
        <w:rPr>
          <w:rFonts w:ascii="Arial" w:eastAsia="Arial" w:hAnsi="Arial" w:cs="Arial"/>
        </w:rPr>
        <w:t>a</w:t>
      </w:r>
      <w:r w:rsidRPr="007555BC">
        <w:rPr>
          <w:rFonts w:ascii="Arial" w:eastAsia="Arial" w:hAnsi="Arial" w:cs="Arial"/>
        </w:rPr>
        <w:t xml:space="preserve"> D</w:t>
      </w:r>
      <w:r w:rsidR="00184CA6" w:rsidRPr="007555BC">
        <w:rPr>
          <w:rFonts w:ascii="Arial" w:eastAsia="Arial" w:hAnsi="Arial" w:cs="Arial"/>
        </w:rPr>
        <w:t>irección</w:t>
      </w:r>
      <w:r w:rsidR="00D15ED7" w:rsidRPr="007555BC">
        <w:rPr>
          <w:rFonts w:ascii="Arial" w:eastAsia="Arial" w:hAnsi="Arial" w:cs="Arial"/>
        </w:rPr>
        <w:t xml:space="preserve">, </w:t>
      </w:r>
      <w:r w:rsidRPr="007555BC">
        <w:rPr>
          <w:rFonts w:ascii="Arial" w:eastAsia="Arial" w:hAnsi="Arial" w:cs="Arial"/>
        </w:rPr>
        <w:t>que no se destinen a los fines autorizados y los no devengados al 31 de diciembre</w:t>
      </w:r>
      <w:r w:rsidRPr="007555BC">
        <w:rPr>
          <w:rFonts w:ascii="Arial" w:eastAsia="Arial" w:hAnsi="Arial" w:cs="Arial"/>
          <w:b/>
        </w:rPr>
        <w:t xml:space="preserve"> </w:t>
      </w:r>
      <w:r w:rsidRPr="007555BC">
        <w:rPr>
          <w:rFonts w:ascii="Arial" w:eastAsia="Arial" w:hAnsi="Arial" w:cs="Arial"/>
        </w:rPr>
        <w:t>de cada año, deberán ser reintegrados a la Secretaría de Hacienda</w:t>
      </w:r>
      <w:r w:rsidR="004B2FDF" w:rsidRPr="007555BC">
        <w:rPr>
          <w:rFonts w:ascii="Arial" w:hAnsi="Arial" w:cs="Arial"/>
          <w:lang w:val="es-MX"/>
        </w:rPr>
        <w:t>.</w:t>
      </w:r>
    </w:p>
    <w:bookmarkEnd w:id="22"/>
    <w:bookmarkEnd w:id="23"/>
    <w:p w14:paraId="27C5A84E" w14:textId="77777777" w:rsidR="00A530BD" w:rsidRPr="007555BC" w:rsidRDefault="00A530BD" w:rsidP="00B01284">
      <w:pPr>
        <w:spacing w:line="23" w:lineRule="atLeast"/>
        <w:ind w:left="709" w:right="49"/>
        <w:contextualSpacing/>
        <w:jc w:val="center"/>
        <w:rPr>
          <w:rFonts w:ascii="Arial" w:eastAsia="Arial" w:hAnsi="Arial" w:cs="Arial"/>
          <w:b/>
        </w:rPr>
      </w:pPr>
    </w:p>
    <w:p w14:paraId="64D681FD" w14:textId="77777777" w:rsidR="003901F3" w:rsidRPr="007555BC" w:rsidRDefault="00EB4DD0" w:rsidP="00B01284">
      <w:pPr>
        <w:spacing w:line="23" w:lineRule="atLeast"/>
        <w:ind w:left="709" w:right="49"/>
        <w:contextualSpacing/>
        <w:jc w:val="center"/>
        <w:rPr>
          <w:rFonts w:ascii="Arial" w:eastAsia="Arial" w:hAnsi="Arial" w:cs="Arial"/>
          <w:b/>
        </w:rPr>
      </w:pPr>
      <w:r w:rsidRPr="007555BC">
        <w:rPr>
          <w:rFonts w:ascii="Arial" w:eastAsia="Arial" w:hAnsi="Arial" w:cs="Arial"/>
          <w:b/>
        </w:rPr>
        <w:t>SECCIÓN V. AUDITORÍA, REVISIÓN Y SEGUIMIENTO</w:t>
      </w:r>
    </w:p>
    <w:p w14:paraId="1445B5F5" w14:textId="77777777" w:rsidR="00A75124" w:rsidRPr="007555BC" w:rsidRDefault="00A75124" w:rsidP="00B01284">
      <w:pPr>
        <w:spacing w:line="23" w:lineRule="atLeast"/>
        <w:ind w:left="709" w:right="-114"/>
        <w:contextualSpacing/>
        <w:jc w:val="both"/>
        <w:rPr>
          <w:rFonts w:ascii="Arial" w:hAnsi="Arial" w:cs="Arial"/>
        </w:rPr>
      </w:pPr>
    </w:p>
    <w:p w14:paraId="516232D2" w14:textId="77777777" w:rsidR="000637E5" w:rsidRPr="007555BC" w:rsidRDefault="00F259BA" w:rsidP="00B01284">
      <w:pPr>
        <w:spacing w:line="23" w:lineRule="atLeast"/>
        <w:ind w:left="709"/>
        <w:contextualSpacing/>
        <w:jc w:val="both"/>
        <w:rPr>
          <w:rFonts w:ascii="Arial" w:hAnsi="Arial" w:cs="Arial"/>
          <w:bCs/>
        </w:rPr>
      </w:pPr>
      <w:r w:rsidRPr="007555BC">
        <w:rPr>
          <w:rFonts w:ascii="Arial" w:eastAsia="Arial" w:hAnsi="Arial" w:cs="Arial"/>
          <w:b/>
          <w:bCs/>
        </w:rPr>
        <w:t xml:space="preserve">Artículo </w:t>
      </w:r>
      <w:r w:rsidR="00A166F8" w:rsidRPr="007555BC">
        <w:rPr>
          <w:rFonts w:ascii="Arial" w:eastAsia="Arial" w:hAnsi="Arial" w:cs="Arial"/>
          <w:b/>
          <w:bCs/>
        </w:rPr>
        <w:t>3</w:t>
      </w:r>
      <w:r w:rsidR="00D06872" w:rsidRPr="007555BC">
        <w:rPr>
          <w:rFonts w:ascii="Arial" w:eastAsia="Arial" w:hAnsi="Arial" w:cs="Arial"/>
          <w:b/>
          <w:bCs/>
        </w:rPr>
        <w:t>1</w:t>
      </w:r>
      <w:r w:rsidRPr="007555BC">
        <w:rPr>
          <w:rFonts w:ascii="Arial" w:eastAsia="Arial" w:hAnsi="Arial" w:cs="Arial"/>
          <w:b/>
          <w:bCs/>
        </w:rPr>
        <w:t>.-</w:t>
      </w:r>
      <w:r w:rsidRPr="007555BC">
        <w:rPr>
          <w:rFonts w:ascii="Arial" w:eastAsia="Arial" w:hAnsi="Arial" w:cs="Arial"/>
          <w:bCs/>
        </w:rPr>
        <w:t xml:space="preserve"> </w:t>
      </w:r>
      <w:r w:rsidR="000E6AA2" w:rsidRPr="007555BC">
        <w:rPr>
          <w:rFonts w:ascii="Arial" w:hAnsi="Arial" w:cs="Arial"/>
          <w:bCs/>
        </w:rPr>
        <w:t xml:space="preserve">De acuerdo con los lineamientos para la formulación de los programas operativos anuales y la elaboración del Presupuesto de Egresos para el </w:t>
      </w:r>
      <w:r w:rsidR="006707BE" w:rsidRPr="007555BC">
        <w:rPr>
          <w:rFonts w:ascii="Arial" w:hAnsi="Arial" w:cs="Arial"/>
          <w:bCs/>
        </w:rPr>
        <w:t>Estado de Chihuahua</w:t>
      </w:r>
      <w:r w:rsidR="000E6AA2" w:rsidRPr="007555BC">
        <w:rPr>
          <w:rFonts w:ascii="Arial" w:hAnsi="Arial" w:cs="Arial"/>
          <w:bCs/>
        </w:rPr>
        <w:t xml:space="preserve">, los recursos estatales otorgados para el </w:t>
      </w:r>
      <w:r w:rsidR="000E6AA2" w:rsidRPr="007555BC">
        <w:rPr>
          <w:rFonts w:ascii="Arial" w:hAnsi="Arial" w:cs="Arial"/>
          <w:bCs/>
          <w:color w:val="000000"/>
        </w:rPr>
        <w:t xml:space="preserve">Programa </w:t>
      </w:r>
      <w:r w:rsidR="000E6AA2" w:rsidRPr="007555BC">
        <w:rPr>
          <w:rFonts w:ascii="Arial" w:hAnsi="Arial" w:cs="Arial"/>
          <w:bCs/>
        </w:rPr>
        <w:t xml:space="preserve">están sujetos al módulo del sistema </w:t>
      </w:r>
      <w:r w:rsidR="003F136B" w:rsidRPr="007555BC">
        <w:rPr>
          <w:rFonts w:ascii="Arial" w:hAnsi="Arial" w:cs="Arial"/>
          <w:bCs/>
        </w:rPr>
        <w:t>integral del ciclo presupuestario</w:t>
      </w:r>
      <w:r w:rsidR="000E6AA2" w:rsidRPr="007555BC">
        <w:rPr>
          <w:rFonts w:ascii="Arial" w:hAnsi="Arial" w:cs="Arial"/>
          <w:bCs/>
        </w:rPr>
        <w:t xml:space="preserve">, </w:t>
      </w:r>
      <w:r w:rsidR="00F35F75" w:rsidRPr="007555BC">
        <w:rPr>
          <w:rFonts w:ascii="Arial" w:hAnsi="Arial" w:cs="Arial"/>
          <w:bCs/>
        </w:rPr>
        <w:t>a través del cual la instancia ejecutora</w:t>
      </w:r>
      <w:r w:rsidR="000B2CF5" w:rsidRPr="007555BC">
        <w:rPr>
          <w:rFonts w:ascii="Arial" w:hAnsi="Arial" w:cs="Arial"/>
          <w:bCs/>
        </w:rPr>
        <w:t xml:space="preserve"> </w:t>
      </w:r>
      <w:r w:rsidR="00F35F75" w:rsidRPr="007555BC">
        <w:rPr>
          <w:rFonts w:ascii="Arial" w:hAnsi="Arial" w:cs="Arial"/>
          <w:bCs/>
        </w:rPr>
        <w:t>llevará a cabo el seguimiento mensual de los avances de objetivos y metas</w:t>
      </w:r>
      <w:r w:rsidR="000E6AA2" w:rsidRPr="007555BC">
        <w:rPr>
          <w:rFonts w:ascii="Arial" w:hAnsi="Arial" w:cs="Arial"/>
          <w:bCs/>
        </w:rPr>
        <w:t xml:space="preserve">, </w:t>
      </w:r>
      <w:r w:rsidR="00770C4C" w:rsidRPr="007555BC">
        <w:rPr>
          <w:rFonts w:ascii="Arial" w:hAnsi="Arial" w:cs="Arial"/>
          <w:bCs/>
        </w:rPr>
        <w:t>de acuerdo con</w:t>
      </w:r>
      <w:r w:rsidR="000E6AA2" w:rsidRPr="007555BC">
        <w:rPr>
          <w:rFonts w:ascii="Arial" w:hAnsi="Arial" w:cs="Arial"/>
          <w:bCs/>
        </w:rPr>
        <w:t xml:space="preserve"> el calendario emitido por el Departamento de Planeación Estratégica y Evaluación, de la Dirección de Presupuesto, de la Subsecretaría de Egresos, de la Secretaría de Hacienda</w:t>
      </w:r>
      <w:r w:rsidR="00AE1DFC" w:rsidRPr="007555BC">
        <w:rPr>
          <w:rFonts w:ascii="Arial" w:hAnsi="Arial" w:cs="Arial"/>
          <w:bCs/>
        </w:rPr>
        <w:t>.</w:t>
      </w:r>
    </w:p>
    <w:p w14:paraId="3F4492AF" w14:textId="77777777" w:rsidR="000637E5" w:rsidRPr="007555BC" w:rsidRDefault="000637E5" w:rsidP="00B01284">
      <w:pPr>
        <w:spacing w:line="23" w:lineRule="atLeast"/>
        <w:ind w:left="709"/>
        <w:contextualSpacing/>
        <w:jc w:val="both"/>
        <w:rPr>
          <w:rFonts w:ascii="Arial" w:hAnsi="Arial" w:cs="Arial"/>
        </w:rPr>
      </w:pPr>
    </w:p>
    <w:p w14:paraId="44BC08BC" w14:textId="77777777" w:rsidR="003901F3" w:rsidRPr="007555BC" w:rsidRDefault="003901F3" w:rsidP="00B01284">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Los recursos </w:t>
      </w:r>
      <w:r w:rsidR="00083A3E" w:rsidRPr="007555BC">
        <w:rPr>
          <w:rFonts w:ascii="Arial" w:hAnsi="Arial" w:cs="Arial"/>
        </w:rPr>
        <w:t>que el Ejecutivo</w:t>
      </w:r>
      <w:r w:rsidR="0022006B" w:rsidRPr="007555BC">
        <w:rPr>
          <w:rFonts w:ascii="Arial" w:hAnsi="Arial" w:cs="Arial"/>
        </w:rPr>
        <w:t xml:space="preserve"> del </w:t>
      </w:r>
      <w:r w:rsidR="006707BE" w:rsidRPr="007555BC">
        <w:rPr>
          <w:rFonts w:ascii="Arial" w:hAnsi="Arial" w:cs="Arial"/>
        </w:rPr>
        <w:t>Estado</w:t>
      </w:r>
      <w:r w:rsidR="0022006B" w:rsidRPr="007555BC">
        <w:rPr>
          <w:rFonts w:ascii="Arial" w:hAnsi="Arial" w:cs="Arial"/>
        </w:rPr>
        <w:t xml:space="preserve"> otorgue al Programa</w:t>
      </w:r>
      <w:r w:rsidR="00083A3E" w:rsidRPr="007555BC">
        <w:rPr>
          <w:rFonts w:ascii="Arial" w:hAnsi="Arial" w:cs="Arial"/>
        </w:rPr>
        <w:t xml:space="preserve"> </w:t>
      </w:r>
      <w:r w:rsidRPr="007555BC">
        <w:rPr>
          <w:rFonts w:ascii="Arial" w:hAnsi="Arial" w:cs="Arial"/>
        </w:rPr>
        <w:t>serán revisados y evaluados por la instancia ejecutora, con independencia de las facultades de seguimiento, auditoría y fiscalización de las Secretarías de Hacienda</w:t>
      </w:r>
      <w:r w:rsidR="0022006B" w:rsidRPr="007555BC">
        <w:rPr>
          <w:rFonts w:ascii="Arial" w:hAnsi="Arial" w:cs="Arial"/>
        </w:rPr>
        <w:t xml:space="preserve"> y</w:t>
      </w:r>
      <w:r w:rsidRPr="007555BC">
        <w:rPr>
          <w:rFonts w:ascii="Arial" w:hAnsi="Arial" w:cs="Arial"/>
        </w:rPr>
        <w:t xml:space="preserve"> de la Función Pública, </w:t>
      </w:r>
      <w:r w:rsidR="001206D5" w:rsidRPr="007555BC">
        <w:rPr>
          <w:rFonts w:ascii="Arial" w:hAnsi="Arial" w:cs="Arial"/>
        </w:rPr>
        <w:t xml:space="preserve">la </w:t>
      </w:r>
      <w:r w:rsidRPr="007555BC">
        <w:rPr>
          <w:rFonts w:ascii="Arial" w:hAnsi="Arial" w:cs="Arial"/>
        </w:rPr>
        <w:t xml:space="preserve">Auditoría Superior del </w:t>
      </w:r>
      <w:r w:rsidR="006707BE" w:rsidRPr="007555BC">
        <w:rPr>
          <w:rFonts w:ascii="Arial" w:hAnsi="Arial" w:cs="Arial"/>
        </w:rPr>
        <w:t>Estado</w:t>
      </w:r>
      <w:r w:rsidRPr="007555BC">
        <w:rPr>
          <w:rFonts w:ascii="Arial" w:hAnsi="Arial" w:cs="Arial"/>
        </w:rPr>
        <w:t xml:space="preserve"> y Auditoría Superior de la Federación, en su caso.</w:t>
      </w:r>
    </w:p>
    <w:p w14:paraId="7CA7E0DF" w14:textId="77777777" w:rsidR="003901F3" w:rsidRPr="007555BC" w:rsidRDefault="003901F3" w:rsidP="00B01284">
      <w:pPr>
        <w:spacing w:after="120" w:line="23" w:lineRule="atLeast"/>
        <w:ind w:left="709"/>
        <w:contextualSpacing/>
        <w:jc w:val="both"/>
        <w:rPr>
          <w:rFonts w:ascii="Arial" w:hAnsi="Arial" w:cs="Arial"/>
        </w:rPr>
      </w:pPr>
    </w:p>
    <w:p w14:paraId="4F6ABD47" w14:textId="77777777" w:rsidR="003901F3" w:rsidRPr="007555BC" w:rsidRDefault="003901F3" w:rsidP="00B01284">
      <w:pPr>
        <w:spacing w:after="120" w:line="23" w:lineRule="atLeast"/>
        <w:ind w:left="709"/>
        <w:contextualSpacing/>
        <w:jc w:val="both"/>
        <w:rPr>
          <w:rFonts w:ascii="Arial" w:hAnsi="Arial" w:cs="Arial"/>
        </w:rPr>
      </w:pPr>
      <w:r w:rsidRPr="007555BC">
        <w:rPr>
          <w:rFonts w:ascii="Arial" w:hAnsi="Arial" w:cs="Arial"/>
        </w:rPr>
        <w:t xml:space="preserve">Asimismo, los recursos de las partidas </w:t>
      </w:r>
      <w:r w:rsidR="00762BB0" w:rsidRPr="007555BC">
        <w:rPr>
          <w:rFonts w:ascii="Arial" w:hAnsi="Arial" w:cs="Arial"/>
        </w:rPr>
        <w:t>“</w:t>
      </w:r>
      <w:r w:rsidRPr="007555BC">
        <w:rPr>
          <w:rFonts w:ascii="Arial" w:hAnsi="Arial" w:cs="Arial"/>
        </w:rPr>
        <w:t>1000 servicios personales</w:t>
      </w:r>
      <w:r w:rsidR="00762BB0" w:rsidRPr="007555BC">
        <w:rPr>
          <w:rFonts w:ascii="Arial" w:hAnsi="Arial" w:cs="Arial"/>
        </w:rPr>
        <w:t>”</w:t>
      </w:r>
      <w:r w:rsidRPr="007555BC">
        <w:rPr>
          <w:rFonts w:ascii="Arial" w:hAnsi="Arial" w:cs="Arial"/>
        </w:rPr>
        <w:t xml:space="preserve">, </w:t>
      </w:r>
      <w:r w:rsidR="00762BB0" w:rsidRPr="007555BC">
        <w:rPr>
          <w:rFonts w:ascii="Arial" w:hAnsi="Arial" w:cs="Arial"/>
        </w:rPr>
        <w:t>“</w:t>
      </w:r>
      <w:r w:rsidRPr="007555BC">
        <w:rPr>
          <w:rFonts w:ascii="Arial" w:hAnsi="Arial" w:cs="Arial"/>
        </w:rPr>
        <w:t>2000 materiales y suministros</w:t>
      </w:r>
      <w:r w:rsidR="00762BB0" w:rsidRPr="007555BC">
        <w:rPr>
          <w:rFonts w:ascii="Arial" w:hAnsi="Arial" w:cs="Arial"/>
        </w:rPr>
        <w:t>”</w:t>
      </w:r>
      <w:r w:rsidRPr="007555BC">
        <w:rPr>
          <w:rFonts w:ascii="Arial" w:hAnsi="Arial" w:cs="Arial"/>
        </w:rPr>
        <w:t xml:space="preserve"> y </w:t>
      </w:r>
      <w:r w:rsidR="00762BB0" w:rsidRPr="007555BC">
        <w:rPr>
          <w:rFonts w:ascii="Arial" w:hAnsi="Arial" w:cs="Arial"/>
        </w:rPr>
        <w:t>“</w:t>
      </w:r>
      <w:r w:rsidRPr="007555BC">
        <w:rPr>
          <w:rFonts w:ascii="Arial" w:hAnsi="Arial" w:cs="Arial"/>
        </w:rPr>
        <w:t>3000 servicios generales</w:t>
      </w:r>
      <w:r w:rsidR="00762BB0" w:rsidRPr="007555BC">
        <w:rPr>
          <w:rFonts w:ascii="Arial" w:hAnsi="Arial" w:cs="Arial"/>
        </w:rPr>
        <w:t>”</w:t>
      </w:r>
      <w:r w:rsidRPr="007555BC">
        <w:rPr>
          <w:rFonts w:ascii="Arial" w:hAnsi="Arial" w:cs="Arial"/>
        </w:rPr>
        <w:t xml:space="preserve"> del gasto corriente, cuantificables monetariamente</w:t>
      </w:r>
      <w:r w:rsidR="0022006B" w:rsidRPr="007555BC">
        <w:rPr>
          <w:rFonts w:ascii="Arial" w:hAnsi="Arial" w:cs="Arial"/>
        </w:rPr>
        <w:t>,</w:t>
      </w:r>
      <w:r w:rsidRPr="007555BC">
        <w:rPr>
          <w:rFonts w:ascii="Arial" w:hAnsi="Arial" w:cs="Arial"/>
        </w:rPr>
        <w:t xml:space="preserve"> estarán sujetos a</w:t>
      </w:r>
      <w:r w:rsidR="00D46CB5" w:rsidRPr="007555BC">
        <w:rPr>
          <w:rFonts w:ascii="Arial" w:hAnsi="Arial" w:cs="Arial"/>
        </w:rPr>
        <w:t>l</w:t>
      </w:r>
      <w:r w:rsidRPr="007555BC">
        <w:rPr>
          <w:rFonts w:ascii="Arial" w:hAnsi="Arial" w:cs="Arial"/>
        </w:rPr>
        <w:t xml:space="preserve"> control </w:t>
      </w:r>
      <w:r w:rsidR="009D6889" w:rsidRPr="007555BC">
        <w:rPr>
          <w:rFonts w:ascii="Arial" w:hAnsi="Arial" w:cs="Arial"/>
        </w:rPr>
        <w:t xml:space="preserve">de </w:t>
      </w:r>
      <w:r w:rsidRPr="007555BC">
        <w:rPr>
          <w:rFonts w:ascii="Arial" w:hAnsi="Arial" w:cs="Arial"/>
        </w:rPr>
        <w:t xml:space="preserve">la Secretaría de Hacienda, según </w:t>
      </w:r>
      <w:r w:rsidRPr="007555BC">
        <w:rPr>
          <w:rFonts w:ascii="Arial" w:hAnsi="Arial" w:cs="Arial"/>
        </w:rPr>
        <w:lastRenderedPageBreak/>
        <w:t>corresponda.</w:t>
      </w:r>
      <w:r w:rsidR="00083A3E" w:rsidRPr="007555BC">
        <w:rPr>
          <w:rFonts w:ascii="Arial" w:hAnsi="Arial" w:cs="Arial"/>
        </w:rPr>
        <w:t xml:space="preserve"> </w:t>
      </w:r>
      <w:r w:rsidRPr="007555BC">
        <w:rPr>
          <w:rFonts w:ascii="Arial" w:hAnsi="Arial" w:cs="Arial"/>
        </w:rPr>
        <w:t xml:space="preserve">Los recursos estatales ejercidos podrán ser revisados por la Secretaría de la Función Pública o por la Auditoría Superior del </w:t>
      </w:r>
      <w:r w:rsidR="006707BE" w:rsidRPr="007555BC">
        <w:rPr>
          <w:rFonts w:ascii="Arial" w:hAnsi="Arial" w:cs="Arial"/>
        </w:rPr>
        <w:t>Estado de Chihuahua</w:t>
      </w:r>
      <w:r w:rsidRPr="007555BC">
        <w:rPr>
          <w:rFonts w:ascii="Arial" w:hAnsi="Arial" w:cs="Arial"/>
        </w:rPr>
        <w:t>.</w:t>
      </w:r>
    </w:p>
    <w:p w14:paraId="4CEC26C8" w14:textId="77777777" w:rsidR="003901F3" w:rsidRPr="007555BC" w:rsidRDefault="003901F3" w:rsidP="00B01284">
      <w:pPr>
        <w:spacing w:after="120" w:line="23" w:lineRule="atLeast"/>
        <w:ind w:left="709"/>
        <w:contextualSpacing/>
        <w:jc w:val="both"/>
        <w:rPr>
          <w:rFonts w:ascii="Arial" w:hAnsi="Arial" w:cs="Arial"/>
        </w:rPr>
      </w:pPr>
    </w:p>
    <w:p w14:paraId="1A98A644" w14:textId="77777777" w:rsidR="008C2397" w:rsidRPr="007555BC" w:rsidRDefault="00083A3E" w:rsidP="00B01284">
      <w:pPr>
        <w:spacing w:after="120" w:line="23" w:lineRule="atLeast"/>
        <w:ind w:left="709"/>
        <w:contextualSpacing/>
        <w:jc w:val="both"/>
        <w:rPr>
          <w:rFonts w:ascii="Arial" w:hAnsi="Arial" w:cs="Arial"/>
        </w:rPr>
      </w:pPr>
      <w:r w:rsidRPr="007555BC">
        <w:rPr>
          <w:rFonts w:ascii="Arial" w:hAnsi="Arial" w:cs="Arial"/>
        </w:rPr>
        <w:t xml:space="preserve">La </w:t>
      </w:r>
      <w:r w:rsidR="003901F3" w:rsidRPr="007555BC">
        <w:rPr>
          <w:rFonts w:ascii="Arial" w:hAnsi="Arial" w:cs="Arial"/>
        </w:rPr>
        <w:t xml:space="preserve">operación del </w:t>
      </w:r>
      <w:r w:rsidR="00860A63" w:rsidRPr="007555BC">
        <w:rPr>
          <w:rFonts w:ascii="Arial" w:hAnsi="Arial" w:cs="Arial"/>
        </w:rPr>
        <w:t>P</w:t>
      </w:r>
      <w:r w:rsidR="003901F3" w:rsidRPr="007555BC">
        <w:rPr>
          <w:rFonts w:ascii="Arial" w:hAnsi="Arial" w:cs="Arial"/>
        </w:rPr>
        <w:t>rograma se sujeta al Programa Anual de Evaluación llevado a cabo por el Departamento de Planeación Estratégica y Evaluación, de la Dirección de Presupuesto, de la Subsecretaría de Egresos, de la Secretaría de Hacienda</w:t>
      </w:r>
      <w:bookmarkStart w:id="25" w:name="_Toc7420954"/>
      <w:r w:rsidR="00BC01BC" w:rsidRPr="007555BC">
        <w:rPr>
          <w:rFonts w:ascii="Arial" w:hAnsi="Arial" w:cs="Arial"/>
        </w:rPr>
        <w:t>.</w:t>
      </w:r>
    </w:p>
    <w:p w14:paraId="6D2F4FD9" w14:textId="77777777" w:rsidR="00287346" w:rsidRPr="007555BC" w:rsidRDefault="00287346" w:rsidP="00B01284">
      <w:pPr>
        <w:spacing w:after="120" w:line="23" w:lineRule="atLeast"/>
        <w:ind w:left="709"/>
        <w:contextualSpacing/>
        <w:jc w:val="both"/>
        <w:rPr>
          <w:rFonts w:ascii="Arial" w:hAnsi="Arial" w:cs="Arial"/>
        </w:rPr>
      </w:pPr>
    </w:p>
    <w:p w14:paraId="4B172D2B" w14:textId="77777777" w:rsidR="0073565D" w:rsidRPr="007555BC" w:rsidRDefault="00287346" w:rsidP="00B01284">
      <w:pPr>
        <w:spacing w:after="0" w:line="23" w:lineRule="atLeast"/>
        <w:ind w:left="709"/>
        <w:contextualSpacing/>
        <w:jc w:val="both"/>
        <w:rPr>
          <w:rFonts w:ascii="Arial" w:hAnsi="Arial" w:cs="Arial"/>
        </w:rPr>
      </w:pPr>
      <w:r w:rsidRPr="007555BC">
        <w:rPr>
          <w:rFonts w:ascii="Arial" w:hAnsi="Arial" w:cs="Arial"/>
        </w:rPr>
        <w:t>Los recursos serán revisados y evaluados por la persona titular del Órgano Interno de Control designado por la Secretaría de la Función Pública en apego a lo dispuesto por la Ley General de Responsabilidades Administrativas.</w:t>
      </w:r>
    </w:p>
    <w:p w14:paraId="7548F688" w14:textId="7B2EB19C" w:rsidR="00631EC1" w:rsidRDefault="00631EC1" w:rsidP="00B01284">
      <w:pPr>
        <w:spacing w:after="0" w:line="23" w:lineRule="atLeast"/>
        <w:ind w:left="709"/>
        <w:contextualSpacing/>
        <w:jc w:val="both"/>
        <w:rPr>
          <w:rFonts w:ascii="Arial" w:hAnsi="Arial" w:cs="Arial"/>
        </w:rPr>
      </w:pPr>
    </w:p>
    <w:p w14:paraId="4960B298" w14:textId="77777777" w:rsidR="00F54BFD" w:rsidRPr="007555BC" w:rsidRDefault="00F54BFD" w:rsidP="00B01284">
      <w:pPr>
        <w:spacing w:after="0" w:line="23" w:lineRule="atLeast"/>
        <w:ind w:left="709"/>
        <w:contextualSpacing/>
        <w:jc w:val="both"/>
        <w:rPr>
          <w:rFonts w:ascii="Arial" w:hAnsi="Arial" w:cs="Arial"/>
        </w:rPr>
      </w:pPr>
    </w:p>
    <w:bookmarkEnd w:id="25"/>
    <w:p w14:paraId="0B26C229" w14:textId="77777777" w:rsidR="00A75124" w:rsidRPr="007555BC" w:rsidRDefault="00EB4DD0" w:rsidP="00B01284">
      <w:pPr>
        <w:spacing w:line="23" w:lineRule="atLeast"/>
        <w:ind w:left="709" w:right="49"/>
        <w:contextualSpacing/>
        <w:jc w:val="center"/>
        <w:rPr>
          <w:rFonts w:ascii="Arial" w:eastAsia="Arial" w:hAnsi="Arial" w:cs="Arial"/>
          <w:b/>
        </w:rPr>
      </w:pPr>
      <w:r w:rsidRPr="007555BC">
        <w:rPr>
          <w:rFonts w:ascii="Arial" w:eastAsia="Arial" w:hAnsi="Arial" w:cs="Arial"/>
          <w:b/>
        </w:rPr>
        <w:t>SECCIÓN VI. EVALUACIÓN</w:t>
      </w:r>
    </w:p>
    <w:p w14:paraId="68F35105" w14:textId="77777777" w:rsidR="0022006B" w:rsidRPr="007555BC" w:rsidRDefault="0022006B" w:rsidP="00B01284">
      <w:pPr>
        <w:spacing w:line="23" w:lineRule="atLeast"/>
        <w:ind w:left="709" w:right="-114"/>
        <w:contextualSpacing/>
        <w:jc w:val="center"/>
        <w:rPr>
          <w:rFonts w:ascii="Arial" w:eastAsia="Arial" w:hAnsi="Arial" w:cs="Arial"/>
          <w:b/>
        </w:rPr>
      </w:pPr>
    </w:p>
    <w:p w14:paraId="59781A83" w14:textId="77777777" w:rsidR="006054F2" w:rsidRPr="007555BC" w:rsidRDefault="00D05AC9" w:rsidP="00B01284">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Apartado 1.</w:t>
      </w:r>
      <w:r w:rsidR="00A75124" w:rsidRPr="007555BC">
        <w:rPr>
          <w:rFonts w:ascii="Arial" w:eastAsia="Arial" w:hAnsi="Arial" w:cs="Arial"/>
          <w:b/>
        </w:rPr>
        <w:t xml:space="preserve"> Evaluación Interna</w:t>
      </w:r>
    </w:p>
    <w:p w14:paraId="6F9DEA6E" w14:textId="77777777" w:rsidR="006054F2" w:rsidRPr="007555BC" w:rsidRDefault="006054F2"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18376BCF" w14:textId="77777777" w:rsidR="003901F3" w:rsidRPr="007555BC" w:rsidRDefault="00A75124" w:rsidP="00B01284">
      <w:pPr>
        <w:pBdr>
          <w:top w:val="nil"/>
          <w:left w:val="nil"/>
          <w:bottom w:val="nil"/>
          <w:right w:val="nil"/>
          <w:between w:val="nil"/>
        </w:pBdr>
        <w:spacing w:after="0" w:line="23" w:lineRule="atLeast"/>
        <w:ind w:left="709"/>
        <w:contextualSpacing/>
        <w:jc w:val="both"/>
        <w:rPr>
          <w:rFonts w:ascii="Arial" w:hAnsi="Arial" w:cs="Arial"/>
          <w:bCs/>
        </w:rPr>
      </w:pPr>
      <w:r w:rsidRPr="007555BC">
        <w:rPr>
          <w:rFonts w:ascii="Arial" w:eastAsia="Arial" w:hAnsi="Arial" w:cs="Arial"/>
          <w:b/>
        </w:rPr>
        <w:t xml:space="preserve">Artículo </w:t>
      </w:r>
      <w:r w:rsidR="00A166F8" w:rsidRPr="007555BC">
        <w:rPr>
          <w:rFonts w:ascii="Arial" w:eastAsia="Arial" w:hAnsi="Arial" w:cs="Arial"/>
          <w:b/>
        </w:rPr>
        <w:t>3</w:t>
      </w:r>
      <w:r w:rsidR="00D06872" w:rsidRPr="007555BC">
        <w:rPr>
          <w:rFonts w:ascii="Arial" w:eastAsia="Arial" w:hAnsi="Arial" w:cs="Arial"/>
          <w:b/>
        </w:rPr>
        <w:t>2</w:t>
      </w:r>
      <w:r w:rsidRPr="007555BC">
        <w:rPr>
          <w:rFonts w:ascii="Arial" w:eastAsia="Arial" w:hAnsi="Arial" w:cs="Arial"/>
          <w:b/>
        </w:rPr>
        <w:t>.-</w:t>
      </w:r>
      <w:r w:rsidRPr="007555BC">
        <w:rPr>
          <w:rFonts w:ascii="Arial" w:eastAsia="Arial" w:hAnsi="Arial" w:cs="Arial"/>
          <w:bCs/>
        </w:rPr>
        <w:t xml:space="preserve"> </w:t>
      </w:r>
      <w:r w:rsidR="003901F3" w:rsidRPr="007555BC">
        <w:rPr>
          <w:rFonts w:ascii="Arial" w:hAnsi="Arial" w:cs="Arial"/>
          <w:bCs/>
        </w:rPr>
        <w:t xml:space="preserve">Las evaluaciones internas que se realicen al </w:t>
      </w:r>
      <w:r w:rsidR="00703975" w:rsidRPr="007555BC">
        <w:rPr>
          <w:rFonts w:ascii="Arial" w:hAnsi="Arial" w:cs="Arial"/>
          <w:bCs/>
        </w:rPr>
        <w:t>P</w:t>
      </w:r>
      <w:r w:rsidR="003901F3" w:rsidRPr="007555BC">
        <w:rPr>
          <w:rFonts w:ascii="Arial" w:hAnsi="Arial" w:cs="Arial"/>
          <w:bCs/>
        </w:rPr>
        <w:t>rograma</w:t>
      </w:r>
      <w:r w:rsidR="009A6618" w:rsidRPr="007555BC">
        <w:rPr>
          <w:rFonts w:ascii="Arial" w:hAnsi="Arial" w:cs="Arial"/>
          <w:bCs/>
        </w:rPr>
        <w:t xml:space="preserve"> </w:t>
      </w:r>
      <w:r w:rsidR="003901F3" w:rsidRPr="007555BC">
        <w:rPr>
          <w:rFonts w:ascii="Arial" w:hAnsi="Arial" w:cs="Arial"/>
          <w:bCs/>
        </w:rPr>
        <w:t xml:space="preserve">serán coordinadas y llevadas a cabo a través de la Unidad Técnica de Evaluación del Gobierno del </w:t>
      </w:r>
      <w:r w:rsidR="006707BE" w:rsidRPr="007555BC">
        <w:rPr>
          <w:rFonts w:ascii="Arial" w:hAnsi="Arial" w:cs="Arial"/>
          <w:bCs/>
        </w:rPr>
        <w:t>Estado</w:t>
      </w:r>
      <w:r w:rsidR="009A6618" w:rsidRPr="007555BC">
        <w:rPr>
          <w:rFonts w:ascii="Arial" w:hAnsi="Arial" w:cs="Arial"/>
          <w:bCs/>
        </w:rPr>
        <w:t>,</w:t>
      </w:r>
      <w:r w:rsidR="003901F3" w:rsidRPr="007555BC">
        <w:rPr>
          <w:rFonts w:ascii="Arial" w:hAnsi="Arial" w:cs="Arial"/>
          <w:bCs/>
        </w:rPr>
        <w:t xml:space="preserve"> representada por el Departamento de Planeación Estratégica y Evaluación, de la Dirección de Presupuesto, de la Subsecretaría de Egresos, de la Secretaría de Hacienda</w:t>
      </w:r>
      <w:r w:rsidR="00CE6308" w:rsidRPr="007555BC">
        <w:rPr>
          <w:rFonts w:ascii="Arial" w:hAnsi="Arial" w:cs="Arial"/>
          <w:bCs/>
        </w:rPr>
        <w:t xml:space="preserve"> </w:t>
      </w:r>
      <w:r w:rsidR="00CE6308" w:rsidRPr="007555BC">
        <w:rPr>
          <w:rFonts w:ascii="Arial" w:hAnsi="Arial" w:cs="Arial"/>
          <w:lang w:val="es-MX"/>
        </w:rPr>
        <w:t xml:space="preserve">del </w:t>
      </w:r>
      <w:r w:rsidR="006707BE" w:rsidRPr="007555BC">
        <w:rPr>
          <w:rFonts w:ascii="Arial" w:hAnsi="Arial" w:cs="Arial"/>
          <w:lang w:val="es-MX"/>
        </w:rPr>
        <w:t>Estado de Chihuahua</w:t>
      </w:r>
      <w:r w:rsidR="009A6618" w:rsidRPr="007555BC">
        <w:rPr>
          <w:rFonts w:ascii="Arial" w:hAnsi="Arial" w:cs="Arial"/>
          <w:bCs/>
        </w:rPr>
        <w:t>.</w:t>
      </w:r>
    </w:p>
    <w:p w14:paraId="212FA2C4" w14:textId="77777777" w:rsidR="001431A3" w:rsidRPr="007555BC" w:rsidRDefault="001431A3" w:rsidP="00B01284">
      <w:pPr>
        <w:pBdr>
          <w:top w:val="nil"/>
          <w:left w:val="nil"/>
          <w:bottom w:val="nil"/>
          <w:right w:val="nil"/>
          <w:between w:val="nil"/>
        </w:pBdr>
        <w:spacing w:after="0" w:line="23" w:lineRule="atLeast"/>
        <w:ind w:left="709"/>
        <w:contextualSpacing/>
        <w:jc w:val="both"/>
        <w:rPr>
          <w:rFonts w:ascii="Arial" w:hAnsi="Arial" w:cs="Arial"/>
          <w:bCs/>
        </w:rPr>
      </w:pPr>
    </w:p>
    <w:p w14:paraId="3B840661" w14:textId="77777777" w:rsidR="005F065F" w:rsidRPr="007555BC" w:rsidRDefault="00241779" w:rsidP="00B01284">
      <w:pPr>
        <w:pBdr>
          <w:top w:val="nil"/>
          <w:left w:val="nil"/>
          <w:bottom w:val="nil"/>
          <w:right w:val="nil"/>
          <w:between w:val="nil"/>
        </w:pBdr>
        <w:spacing w:after="0" w:line="23" w:lineRule="atLeast"/>
        <w:ind w:left="709"/>
        <w:contextualSpacing/>
        <w:jc w:val="both"/>
        <w:rPr>
          <w:rFonts w:ascii="Arial" w:hAnsi="Arial" w:cs="Arial"/>
        </w:rPr>
      </w:pPr>
      <w:r w:rsidRPr="007555BC">
        <w:rPr>
          <w:rFonts w:ascii="Arial" w:hAnsi="Arial" w:cs="Arial"/>
        </w:rPr>
        <w:t>Así mismo l</w:t>
      </w:r>
      <w:r w:rsidR="001431A3" w:rsidRPr="007555BC">
        <w:rPr>
          <w:rFonts w:ascii="Arial" w:hAnsi="Arial" w:cs="Arial"/>
        </w:rPr>
        <w:t xml:space="preserve">os instrumentos diseñados </w:t>
      </w:r>
      <w:r w:rsidR="008E51B7" w:rsidRPr="007555BC">
        <w:rPr>
          <w:rFonts w:ascii="Arial" w:hAnsi="Arial" w:cs="Arial"/>
          <w:lang w:val="es-MX"/>
        </w:rPr>
        <w:t xml:space="preserve">para medir los objetivos del Programa </w:t>
      </w:r>
      <w:r w:rsidR="001431A3" w:rsidRPr="007555BC">
        <w:rPr>
          <w:rFonts w:ascii="Arial" w:hAnsi="Arial" w:cs="Arial"/>
        </w:rPr>
        <w:t xml:space="preserve">por la unidad responsable, en este caso la </w:t>
      </w:r>
      <w:r w:rsidR="0040244D" w:rsidRPr="007555BC">
        <w:rPr>
          <w:rFonts w:ascii="Arial" w:hAnsi="Arial" w:cs="Arial"/>
        </w:rPr>
        <w:t xml:space="preserve">Dirección de la </w:t>
      </w:r>
      <w:r w:rsidR="001431A3" w:rsidRPr="007555BC">
        <w:rPr>
          <w:rFonts w:ascii="Arial" w:hAnsi="Arial" w:cs="Arial"/>
        </w:rPr>
        <w:t>Secretaría</w:t>
      </w:r>
      <w:r w:rsidR="0022006B" w:rsidRPr="007555BC">
        <w:rPr>
          <w:rFonts w:ascii="Arial" w:hAnsi="Arial" w:cs="Arial"/>
        </w:rPr>
        <w:t>,</w:t>
      </w:r>
      <w:r w:rsidR="001431A3" w:rsidRPr="007555BC">
        <w:rPr>
          <w:rFonts w:ascii="Arial" w:hAnsi="Arial" w:cs="Arial"/>
        </w:rPr>
        <w:t xml:space="preserve"> son:</w:t>
      </w:r>
    </w:p>
    <w:p w14:paraId="52F59486" w14:textId="77777777" w:rsidR="005F065F" w:rsidRPr="007555BC" w:rsidRDefault="005F065F" w:rsidP="00B01284">
      <w:pPr>
        <w:pBdr>
          <w:top w:val="nil"/>
          <w:left w:val="nil"/>
          <w:bottom w:val="nil"/>
          <w:right w:val="nil"/>
          <w:between w:val="nil"/>
        </w:pBdr>
        <w:spacing w:after="0" w:line="23" w:lineRule="atLeast"/>
        <w:ind w:left="709"/>
        <w:contextualSpacing/>
        <w:jc w:val="both"/>
        <w:rPr>
          <w:rFonts w:ascii="Arial" w:hAnsi="Arial" w:cs="Arial"/>
        </w:rPr>
      </w:pPr>
    </w:p>
    <w:tbl>
      <w:tblPr>
        <w:tblW w:w="912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2694"/>
        <w:gridCol w:w="1984"/>
        <w:gridCol w:w="1701"/>
      </w:tblGrid>
      <w:tr w:rsidR="00225897" w:rsidRPr="007555BC" w14:paraId="3335FA38" w14:textId="77777777" w:rsidTr="00225897">
        <w:tc>
          <w:tcPr>
            <w:tcW w:w="2741" w:type="dxa"/>
            <w:shd w:val="clear" w:color="auto" w:fill="B8CCE4"/>
            <w:vAlign w:val="center"/>
          </w:tcPr>
          <w:p w14:paraId="324FB7FD" w14:textId="3D736529" w:rsidR="00225897" w:rsidRPr="007555BC" w:rsidRDefault="00225897" w:rsidP="00225897">
            <w:pPr>
              <w:spacing w:after="0" w:line="23" w:lineRule="atLeast"/>
              <w:ind w:left="-26" w:firstLine="26"/>
              <w:contextualSpacing/>
              <w:jc w:val="center"/>
              <w:rPr>
                <w:rFonts w:ascii="Arial" w:hAnsi="Arial" w:cs="Arial"/>
              </w:rPr>
            </w:pPr>
            <w:r w:rsidRPr="007555BC">
              <w:rPr>
                <w:rFonts w:ascii="Arial" w:hAnsi="Arial" w:cs="Arial"/>
                <w:b/>
                <w:bCs/>
                <w:lang w:val="es-MX" w:eastAsia="en-US"/>
              </w:rPr>
              <w:t>Objetivo</w:t>
            </w:r>
          </w:p>
        </w:tc>
        <w:tc>
          <w:tcPr>
            <w:tcW w:w="2694" w:type="dxa"/>
            <w:shd w:val="clear" w:color="auto" w:fill="B8CCE4"/>
            <w:vAlign w:val="center"/>
          </w:tcPr>
          <w:p w14:paraId="75FBE829" w14:textId="1EAB87D3" w:rsidR="00225897" w:rsidRPr="007555BC" w:rsidRDefault="00225897" w:rsidP="00225897">
            <w:pPr>
              <w:spacing w:after="0" w:line="23" w:lineRule="atLeast"/>
              <w:ind w:left="-26" w:firstLine="26"/>
              <w:contextualSpacing/>
              <w:jc w:val="center"/>
              <w:rPr>
                <w:rFonts w:ascii="Arial" w:eastAsia="Cambria" w:hAnsi="Arial" w:cs="Arial"/>
                <w:b/>
                <w:bCs/>
                <w:lang w:val="es-MX" w:eastAsia="en-US"/>
              </w:rPr>
            </w:pPr>
            <w:r w:rsidRPr="007555BC">
              <w:rPr>
                <w:rFonts w:ascii="Arial" w:hAnsi="Arial" w:cs="Arial"/>
                <w:b/>
                <w:bCs/>
                <w:lang w:val="es-MX" w:eastAsia="en-US"/>
              </w:rPr>
              <w:t>Indicador</w:t>
            </w:r>
          </w:p>
        </w:tc>
        <w:tc>
          <w:tcPr>
            <w:tcW w:w="1984" w:type="dxa"/>
            <w:shd w:val="clear" w:color="auto" w:fill="B8CCE4"/>
            <w:vAlign w:val="center"/>
          </w:tcPr>
          <w:p w14:paraId="3752408C" w14:textId="1B9D20B1" w:rsidR="00225897" w:rsidRPr="007555BC" w:rsidRDefault="00225897" w:rsidP="00225897">
            <w:pPr>
              <w:spacing w:after="0" w:line="23" w:lineRule="atLeast"/>
              <w:ind w:left="-26" w:firstLine="26"/>
              <w:contextualSpacing/>
              <w:jc w:val="center"/>
              <w:rPr>
                <w:rFonts w:ascii="Arial" w:hAnsi="Arial" w:cs="Arial"/>
                <w:b/>
                <w:bCs/>
              </w:rPr>
            </w:pPr>
            <w:r w:rsidRPr="007555BC">
              <w:rPr>
                <w:rFonts w:ascii="Arial" w:eastAsia="Cambria" w:hAnsi="Arial" w:cs="Arial"/>
                <w:b/>
                <w:bCs/>
                <w:lang w:val="es-MX" w:eastAsia="en-US"/>
              </w:rPr>
              <w:t>Meta</w:t>
            </w:r>
          </w:p>
        </w:tc>
        <w:tc>
          <w:tcPr>
            <w:tcW w:w="1701" w:type="dxa"/>
            <w:shd w:val="clear" w:color="auto" w:fill="B8CCE4"/>
          </w:tcPr>
          <w:p w14:paraId="69831A51" w14:textId="77777777" w:rsidR="00225897" w:rsidRPr="007555BC" w:rsidRDefault="00225897" w:rsidP="00225897">
            <w:pPr>
              <w:spacing w:after="0" w:line="23" w:lineRule="atLeast"/>
              <w:ind w:left="-26" w:firstLine="26"/>
              <w:contextualSpacing/>
              <w:jc w:val="center"/>
              <w:rPr>
                <w:rFonts w:ascii="Arial" w:hAnsi="Arial" w:cs="Arial"/>
                <w:b/>
                <w:bCs/>
              </w:rPr>
            </w:pPr>
            <w:r w:rsidRPr="007555BC">
              <w:rPr>
                <w:rFonts w:ascii="Arial" w:eastAsia="Cambria" w:hAnsi="Arial" w:cs="Arial"/>
                <w:b/>
                <w:bCs/>
                <w:lang w:val="es-MX" w:eastAsia="en-US"/>
              </w:rPr>
              <w:t>Frecuencia de medición</w:t>
            </w:r>
          </w:p>
        </w:tc>
      </w:tr>
      <w:tr w:rsidR="00225897" w:rsidRPr="007555BC" w14:paraId="4DC27FAE" w14:textId="77777777" w:rsidTr="00225897">
        <w:tc>
          <w:tcPr>
            <w:tcW w:w="2741" w:type="dxa"/>
            <w:shd w:val="clear" w:color="auto" w:fill="auto"/>
          </w:tcPr>
          <w:p w14:paraId="38CCFA4E" w14:textId="084997AA" w:rsidR="00225897" w:rsidRPr="007555BC" w:rsidRDefault="00E532FE" w:rsidP="00E532FE">
            <w:pPr>
              <w:autoSpaceDE w:val="0"/>
              <w:autoSpaceDN w:val="0"/>
              <w:adjustRightInd w:val="0"/>
              <w:spacing w:after="0" w:line="240" w:lineRule="auto"/>
              <w:jc w:val="both"/>
              <w:rPr>
                <w:rFonts w:ascii="Arial" w:hAnsi="Arial" w:cs="Arial"/>
              </w:rPr>
            </w:pPr>
            <w:r w:rsidRPr="007555BC">
              <w:rPr>
                <w:rFonts w:ascii="Arial" w:hAnsi="Arial" w:cs="Arial"/>
                <w:lang w:val="es-MX"/>
              </w:rPr>
              <w:t>Los Organismos del Sector Social de la Economía (OSSE) establecidos en el estado de Chihuahua incrementan su competitividad.</w:t>
            </w:r>
          </w:p>
        </w:tc>
        <w:tc>
          <w:tcPr>
            <w:tcW w:w="2694" w:type="dxa"/>
          </w:tcPr>
          <w:p w14:paraId="7BA2E046" w14:textId="6473C98A" w:rsidR="00225897" w:rsidRPr="007555BC" w:rsidRDefault="00225897" w:rsidP="00225897">
            <w:pPr>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Variación porcentual de los empleos generados en los OSSEs apoyados.</w:t>
            </w:r>
          </w:p>
        </w:tc>
        <w:tc>
          <w:tcPr>
            <w:tcW w:w="1984" w:type="dxa"/>
            <w:shd w:val="clear" w:color="auto" w:fill="auto"/>
          </w:tcPr>
          <w:p w14:paraId="2AAB5283" w14:textId="5C066022" w:rsidR="00225897" w:rsidRPr="007555BC" w:rsidRDefault="00225897"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90 empleos generados por los OSSEs.</w:t>
            </w:r>
          </w:p>
        </w:tc>
        <w:tc>
          <w:tcPr>
            <w:tcW w:w="1701" w:type="dxa"/>
            <w:shd w:val="clear" w:color="auto" w:fill="auto"/>
          </w:tcPr>
          <w:p w14:paraId="09892CB5" w14:textId="77777777" w:rsidR="00225897" w:rsidRPr="007555BC" w:rsidRDefault="00225897"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Anual</w:t>
            </w:r>
          </w:p>
          <w:p w14:paraId="6E84C94F" w14:textId="77777777" w:rsidR="00225897" w:rsidRPr="007555BC" w:rsidRDefault="00225897" w:rsidP="00225897">
            <w:pPr>
              <w:spacing w:after="0" w:line="23" w:lineRule="atLeast"/>
              <w:ind w:left="-26" w:firstLine="26"/>
              <w:contextualSpacing/>
              <w:jc w:val="both"/>
              <w:rPr>
                <w:rFonts w:ascii="Arial" w:hAnsi="Arial" w:cs="Arial"/>
              </w:rPr>
            </w:pPr>
          </w:p>
          <w:p w14:paraId="772BC652" w14:textId="77777777" w:rsidR="00225897" w:rsidRPr="007555BC" w:rsidRDefault="00225897" w:rsidP="00225897">
            <w:pPr>
              <w:spacing w:after="0" w:line="23" w:lineRule="atLeast"/>
              <w:ind w:left="-26" w:firstLine="26"/>
              <w:contextualSpacing/>
              <w:jc w:val="both"/>
              <w:rPr>
                <w:rFonts w:ascii="Arial" w:hAnsi="Arial" w:cs="Arial"/>
              </w:rPr>
            </w:pPr>
          </w:p>
        </w:tc>
      </w:tr>
      <w:tr w:rsidR="00225897" w:rsidRPr="007555BC" w14:paraId="2C1BE002" w14:textId="77777777" w:rsidTr="00225897">
        <w:tc>
          <w:tcPr>
            <w:tcW w:w="2741" w:type="dxa"/>
            <w:shd w:val="clear" w:color="auto" w:fill="auto"/>
          </w:tcPr>
          <w:p w14:paraId="39A90E7A" w14:textId="56252A8F" w:rsidR="00225897" w:rsidRPr="007555BC" w:rsidRDefault="00E76412" w:rsidP="00E76412">
            <w:pPr>
              <w:autoSpaceDE w:val="0"/>
              <w:autoSpaceDN w:val="0"/>
              <w:adjustRightInd w:val="0"/>
              <w:spacing w:after="0" w:line="240" w:lineRule="auto"/>
              <w:jc w:val="both"/>
              <w:rPr>
                <w:rFonts w:ascii="Arial" w:hAnsi="Arial" w:cs="Arial"/>
              </w:rPr>
            </w:pPr>
            <w:r w:rsidRPr="007555BC">
              <w:rPr>
                <w:rFonts w:ascii="Arial" w:hAnsi="Arial" w:cs="Arial"/>
                <w:lang w:val="es-MX"/>
              </w:rPr>
              <w:t>Financiamiento a los Organismos del Sector Social de la Economía en el estado brindado.</w:t>
            </w:r>
          </w:p>
        </w:tc>
        <w:tc>
          <w:tcPr>
            <w:tcW w:w="2694" w:type="dxa"/>
          </w:tcPr>
          <w:p w14:paraId="62CFD6CC" w14:textId="6FCF111B" w:rsidR="00225897" w:rsidRDefault="0031127A" w:rsidP="00225897">
            <w:pPr>
              <w:tabs>
                <w:tab w:val="left" w:pos="540"/>
              </w:tabs>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 xml:space="preserve">Porcentaje </w:t>
            </w:r>
            <w:r w:rsidR="00225897" w:rsidRPr="007555BC">
              <w:rPr>
                <w:rFonts w:ascii="Arial" w:eastAsia="Cambria" w:hAnsi="Arial" w:cs="Arial"/>
                <w:lang w:val="es-MX" w:eastAsia="en-US"/>
              </w:rPr>
              <w:t>del número de financiamientos para lograr el desarrollo, entregados a los OSSEs.</w:t>
            </w:r>
          </w:p>
          <w:p w14:paraId="611E85F0" w14:textId="6199C2B7" w:rsidR="008A3714" w:rsidRPr="007555BC" w:rsidRDefault="008A3714" w:rsidP="00225897">
            <w:pPr>
              <w:tabs>
                <w:tab w:val="left" w:pos="540"/>
              </w:tabs>
              <w:spacing w:after="0" w:line="23" w:lineRule="atLeast"/>
              <w:ind w:left="-26" w:firstLine="26"/>
              <w:contextualSpacing/>
              <w:jc w:val="both"/>
              <w:rPr>
                <w:rFonts w:ascii="Arial" w:eastAsia="Cambria" w:hAnsi="Arial" w:cs="Arial"/>
                <w:lang w:val="es-MX" w:eastAsia="en-US"/>
              </w:rPr>
            </w:pPr>
          </w:p>
        </w:tc>
        <w:tc>
          <w:tcPr>
            <w:tcW w:w="1984" w:type="dxa"/>
            <w:shd w:val="clear" w:color="auto" w:fill="auto"/>
          </w:tcPr>
          <w:p w14:paraId="259D371D" w14:textId="3282DB29" w:rsidR="00225897" w:rsidRPr="007555BC" w:rsidRDefault="00225897" w:rsidP="00225897">
            <w:pPr>
              <w:tabs>
                <w:tab w:val="left" w:pos="540"/>
              </w:tabs>
              <w:spacing w:after="0" w:line="23" w:lineRule="atLeast"/>
              <w:ind w:left="-26" w:firstLine="26"/>
              <w:contextualSpacing/>
              <w:jc w:val="both"/>
              <w:rPr>
                <w:rFonts w:ascii="Arial" w:hAnsi="Arial" w:cs="Arial"/>
              </w:rPr>
            </w:pPr>
            <w:r w:rsidRPr="007555BC">
              <w:rPr>
                <w:rFonts w:ascii="Arial" w:eastAsia="Cambria" w:hAnsi="Arial" w:cs="Arial"/>
                <w:lang w:val="es-MX" w:eastAsia="en-US"/>
              </w:rPr>
              <w:t>5 financiamientos entregados.</w:t>
            </w:r>
          </w:p>
        </w:tc>
        <w:tc>
          <w:tcPr>
            <w:tcW w:w="1701" w:type="dxa"/>
            <w:shd w:val="clear" w:color="auto" w:fill="auto"/>
          </w:tcPr>
          <w:p w14:paraId="1B581061" w14:textId="05A2AF8D" w:rsidR="00225897" w:rsidRDefault="00772E87" w:rsidP="00225897">
            <w:pPr>
              <w:spacing w:after="0" w:line="23" w:lineRule="atLeast"/>
              <w:ind w:left="-26" w:firstLine="26"/>
              <w:contextualSpacing/>
              <w:jc w:val="both"/>
              <w:rPr>
                <w:rFonts w:ascii="Arial" w:eastAsia="Cambria" w:hAnsi="Arial" w:cs="Arial"/>
                <w:lang w:val="es-MX" w:eastAsia="en-US"/>
              </w:rPr>
            </w:pPr>
            <w:r>
              <w:rPr>
                <w:rFonts w:ascii="Arial" w:eastAsia="Cambria" w:hAnsi="Arial" w:cs="Arial"/>
                <w:lang w:val="es-MX" w:eastAsia="en-US"/>
              </w:rPr>
              <w:t>Semestral</w:t>
            </w:r>
          </w:p>
          <w:p w14:paraId="56110EED" w14:textId="005101FD" w:rsidR="00772E87" w:rsidRDefault="00772E87" w:rsidP="00225897">
            <w:pPr>
              <w:spacing w:after="0" w:line="23" w:lineRule="atLeast"/>
              <w:ind w:left="-26" w:firstLine="26"/>
              <w:contextualSpacing/>
              <w:jc w:val="both"/>
              <w:rPr>
                <w:rFonts w:ascii="Arial" w:eastAsia="Cambria" w:hAnsi="Arial" w:cs="Arial"/>
                <w:lang w:val="es-MX" w:eastAsia="en-US"/>
              </w:rPr>
            </w:pPr>
          </w:p>
          <w:p w14:paraId="3EC5EFE5" w14:textId="77777777" w:rsidR="00772E87" w:rsidRPr="007555BC" w:rsidRDefault="00772E87" w:rsidP="00225897">
            <w:pPr>
              <w:spacing w:after="0" w:line="23" w:lineRule="atLeast"/>
              <w:ind w:left="-26" w:firstLine="26"/>
              <w:contextualSpacing/>
              <w:jc w:val="both"/>
              <w:rPr>
                <w:rFonts w:ascii="Arial" w:hAnsi="Arial" w:cs="Arial"/>
              </w:rPr>
            </w:pPr>
          </w:p>
          <w:p w14:paraId="1C791F99" w14:textId="77777777" w:rsidR="00225897" w:rsidRPr="007555BC" w:rsidRDefault="00225897" w:rsidP="00225897">
            <w:pPr>
              <w:spacing w:after="0" w:line="23" w:lineRule="atLeast"/>
              <w:ind w:left="-26" w:firstLine="26"/>
              <w:contextualSpacing/>
              <w:jc w:val="both"/>
              <w:rPr>
                <w:rFonts w:ascii="Arial" w:hAnsi="Arial" w:cs="Arial"/>
              </w:rPr>
            </w:pPr>
          </w:p>
        </w:tc>
      </w:tr>
      <w:tr w:rsidR="00F00B93" w:rsidRPr="007555BC" w14:paraId="51636337" w14:textId="77777777" w:rsidTr="00225897">
        <w:tc>
          <w:tcPr>
            <w:tcW w:w="2741" w:type="dxa"/>
            <w:vMerge w:val="restart"/>
            <w:shd w:val="clear" w:color="auto" w:fill="auto"/>
          </w:tcPr>
          <w:p w14:paraId="446D6659" w14:textId="4621ACC0" w:rsidR="00F00B93" w:rsidRPr="007555BC" w:rsidRDefault="00F00B93" w:rsidP="008A3714">
            <w:pPr>
              <w:autoSpaceDE w:val="0"/>
              <w:autoSpaceDN w:val="0"/>
              <w:adjustRightInd w:val="0"/>
              <w:spacing w:after="0" w:line="240" w:lineRule="auto"/>
              <w:jc w:val="both"/>
              <w:rPr>
                <w:rFonts w:ascii="Arial" w:hAnsi="Arial" w:cs="Arial"/>
              </w:rPr>
            </w:pPr>
            <w:r w:rsidRPr="007555BC">
              <w:rPr>
                <w:rFonts w:ascii="Arial" w:hAnsi="Arial" w:cs="Arial"/>
                <w:lang w:val="es-MX"/>
              </w:rPr>
              <w:t>Apoyos económicos para OSSEs en el Estado otorgados.</w:t>
            </w:r>
          </w:p>
        </w:tc>
        <w:tc>
          <w:tcPr>
            <w:tcW w:w="2694" w:type="dxa"/>
          </w:tcPr>
          <w:p w14:paraId="441E9CDB" w14:textId="1106F564" w:rsidR="00F00B93" w:rsidRPr="007555BC" w:rsidRDefault="00F00B93" w:rsidP="00225897">
            <w:pPr>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Porcentaje de apoyos económicos.</w:t>
            </w:r>
          </w:p>
        </w:tc>
        <w:tc>
          <w:tcPr>
            <w:tcW w:w="1984" w:type="dxa"/>
            <w:shd w:val="clear" w:color="auto" w:fill="auto"/>
          </w:tcPr>
          <w:p w14:paraId="33FC31F5" w14:textId="6B05446B" w:rsidR="00F00B93" w:rsidRPr="007555BC" w:rsidRDefault="00F00B93"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35 apoyos económicos otorgados.</w:t>
            </w:r>
          </w:p>
        </w:tc>
        <w:tc>
          <w:tcPr>
            <w:tcW w:w="1701" w:type="dxa"/>
            <w:shd w:val="clear" w:color="auto" w:fill="auto"/>
          </w:tcPr>
          <w:p w14:paraId="2518EFB9" w14:textId="77777777" w:rsidR="00FD29D9" w:rsidRDefault="00FD29D9" w:rsidP="00FD29D9">
            <w:pPr>
              <w:spacing w:after="0" w:line="23" w:lineRule="atLeast"/>
              <w:ind w:left="-26" w:firstLine="26"/>
              <w:contextualSpacing/>
              <w:jc w:val="both"/>
              <w:rPr>
                <w:rFonts w:ascii="Arial" w:eastAsia="Cambria" w:hAnsi="Arial" w:cs="Arial"/>
                <w:lang w:val="es-MX" w:eastAsia="en-US"/>
              </w:rPr>
            </w:pPr>
            <w:r>
              <w:rPr>
                <w:rFonts w:ascii="Arial" w:eastAsia="Cambria" w:hAnsi="Arial" w:cs="Arial"/>
                <w:lang w:val="es-MX" w:eastAsia="en-US"/>
              </w:rPr>
              <w:t>Semestral</w:t>
            </w:r>
          </w:p>
          <w:p w14:paraId="68C66D3E" w14:textId="77777777" w:rsidR="00F00B93" w:rsidRPr="007555BC" w:rsidRDefault="00F00B93" w:rsidP="00225897">
            <w:pPr>
              <w:spacing w:after="0" w:line="23" w:lineRule="atLeast"/>
              <w:ind w:left="-26" w:firstLine="26"/>
              <w:contextualSpacing/>
              <w:jc w:val="both"/>
              <w:rPr>
                <w:rFonts w:ascii="Arial" w:hAnsi="Arial" w:cs="Arial"/>
              </w:rPr>
            </w:pPr>
          </w:p>
        </w:tc>
      </w:tr>
      <w:tr w:rsidR="00F00B93" w:rsidRPr="007555BC" w14:paraId="49EB7876" w14:textId="77777777" w:rsidTr="00225897">
        <w:tc>
          <w:tcPr>
            <w:tcW w:w="2741" w:type="dxa"/>
            <w:vMerge/>
            <w:shd w:val="clear" w:color="auto" w:fill="auto"/>
          </w:tcPr>
          <w:p w14:paraId="6CE20DC5" w14:textId="0CA380C8" w:rsidR="00F00B93" w:rsidRPr="007555BC" w:rsidRDefault="00F00B93" w:rsidP="00225897">
            <w:pPr>
              <w:spacing w:after="0" w:line="23" w:lineRule="atLeast"/>
              <w:ind w:left="-26" w:firstLine="26"/>
              <w:contextualSpacing/>
              <w:jc w:val="both"/>
              <w:rPr>
                <w:rFonts w:ascii="Arial" w:hAnsi="Arial" w:cs="Arial"/>
              </w:rPr>
            </w:pPr>
          </w:p>
        </w:tc>
        <w:tc>
          <w:tcPr>
            <w:tcW w:w="2694" w:type="dxa"/>
          </w:tcPr>
          <w:p w14:paraId="6510BA69" w14:textId="77777777" w:rsidR="00F00B93" w:rsidRDefault="00F00B93" w:rsidP="00225897">
            <w:pPr>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Porcentaje de proyectos sociales productivos realizados.</w:t>
            </w:r>
          </w:p>
          <w:p w14:paraId="39780AAE" w14:textId="56B47C48" w:rsidR="0070479B" w:rsidRPr="007555BC" w:rsidRDefault="0070479B" w:rsidP="00225897">
            <w:pPr>
              <w:spacing w:after="0" w:line="23" w:lineRule="atLeast"/>
              <w:ind w:left="-26" w:firstLine="26"/>
              <w:contextualSpacing/>
              <w:jc w:val="both"/>
              <w:rPr>
                <w:rFonts w:ascii="Arial" w:eastAsia="Cambria" w:hAnsi="Arial" w:cs="Arial"/>
                <w:lang w:val="es-MX" w:eastAsia="en-US"/>
              </w:rPr>
            </w:pPr>
          </w:p>
        </w:tc>
        <w:tc>
          <w:tcPr>
            <w:tcW w:w="1984" w:type="dxa"/>
            <w:shd w:val="clear" w:color="auto" w:fill="auto"/>
          </w:tcPr>
          <w:p w14:paraId="373721C6" w14:textId="65744B42" w:rsidR="00F00B93" w:rsidRPr="007555BC" w:rsidRDefault="00F00B93"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1 proyecto social productivo realizado.</w:t>
            </w:r>
          </w:p>
        </w:tc>
        <w:tc>
          <w:tcPr>
            <w:tcW w:w="1701" w:type="dxa"/>
            <w:shd w:val="clear" w:color="auto" w:fill="auto"/>
          </w:tcPr>
          <w:p w14:paraId="332F3582" w14:textId="77777777" w:rsidR="00FD29D9" w:rsidRDefault="00FD29D9" w:rsidP="00FD29D9">
            <w:pPr>
              <w:spacing w:after="0" w:line="23" w:lineRule="atLeast"/>
              <w:ind w:left="-26" w:firstLine="26"/>
              <w:contextualSpacing/>
              <w:jc w:val="both"/>
              <w:rPr>
                <w:rFonts w:ascii="Arial" w:eastAsia="Cambria" w:hAnsi="Arial" w:cs="Arial"/>
                <w:lang w:val="es-MX" w:eastAsia="en-US"/>
              </w:rPr>
            </w:pPr>
            <w:r>
              <w:rPr>
                <w:rFonts w:ascii="Arial" w:eastAsia="Cambria" w:hAnsi="Arial" w:cs="Arial"/>
                <w:lang w:val="es-MX" w:eastAsia="en-US"/>
              </w:rPr>
              <w:t>Semestral</w:t>
            </w:r>
          </w:p>
          <w:p w14:paraId="731532DC" w14:textId="77777777" w:rsidR="00F00B93" w:rsidRPr="007555BC" w:rsidRDefault="00F00B93" w:rsidP="00225897">
            <w:pPr>
              <w:spacing w:after="0" w:line="23" w:lineRule="atLeast"/>
              <w:ind w:left="-26" w:firstLine="26"/>
              <w:contextualSpacing/>
              <w:jc w:val="both"/>
              <w:rPr>
                <w:rFonts w:ascii="Arial" w:hAnsi="Arial" w:cs="Arial"/>
              </w:rPr>
            </w:pPr>
          </w:p>
        </w:tc>
      </w:tr>
      <w:tr w:rsidR="00F00B93" w:rsidRPr="007555BC" w14:paraId="2B4A33F7" w14:textId="77777777" w:rsidTr="00225897">
        <w:tc>
          <w:tcPr>
            <w:tcW w:w="2741" w:type="dxa"/>
            <w:vMerge w:val="restart"/>
            <w:shd w:val="clear" w:color="auto" w:fill="auto"/>
          </w:tcPr>
          <w:p w14:paraId="69792799" w14:textId="294FD4FD" w:rsidR="00F00B93" w:rsidRPr="007555BC" w:rsidRDefault="00F00B93" w:rsidP="00F00B93">
            <w:pPr>
              <w:autoSpaceDE w:val="0"/>
              <w:autoSpaceDN w:val="0"/>
              <w:adjustRightInd w:val="0"/>
              <w:spacing w:after="0" w:line="240" w:lineRule="auto"/>
              <w:jc w:val="both"/>
              <w:rPr>
                <w:rFonts w:ascii="Arial" w:hAnsi="Arial" w:cs="Arial"/>
              </w:rPr>
            </w:pPr>
            <w:r w:rsidRPr="007555BC">
              <w:rPr>
                <w:rFonts w:ascii="Arial" w:hAnsi="Arial" w:cs="Arial"/>
                <w:lang w:val="es-MX"/>
              </w:rPr>
              <w:lastRenderedPageBreak/>
              <w:t>Capacitación técnica y empresarial a los OSSEs brindada.</w:t>
            </w:r>
          </w:p>
        </w:tc>
        <w:tc>
          <w:tcPr>
            <w:tcW w:w="2694" w:type="dxa"/>
          </w:tcPr>
          <w:p w14:paraId="7081DFBE" w14:textId="5DADF372" w:rsidR="00F00B93" w:rsidRPr="007555BC" w:rsidRDefault="00F00B93" w:rsidP="00225897">
            <w:pPr>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Porcentaje de OSSEs capacitados.</w:t>
            </w:r>
          </w:p>
        </w:tc>
        <w:tc>
          <w:tcPr>
            <w:tcW w:w="1984" w:type="dxa"/>
            <w:shd w:val="clear" w:color="auto" w:fill="auto"/>
          </w:tcPr>
          <w:p w14:paraId="67F10587" w14:textId="4D3E77AC" w:rsidR="00F00B93" w:rsidRPr="007555BC" w:rsidRDefault="00F00B93"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51 OSSEs capacitados.</w:t>
            </w:r>
          </w:p>
        </w:tc>
        <w:tc>
          <w:tcPr>
            <w:tcW w:w="1701" w:type="dxa"/>
            <w:shd w:val="clear" w:color="auto" w:fill="auto"/>
          </w:tcPr>
          <w:p w14:paraId="35248F2C" w14:textId="77777777" w:rsidR="00FD29D9" w:rsidRDefault="00FD29D9" w:rsidP="00FD29D9">
            <w:pPr>
              <w:spacing w:after="0" w:line="23" w:lineRule="atLeast"/>
              <w:ind w:left="-26" w:firstLine="26"/>
              <w:contextualSpacing/>
              <w:jc w:val="both"/>
              <w:rPr>
                <w:rFonts w:ascii="Arial" w:eastAsia="Cambria" w:hAnsi="Arial" w:cs="Arial"/>
                <w:lang w:val="es-MX" w:eastAsia="en-US"/>
              </w:rPr>
            </w:pPr>
            <w:r>
              <w:rPr>
                <w:rFonts w:ascii="Arial" w:eastAsia="Cambria" w:hAnsi="Arial" w:cs="Arial"/>
                <w:lang w:val="es-MX" w:eastAsia="en-US"/>
              </w:rPr>
              <w:t>Semestral</w:t>
            </w:r>
          </w:p>
          <w:p w14:paraId="27B419CB" w14:textId="77777777" w:rsidR="00F00B93" w:rsidRPr="007555BC" w:rsidRDefault="00F00B93" w:rsidP="00225897">
            <w:pPr>
              <w:spacing w:after="0" w:line="23" w:lineRule="atLeast"/>
              <w:ind w:left="-26" w:firstLine="26"/>
              <w:contextualSpacing/>
              <w:jc w:val="both"/>
              <w:rPr>
                <w:rFonts w:ascii="Arial" w:hAnsi="Arial" w:cs="Arial"/>
              </w:rPr>
            </w:pPr>
          </w:p>
        </w:tc>
      </w:tr>
      <w:tr w:rsidR="00F00B93" w:rsidRPr="007555BC" w14:paraId="64D8FCB3" w14:textId="77777777" w:rsidTr="00225897">
        <w:tc>
          <w:tcPr>
            <w:tcW w:w="2741" w:type="dxa"/>
            <w:vMerge/>
            <w:shd w:val="clear" w:color="auto" w:fill="auto"/>
          </w:tcPr>
          <w:p w14:paraId="58B85821" w14:textId="2D762AAC" w:rsidR="00F00B93" w:rsidRPr="007555BC" w:rsidRDefault="00F00B93" w:rsidP="00225897">
            <w:pPr>
              <w:spacing w:after="0" w:line="23" w:lineRule="atLeast"/>
              <w:ind w:left="-26" w:firstLine="26"/>
              <w:contextualSpacing/>
              <w:jc w:val="both"/>
              <w:rPr>
                <w:rFonts w:ascii="Arial" w:hAnsi="Arial" w:cs="Arial"/>
              </w:rPr>
            </w:pPr>
          </w:p>
        </w:tc>
        <w:tc>
          <w:tcPr>
            <w:tcW w:w="2694" w:type="dxa"/>
          </w:tcPr>
          <w:p w14:paraId="36DD6FAB" w14:textId="75613B92" w:rsidR="00F00B93" w:rsidRPr="007555BC" w:rsidRDefault="00F00B93" w:rsidP="00225897">
            <w:pPr>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Porcentaje de OSSEs integradas por mujeres capacitadas.</w:t>
            </w:r>
          </w:p>
        </w:tc>
        <w:tc>
          <w:tcPr>
            <w:tcW w:w="1984" w:type="dxa"/>
            <w:shd w:val="clear" w:color="auto" w:fill="auto"/>
          </w:tcPr>
          <w:p w14:paraId="3319DC2E" w14:textId="41716932" w:rsidR="00F00B93" w:rsidRPr="007555BC" w:rsidRDefault="00F00B93"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5 OSSEs integradas por mujeres capacitadas.</w:t>
            </w:r>
          </w:p>
        </w:tc>
        <w:tc>
          <w:tcPr>
            <w:tcW w:w="1701" w:type="dxa"/>
            <w:shd w:val="clear" w:color="auto" w:fill="auto"/>
          </w:tcPr>
          <w:p w14:paraId="569567BF" w14:textId="77777777" w:rsidR="00FD29D9" w:rsidRDefault="00FD29D9" w:rsidP="00FD29D9">
            <w:pPr>
              <w:spacing w:after="0" w:line="23" w:lineRule="atLeast"/>
              <w:ind w:left="-26" w:firstLine="26"/>
              <w:contextualSpacing/>
              <w:jc w:val="both"/>
              <w:rPr>
                <w:rFonts w:ascii="Arial" w:eastAsia="Cambria" w:hAnsi="Arial" w:cs="Arial"/>
                <w:lang w:val="es-MX" w:eastAsia="en-US"/>
              </w:rPr>
            </w:pPr>
            <w:r>
              <w:rPr>
                <w:rFonts w:ascii="Arial" w:eastAsia="Cambria" w:hAnsi="Arial" w:cs="Arial"/>
                <w:lang w:val="es-MX" w:eastAsia="en-US"/>
              </w:rPr>
              <w:t>Semestral</w:t>
            </w:r>
          </w:p>
          <w:p w14:paraId="393340CB" w14:textId="77777777" w:rsidR="00F00B93" w:rsidRPr="007555BC" w:rsidRDefault="00F00B93" w:rsidP="00225897">
            <w:pPr>
              <w:spacing w:after="0" w:line="23" w:lineRule="atLeast"/>
              <w:ind w:left="-26" w:firstLine="26"/>
              <w:contextualSpacing/>
              <w:jc w:val="both"/>
              <w:rPr>
                <w:rFonts w:ascii="Arial" w:hAnsi="Arial" w:cs="Arial"/>
              </w:rPr>
            </w:pPr>
          </w:p>
        </w:tc>
      </w:tr>
      <w:tr w:rsidR="00225897" w:rsidRPr="007555BC" w14:paraId="46082A97" w14:textId="77777777" w:rsidTr="00225897">
        <w:tc>
          <w:tcPr>
            <w:tcW w:w="2741" w:type="dxa"/>
            <w:shd w:val="clear" w:color="auto" w:fill="auto"/>
          </w:tcPr>
          <w:p w14:paraId="7363593C" w14:textId="411F0527" w:rsidR="00225897" w:rsidRPr="007555BC" w:rsidRDefault="00F00B93" w:rsidP="00F00B93">
            <w:pPr>
              <w:autoSpaceDE w:val="0"/>
              <w:autoSpaceDN w:val="0"/>
              <w:adjustRightInd w:val="0"/>
              <w:spacing w:after="0" w:line="240" w:lineRule="auto"/>
              <w:jc w:val="both"/>
              <w:rPr>
                <w:rFonts w:ascii="Arial" w:hAnsi="Arial" w:cs="Arial"/>
              </w:rPr>
            </w:pPr>
            <w:r w:rsidRPr="007555BC">
              <w:rPr>
                <w:rFonts w:ascii="Arial" w:hAnsi="Arial" w:cs="Arial"/>
                <w:lang w:val="es-MX"/>
              </w:rPr>
              <w:t>Servicios de gestión para constitución formal de OSSEs otorgados.</w:t>
            </w:r>
          </w:p>
        </w:tc>
        <w:tc>
          <w:tcPr>
            <w:tcW w:w="2694" w:type="dxa"/>
          </w:tcPr>
          <w:p w14:paraId="0ACECF20" w14:textId="2E37441B" w:rsidR="00225897" w:rsidRPr="007555BC" w:rsidRDefault="00225897" w:rsidP="00225897">
            <w:pPr>
              <w:spacing w:after="0" w:line="23" w:lineRule="atLeast"/>
              <w:ind w:left="-26" w:firstLine="26"/>
              <w:contextualSpacing/>
              <w:jc w:val="both"/>
              <w:rPr>
                <w:rFonts w:ascii="Arial" w:eastAsia="Cambria" w:hAnsi="Arial" w:cs="Arial"/>
                <w:lang w:val="es-MX" w:eastAsia="en-US"/>
              </w:rPr>
            </w:pPr>
            <w:r w:rsidRPr="007555BC">
              <w:rPr>
                <w:rFonts w:ascii="Arial" w:eastAsia="Cambria" w:hAnsi="Arial" w:cs="Arial"/>
                <w:lang w:val="es-MX" w:eastAsia="en-US"/>
              </w:rPr>
              <w:t>Porcentaje de grupos formalmente constituidos.</w:t>
            </w:r>
          </w:p>
        </w:tc>
        <w:tc>
          <w:tcPr>
            <w:tcW w:w="1984" w:type="dxa"/>
            <w:shd w:val="clear" w:color="auto" w:fill="auto"/>
          </w:tcPr>
          <w:p w14:paraId="45633674" w14:textId="6811B80E" w:rsidR="00225897" w:rsidRPr="007555BC" w:rsidRDefault="00225897" w:rsidP="00225897">
            <w:pPr>
              <w:spacing w:after="0" w:line="23" w:lineRule="atLeast"/>
              <w:ind w:left="-26" w:firstLine="26"/>
              <w:contextualSpacing/>
              <w:jc w:val="both"/>
              <w:rPr>
                <w:rFonts w:ascii="Arial" w:hAnsi="Arial" w:cs="Arial"/>
              </w:rPr>
            </w:pPr>
            <w:r w:rsidRPr="007555BC">
              <w:rPr>
                <w:rFonts w:ascii="Arial" w:eastAsia="Cambria" w:hAnsi="Arial" w:cs="Arial"/>
                <w:lang w:val="es-MX" w:eastAsia="en-US"/>
              </w:rPr>
              <w:t>12 grupos constituidos como OSSEs.</w:t>
            </w:r>
          </w:p>
        </w:tc>
        <w:tc>
          <w:tcPr>
            <w:tcW w:w="1701" w:type="dxa"/>
            <w:shd w:val="clear" w:color="auto" w:fill="auto"/>
          </w:tcPr>
          <w:p w14:paraId="3CB9DF48" w14:textId="77777777" w:rsidR="00FD29D9" w:rsidRDefault="00FD29D9" w:rsidP="00FD29D9">
            <w:pPr>
              <w:spacing w:after="0" w:line="23" w:lineRule="atLeast"/>
              <w:ind w:left="-26" w:firstLine="26"/>
              <w:contextualSpacing/>
              <w:jc w:val="both"/>
              <w:rPr>
                <w:rFonts w:ascii="Arial" w:eastAsia="Cambria" w:hAnsi="Arial" w:cs="Arial"/>
                <w:lang w:val="es-MX" w:eastAsia="en-US"/>
              </w:rPr>
            </w:pPr>
            <w:r>
              <w:rPr>
                <w:rFonts w:ascii="Arial" w:eastAsia="Cambria" w:hAnsi="Arial" w:cs="Arial"/>
                <w:lang w:val="es-MX" w:eastAsia="en-US"/>
              </w:rPr>
              <w:t>Semestral</w:t>
            </w:r>
          </w:p>
          <w:p w14:paraId="7351DF45" w14:textId="77777777" w:rsidR="00225897" w:rsidRPr="007555BC" w:rsidRDefault="00225897" w:rsidP="00225897">
            <w:pPr>
              <w:spacing w:after="0" w:line="23" w:lineRule="atLeast"/>
              <w:ind w:left="-26" w:firstLine="26"/>
              <w:contextualSpacing/>
              <w:jc w:val="both"/>
              <w:rPr>
                <w:rFonts w:ascii="Arial" w:hAnsi="Arial" w:cs="Arial"/>
              </w:rPr>
            </w:pPr>
          </w:p>
        </w:tc>
      </w:tr>
    </w:tbl>
    <w:p w14:paraId="34495A93" w14:textId="108C0B6C" w:rsidR="00A72648" w:rsidRPr="007555BC" w:rsidRDefault="003B5AC3" w:rsidP="00B01284">
      <w:pPr>
        <w:tabs>
          <w:tab w:val="left" w:pos="4573"/>
        </w:tabs>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ab/>
      </w:r>
    </w:p>
    <w:p w14:paraId="1627181B" w14:textId="77777777" w:rsidR="0026685F" w:rsidRPr="007555BC" w:rsidRDefault="00D05AC9" w:rsidP="00B01284">
      <w:pPr>
        <w:pBdr>
          <w:top w:val="nil"/>
          <w:left w:val="nil"/>
          <w:bottom w:val="nil"/>
          <w:right w:val="nil"/>
          <w:between w:val="nil"/>
        </w:pBdr>
        <w:spacing w:after="0" w:line="23" w:lineRule="atLeast"/>
        <w:ind w:left="709"/>
        <w:contextualSpacing/>
        <w:jc w:val="center"/>
        <w:rPr>
          <w:rFonts w:ascii="Arial" w:eastAsia="Arial" w:hAnsi="Arial" w:cs="Arial"/>
          <w:b/>
        </w:rPr>
      </w:pPr>
      <w:r w:rsidRPr="007555BC">
        <w:rPr>
          <w:rFonts w:ascii="Arial" w:eastAsia="Arial" w:hAnsi="Arial" w:cs="Arial"/>
          <w:b/>
        </w:rPr>
        <w:t>Apartado 2</w:t>
      </w:r>
      <w:r w:rsidR="0026685F" w:rsidRPr="007555BC">
        <w:rPr>
          <w:rFonts w:ascii="Arial" w:eastAsia="Arial" w:hAnsi="Arial" w:cs="Arial"/>
          <w:b/>
        </w:rPr>
        <w:t xml:space="preserve">. Evaluación </w:t>
      </w:r>
      <w:r w:rsidR="0022006B" w:rsidRPr="007555BC">
        <w:rPr>
          <w:rFonts w:ascii="Arial" w:eastAsia="Arial" w:hAnsi="Arial" w:cs="Arial"/>
          <w:b/>
        </w:rPr>
        <w:t>externa</w:t>
      </w:r>
    </w:p>
    <w:p w14:paraId="74D47136" w14:textId="77777777" w:rsidR="003901F3" w:rsidRPr="007555BC" w:rsidRDefault="003901F3" w:rsidP="00B01284">
      <w:pPr>
        <w:spacing w:after="120" w:line="23" w:lineRule="atLeast"/>
        <w:ind w:left="709"/>
        <w:contextualSpacing/>
        <w:jc w:val="both"/>
        <w:rPr>
          <w:rFonts w:ascii="Arial" w:hAnsi="Arial" w:cs="Arial"/>
        </w:rPr>
      </w:pPr>
    </w:p>
    <w:p w14:paraId="150827AB" w14:textId="77777777" w:rsidR="008746C3" w:rsidRPr="007555BC" w:rsidRDefault="0026685F" w:rsidP="00B01284">
      <w:pPr>
        <w:spacing w:after="120" w:line="23" w:lineRule="atLeast"/>
        <w:ind w:left="709"/>
        <w:contextualSpacing/>
        <w:jc w:val="both"/>
        <w:rPr>
          <w:rFonts w:ascii="Arial" w:hAnsi="Arial" w:cs="Arial"/>
        </w:rPr>
      </w:pPr>
      <w:r w:rsidRPr="007555BC">
        <w:rPr>
          <w:rFonts w:ascii="Arial" w:eastAsia="Arial" w:hAnsi="Arial" w:cs="Arial"/>
          <w:b/>
        </w:rPr>
        <w:t xml:space="preserve">Artículo </w:t>
      </w:r>
      <w:r w:rsidR="00A166F8" w:rsidRPr="007555BC">
        <w:rPr>
          <w:rFonts w:ascii="Arial" w:eastAsia="Arial" w:hAnsi="Arial" w:cs="Arial"/>
          <w:b/>
        </w:rPr>
        <w:t>3</w:t>
      </w:r>
      <w:r w:rsidR="00D06872" w:rsidRPr="007555BC">
        <w:rPr>
          <w:rFonts w:ascii="Arial" w:eastAsia="Arial" w:hAnsi="Arial" w:cs="Arial"/>
          <w:b/>
        </w:rPr>
        <w:t>3</w:t>
      </w:r>
      <w:r w:rsidRPr="007555BC">
        <w:rPr>
          <w:rFonts w:ascii="Arial" w:eastAsia="Arial" w:hAnsi="Arial" w:cs="Arial"/>
          <w:b/>
        </w:rPr>
        <w:t>.-</w:t>
      </w:r>
      <w:r w:rsidRPr="007555BC">
        <w:rPr>
          <w:rFonts w:ascii="Arial" w:eastAsia="Arial" w:hAnsi="Arial" w:cs="Arial"/>
          <w:bCs/>
        </w:rPr>
        <w:t xml:space="preserve"> </w:t>
      </w:r>
      <w:r w:rsidR="003901F3" w:rsidRPr="007555BC">
        <w:rPr>
          <w:rFonts w:ascii="Arial" w:hAnsi="Arial" w:cs="Arial"/>
        </w:rPr>
        <w:t xml:space="preserve">Las evaluaciones externas que se realicen al </w:t>
      </w:r>
      <w:r w:rsidR="005A5267" w:rsidRPr="007555BC">
        <w:rPr>
          <w:rFonts w:ascii="Arial" w:hAnsi="Arial" w:cs="Arial"/>
        </w:rPr>
        <w:t>P</w:t>
      </w:r>
      <w:r w:rsidR="003901F3" w:rsidRPr="007555BC">
        <w:rPr>
          <w:rFonts w:ascii="Arial" w:hAnsi="Arial" w:cs="Arial"/>
        </w:rPr>
        <w:t>rograma serán coordinadas por el Departamento de Planeación Estratégica y Evaluación, de la Dirección de Presupuesto, de la Subsecretaría de Egresos, de la Secretaría de Hacienda, de acuerdo con lo establecido en el Programa Anual de Evaluación vigente que emita la Secretaría citada con anterioridad</w:t>
      </w:r>
      <w:r w:rsidR="00C16345" w:rsidRPr="007555BC">
        <w:rPr>
          <w:rFonts w:ascii="Arial" w:hAnsi="Arial" w:cs="Arial"/>
        </w:rPr>
        <w:t>; a</w:t>
      </w:r>
      <w:r w:rsidR="003901F3" w:rsidRPr="007555BC">
        <w:rPr>
          <w:rFonts w:ascii="Arial" w:hAnsi="Arial" w:cs="Arial"/>
        </w:rPr>
        <w:t xml:space="preserve">sí mismo llevando a cabo los trámites pertinentes por </w:t>
      </w:r>
      <w:r w:rsidR="001053BA" w:rsidRPr="007555BC">
        <w:rPr>
          <w:rFonts w:ascii="Arial" w:hAnsi="Arial" w:cs="Arial"/>
        </w:rPr>
        <w:t xml:space="preserve">la </w:t>
      </w:r>
      <w:r w:rsidR="0022006B" w:rsidRPr="007555BC">
        <w:rPr>
          <w:rFonts w:ascii="Arial" w:hAnsi="Arial" w:cs="Arial"/>
        </w:rPr>
        <w:t>Secretaría</w:t>
      </w:r>
      <w:r w:rsidR="003901F3" w:rsidRPr="007555BC">
        <w:rPr>
          <w:rFonts w:ascii="Arial" w:hAnsi="Arial" w:cs="Arial"/>
        </w:rPr>
        <w:t xml:space="preserve"> para la contratación de una empresa u organización certificada como Institución Técnica de Evaluación, para llevar a cabo la evaluación a programas presupuestarios.</w:t>
      </w:r>
      <w:r w:rsidR="00750057" w:rsidRPr="007555BC">
        <w:rPr>
          <w:rFonts w:ascii="Arial" w:hAnsi="Arial" w:cs="Arial"/>
        </w:rPr>
        <w:tab/>
      </w:r>
    </w:p>
    <w:p w14:paraId="74E6991E" w14:textId="77777777" w:rsidR="001D5791" w:rsidRPr="007555BC" w:rsidRDefault="001D5791" w:rsidP="00B01284">
      <w:pPr>
        <w:spacing w:after="120" w:line="23" w:lineRule="atLeast"/>
        <w:ind w:left="709"/>
        <w:contextualSpacing/>
        <w:jc w:val="both"/>
        <w:rPr>
          <w:rFonts w:ascii="Arial" w:hAnsi="Arial" w:cs="Arial"/>
        </w:rPr>
      </w:pPr>
    </w:p>
    <w:p w14:paraId="4D8D1779" w14:textId="77777777" w:rsidR="003901F3" w:rsidRPr="007555BC" w:rsidRDefault="00150498" w:rsidP="00B01284">
      <w:pPr>
        <w:spacing w:after="0" w:line="23" w:lineRule="atLeast"/>
        <w:ind w:left="709" w:right="49"/>
        <w:contextualSpacing/>
        <w:jc w:val="center"/>
        <w:rPr>
          <w:rFonts w:ascii="Arial" w:eastAsia="Arial" w:hAnsi="Arial" w:cs="Arial"/>
          <w:b/>
        </w:rPr>
      </w:pPr>
      <w:r w:rsidRPr="007555BC">
        <w:rPr>
          <w:rFonts w:ascii="Arial" w:eastAsia="Arial" w:hAnsi="Arial" w:cs="Arial"/>
          <w:b/>
        </w:rPr>
        <w:t>C</w:t>
      </w:r>
      <w:r w:rsidR="00C83E0C" w:rsidRPr="007555BC">
        <w:rPr>
          <w:rFonts w:ascii="Arial" w:eastAsia="Arial" w:hAnsi="Arial" w:cs="Arial"/>
          <w:b/>
        </w:rPr>
        <w:t xml:space="preserve">APÍTULO </w:t>
      </w:r>
      <w:r w:rsidR="00D05AC9" w:rsidRPr="007555BC">
        <w:rPr>
          <w:rFonts w:ascii="Arial" w:eastAsia="Arial" w:hAnsi="Arial" w:cs="Arial"/>
          <w:b/>
        </w:rPr>
        <w:t>V</w:t>
      </w:r>
      <w:r w:rsidR="00C83E0C" w:rsidRPr="007555BC">
        <w:rPr>
          <w:rFonts w:ascii="Arial" w:eastAsia="Arial" w:hAnsi="Arial" w:cs="Arial"/>
          <w:b/>
        </w:rPr>
        <w:t>. TRANSPARENCIA</w:t>
      </w:r>
      <w:r w:rsidR="00D05AC9" w:rsidRPr="007555BC">
        <w:rPr>
          <w:rFonts w:ascii="Arial" w:eastAsia="Arial" w:hAnsi="Arial" w:cs="Arial"/>
          <w:b/>
        </w:rPr>
        <w:t xml:space="preserve"> Y RENDICIÓN DE CUENTAS</w:t>
      </w:r>
    </w:p>
    <w:p w14:paraId="38CA554C" w14:textId="77777777" w:rsidR="0022006B" w:rsidRPr="007555BC" w:rsidRDefault="0022006B" w:rsidP="00B01284">
      <w:pPr>
        <w:spacing w:after="0" w:line="23" w:lineRule="atLeast"/>
        <w:ind w:left="709" w:right="-114"/>
        <w:contextualSpacing/>
        <w:jc w:val="both"/>
        <w:rPr>
          <w:rFonts w:ascii="Arial" w:hAnsi="Arial" w:cs="Arial"/>
        </w:rPr>
      </w:pPr>
    </w:p>
    <w:p w14:paraId="4537245E" w14:textId="77777777" w:rsidR="0022006B" w:rsidRPr="007555BC" w:rsidRDefault="00C83E0C" w:rsidP="00B01284">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b/>
        </w:rPr>
        <w:t xml:space="preserve">Artículo </w:t>
      </w:r>
      <w:r w:rsidR="00055846" w:rsidRPr="007555BC">
        <w:rPr>
          <w:rFonts w:ascii="Arial" w:eastAsia="Arial" w:hAnsi="Arial" w:cs="Arial"/>
          <w:b/>
        </w:rPr>
        <w:t>3</w:t>
      </w:r>
      <w:r w:rsidR="00D06872" w:rsidRPr="007555BC">
        <w:rPr>
          <w:rFonts w:ascii="Arial" w:eastAsia="Arial" w:hAnsi="Arial" w:cs="Arial"/>
          <w:b/>
        </w:rPr>
        <w:t>4</w:t>
      </w:r>
      <w:r w:rsidRPr="007555BC">
        <w:rPr>
          <w:rFonts w:ascii="Arial" w:eastAsia="Arial" w:hAnsi="Arial" w:cs="Arial"/>
          <w:b/>
        </w:rPr>
        <w:t>.-</w:t>
      </w:r>
      <w:r w:rsidRPr="007555BC">
        <w:rPr>
          <w:rFonts w:ascii="Arial" w:eastAsia="Arial" w:hAnsi="Arial" w:cs="Arial"/>
          <w:bCs/>
        </w:rPr>
        <w:t xml:space="preserve"> </w:t>
      </w:r>
      <w:r w:rsidR="003901F3" w:rsidRPr="007555BC">
        <w:rPr>
          <w:rFonts w:ascii="Arial" w:hAnsi="Arial" w:cs="Arial"/>
        </w:rPr>
        <w:t xml:space="preserve">De los registros de personas físicas y morales atendidas que a través del presente </w:t>
      </w:r>
      <w:r w:rsidR="006D4BD2" w:rsidRPr="007555BC">
        <w:rPr>
          <w:rFonts w:ascii="Arial" w:hAnsi="Arial" w:cs="Arial"/>
        </w:rPr>
        <w:t>P</w:t>
      </w:r>
      <w:r w:rsidR="003901F3" w:rsidRPr="007555BC">
        <w:rPr>
          <w:rFonts w:ascii="Arial" w:hAnsi="Arial" w:cs="Arial"/>
        </w:rPr>
        <w:t xml:space="preserve">rograma reciban recursos públicos en bienes o servicios, o bien de cualquiera de los tres órdenes de gobierno, previa la entrega del Aviso de Privacidad para la Protección de Datos Personales, se elaborará por la instancia ejecutora una relación de las </w:t>
      </w:r>
      <w:r w:rsidR="00210E27" w:rsidRPr="007555BC">
        <w:rPr>
          <w:rFonts w:ascii="Arial" w:hAnsi="Arial" w:cs="Arial"/>
        </w:rPr>
        <w:t xml:space="preserve">personas </w:t>
      </w:r>
      <w:r w:rsidR="003901F3" w:rsidRPr="007555BC">
        <w:rPr>
          <w:rFonts w:ascii="Arial" w:hAnsi="Arial" w:cs="Arial"/>
        </w:rPr>
        <w:t>beneficiari</w:t>
      </w:r>
      <w:r w:rsidR="00210E27" w:rsidRPr="007555BC">
        <w:rPr>
          <w:rFonts w:ascii="Arial" w:hAnsi="Arial" w:cs="Arial"/>
        </w:rPr>
        <w:t>a</w:t>
      </w:r>
      <w:r w:rsidR="003901F3" w:rsidRPr="007555BC">
        <w:rPr>
          <w:rFonts w:ascii="Arial" w:hAnsi="Arial" w:cs="Arial"/>
        </w:rPr>
        <w:t xml:space="preserve">s, integrada por su nombre, así como tipo de bien y/o servicio recibido. </w:t>
      </w:r>
    </w:p>
    <w:p w14:paraId="6F7B093B" w14:textId="77777777" w:rsidR="0022006B" w:rsidRPr="007555BC" w:rsidRDefault="0022006B" w:rsidP="00B01284">
      <w:pPr>
        <w:autoSpaceDE w:val="0"/>
        <w:autoSpaceDN w:val="0"/>
        <w:adjustRightInd w:val="0"/>
        <w:spacing w:after="0" w:line="23" w:lineRule="atLeast"/>
        <w:ind w:left="709"/>
        <w:contextualSpacing/>
        <w:jc w:val="both"/>
        <w:rPr>
          <w:rFonts w:ascii="Arial" w:hAnsi="Arial" w:cs="Arial"/>
        </w:rPr>
      </w:pPr>
    </w:p>
    <w:p w14:paraId="5E1E0987" w14:textId="77777777" w:rsidR="0011624E" w:rsidRPr="007555BC" w:rsidRDefault="003901F3" w:rsidP="00B01284">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Esta información se desagregará en variables clave que permitan conocer las características particulares de la población atendida de acuerdo con lo estipulado </w:t>
      </w:r>
      <w:r w:rsidR="003C5884" w:rsidRPr="007555BC">
        <w:rPr>
          <w:rFonts w:ascii="Arial" w:hAnsi="Arial" w:cs="Arial"/>
        </w:rPr>
        <w:t>e</w:t>
      </w:r>
      <w:r w:rsidRPr="007555BC">
        <w:rPr>
          <w:rFonts w:ascii="Arial" w:hAnsi="Arial" w:cs="Arial"/>
        </w:rPr>
        <w:t xml:space="preserve">n la Ley de Transparencia y Acceso a la Información Pública del </w:t>
      </w:r>
      <w:r w:rsidR="006707BE" w:rsidRPr="007555BC">
        <w:rPr>
          <w:rFonts w:ascii="Arial" w:hAnsi="Arial" w:cs="Arial"/>
        </w:rPr>
        <w:t>Estado de Chihuahua</w:t>
      </w:r>
      <w:r w:rsidRPr="007555BC">
        <w:rPr>
          <w:rFonts w:ascii="Arial" w:hAnsi="Arial" w:cs="Arial"/>
        </w:rPr>
        <w:t>, en el artículo 77, fracción XV, inciso “q”, sin requerir el consentimiento expreso de</w:t>
      </w:r>
      <w:r w:rsidR="003E4BB1" w:rsidRPr="007555BC">
        <w:rPr>
          <w:rFonts w:ascii="Arial" w:hAnsi="Arial" w:cs="Arial"/>
        </w:rPr>
        <w:t xml:space="preserve"> la persona</w:t>
      </w:r>
      <w:r w:rsidRPr="007555BC">
        <w:rPr>
          <w:rFonts w:ascii="Arial" w:hAnsi="Arial" w:cs="Arial"/>
        </w:rPr>
        <w:t xml:space="preserve"> </w:t>
      </w:r>
      <w:r w:rsidR="0022006B" w:rsidRPr="007555BC">
        <w:rPr>
          <w:rFonts w:ascii="Arial" w:hAnsi="Arial" w:cs="Arial"/>
        </w:rPr>
        <w:t xml:space="preserve">titular de los datos personales </w:t>
      </w:r>
      <w:r w:rsidRPr="007555BC">
        <w:rPr>
          <w:rFonts w:ascii="Arial" w:hAnsi="Arial" w:cs="Arial"/>
        </w:rPr>
        <w:t xml:space="preserve">para su difusión; lo anterior sin contravenir o infringir lo dispuesto en el artículo 26, fracción I, de la Ley de Protección de Datos Personales del </w:t>
      </w:r>
      <w:r w:rsidR="006707BE" w:rsidRPr="007555BC">
        <w:rPr>
          <w:rFonts w:ascii="Arial" w:hAnsi="Arial" w:cs="Arial"/>
        </w:rPr>
        <w:t>Estado de Chihuahua</w:t>
      </w:r>
      <w:r w:rsidRPr="007555BC">
        <w:rPr>
          <w:rFonts w:ascii="Arial" w:hAnsi="Arial" w:cs="Arial"/>
        </w:rPr>
        <w:t>.</w:t>
      </w:r>
    </w:p>
    <w:p w14:paraId="41606BDD" w14:textId="77777777" w:rsidR="00B06D24" w:rsidRPr="007555BC" w:rsidRDefault="00B06D24" w:rsidP="00B01284">
      <w:pPr>
        <w:autoSpaceDE w:val="0"/>
        <w:autoSpaceDN w:val="0"/>
        <w:adjustRightInd w:val="0"/>
        <w:spacing w:after="0" w:line="23" w:lineRule="atLeast"/>
        <w:ind w:left="709"/>
        <w:contextualSpacing/>
        <w:jc w:val="both"/>
        <w:rPr>
          <w:rFonts w:ascii="Arial" w:hAnsi="Arial" w:cs="Arial"/>
        </w:rPr>
      </w:pPr>
    </w:p>
    <w:p w14:paraId="2B16E5BD" w14:textId="06517711" w:rsidR="00F53EC0" w:rsidRPr="007555BC" w:rsidRDefault="00B06D24" w:rsidP="00B01284">
      <w:pPr>
        <w:autoSpaceDE w:val="0"/>
        <w:autoSpaceDN w:val="0"/>
        <w:adjustRightInd w:val="0"/>
        <w:spacing w:after="0" w:line="23" w:lineRule="atLeast"/>
        <w:ind w:left="709"/>
        <w:contextualSpacing/>
        <w:jc w:val="both"/>
        <w:rPr>
          <w:rFonts w:ascii="Arial" w:hAnsi="Arial" w:cs="Arial"/>
        </w:rPr>
      </w:pPr>
      <w:r w:rsidRPr="007555BC">
        <w:rPr>
          <w:rFonts w:ascii="Arial" w:hAnsi="Arial" w:cs="Arial"/>
          <w:b/>
          <w:bCs/>
          <w:lang w:val="es-MX"/>
        </w:rPr>
        <w:t xml:space="preserve">Artículo 35.- </w:t>
      </w:r>
      <w:r w:rsidRPr="007555BC">
        <w:rPr>
          <w:rFonts w:ascii="Arial" w:hAnsi="Arial" w:cs="Arial"/>
          <w:lang w:val="es-MX"/>
        </w:rPr>
        <w:t>La instancia ejecutora deberá levantar el padrón</w:t>
      </w:r>
      <w:r w:rsidR="00585F8A" w:rsidRPr="007555BC">
        <w:rPr>
          <w:rFonts w:ascii="Arial" w:hAnsi="Arial" w:cs="Arial"/>
          <w:lang w:val="es-MX"/>
        </w:rPr>
        <w:t xml:space="preserve"> de personas beneficiarias</w:t>
      </w:r>
      <w:r w:rsidRPr="007555BC">
        <w:rPr>
          <w:rFonts w:ascii="Arial" w:hAnsi="Arial" w:cs="Arial"/>
          <w:lang w:val="es-MX"/>
        </w:rPr>
        <w:t xml:space="preserve"> con la información relativa</w:t>
      </w:r>
      <w:r w:rsidR="00F241B0" w:rsidRPr="007555BC">
        <w:rPr>
          <w:rFonts w:ascii="Arial" w:hAnsi="Arial" w:cs="Arial"/>
          <w:lang w:val="es-MX"/>
        </w:rPr>
        <w:t xml:space="preserve"> </w:t>
      </w:r>
      <w:r w:rsidRPr="007555BC">
        <w:rPr>
          <w:rFonts w:ascii="Arial" w:hAnsi="Arial" w:cs="Arial"/>
          <w:lang w:val="es-MX"/>
        </w:rPr>
        <w:t>al total de</w:t>
      </w:r>
      <w:r w:rsidR="00F241B0" w:rsidRPr="007555BC">
        <w:rPr>
          <w:rFonts w:ascii="Arial" w:hAnsi="Arial" w:cs="Arial"/>
          <w:lang w:val="es-MX"/>
        </w:rPr>
        <w:t xml:space="preserve"> las personas</w:t>
      </w:r>
      <w:r w:rsidRPr="007555BC">
        <w:rPr>
          <w:rFonts w:ascii="Arial" w:hAnsi="Arial" w:cs="Arial"/>
          <w:lang w:val="es-MX"/>
        </w:rPr>
        <w:t xml:space="preserve"> sujet</w:t>
      </w:r>
      <w:r w:rsidR="00F241B0" w:rsidRPr="007555BC">
        <w:rPr>
          <w:rFonts w:ascii="Arial" w:hAnsi="Arial" w:cs="Arial"/>
          <w:lang w:val="es-MX"/>
        </w:rPr>
        <w:t>a</w:t>
      </w:r>
      <w:r w:rsidRPr="007555BC">
        <w:rPr>
          <w:rFonts w:ascii="Arial" w:hAnsi="Arial" w:cs="Arial"/>
          <w:lang w:val="es-MX"/>
        </w:rPr>
        <w:t>s de derecho del Programa</w:t>
      </w:r>
      <w:r w:rsidR="00F241B0" w:rsidRPr="007555BC">
        <w:rPr>
          <w:rFonts w:ascii="Arial" w:hAnsi="Arial" w:cs="Arial"/>
          <w:lang w:val="es-MX"/>
        </w:rPr>
        <w:t>,</w:t>
      </w:r>
      <w:r w:rsidR="008C0022" w:rsidRPr="007555BC">
        <w:rPr>
          <w:rFonts w:ascii="Arial" w:hAnsi="Arial" w:cs="Arial"/>
          <w:lang w:val="es-MX"/>
        </w:rPr>
        <w:t xml:space="preserve"> según lo descrito en el artículo 4</w:t>
      </w:r>
      <w:r w:rsidR="00F241B0" w:rsidRPr="007555BC">
        <w:rPr>
          <w:rFonts w:ascii="Arial" w:hAnsi="Arial" w:cs="Arial"/>
          <w:lang w:val="es-MX"/>
        </w:rPr>
        <w:t>0</w:t>
      </w:r>
      <w:r w:rsidR="008C0022" w:rsidRPr="007555BC">
        <w:rPr>
          <w:rFonts w:ascii="Arial" w:hAnsi="Arial" w:cs="Arial"/>
          <w:lang w:val="es-MX"/>
        </w:rPr>
        <w:t xml:space="preserve"> de las presentes Reglas.</w:t>
      </w:r>
    </w:p>
    <w:p w14:paraId="28783F14" w14:textId="77777777" w:rsidR="003901F3" w:rsidRPr="007555BC" w:rsidRDefault="003901F3" w:rsidP="00B01284">
      <w:pPr>
        <w:autoSpaceDE w:val="0"/>
        <w:autoSpaceDN w:val="0"/>
        <w:adjustRightInd w:val="0"/>
        <w:spacing w:after="0" w:line="23" w:lineRule="atLeast"/>
        <w:ind w:left="709"/>
        <w:contextualSpacing/>
        <w:jc w:val="both"/>
        <w:rPr>
          <w:rFonts w:ascii="Arial" w:hAnsi="Arial" w:cs="Arial"/>
        </w:rPr>
      </w:pPr>
    </w:p>
    <w:p w14:paraId="2818BDAE" w14:textId="77777777" w:rsidR="00054716" w:rsidRPr="007555BC" w:rsidRDefault="00BF2913" w:rsidP="00B01284">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b/>
        </w:rPr>
        <w:t>Artículo 3</w:t>
      </w:r>
      <w:r w:rsidR="00F241B0" w:rsidRPr="007555BC">
        <w:rPr>
          <w:rFonts w:ascii="Arial" w:eastAsia="Arial" w:hAnsi="Arial" w:cs="Arial"/>
          <w:b/>
        </w:rPr>
        <w:t>6</w:t>
      </w:r>
      <w:r w:rsidRPr="007555BC">
        <w:rPr>
          <w:rFonts w:ascii="Arial" w:eastAsia="Arial" w:hAnsi="Arial" w:cs="Arial"/>
          <w:b/>
        </w:rPr>
        <w:t>.-</w:t>
      </w:r>
      <w:r w:rsidRPr="007555BC">
        <w:rPr>
          <w:rFonts w:ascii="Arial" w:eastAsia="Arial" w:hAnsi="Arial" w:cs="Arial"/>
          <w:bCs/>
        </w:rPr>
        <w:t xml:space="preserve"> </w:t>
      </w:r>
      <w:r w:rsidR="003901F3" w:rsidRPr="007555BC">
        <w:rPr>
          <w:rFonts w:ascii="Arial" w:hAnsi="Arial" w:cs="Arial"/>
        </w:rPr>
        <w:t xml:space="preserve">Las instancias responsables son garantes del uso y protección de los datos personales que recaben, exceptuándose los casos donde conforme a los objetivos del </w:t>
      </w:r>
      <w:r w:rsidR="00E9168A" w:rsidRPr="007555BC">
        <w:rPr>
          <w:rFonts w:ascii="Arial" w:hAnsi="Arial" w:cs="Arial"/>
        </w:rPr>
        <w:t>P</w:t>
      </w:r>
      <w:r w:rsidR="003901F3" w:rsidRPr="007555BC">
        <w:rPr>
          <w:rFonts w:ascii="Arial" w:hAnsi="Arial" w:cs="Arial"/>
        </w:rPr>
        <w:t xml:space="preserve">rograma sea innecesario solicitar, manejar, almacenar, difundir ni distribuir datos sensibles de </w:t>
      </w:r>
      <w:r w:rsidR="00993AC9" w:rsidRPr="007555BC">
        <w:rPr>
          <w:rFonts w:ascii="Arial" w:hAnsi="Arial" w:cs="Arial"/>
        </w:rPr>
        <w:t xml:space="preserve">la </w:t>
      </w:r>
      <w:r w:rsidR="00093D96" w:rsidRPr="007555BC">
        <w:rPr>
          <w:rFonts w:ascii="Arial" w:hAnsi="Arial" w:cs="Arial"/>
          <w:lang w:val="es-MX"/>
        </w:rPr>
        <w:t xml:space="preserve">persona sujeta </w:t>
      </w:r>
      <w:r w:rsidR="00993AC9" w:rsidRPr="007555BC">
        <w:rPr>
          <w:rFonts w:ascii="Arial" w:hAnsi="Arial" w:cs="Arial"/>
        </w:rPr>
        <w:t>de derecho</w:t>
      </w:r>
      <w:r w:rsidR="0022006B" w:rsidRPr="007555BC">
        <w:rPr>
          <w:rFonts w:ascii="Arial" w:hAnsi="Arial" w:cs="Arial"/>
        </w:rPr>
        <w:t>,</w:t>
      </w:r>
      <w:r w:rsidR="003901F3" w:rsidRPr="007555BC">
        <w:rPr>
          <w:rFonts w:ascii="Arial" w:hAnsi="Arial" w:cs="Arial"/>
        </w:rPr>
        <w:t xml:space="preserve"> salvo consentimiento expreso hecho por el titular, entendiéndose como datos sensibles los que hagan referencia al origen racial o étnico, </w:t>
      </w:r>
      <w:r w:rsidR="003901F3" w:rsidRPr="007555BC">
        <w:rPr>
          <w:rFonts w:ascii="Arial" w:hAnsi="Arial" w:cs="Arial"/>
        </w:rPr>
        <w:lastRenderedPageBreak/>
        <w:t>preferencias sexuales, creencias religiosas, filosóficas y morales, afiliación sindical y demás información íntima del particular.</w:t>
      </w:r>
    </w:p>
    <w:p w14:paraId="583186C3" w14:textId="77777777" w:rsidR="003901F3" w:rsidRPr="007555BC" w:rsidRDefault="003901F3" w:rsidP="00B01284">
      <w:pPr>
        <w:autoSpaceDE w:val="0"/>
        <w:autoSpaceDN w:val="0"/>
        <w:adjustRightInd w:val="0"/>
        <w:spacing w:after="0" w:line="23" w:lineRule="atLeast"/>
        <w:ind w:left="709"/>
        <w:contextualSpacing/>
        <w:jc w:val="both"/>
        <w:rPr>
          <w:rFonts w:ascii="Arial" w:hAnsi="Arial" w:cs="Arial"/>
        </w:rPr>
      </w:pPr>
    </w:p>
    <w:p w14:paraId="7F0BDCC6" w14:textId="77777777" w:rsidR="003901F3" w:rsidRPr="007555BC" w:rsidRDefault="00BF2913" w:rsidP="00B01284">
      <w:pPr>
        <w:pStyle w:val="Default"/>
        <w:spacing w:line="23" w:lineRule="atLeast"/>
        <w:ind w:left="709"/>
        <w:contextualSpacing/>
        <w:jc w:val="both"/>
        <w:rPr>
          <w:color w:val="auto"/>
          <w:sz w:val="22"/>
          <w:szCs w:val="22"/>
        </w:rPr>
      </w:pPr>
      <w:bookmarkStart w:id="26" w:name="_Hlk25141120"/>
      <w:bookmarkStart w:id="27" w:name="_Hlk25141175"/>
      <w:r w:rsidRPr="007555BC">
        <w:rPr>
          <w:rFonts w:eastAsia="Arial"/>
          <w:b/>
          <w:color w:val="auto"/>
          <w:sz w:val="22"/>
          <w:szCs w:val="22"/>
        </w:rPr>
        <w:t>Artículo 3</w:t>
      </w:r>
      <w:r w:rsidR="00F241B0" w:rsidRPr="007555BC">
        <w:rPr>
          <w:rFonts w:eastAsia="Arial"/>
          <w:b/>
          <w:color w:val="auto"/>
          <w:sz w:val="22"/>
          <w:szCs w:val="22"/>
        </w:rPr>
        <w:t>7</w:t>
      </w:r>
      <w:r w:rsidRPr="007555BC">
        <w:rPr>
          <w:rFonts w:eastAsia="Arial"/>
          <w:b/>
          <w:color w:val="auto"/>
          <w:sz w:val="22"/>
          <w:szCs w:val="22"/>
        </w:rPr>
        <w:t>.-</w:t>
      </w:r>
      <w:r w:rsidRPr="007555BC">
        <w:rPr>
          <w:rFonts w:eastAsia="Arial"/>
          <w:bCs/>
          <w:color w:val="auto"/>
          <w:sz w:val="22"/>
          <w:szCs w:val="22"/>
        </w:rPr>
        <w:t xml:space="preserve"> </w:t>
      </w:r>
      <w:r w:rsidR="00AC5FD9" w:rsidRPr="007555BC">
        <w:rPr>
          <w:sz w:val="22"/>
          <w:szCs w:val="22"/>
        </w:rPr>
        <w:t xml:space="preserve">La persona sujeta de derecho cuenta en todo momento con la posibilidad de ejercitar los derechos de acceso, rectificación, cancelación y oposición a la información contenida de su persona en el padrón de beneficiarios, a través del correo electrónico: </w:t>
      </w:r>
      <w:r w:rsidR="002418C4" w:rsidRPr="007555BC">
        <w:rPr>
          <w:color w:val="0563C4"/>
          <w:sz w:val="22"/>
          <w:szCs w:val="22"/>
        </w:rPr>
        <w:t>unidad</w:t>
      </w:r>
      <w:r w:rsidR="00AC5FD9" w:rsidRPr="007555BC">
        <w:rPr>
          <w:color w:val="0563C4"/>
          <w:sz w:val="22"/>
          <w:szCs w:val="22"/>
        </w:rPr>
        <w:t>.</w:t>
      </w:r>
      <w:r w:rsidR="002418C4" w:rsidRPr="007555BC">
        <w:rPr>
          <w:color w:val="0563C4"/>
          <w:sz w:val="22"/>
          <w:szCs w:val="22"/>
        </w:rPr>
        <w:t>transparancia</w:t>
      </w:r>
      <w:r w:rsidR="00AC5FD9" w:rsidRPr="007555BC">
        <w:rPr>
          <w:color w:val="0563C4"/>
          <w:sz w:val="22"/>
          <w:szCs w:val="22"/>
        </w:rPr>
        <w:t>@chihuahua.com.mx</w:t>
      </w:r>
      <w:r w:rsidR="00AC5FD9" w:rsidRPr="007555BC">
        <w:rPr>
          <w:sz w:val="22"/>
          <w:szCs w:val="22"/>
        </w:rPr>
        <w:t>, o bien en la Unidad de Transparencia de la Secretaría de Innovación y Desarrollo Económico, ubicada en la avenida Don Quijote de la Mancha No. 1, Complejo Industrial Chihuahua, C.P. 31109, con número telefónico del conmutador 614-4423300, o en las instalaciones del Instituto Chihuahuense para la Transparencia y Acceso a la Información Pública, localizadas en avenida Teófilo Borunda No. 2009, colonia Los Arquitos, con número telefónico del conmutador 614-2013300, ambos domicilios ubicados en la ciudad de Chihuahua.</w:t>
      </w:r>
      <w:bookmarkEnd w:id="26"/>
    </w:p>
    <w:bookmarkEnd w:id="27"/>
    <w:p w14:paraId="05219464" w14:textId="77777777" w:rsidR="003901F3" w:rsidRPr="007555BC" w:rsidRDefault="003901F3" w:rsidP="00B01284">
      <w:pPr>
        <w:autoSpaceDE w:val="0"/>
        <w:autoSpaceDN w:val="0"/>
        <w:adjustRightInd w:val="0"/>
        <w:spacing w:after="0" w:line="23" w:lineRule="atLeast"/>
        <w:ind w:left="709"/>
        <w:contextualSpacing/>
        <w:jc w:val="both"/>
        <w:rPr>
          <w:rFonts w:ascii="Arial" w:hAnsi="Arial" w:cs="Arial"/>
        </w:rPr>
      </w:pPr>
    </w:p>
    <w:p w14:paraId="74466890" w14:textId="77777777" w:rsidR="003901F3" w:rsidRPr="007555BC" w:rsidRDefault="003B724A" w:rsidP="00B01284">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b/>
        </w:rPr>
        <w:t>Artículo 3</w:t>
      </w:r>
      <w:r w:rsidR="00F241B0" w:rsidRPr="007555BC">
        <w:rPr>
          <w:rFonts w:ascii="Arial" w:eastAsia="Arial" w:hAnsi="Arial" w:cs="Arial"/>
          <w:b/>
        </w:rPr>
        <w:t>8</w:t>
      </w:r>
      <w:r w:rsidRPr="007555BC">
        <w:rPr>
          <w:rFonts w:ascii="Arial" w:eastAsia="Arial" w:hAnsi="Arial" w:cs="Arial"/>
          <w:b/>
        </w:rPr>
        <w:t>.-</w:t>
      </w:r>
      <w:r w:rsidRPr="007555BC">
        <w:rPr>
          <w:rFonts w:ascii="Arial" w:eastAsia="Arial" w:hAnsi="Arial" w:cs="Arial"/>
          <w:bCs/>
        </w:rPr>
        <w:t xml:space="preserve"> </w:t>
      </w:r>
      <w:r w:rsidR="003901F3" w:rsidRPr="007555BC">
        <w:rPr>
          <w:rFonts w:ascii="Arial" w:hAnsi="Arial" w:cs="Arial"/>
        </w:rPr>
        <w:t xml:space="preserve">La información que integra el Padrón de Beneficiarios </w:t>
      </w:r>
      <w:r w:rsidR="0022006B" w:rsidRPr="007555BC">
        <w:rPr>
          <w:rFonts w:ascii="Arial" w:hAnsi="Arial" w:cs="Arial"/>
        </w:rPr>
        <w:t xml:space="preserve">está </w:t>
      </w:r>
      <w:r w:rsidR="003901F3" w:rsidRPr="007555BC">
        <w:rPr>
          <w:rFonts w:ascii="Arial" w:hAnsi="Arial" w:cs="Arial"/>
        </w:rPr>
        <w:t>exceptuada de utilizarse con</w:t>
      </w:r>
      <w:r w:rsidR="00A166F8" w:rsidRPr="007555BC">
        <w:rPr>
          <w:rFonts w:ascii="Arial" w:hAnsi="Arial" w:cs="Arial"/>
        </w:rPr>
        <w:t xml:space="preserve"> </w:t>
      </w:r>
      <w:r w:rsidR="003901F3" w:rsidRPr="007555BC">
        <w:rPr>
          <w:rFonts w:ascii="Arial" w:hAnsi="Arial" w:cs="Arial"/>
        </w:rPr>
        <w:t>fines políticos, electorales, comerciales o de cualquier índole distinta al objeto y fines establecidos en las normas a efecto.</w:t>
      </w:r>
    </w:p>
    <w:p w14:paraId="4C264AE8" w14:textId="77777777" w:rsidR="0022006B" w:rsidRPr="007555BC" w:rsidRDefault="0022006B" w:rsidP="00B01284">
      <w:pPr>
        <w:autoSpaceDE w:val="0"/>
        <w:autoSpaceDN w:val="0"/>
        <w:adjustRightInd w:val="0"/>
        <w:spacing w:after="0" w:line="23" w:lineRule="atLeast"/>
        <w:ind w:left="709"/>
        <w:contextualSpacing/>
        <w:jc w:val="both"/>
        <w:rPr>
          <w:rFonts w:ascii="Arial" w:hAnsi="Arial" w:cs="Arial"/>
        </w:rPr>
      </w:pPr>
    </w:p>
    <w:p w14:paraId="74148404" w14:textId="77777777" w:rsidR="005935D6" w:rsidRPr="007555BC" w:rsidRDefault="003901F3" w:rsidP="00B01284">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 xml:space="preserve">Esta información se integrará al Portal de Transparencia del Gobierno del </w:t>
      </w:r>
      <w:r w:rsidR="006707BE" w:rsidRPr="007555BC">
        <w:rPr>
          <w:rFonts w:ascii="Arial" w:hAnsi="Arial" w:cs="Arial"/>
        </w:rPr>
        <w:t>Estado</w:t>
      </w:r>
      <w:r w:rsidRPr="007555BC">
        <w:rPr>
          <w:rFonts w:ascii="Arial" w:hAnsi="Arial" w:cs="Arial"/>
        </w:rPr>
        <w:t xml:space="preserve"> en los términos que establecen las Leyes de Transparencia y Acceso a la Información Pública, de Presupuesto de Egresos, Contabilidad Gubernamental y Gasto Público, ambas disposiciones del </w:t>
      </w:r>
      <w:r w:rsidR="006707BE" w:rsidRPr="007555BC">
        <w:rPr>
          <w:rFonts w:ascii="Arial" w:hAnsi="Arial" w:cs="Arial"/>
        </w:rPr>
        <w:t>Estado de Chihuahua</w:t>
      </w:r>
      <w:r w:rsidRPr="007555BC">
        <w:rPr>
          <w:rFonts w:ascii="Arial" w:hAnsi="Arial" w:cs="Arial"/>
        </w:rPr>
        <w:t>.</w:t>
      </w:r>
    </w:p>
    <w:p w14:paraId="52197035" w14:textId="77777777" w:rsidR="00864D77" w:rsidRPr="007555BC" w:rsidRDefault="00864D77" w:rsidP="00B01284">
      <w:pPr>
        <w:autoSpaceDE w:val="0"/>
        <w:autoSpaceDN w:val="0"/>
        <w:adjustRightInd w:val="0"/>
        <w:spacing w:after="0" w:line="23" w:lineRule="atLeast"/>
        <w:ind w:left="709"/>
        <w:contextualSpacing/>
        <w:jc w:val="both"/>
        <w:rPr>
          <w:rFonts w:ascii="Arial" w:hAnsi="Arial" w:cs="Arial"/>
        </w:rPr>
      </w:pPr>
    </w:p>
    <w:p w14:paraId="34F28AAE" w14:textId="77777777" w:rsidR="003901F3" w:rsidRPr="007555BC" w:rsidRDefault="00EB4DD0" w:rsidP="00B01284">
      <w:pPr>
        <w:spacing w:after="0" w:line="23" w:lineRule="atLeast"/>
        <w:ind w:left="709"/>
        <w:contextualSpacing/>
        <w:jc w:val="center"/>
        <w:rPr>
          <w:rFonts w:ascii="Arial" w:eastAsia="Arial" w:hAnsi="Arial" w:cs="Arial"/>
          <w:b/>
        </w:rPr>
      </w:pPr>
      <w:r w:rsidRPr="007555BC">
        <w:rPr>
          <w:rFonts w:ascii="Arial" w:eastAsia="Arial" w:hAnsi="Arial" w:cs="Arial"/>
          <w:b/>
        </w:rPr>
        <w:t>SECCIÓN I. DIFUSIÓN</w:t>
      </w:r>
    </w:p>
    <w:p w14:paraId="57BEFE7D" w14:textId="77777777" w:rsidR="0022006B" w:rsidRPr="007555BC" w:rsidRDefault="0022006B" w:rsidP="00B01284">
      <w:pPr>
        <w:spacing w:after="0" w:line="23" w:lineRule="atLeast"/>
        <w:ind w:left="709"/>
        <w:contextualSpacing/>
        <w:jc w:val="both"/>
        <w:rPr>
          <w:rFonts w:ascii="Arial" w:hAnsi="Arial" w:cs="Arial"/>
        </w:rPr>
      </w:pPr>
    </w:p>
    <w:p w14:paraId="5535F3F9" w14:textId="77777777" w:rsidR="004567D3" w:rsidRPr="007555BC" w:rsidRDefault="006F2601" w:rsidP="00B01284">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b/>
        </w:rPr>
        <w:t xml:space="preserve">Artículo </w:t>
      </w:r>
      <w:r w:rsidR="00D06872" w:rsidRPr="007555BC">
        <w:rPr>
          <w:rFonts w:ascii="Arial" w:eastAsia="Arial" w:hAnsi="Arial" w:cs="Arial"/>
          <w:b/>
        </w:rPr>
        <w:t>3</w:t>
      </w:r>
      <w:r w:rsidR="00593E3D" w:rsidRPr="007555BC">
        <w:rPr>
          <w:rFonts w:ascii="Arial" w:eastAsia="Arial" w:hAnsi="Arial" w:cs="Arial"/>
          <w:b/>
        </w:rPr>
        <w:t>9</w:t>
      </w:r>
      <w:r w:rsidRPr="007555BC">
        <w:rPr>
          <w:rFonts w:ascii="Arial" w:eastAsia="Arial" w:hAnsi="Arial" w:cs="Arial"/>
          <w:b/>
        </w:rPr>
        <w:t>.-</w:t>
      </w:r>
      <w:r w:rsidRPr="007555BC">
        <w:rPr>
          <w:rFonts w:ascii="Arial" w:eastAsia="Arial" w:hAnsi="Arial" w:cs="Arial"/>
          <w:bCs/>
        </w:rPr>
        <w:t xml:space="preserve"> </w:t>
      </w:r>
      <w:r w:rsidR="003901F3" w:rsidRPr="007555BC">
        <w:rPr>
          <w:rFonts w:ascii="Arial" w:hAnsi="Arial" w:cs="Arial"/>
        </w:rPr>
        <w:t xml:space="preserve">De acuerdo con los </w:t>
      </w:r>
      <w:r w:rsidR="0022006B" w:rsidRPr="007555BC">
        <w:rPr>
          <w:rFonts w:ascii="Arial" w:hAnsi="Arial" w:cs="Arial"/>
        </w:rPr>
        <w:t xml:space="preserve">artículos </w:t>
      </w:r>
      <w:r w:rsidR="003901F3" w:rsidRPr="007555BC">
        <w:rPr>
          <w:rFonts w:ascii="Arial" w:hAnsi="Arial" w:cs="Arial"/>
        </w:rPr>
        <w:t xml:space="preserve">71 y 73 de la Ley de Transparencia y Acceso a la Información Pública del </w:t>
      </w:r>
      <w:r w:rsidR="006707BE" w:rsidRPr="007555BC">
        <w:rPr>
          <w:rFonts w:ascii="Arial" w:hAnsi="Arial" w:cs="Arial"/>
        </w:rPr>
        <w:t>Estado de Chihuahua</w:t>
      </w:r>
      <w:r w:rsidR="008E26B3" w:rsidRPr="007555BC">
        <w:rPr>
          <w:rFonts w:ascii="Arial" w:hAnsi="Arial" w:cs="Arial"/>
        </w:rPr>
        <w:t>,</w:t>
      </w:r>
      <w:r w:rsidR="003901F3" w:rsidRPr="007555BC">
        <w:rPr>
          <w:rFonts w:ascii="Arial" w:hAnsi="Arial" w:cs="Arial"/>
        </w:rPr>
        <w:t xml:space="preserve"> la Secretaría publica su misión, visión, presupuesto, programa operativo anual, reglas de operación, matriz de indicadores </w:t>
      </w:r>
      <w:r w:rsidR="0022006B" w:rsidRPr="007555BC">
        <w:rPr>
          <w:rFonts w:ascii="Arial" w:hAnsi="Arial" w:cs="Arial"/>
        </w:rPr>
        <w:t>y</w:t>
      </w:r>
      <w:r w:rsidR="003901F3" w:rsidRPr="007555BC">
        <w:rPr>
          <w:rFonts w:ascii="Arial" w:hAnsi="Arial" w:cs="Arial"/>
        </w:rPr>
        <w:t xml:space="preserve"> el seguimiento de metas por cada año fiscal, siendo esta información actualizada cada mes de acuerdo con el artículo 72 de la misma ley.</w:t>
      </w:r>
      <w:r w:rsidR="001E372E" w:rsidRPr="007555BC">
        <w:rPr>
          <w:rFonts w:ascii="Arial" w:hAnsi="Arial" w:cs="Arial"/>
        </w:rPr>
        <w:t xml:space="preserve"> </w:t>
      </w:r>
      <w:r w:rsidR="003901F3" w:rsidRPr="007555BC">
        <w:rPr>
          <w:rFonts w:ascii="Arial" w:hAnsi="Arial" w:cs="Arial"/>
        </w:rPr>
        <w:t xml:space="preserve">La anterior información está a disposición pública a consultarse en el sitio web de la Secretaría de Innovación y Desarrollo </w:t>
      </w:r>
      <w:r w:rsidR="0022006B" w:rsidRPr="007555BC">
        <w:rPr>
          <w:rFonts w:ascii="Arial" w:hAnsi="Arial" w:cs="Arial"/>
        </w:rPr>
        <w:t xml:space="preserve">Económico: </w:t>
      </w:r>
      <w:hyperlink r:id="rId10" w:history="1">
        <w:r w:rsidR="002F7001" w:rsidRPr="007555BC">
          <w:rPr>
            <w:rStyle w:val="Hipervnculo"/>
            <w:rFonts w:ascii="Arial" w:hAnsi="Arial" w:cs="Arial"/>
            <w:lang w:val="es-MX"/>
          </w:rPr>
          <w:t>http://transparencia.chihuahua.gob.mx/default.aspx</w:t>
        </w:r>
      </w:hyperlink>
      <w:r w:rsidR="001C7135" w:rsidRPr="007555BC">
        <w:rPr>
          <w:rStyle w:val="Hipervnculo"/>
          <w:rFonts w:ascii="Arial" w:hAnsi="Arial" w:cs="Arial"/>
          <w:lang w:val="es-MX"/>
        </w:rPr>
        <w:t>,</w:t>
      </w:r>
      <w:r w:rsidR="002F7001" w:rsidRPr="007555BC">
        <w:rPr>
          <w:rFonts w:ascii="Arial" w:hAnsi="Arial" w:cs="Arial"/>
          <w:color w:val="0563C2"/>
          <w:lang w:val="es-MX"/>
        </w:rPr>
        <w:t xml:space="preserve"> </w:t>
      </w:r>
      <w:r w:rsidR="003B2F15" w:rsidRPr="007555BC">
        <w:rPr>
          <w:rFonts w:ascii="Arial" w:hAnsi="Arial" w:cs="Arial"/>
          <w:color w:val="000000"/>
          <w:lang w:val="es-MX"/>
        </w:rPr>
        <w:t xml:space="preserve">en el apartado de </w:t>
      </w:r>
      <w:r w:rsidR="003B2F15" w:rsidRPr="007555BC">
        <w:rPr>
          <w:rFonts w:ascii="Arial" w:hAnsi="Arial" w:cs="Arial"/>
          <w:i/>
          <w:iCs/>
          <w:color w:val="000000"/>
          <w:lang w:val="es-MX"/>
        </w:rPr>
        <w:t>Obligaciones de Transparencia/Dependencias/</w:t>
      </w:r>
      <w:r w:rsidR="003B2F15" w:rsidRPr="007555BC">
        <w:rPr>
          <w:rFonts w:ascii="Arial" w:hAnsi="Arial" w:cs="Arial"/>
          <w:color w:val="000000"/>
          <w:lang w:val="es-MX"/>
        </w:rPr>
        <w:t>Secretaría de Innovación y Desarrollo Económico</w:t>
      </w:r>
      <w:r w:rsidR="003B2F15" w:rsidRPr="007555BC">
        <w:rPr>
          <w:rFonts w:ascii="Arial" w:hAnsi="Arial" w:cs="Arial"/>
          <w:i/>
          <w:iCs/>
          <w:color w:val="000000"/>
          <w:lang w:val="es-MX"/>
        </w:rPr>
        <w:t>/Obligaciones de Transparencia (artículos: 77, 78 y 79)</w:t>
      </w:r>
      <w:r w:rsidR="008D4498" w:rsidRPr="007555BC">
        <w:rPr>
          <w:rFonts w:ascii="Arial" w:hAnsi="Arial" w:cs="Arial"/>
          <w:i/>
          <w:iCs/>
          <w:color w:val="000000"/>
          <w:lang w:val="es-MX"/>
        </w:rPr>
        <w:t xml:space="preserve"> </w:t>
      </w:r>
      <w:r w:rsidR="003B2F15" w:rsidRPr="007555BC">
        <w:rPr>
          <w:rFonts w:ascii="Arial" w:hAnsi="Arial" w:cs="Arial"/>
          <w:i/>
          <w:iCs/>
          <w:color w:val="000000"/>
          <w:lang w:val="es-MX"/>
        </w:rPr>
        <w:t>/</w:t>
      </w:r>
      <w:r w:rsidR="00B2589F" w:rsidRPr="007555BC">
        <w:rPr>
          <w:rFonts w:ascii="Arial" w:hAnsi="Arial" w:cs="Arial"/>
          <w:i/>
          <w:iCs/>
          <w:color w:val="000000"/>
          <w:lang w:val="es-MX"/>
        </w:rPr>
        <w:t>Normatividad</w:t>
      </w:r>
      <w:r w:rsidR="003B2F15" w:rsidRPr="007555BC">
        <w:rPr>
          <w:rFonts w:ascii="Arial" w:hAnsi="Arial" w:cs="Arial"/>
          <w:i/>
          <w:iCs/>
          <w:color w:val="000000"/>
          <w:lang w:val="es-MX"/>
        </w:rPr>
        <w:t>.</w:t>
      </w:r>
    </w:p>
    <w:p w14:paraId="11DD8D3F" w14:textId="77777777" w:rsidR="004567D3" w:rsidRPr="007555BC" w:rsidRDefault="004567D3" w:rsidP="00B01284">
      <w:pPr>
        <w:autoSpaceDE w:val="0"/>
        <w:autoSpaceDN w:val="0"/>
        <w:adjustRightInd w:val="0"/>
        <w:spacing w:after="0" w:line="23" w:lineRule="atLeast"/>
        <w:ind w:left="709"/>
        <w:contextualSpacing/>
        <w:jc w:val="both"/>
        <w:rPr>
          <w:rFonts w:ascii="Arial" w:hAnsi="Arial" w:cs="Arial"/>
        </w:rPr>
      </w:pPr>
    </w:p>
    <w:p w14:paraId="7B80720A" w14:textId="77777777" w:rsidR="00DD5882" w:rsidRPr="007555BC" w:rsidRDefault="003901F3" w:rsidP="00B01284">
      <w:pPr>
        <w:autoSpaceDE w:val="0"/>
        <w:autoSpaceDN w:val="0"/>
        <w:adjustRightInd w:val="0"/>
        <w:spacing w:after="0" w:line="23" w:lineRule="atLeast"/>
        <w:ind w:left="709"/>
        <w:contextualSpacing/>
        <w:jc w:val="both"/>
        <w:rPr>
          <w:rFonts w:ascii="Arial" w:hAnsi="Arial" w:cs="Arial"/>
          <w:color w:val="000000"/>
          <w:lang w:val="es-MX"/>
        </w:rPr>
      </w:pPr>
      <w:r w:rsidRPr="007555BC">
        <w:rPr>
          <w:rFonts w:ascii="Arial" w:hAnsi="Arial" w:cs="Arial"/>
        </w:rPr>
        <w:t xml:space="preserve">Además de ser publicadas en el Periódico Oficial del </w:t>
      </w:r>
      <w:r w:rsidR="006707BE" w:rsidRPr="007555BC">
        <w:rPr>
          <w:rFonts w:ascii="Arial" w:hAnsi="Arial" w:cs="Arial"/>
        </w:rPr>
        <w:t>Estado</w:t>
      </w:r>
      <w:r w:rsidRPr="007555BC">
        <w:rPr>
          <w:rFonts w:ascii="Arial" w:hAnsi="Arial" w:cs="Arial"/>
        </w:rPr>
        <w:t xml:space="preserve">, estas </w:t>
      </w:r>
      <w:r w:rsidR="00245DF3" w:rsidRPr="007555BC">
        <w:rPr>
          <w:rFonts w:ascii="Arial" w:hAnsi="Arial" w:cs="Arial"/>
        </w:rPr>
        <w:t>R</w:t>
      </w:r>
      <w:r w:rsidRPr="007555BC">
        <w:rPr>
          <w:rFonts w:ascii="Arial" w:hAnsi="Arial" w:cs="Arial"/>
        </w:rPr>
        <w:t>eglas</w:t>
      </w:r>
      <w:r w:rsidR="00245DF3" w:rsidRPr="007555BC">
        <w:rPr>
          <w:rFonts w:ascii="Arial" w:hAnsi="Arial" w:cs="Arial"/>
        </w:rPr>
        <w:t xml:space="preserve"> </w:t>
      </w:r>
      <w:r w:rsidRPr="007555BC">
        <w:rPr>
          <w:rFonts w:ascii="Arial" w:hAnsi="Arial" w:cs="Arial"/>
        </w:rPr>
        <w:t>se darán a conocer en la página de internet de la Secretaría de Inno</w:t>
      </w:r>
      <w:r w:rsidR="0022006B" w:rsidRPr="007555BC">
        <w:rPr>
          <w:rFonts w:ascii="Arial" w:hAnsi="Arial" w:cs="Arial"/>
        </w:rPr>
        <w:t xml:space="preserve">vación y Desarrollo Económico: </w:t>
      </w:r>
      <w:hyperlink r:id="rId11" w:history="1">
        <w:r w:rsidR="00A5227C" w:rsidRPr="007555BC">
          <w:rPr>
            <w:rStyle w:val="Hipervnculo"/>
            <w:rFonts w:ascii="Arial" w:hAnsi="Arial" w:cs="Arial"/>
            <w:lang w:val="es-MX"/>
          </w:rPr>
          <w:t>http://www.chihuahua.com.mx/pbr.php</w:t>
        </w:r>
      </w:hyperlink>
      <w:r w:rsidR="001C7135" w:rsidRPr="007555BC">
        <w:rPr>
          <w:rStyle w:val="Hipervnculo"/>
          <w:rFonts w:ascii="Arial" w:hAnsi="Arial" w:cs="Arial"/>
          <w:lang w:val="es-MX"/>
        </w:rPr>
        <w:t>,</w:t>
      </w:r>
      <w:r w:rsidR="002F7001" w:rsidRPr="007555BC">
        <w:rPr>
          <w:rFonts w:ascii="Arial" w:hAnsi="Arial" w:cs="Arial"/>
          <w:color w:val="0563C2"/>
          <w:lang w:val="es-MX"/>
        </w:rPr>
        <w:t xml:space="preserve"> </w:t>
      </w:r>
      <w:r w:rsidR="002F7001" w:rsidRPr="007555BC">
        <w:rPr>
          <w:rFonts w:ascii="Arial" w:hAnsi="Arial" w:cs="Arial"/>
          <w:color w:val="000000"/>
          <w:lang w:val="es-MX"/>
        </w:rPr>
        <w:t xml:space="preserve">en el apartado de </w:t>
      </w:r>
      <w:r w:rsidR="002F7001" w:rsidRPr="007555BC">
        <w:rPr>
          <w:rFonts w:ascii="Arial" w:hAnsi="Arial" w:cs="Arial"/>
          <w:i/>
          <w:iCs/>
          <w:color w:val="000000"/>
          <w:lang w:val="es-MX"/>
        </w:rPr>
        <w:t>Reglas de Operación Programas Presupuestarios SIDE</w:t>
      </w:r>
      <w:r w:rsidR="002F7001" w:rsidRPr="007555BC">
        <w:rPr>
          <w:rFonts w:ascii="Arial" w:hAnsi="Arial" w:cs="Arial"/>
          <w:color w:val="000000"/>
          <w:lang w:val="es-MX"/>
        </w:rPr>
        <w:t>.</w:t>
      </w:r>
      <w:bookmarkStart w:id="28" w:name="_Hlk23343473"/>
    </w:p>
    <w:p w14:paraId="09A3E6C4" w14:textId="77777777" w:rsidR="006572AD" w:rsidRPr="007555BC" w:rsidRDefault="006572AD" w:rsidP="00B01284">
      <w:pPr>
        <w:autoSpaceDE w:val="0"/>
        <w:autoSpaceDN w:val="0"/>
        <w:adjustRightInd w:val="0"/>
        <w:spacing w:after="0" w:line="23" w:lineRule="atLeast"/>
        <w:ind w:left="709"/>
        <w:contextualSpacing/>
        <w:jc w:val="both"/>
        <w:rPr>
          <w:rFonts w:ascii="Arial" w:eastAsia="Arial" w:hAnsi="Arial" w:cs="Arial"/>
          <w:b/>
        </w:rPr>
      </w:pPr>
    </w:p>
    <w:p w14:paraId="6FD8ADDD" w14:textId="77777777" w:rsidR="00020D8E" w:rsidRPr="007555BC" w:rsidRDefault="00EB4DD0" w:rsidP="00B01284">
      <w:pPr>
        <w:pBdr>
          <w:top w:val="nil"/>
          <w:left w:val="nil"/>
          <w:bottom w:val="nil"/>
          <w:right w:val="nil"/>
          <w:between w:val="nil"/>
        </w:pBdr>
        <w:spacing w:after="0" w:line="23" w:lineRule="atLeast"/>
        <w:ind w:left="709"/>
        <w:contextualSpacing/>
        <w:jc w:val="center"/>
        <w:rPr>
          <w:rFonts w:ascii="Arial" w:hAnsi="Arial" w:cs="Arial"/>
        </w:rPr>
      </w:pPr>
      <w:r w:rsidRPr="007555BC">
        <w:rPr>
          <w:rFonts w:ascii="Arial" w:eastAsia="Arial" w:hAnsi="Arial" w:cs="Arial"/>
          <w:b/>
        </w:rPr>
        <w:t xml:space="preserve">SECCIÓN II. </w:t>
      </w:r>
      <w:r w:rsidRPr="007555BC">
        <w:rPr>
          <w:rFonts w:ascii="Arial" w:hAnsi="Arial" w:cs="Arial"/>
          <w:b/>
        </w:rPr>
        <w:t>PADRÓN DE PERSONAS BENEFICIARIAS</w:t>
      </w:r>
    </w:p>
    <w:bookmarkEnd w:id="28"/>
    <w:p w14:paraId="6692EE1F" w14:textId="77777777" w:rsidR="003901F3" w:rsidRPr="007555BC" w:rsidRDefault="003901F3" w:rsidP="00B01284">
      <w:pPr>
        <w:autoSpaceDE w:val="0"/>
        <w:autoSpaceDN w:val="0"/>
        <w:adjustRightInd w:val="0"/>
        <w:spacing w:after="0" w:line="23" w:lineRule="atLeast"/>
        <w:ind w:left="709"/>
        <w:contextualSpacing/>
        <w:jc w:val="both"/>
        <w:rPr>
          <w:rFonts w:ascii="Arial" w:hAnsi="Arial" w:cs="Arial"/>
          <w:b/>
          <w:bCs/>
        </w:rPr>
      </w:pPr>
    </w:p>
    <w:p w14:paraId="2DC5F866" w14:textId="77777777" w:rsidR="00054716" w:rsidRPr="007555BC" w:rsidRDefault="00020D8E" w:rsidP="00B01284">
      <w:pPr>
        <w:autoSpaceDE w:val="0"/>
        <w:autoSpaceDN w:val="0"/>
        <w:adjustRightInd w:val="0"/>
        <w:spacing w:after="0" w:line="23" w:lineRule="atLeast"/>
        <w:ind w:left="709"/>
        <w:contextualSpacing/>
        <w:jc w:val="both"/>
        <w:rPr>
          <w:rStyle w:val="Hipervnculo"/>
          <w:rFonts w:ascii="Arial" w:hAnsi="Arial" w:cs="Arial"/>
          <w:color w:val="auto"/>
          <w:u w:val="none"/>
        </w:rPr>
      </w:pPr>
      <w:r w:rsidRPr="007555BC">
        <w:rPr>
          <w:rFonts w:ascii="Arial" w:eastAsia="Arial" w:hAnsi="Arial" w:cs="Arial"/>
          <w:b/>
        </w:rPr>
        <w:t xml:space="preserve">Artículo </w:t>
      </w:r>
      <w:r w:rsidR="00593E3D" w:rsidRPr="007555BC">
        <w:rPr>
          <w:rFonts w:ascii="Arial" w:eastAsia="Arial" w:hAnsi="Arial" w:cs="Arial"/>
          <w:b/>
        </w:rPr>
        <w:t>40</w:t>
      </w:r>
      <w:r w:rsidRPr="007555BC">
        <w:rPr>
          <w:rFonts w:ascii="Arial" w:eastAsia="Arial" w:hAnsi="Arial" w:cs="Arial"/>
          <w:b/>
        </w:rPr>
        <w:t>.-</w:t>
      </w:r>
      <w:r w:rsidR="00C57259" w:rsidRPr="007555BC">
        <w:rPr>
          <w:rFonts w:ascii="Arial" w:eastAsia="Arial" w:hAnsi="Arial" w:cs="Arial"/>
          <w:b/>
        </w:rPr>
        <w:t xml:space="preserve"> </w:t>
      </w:r>
      <w:r w:rsidR="00C57259" w:rsidRPr="007555BC">
        <w:rPr>
          <w:rFonts w:ascii="Arial" w:hAnsi="Arial" w:cs="Arial"/>
        </w:rPr>
        <w:t xml:space="preserve">La instancia ejecutora deberá levantar el padrón con la información relativa al total de </w:t>
      </w:r>
      <w:r w:rsidR="00351A01" w:rsidRPr="007555BC">
        <w:rPr>
          <w:rFonts w:ascii="Arial" w:hAnsi="Arial" w:cs="Arial"/>
        </w:rPr>
        <w:t xml:space="preserve">las personas </w:t>
      </w:r>
      <w:r w:rsidR="00C57259" w:rsidRPr="007555BC">
        <w:rPr>
          <w:rFonts w:ascii="Arial" w:hAnsi="Arial" w:cs="Arial"/>
        </w:rPr>
        <w:t>sujet</w:t>
      </w:r>
      <w:r w:rsidR="00351A01" w:rsidRPr="007555BC">
        <w:rPr>
          <w:rFonts w:ascii="Arial" w:hAnsi="Arial" w:cs="Arial"/>
        </w:rPr>
        <w:t>a</w:t>
      </w:r>
      <w:r w:rsidR="00C57259" w:rsidRPr="007555BC">
        <w:rPr>
          <w:rFonts w:ascii="Arial" w:hAnsi="Arial" w:cs="Arial"/>
        </w:rPr>
        <w:t xml:space="preserve">s de derecho del Programa, el cual deberá contener los datos suficientes que </w:t>
      </w:r>
      <w:r w:rsidR="00F765CB" w:rsidRPr="007555BC">
        <w:rPr>
          <w:rFonts w:ascii="Arial" w:hAnsi="Arial" w:cs="Arial"/>
        </w:rPr>
        <w:t>permitan</w:t>
      </w:r>
      <w:r w:rsidR="00C57259" w:rsidRPr="007555BC">
        <w:rPr>
          <w:rFonts w:ascii="Arial" w:hAnsi="Arial" w:cs="Arial"/>
        </w:rPr>
        <w:t xml:space="preserve"> su identificación, ubicación y condiciones que acrediten el acceso al Programa. Para la integración de los datos e información de las </w:t>
      </w:r>
      <w:r w:rsidR="00351A01" w:rsidRPr="007555BC">
        <w:rPr>
          <w:rFonts w:ascii="Arial" w:hAnsi="Arial" w:cs="Arial"/>
        </w:rPr>
        <w:t xml:space="preserve">personas </w:t>
      </w:r>
      <w:r w:rsidR="00C57259" w:rsidRPr="007555BC">
        <w:rPr>
          <w:rFonts w:ascii="Arial" w:hAnsi="Arial" w:cs="Arial"/>
        </w:rPr>
        <w:t>beneficiari</w:t>
      </w:r>
      <w:r w:rsidR="00351A01" w:rsidRPr="007555BC">
        <w:rPr>
          <w:rFonts w:ascii="Arial" w:hAnsi="Arial" w:cs="Arial"/>
        </w:rPr>
        <w:t>a</w:t>
      </w:r>
      <w:r w:rsidR="00C57259" w:rsidRPr="007555BC">
        <w:rPr>
          <w:rFonts w:ascii="Arial" w:hAnsi="Arial" w:cs="Arial"/>
        </w:rPr>
        <w:t xml:space="preserve">s se </w:t>
      </w:r>
      <w:r w:rsidR="00C57259" w:rsidRPr="007555BC">
        <w:rPr>
          <w:rFonts w:ascii="Arial" w:hAnsi="Arial" w:cs="Arial"/>
        </w:rPr>
        <w:lastRenderedPageBreak/>
        <w:t xml:space="preserve">tendrá como instrumento de aplicación el formato en </w:t>
      </w:r>
      <w:r w:rsidR="00F765CB" w:rsidRPr="007555BC">
        <w:rPr>
          <w:rFonts w:ascii="Arial" w:hAnsi="Arial" w:cs="Arial"/>
        </w:rPr>
        <w:t xml:space="preserve">excel </w:t>
      </w:r>
      <w:r w:rsidR="00C57259" w:rsidRPr="007555BC">
        <w:rPr>
          <w:rFonts w:ascii="Arial" w:hAnsi="Arial" w:cs="Arial"/>
        </w:rPr>
        <w:t xml:space="preserve">del </w:t>
      </w:r>
      <w:r w:rsidR="005C0561" w:rsidRPr="007555BC">
        <w:rPr>
          <w:rFonts w:ascii="Arial" w:hAnsi="Arial" w:cs="Arial"/>
        </w:rPr>
        <w:t>p</w:t>
      </w:r>
      <w:r w:rsidR="00C57259" w:rsidRPr="007555BC">
        <w:rPr>
          <w:rFonts w:ascii="Arial" w:hAnsi="Arial" w:cs="Arial"/>
        </w:rPr>
        <w:t xml:space="preserve">adrón de </w:t>
      </w:r>
      <w:r w:rsidR="005C0561" w:rsidRPr="007555BC">
        <w:rPr>
          <w:rFonts w:ascii="Arial" w:hAnsi="Arial" w:cs="Arial"/>
        </w:rPr>
        <w:t>b</w:t>
      </w:r>
      <w:r w:rsidR="00C57259" w:rsidRPr="007555BC">
        <w:rPr>
          <w:rFonts w:ascii="Arial" w:hAnsi="Arial" w:cs="Arial"/>
        </w:rPr>
        <w:t>eneficiarios emitido por la Secretaría de Hacienda; información que da respuesta a la integración y actualización permanente de dicho padrón de acuerdo con las disposiciones legales vigentes</w:t>
      </w:r>
      <w:r w:rsidR="00351A01" w:rsidRPr="007555BC">
        <w:rPr>
          <w:rFonts w:ascii="Arial" w:hAnsi="Arial" w:cs="Arial"/>
        </w:rPr>
        <w:t>, y el mismo se podrá consultar a través</w:t>
      </w:r>
      <w:r w:rsidR="00610693" w:rsidRPr="007555BC">
        <w:rPr>
          <w:rFonts w:ascii="Arial" w:hAnsi="Arial" w:cs="Arial"/>
        </w:rPr>
        <w:t xml:space="preserve"> de la página:</w:t>
      </w:r>
      <w:r w:rsidR="00F765CB" w:rsidRPr="007555BC">
        <w:rPr>
          <w:rFonts w:ascii="Arial" w:hAnsi="Arial" w:cs="Arial"/>
        </w:rPr>
        <w:t xml:space="preserve"> </w:t>
      </w:r>
      <w:hyperlink r:id="rId12" w:history="1">
        <w:r w:rsidR="008E51B7" w:rsidRPr="007555BC">
          <w:rPr>
            <w:rStyle w:val="Hipervnculo"/>
            <w:rFonts w:ascii="Arial" w:hAnsi="Arial" w:cs="Arial"/>
            <w:lang w:val="es-MX"/>
          </w:rPr>
          <w:t>http://transparencia.chihuahua.gob.mx/default.aspx</w:t>
        </w:r>
      </w:hyperlink>
      <w:hyperlink r:id="rId13" w:history="1"/>
    </w:p>
    <w:p w14:paraId="1ED7326E" w14:textId="77777777" w:rsidR="00DD5882" w:rsidRPr="007555BC" w:rsidRDefault="00DD5882" w:rsidP="00B01284">
      <w:pPr>
        <w:autoSpaceDE w:val="0"/>
        <w:autoSpaceDN w:val="0"/>
        <w:adjustRightInd w:val="0"/>
        <w:spacing w:after="0" w:line="23" w:lineRule="atLeast"/>
        <w:ind w:left="709"/>
        <w:contextualSpacing/>
        <w:jc w:val="both"/>
        <w:rPr>
          <w:rFonts w:ascii="Arial" w:hAnsi="Arial" w:cs="Arial"/>
          <w:u w:val="single"/>
        </w:rPr>
      </w:pPr>
    </w:p>
    <w:p w14:paraId="40B6637A" w14:textId="77777777" w:rsidR="008746C3" w:rsidRPr="007555BC" w:rsidRDefault="00F765CB" w:rsidP="00B01284">
      <w:pPr>
        <w:autoSpaceDE w:val="0"/>
        <w:autoSpaceDN w:val="0"/>
        <w:adjustRightInd w:val="0"/>
        <w:spacing w:after="0" w:line="23" w:lineRule="atLeast"/>
        <w:ind w:left="709"/>
        <w:contextualSpacing/>
        <w:jc w:val="both"/>
        <w:rPr>
          <w:rFonts w:ascii="Arial" w:hAnsi="Arial" w:cs="Arial"/>
        </w:rPr>
      </w:pPr>
      <w:r w:rsidRPr="007555BC">
        <w:rPr>
          <w:rFonts w:ascii="Arial" w:hAnsi="Arial" w:cs="Arial"/>
        </w:rPr>
        <w:t>L</w:t>
      </w:r>
      <w:r w:rsidR="00EC75F5" w:rsidRPr="007555BC">
        <w:rPr>
          <w:rFonts w:ascii="Arial" w:hAnsi="Arial" w:cs="Arial"/>
        </w:rPr>
        <w:t>o</w:t>
      </w:r>
      <w:r w:rsidR="00DD75A0" w:rsidRPr="007555BC">
        <w:rPr>
          <w:rFonts w:ascii="Arial" w:hAnsi="Arial" w:cs="Arial"/>
        </w:rPr>
        <w:t xml:space="preserve">s datos personales recabados serán protegidos, incorporados y tratados en el </w:t>
      </w:r>
      <w:r w:rsidR="005C0561" w:rsidRPr="007555BC">
        <w:rPr>
          <w:rFonts w:ascii="Arial" w:hAnsi="Arial" w:cs="Arial"/>
        </w:rPr>
        <w:t>p</w:t>
      </w:r>
      <w:r w:rsidR="00DD75A0" w:rsidRPr="007555BC">
        <w:rPr>
          <w:rFonts w:ascii="Arial" w:hAnsi="Arial" w:cs="Arial"/>
        </w:rPr>
        <w:t xml:space="preserve">adrón de </w:t>
      </w:r>
      <w:r w:rsidR="005C0561" w:rsidRPr="007555BC">
        <w:rPr>
          <w:rFonts w:ascii="Arial" w:hAnsi="Arial" w:cs="Arial"/>
        </w:rPr>
        <w:t>b</w:t>
      </w:r>
      <w:r w:rsidR="00DD75A0" w:rsidRPr="007555BC">
        <w:rPr>
          <w:rFonts w:ascii="Arial" w:hAnsi="Arial" w:cs="Arial"/>
        </w:rPr>
        <w:t xml:space="preserve">eneficiarios, en términos de la Ley de Protección de Datos Personales y supletoriamente en la Ley de Transparencia y Acceso a la Información Pública, ambas </w:t>
      </w:r>
      <w:r w:rsidR="006D28D8" w:rsidRPr="007555BC">
        <w:rPr>
          <w:rFonts w:ascii="Arial" w:hAnsi="Arial" w:cs="Arial"/>
        </w:rPr>
        <w:t>d</w:t>
      </w:r>
      <w:r w:rsidR="00DD75A0" w:rsidRPr="007555BC">
        <w:rPr>
          <w:rFonts w:ascii="Arial" w:hAnsi="Arial" w:cs="Arial"/>
        </w:rPr>
        <w:t xml:space="preserve">el </w:t>
      </w:r>
      <w:r w:rsidR="006707BE" w:rsidRPr="007555BC">
        <w:rPr>
          <w:rFonts w:ascii="Arial" w:hAnsi="Arial" w:cs="Arial"/>
        </w:rPr>
        <w:t>Estado de Chihuahua</w:t>
      </w:r>
      <w:r w:rsidR="00DD75A0" w:rsidRPr="007555BC">
        <w:rPr>
          <w:rFonts w:ascii="Arial" w:hAnsi="Arial" w:cs="Arial"/>
        </w:rPr>
        <w:t xml:space="preserve"> y demás disposiciones aplicables, los cuales en ningún caso serán difundidos o distribuidos.</w:t>
      </w:r>
    </w:p>
    <w:p w14:paraId="30131E08" w14:textId="77777777" w:rsidR="007D5983" w:rsidRPr="007555BC" w:rsidRDefault="007D5983" w:rsidP="00B01284">
      <w:pPr>
        <w:pBdr>
          <w:top w:val="nil"/>
          <w:left w:val="nil"/>
          <w:bottom w:val="nil"/>
          <w:right w:val="nil"/>
          <w:between w:val="nil"/>
        </w:pBdr>
        <w:spacing w:after="0" w:line="23" w:lineRule="atLeast"/>
        <w:contextualSpacing/>
        <w:rPr>
          <w:rFonts w:ascii="Arial" w:eastAsia="Arial" w:hAnsi="Arial" w:cs="Arial"/>
          <w:b/>
        </w:rPr>
      </w:pPr>
    </w:p>
    <w:p w14:paraId="6873E328" w14:textId="77777777" w:rsidR="001C0EE1" w:rsidRPr="007555BC" w:rsidRDefault="00EB4DD0" w:rsidP="00B01284">
      <w:pPr>
        <w:pBdr>
          <w:top w:val="nil"/>
          <w:left w:val="nil"/>
          <w:bottom w:val="nil"/>
          <w:right w:val="nil"/>
          <w:between w:val="nil"/>
        </w:pBdr>
        <w:spacing w:after="0" w:line="23" w:lineRule="atLeast"/>
        <w:ind w:left="709"/>
        <w:contextualSpacing/>
        <w:jc w:val="center"/>
        <w:rPr>
          <w:rFonts w:ascii="Arial" w:hAnsi="Arial" w:cs="Arial"/>
        </w:rPr>
      </w:pPr>
      <w:r w:rsidRPr="007555BC">
        <w:rPr>
          <w:rFonts w:ascii="Arial" w:eastAsia="Arial" w:hAnsi="Arial" w:cs="Arial"/>
          <w:b/>
        </w:rPr>
        <w:t xml:space="preserve">SECCIÓN III. </w:t>
      </w:r>
      <w:r w:rsidRPr="007555BC">
        <w:rPr>
          <w:rFonts w:ascii="Arial" w:hAnsi="Arial" w:cs="Arial"/>
          <w:b/>
          <w:bCs/>
        </w:rPr>
        <w:t>CONTRALORÍA SOCIAL</w:t>
      </w:r>
    </w:p>
    <w:p w14:paraId="40DE75F5" w14:textId="77777777" w:rsidR="003901F3" w:rsidRPr="007555BC" w:rsidRDefault="003901F3" w:rsidP="00B01284">
      <w:pPr>
        <w:spacing w:after="120" w:line="23" w:lineRule="atLeast"/>
        <w:ind w:left="709"/>
        <w:contextualSpacing/>
        <w:jc w:val="both"/>
        <w:rPr>
          <w:rFonts w:ascii="Arial" w:hAnsi="Arial" w:cs="Arial"/>
        </w:rPr>
      </w:pPr>
    </w:p>
    <w:p w14:paraId="31601E95" w14:textId="77777777" w:rsidR="00D55BF4" w:rsidRPr="007555BC" w:rsidRDefault="001C0EE1" w:rsidP="00304832">
      <w:pPr>
        <w:spacing w:after="0" w:line="23" w:lineRule="atLeast"/>
        <w:ind w:left="709"/>
        <w:contextualSpacing/>
        <w:jc w:val="both"/>
        <w:rPr>
          <w:rFonts w:ascii="Arial" w:hAnsi="Arial" w:cs="Arial"/>
        </w:rPr>
      </w:pPr>
      <w:r w:rsidRPr="007555BC">
        <w:rPr>
          <w:rFonts w:ascii="Arial" w:eastAsia="Arial" w:hAnsi="Arial" w:cs="Arial"/>
          <w:b/>
        </w:rPr>
        <w:t xml:space="preserve">Artículo </w:t>
      </w:r>
      <w:r w:rsidR="00A166F8" w:rsidRPr="007555BC">
        <w:rPr>
          <w:rFonts w:ascii="Arial" w:eastAsia="Arial" w:hAnsi="Arial" w:cs="Arial"/>
          <w:b/>
        </w:rPr>
        <w:t>4</w:t>
      </w:r>
      <w:r w:rsidR="00593E3D" w:rsidRPr="007555BC">
        <w:rPr>
          <w:rFonts w:ascii="Arial" w:eastAsia="Arial" w:hAnsi="Arial" w:cs="Arial"/>
          <w:b/>
        </w:rPr>
        <w:t>1</w:t>
      </w:r>
      <w:r w:rsidRPr="007555BC">
        <w:rPr>
          <w:rFonts w:ascii="Arial" w:eastAsia="Arial" w:hAnsi="Arial" w:cs="Arial"/>
          <w:b/>
        </w:rPr>
        <w:t>.-</w:t>
      </w:r>
      <w:r w:rsidRPr="007555BC">
        <w:rPr>
          <w:rFonts w:ascii="Arial" w:eastAsia="Arial" w:hAnsi="Arial" w:cs="Arial"/>
        </w:rPr>
        <w:t xml:space="preserve"> </w:t>
      </w:r>
      <w:r w:rsidR="003901F3" w:rsidRPr="007555BC">
        <w:rPr>
          <w:rFonts w:ascii="Arial" w:hAnsi="Arial" w:cs="Arial"/>
        </w:rPr>
        <w:t xml:space="preserve">La instancia ejecutora promoverá la </w:t>
      </w:r>
      <w:r w:rsidR="00F765CB" w:rsidRPr="007555BC">
        <w:rPr>
          <w:rFonts w:ascii="Arial" w:hAnsi="Arial" w:cs="Arial"/>
        </w:rPr>
        <w:t xml:space="preserve">controlaría social </w:t>
      </w:r>
      <w:r w:rsidR="003901F3" w:rsidRPr="007555BC">
        <w:rPr>
          <w:rFonts w:ascii="Arial" w:hAnsi="Arial" w:cs="Arial"/>
        </w:rPr>
        <w:t xml:space="preserve">con base en la normatividad establecida, fomentando acciones para transparentar la operación del </w:t>
      </w:r>
      <w:r w:rsidR="00EE210C" w:rsidRPr="007555BC">
        <w:rPr>
          <w:rFonts w:ascii="Arial" w:hAnsi="Arial" w:cs="Arial"/>
        </w:rPr>
        <w:t>P</w:t>
      </w:r>
      <w:r w:rsidR="003901F3" w:rsidRPr="007555BC">
        <w:rPr>
          <w:rFonts w:ascii="Arial" w:hAnsi="Arial" w:cs="Arial"/>
        </w:rPr>
        <w:t>rograma.</w:t>
      </w:r>
    </w:p>
    <w:p w14:paraId="60B3974A" w14:textId="77777777" w:rsidR="00E95585" w:rsidRPr="007555BC" w:rsidRDefault="00E95585" w:rsidP="00B01284">
      <w:pPr>
        <w:pStyle w:val="Default"/>
        <w:spacing w:line="23" w:lineRule="atLeast"/>
        <w:ind w:left="709"/>
        <w:contextualSpacing/>
        <w:jc w:val="both"/>
        <w:rPr>
          <w:color w:val="auto"/>
          <w:sz w:val="22"/>
          <w:szCs w:val="22"/>
        </w:rPr>
      </w:pPr>
    </w:p>
    <w:p w14:paraId="64BFCCC5" w14:textId="77777777" w:rsidR="003901F3" w:rsidRPr="007555BC" w:rsidRDefault="00EB4DD0" w:rsidP="00B01284">
      <w:pPr>
        <w:spacing w:line="23" w:lineRule="atLeast"/>
        <w:ind w:left="709" w:right="-114"/>
        <w:contextualSpacing/>
        <w:jc w:val="center"/>
        <w:rPr>
          <w:rFonts w:ascii="Arial" w:eastAsia="Arial" w:hAnsi="Arial" w:cs="Arial"/>
          <w:b/>
        </w:rPr>
      </w:pPr>
      <w:bookmarkStart w:id="29" w:name="_Hlk23344671"/>
      <w:r w:rsidRPr="007555BC">
        <w:rPr>
          <w:rFonts w:ascii="Arial" w:eastAsia="Arial" w:hAnsi="Arial" w:cs="Arial"/>
          <w:b/>
        </w:rPr>
        <w:t>SECCIÓN IV. QUEJAS Y DENUNCIAS</w:t>
      </w:r>
      <w:bookmarkEnd w:id="29"/>
    </w:p>
    <w:p w14:paraId="2D1F8812" w14:textId="77777777" w:rsidR="00F765CB" w:rsidRPr="007555BC" w:rsidRDefault="00F765CB" w:rsidP="00B01284">
      <w:pPr>
        <w:spacing w:after="0" w:line="23" w:lineRule="atLeast"/>
        <w:ind w:left="709" w:right="-114"/>
        <w:contextualSpacing/>
        <w:jc w:val="both"/>
        <w:rPr>
          <w:rFonts w:ascii="Arial" w:eastAsia="Arial" w:hAnsi="Arial" w:cs="Arial"/>
          <w:b/>
        </w:rPr>
      </w:pPr>
    </w:p>
    <w:p w14:paraId="2DB3E099" w14:textId="77777777" w:rsidR="00BC0815" w:rsidRPr="007555BC" w:rsidRDefault="00D902D0" w:rsidP="00B01284">
      <w:pPr>
        <w:pStyle w:val="Default"/>
        <w:spacing w:line="23" w:lineRule="atLeast"/>
        <w:ind w:left="709"/>
        <w:contextualSpacing/>
        <w:jc w:val="both"/>
        <w:rPr>
          <w:color w:val="auto"/>
          <w:sz w:val="22"/>
          <w:szCs w:val="22"/>
        </w:rPr>
      </w:pPr>
      <w:r w:rsidRPr="007555BC">
        <w:rPr>
          <w:rFonts w:eastAsia="Arial"/>
          <w:b/>
          <w:color w:val="auto"/>
          <w:sz w:val="22"/>
          <w:szCs w:val="22"/>
        </w:rPr>
        <w:t xml:space="preserve">Artículo </w:t>
      </w:r>
      <w:r w:rsidR="00593E3D" w:rsidRPr="007555BC">
        <w:rPr>
          <w:rFonts w:eastAsia="Arial"/>
          <w:b/>
          <w:color w:val="auto"/>
          <w:sz w:val="22"/>
          <w:szCs w:val="22"/>
        </w:rPr>
        <w:t>42</w:t>
      </w:r>
      <w:r w:rsidR="00E22253" w:rsidRPr="007555BC">
        <w:rPr>
          <w:rFonts w:eastAsia="Arial"/>
          <w:b/>
          <w:color w:val="auto"/>
          <w:sz w:val="22"/>
          <w:szCs w:val="22"/>
        </w:rPr>
        <w:t>.</w:t>
      </w:r>
      <w:r w:rsidRPr="007555BC">
        <w:rPr>
          <w:rFonts w:eastAsia="Arial"/>
          <w:b/>
          <w:color w:val="auto"/>
          <w:sz w:val="22"/>
          <w:szCs w:val="22"/>
        </w:rPr>
        <w:t>-</w:t>
      </w:r>
      <w:r w:rsidRPr="007555BC">
        <w:rPr>
          <w:rFonts w:eastAsia="Arial"/>
          <w:color w:val="auto"/>
          <w:sz w:val="22"/>
          <w:szCs w:val="22"/>
        </w:rPr>
        <w:t xml:space="preserve"> </w:t>
      </w:r>
      <w:r w:rsidR="00BC0815" w:rsidRPr="007555BC">
        <w:rPr>
          <w:color w:val="auto"/>
          <w:sz w:val="22"/>
          <w:szCs w:val="22"/>
        </w:rPr>
        <w:t xml:space="preserve">Las quejas y denuncias se integrarán en expedientes, así mismo se iniciará con el procedimiento a que haya lugar y la persona quejosa o denunciante será informada de las acciones emprendidas hasta la resolución del caso. </w:t>
      </w:r>
    </w:p>
    <w:p w14:paraId="68BC210D" w14:textId="77777777" w:rsidR="00597CBB" w:rsidRPr="007555BC" w:rsidRDefault="00597CBB" w:rsidP="00B01284">
      <w:pPr>
        <w:pStyle w:val="Default"/>
        <w:spacing w:line="23" w:lineRule="atLeast"/>
        <w:ind w:left="709"/>
        <w:contextualSpacing/>
        <w:jc w:val="both"/>
        <w:rPr>
          <w:color w:val="auto"/>
          <w:sz w:val="22"/>
          <w:szCs w:val="22"/>
        </w:rPr>
      </w:pPr>
    </w:p>
    <w:p w14:paraId="144CD6E7" w14:textId="77777777" w:rsidR="003901F3" w:rsidRPr="007555BC" w:rsidRDefault="00BC0815" w:rsidP="00B01284">
      <w:pPr>
        <w:spacing w:line="23" w:lineRule="atLeast"/>
        <w:ind w:left="709"/>
        <w:contextualSpacing/>
        <w:jc w:val="both"/>
        <w:rPr>
          <w:rFonts w:ascii="Arial" w:hAnsi="Arial" w:cs="Arial"/>
          <w:lang w:val="es-MX"/>
        </w:rPr>
      </w:pPr>
      <w:r w:rsidRPr="007555BC">
        <w:rPr>
          <w:rFonts w:ascii="Arial" w:hAnsi="Arial" w:cs="Arial"/>
          <w:lang w:val="es-MX"/>
        </w:rPr>
        <w:t xml:space="preserve">Las quejas, sugerencias o solicitudes ciudadanas, podrán ser </w:t>
      </w:r>
      <w:r w:rsidR="00F765CB" w:rsidRPr="007555BC">
        <w:rPr>
          <w:rFonts w:ascii="Arial" w:hAnsi="Arial" w:cs="Arial"/>
          <w:lang w:val="es-MX"/>
        </w:rPr>
        <w:t xml:space="preserve">presentadas </w:t>
      </w:r>
      <w:r w:rsidRPr="007555BC">
        <w:rPr>
          <w:rFonts w:ascii="Arial" w:hAnsi="Arial" w:cs="Arial"/>
          <w:lang w:val="es-MX"/>
        </w:rPr>
        <w:t>en las oficinas de la Secretaría de la Función Pública ubicadas en la calle Victoria número 311, primer piso del edificio Lic. Oscar Flores Sánchez; o al correo electrónico de</w:t>
      </w:r>
      <w:r w:rsidR="00C321B5" w:rsidRPr="007555BC">
        <w:rPr>
          <w:rFonts w:ascii="Arial" w:hAnsi="Arial" w:cs="Arial"/>
          <w:lang w:val="es-MX"/>
        </w:rPr>
        <w:t xml:space="preserve"> </w:t>
      </w:r>
      <w:r w:rsidRPr="007555BC">
        <w:rPr>
          <w:rFonts w:ascii="Arial" w:hAnsi="Arial" w:cs="Arial"/>
          <w:lang w:val="es-MX"/>
        </w:rPr>
        <w:t>l</w:t>
      </w:r>
      <w:r w:rsidR="00C321B5" w:rsidRPr="007555BC">
        <w:rPr>
          <w:rFonts w:ascii="Arial" w:hAnsi="Arial" w:cs="Arial"/>
          <w:lang w:val="es-MX"/>
        </w:rPr>
        <w:t>a persona</w:t>
      </w:r>
      <w:r w:rsidRPr="007555BC">
        <w:rPr>
          <w:rFonts w:ascii="Arial" w:hAnsi="Arial" w:cs="Arial"/>
          <w:lang w:val="es-MX"/>
        </w:rPr>
        <w:t xml:space="preserve"> </w:t>
      </w:r>
      <w:r w:rsidR="00C321B5" w:rsidRPr="007555BC">
        <w:rPr>
          <w:rFonts w:ascii="Arial" w:hAnsi="Arial" w:cs="Arial"/>
          <w:lang w:val="es-MX"/>
        </w:rPr>
        <w:t>t</w:t>
      </w:r>
      <w:r w:rsidRPr="007555BC">
        <w:rPr>
          <w:rFonts w:ascii="Arial" w:hAnsi="Arial" w:cs="Arial"/>
          <w:lang w:val="es-MX"/>
        </w:rPr>
        <w:t xml:space="preserve">itular del Órgano Interno de Control de la Secretaría, </w:t>
      </w:r>
      <w:r w:rsidR="00555DCC" w:rsidRPr="007555BC">
        <w:rPr>
          <w:rFonts w:ascii="Arial" w:hAnsi="Arial" w:cs="Arial"/>
          <w:color w:val="0563C4"/>
        </w:rPr>
        <w:t>órgano.internodecotrol@chihuahua.com.mx</w:t>
      </w:r>
      <w:r w:rsidR="001E6EC3" w:rsidRPr="007555BC">
        <w:rPr>
          <w:rFonts w:ascii="Arial" w:hAnsi="Arial" w:cs="Arial"/>
          <w:lang w:val="es-MX"/>
        </w:rPr>
        <w:t xml:space="preserve"> </w:t>
      </w:r>
      <w:r w:rsidRPr="007555BC">
        <w:rPr>
          <w:rFonts w:ascii="Arial" w:hAnsi="Arial" w:cs="Arial"/>
          <w:lang w:val="es-MX"/>
        </w:rPr>
        <w:t xml:space="preserve">o al número telefónico: 614-4423300 </w:t>
      </w:r>
      <w:r w:rsidR="00F765CB" w:rsidRPr="007555BC">
        <w:rPr>
          <w:rFonts w:ascii="Arial" w:hAnsi="Arial" w:cs="Arial"/>
          <w:lang w:val="es-MX"/>
        </w:rPr>
        <w:t xml:space="preserve">en </w:t>
      </w:r>
      <w:r w:rsidRPr="007555BC">
        <w:rPr>
          <w:rFonts w:ascii="Arial" w:hAnsi="Arial" w:cs="Arial"/>
          <w:lang w:val="es-MX"/>
        </w:rPr>
        <w:t>la extensión 33</w:t>
      </w:r>
      <w:r w:rsidR="004D3299" w:rsidRPr="007555BC">
        <w:rPr>
          <w:rFonts w:ascii="Arial" w:hAnsi="Arial" w:cs="Arial"/>
          <w:lang w:val="es-MX"/>
        </w:rPr>
        <w:t>72</w:t>
      </w:r>
      <w:r w:rsidRPr="007555BC">
        <w:rPr>
          <w:rFonts w:ascii="Arial" w:hAnsi="Arial" w:cs="Arial"/>
          <w:lang w:val="es-MX"/>
        </w:rPr>
        <w:t>.</w:t>
      </w:r>
    </w:p>
    <w:p w14:paraId="62DD13F6" w14:textId="77777777" w:rsidR="00BC0815" w:rsidRPr="007555BC" w:rsidRDefault="00BC0815" w:rsidP="00B01284">
      <w:pPr>
        <w:spacing w:line="23" w:lineRule="atLeast"/>
        <w:ind w:left="709"/>
        <w:contextualSpacing/>
        <w:jc w:val="both"/>
        <w:rPr>
          <w:rFonts w:ascii="Arial" w:hAnsi="Arial" w:cs="Arial"/>
          <w:lang w:val="es-MX"/>
        </w:rPr>
      </w:pPr>
    </w:p>
    <w:p w14:paraId="5653BF79" w14:textId="77777777" w:rsidR="00BC0815" w:rsidRPr="007555BC" w:rsidRDefault="00BC0815" w:rsidP="00B01284">
      <w:pPr>
        <w:autoSpaceDE w:val="0"/>
        <w:autoSpaceDN w:val="0"/>
        <w:adjustRightInd w:val="0"/>
        <w:spacing w:after="0" w:line="23" w:lineRule="atLeast"/>
        <w:ind w:left="709"/>
        <w:contextualSpacing/>
        <w:jc w:val="both"/>
        <w:rPr>
          <w:rFonts w:ascii="Arial" w:hAnsi="Arial" w:cs="Arial"/>
          <w:lang w:val="es-MX"/>
        </w:rPr>
      </w:pPr>
      <w:r w:rsidRPr="007555BC">
        <w:rPr>
          <w:rFonts w:ascii="Arial" w:hAnsi="Arial" w:cs="Arial"/>
          <w:lang w:val="es-MX"/>
        </w:rPr>
        <w:t xml:space="preserve">En caso de que se detecten irregularidades, la autoridad competente substanciará y aplicará, en su caso, la sanción que corresponda en los términos de la Ley General de Responsabilidades Administrativas. Si los actos u omisiones investigados son susceptibles de </w:t>
      </w:r>
      <w:r w:rsidR="00F765CB" w:rsidRPr="007555BC">
        <w:rPr>
          <w:rFonts w:ascii="Arial" w:hAnsi="Arial" w:cs="Arial"/>
          <w:lang w:val="es-MX"/>
        </w:rPr>
        <w:t>sancionarse de forma</w:t>
      </w:r>
      <w:r w:rsidRPr="007555BC">
        <w:rPr>
          <w:rFonts w:ascii="Arial" w:hAnsi="Arial" w:cs="Arial"/>
          <w:lang w:val="es-MX"/>
        </w:rPr>
        <w:t xml:space="preserve"> pecuniaria, </w:t>
      </w:r>
      <w:r w:rsidR="00F765CB" w:rsidRPr="007555BC">
        <w:rPr>
          <w:rFonts w:ascii="Arial" w:hAnsi="Arial" w:cs="Arial"/>
          <w:lang w:val="es-MX"/>
        </w:rPr>
        <w:t xml:space="preserve">o con </w:t>
      </w:r>
      <w:r w:rsidRPr="007555BC">
        <w:rPr>
          <w:rFonts w:ascii="Arial" w:hAnsi="Arial" w:cs="Arial"/>
          <w:lang w:val="es-MX"/>
        </w:rPr>
        <w:t xml:space="preserve">suspensión, destitución e inhabilitación, la denuncia será turnada ante el personal de la Secretaría de la Función Pública a efecto de iniciar el procedimiento disciplinario correspondiente, a donde deberá acudir el denunciante para coadyuvar en el desahogo y seguimiento del mismo. </w:t>
      </w:r>
    </w:p>
    <w:p w14:paraId="65E56F81" w14:textId="77777777" w:rsidR="003C5778" w:rsidRPr="007555BC" w:rsidRDefault="003C5778" w:rsidP="00B01284">
      <w:pPr>
        <w:autoSpaceDE w:val="0"/>
        <w:autoSpaceDN w:val="0"/>
        <w:adjustRightInd w:val="0"/>
        <w:spacing w:after="0" w:line="23" w:lineRule="atLeast"/>
        <w:ind w:left="709"/>
        <w:contextualSpacing/>
        <w:jc w:val="both"/>
        <w:rPr>
          <w:rFonts w:ascii="Arial" w:hAnsi="Arial" w:cs="Arial"/>
          <w:lang w:val="es-MX"/>
        </w:rPr>
      </w:pPr>
    </w:p>
    <w:p w14:paraId="2DF38CF1" w14:textId="77777777" w:rsidR="00992DF4" w:rsidRPr="007555BC" w:rsidRDefault="00BC0815" w:rsidP="00B01284">
      <w:pPr>
        <w:spacing w:line="23" w:lineRule="atLeast"/>
        <w:ind w:left="709"/>
        <w:contextualSpacing/>
        <w:jc w:val="both"/>
        <w:rPr>
          <w:rFonts w:ascii="Arial" w:eastAsia="Arial" w:hAnsi="Arial" w:cs="Arial"/>
          <w:b/>
        </w:rPr>
      </w:pPr>
      <w:r w:rsidRPr="007555BC">
        <w:rPr>
          <w:rFonts w:ascii="Arial" w:hAnsi="Arial" w:cs="Arial"/>
          <w:lang w:val="es-MX"/>
        </w:rPr>
        <w:t xml:space="preserve">La información para tales efectos, podrá consultarse en el portal del Gobierno del </w:t>
      </w:r>
      <w:r w:rsidR="006707BE" w:rsidRPr="007555BC">
        <w:rPr>
          <w:rFonts w:ascii="Arial" w:hAnsi="Arial" w:cs="Arial"/>
          <w:lang w:val="es-MX"/>
        </w:rPr>
        <w:t>Estado de Chihuahua</w:t>
      </w:r>
      <w:r w:rsidRPr="007555BC">
        <w:rPr>
          <w:rFonts w:ascii="Arial" w:hAnsi="Arial" w:cs="Arial"/>
          <w:lang w:val="es-MX"/>
        </w:rPr>
        <w:t xml:space="preserve">, en el hipervínculo: </w:t>
      </w:r>
      <w:hyperlink r:id="rId14" w:history="1">
        <w:r w:rsidR="008E17DF" w:rsidRPr="007555BC">
          <w:rPr>
            <w:rStyle w:val="Hipervnculo"/>
            <w:rFonts w:ascii="Arial" w:hAnsi="Arial" w:cs="Arial"/>
            <w:lang w:val="es-MX"/>
          </w:rPr>
          <w:t>www.chihuahua.gob.mx/sfp</w:t>
        </w:r>
      </w:hyperlink>
      <w:r w:rsidR="00245DF3" w:rsidRPr="007555BC">
        <w:rPr>
          <w:rStyle w:val="Hipervnculo"/>
          <w:rFonts w:ascii="Arial" w:hAnsi="Arial" w:cs="Arial"/>
          <w:lang w:val="es-MX"/>
        </w:rPr>
        <w:t>.</w:t>
      </w:r>
    </w:p>
    <w:p w14:paraId="7372D4A9" w14:textId="77777777" w:rsidR="00992DF4" w:rsidRPr="007555BC" w:rsidRDefault="00992DF4"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175552CE" w14:textId="77777777" w:rsidR="00A34198" w:rsidRPr="007555BC" w:rsidRDefault="00EB4DD0" w:rsidP="00B01284">
      <w:pPr>
        <w:pBdr>
          <w:top w:val="nil"/>
          <w:left w:val="nil"/>
          <w:bottom w:val="nil"/>
          <w:right w:val="nil"/>
          <w:between w:val="nil"/>
        </w:pBdr>
        <w:spacing w:after="0" w:line="23" w:lineRule="atLeast"/>
        <w:ind w:left="709"/>
        <w:contextualSpacing/>
        <w:jc w:val="center"/>
        <w:rPr>
          <w:rFonts w:ascii="Arial" w:hAnsi="Arial" w:cs="Arial"/>
        </w:rPr>
      </w:pPr>
      <w:r w:rsidRPr="007555BC">
        <w:rPr>
          <w:rFonts w:ascii="Arial" w:eastAsia="Arial" w:hAnsi="Arial" w:cs="Arial"/>
          <w:b/>
        </w:rPr>
        <w:t xml:space="preserve">SECCIÓN V. </w:t>
      </w:r>
      <w:r w:rsidRPr="007555BC">
        <w:rPr>
          <w:rFonts w:ascii="Arial" w:hAnsi="Arial" w:cs="Arial"/>
          <w:b/>
        </w:rPr>
        <w:t>BLINDAJE ELECTORAL.</w:t>
      </w:r>
    </w:p>
    <w:p w14:paraId="3F56629B" w14:textId="77777777" w:rsidR="00A34198" w:rsidRPr="007555BC" w:rsidRDefault="00A34198" w:rsidP="00B01284">
      <w:pPr>
        <w:autoSpaceDE w:val="0"/>
        <w:autoSpaceDN w:val="0"/>
        <w:adjustRightInd w:val="0"/>
        <w:spacing w:after="0" w:line="23" w:lineRule="atLeast"/>
        <w:ind w:left="709"/>
        <w:contextualSpacing/>
        <w:jc w:val="both"/>
        <w:rPr>
          <w:rFonts w:ascii="Arial" w:hAnsi="Arial" w:cs="Arial"/>
          <w:b/>
          <w:bCs/>
        </w:rPr>
      </w:pPr>
    </w:p>
    <w:p w14:paraId="7011AFDE" w14:textId="77777777" w:rsidR="00625F60" w:rsidRPr="007555BC" w:rsidRDefault="00A34198" w:rsidP="00B01284">
      <w:pPr>
        <w:autoSpaceDE w:val="0"/>
        <w:autoSpaceDN w:val="0"/>
        <w:adjustRightInd w:val="0"/>
        <w:spacing w:after="0" w:line="23" w:lineRule="atLeast"/>
        <w:ind w:left="709"/>
        <w:contextualSpacing/>
        <w:jc w:val="both"/>
        <w:rPr>
          <w:rFonts w:ascii="Arial" w:hAnsi="Arial" w:cs="Arial"/>
        </w:rPr>
      </w:pPr>
      <w:r w:rsidRPr="007555BC">
        <w:rPr>
          <w:rFonts w:ascii="Arial" w:eastAsia="Arial" w:hAnsi="Arial" w:cs="Arial"/>
          <w:b/>
        </w:rPr>
        <w:t xml:space="preserve">Artículo </w:t>
      </w:r>
      <w:r w:rsidR="00593E3D" w:rsidRPr="007555BC">
        <w:rPr>
          <w:rFonts w:ascii="Arial" w:eastAsia="Arial" w:hAnsi="Arial" w:cs="Arial"/>
          <w:b/>
        </w:rPr>
        <w:t>43</w:t>
      </w:r>
      <w:r w:rsidRPr="007555BC">
        <w:rPr>
          <w:rFonts w:ascii="Arial" w:eastAsia="Arial" w:hAnsi="Arial" w:cs="Arial"/>
          <w:b/>
        </w:rPr>
        <w:t>.-</w:t>
      </w:r>
      <w:r w:rsidRPr="007555BC">
        <w:rPr>
          <w:rFonts w:ascii="Arial" w:eastAsia="Arial" w:hAnsi="Arial" w:cs="Arial"/>
        </w:rPr>
        <w:t xml:space="preserve"> </w:t>
      </w:r>
      <w:r w:rsidRPr="007555BC">
        <w:rPr>
          <w:rFonts w:ascii="Arial" w:hAnsi="Arial" w:cs="Arial"/>
        </w:rPr>
        <w:t xml:space="preserve">En todo momento, pero particularmente en los periodos de elecciones </w:t>
      </w:r>
      <w:r w:rsidR="00597CBB" w:rsidRPr="007555BC">
        <w:rPr>
          <w:rFonts w:ascii="Arial" w:hAnsi="Arial" w:cs="Arial"/>
        </w:rPr>
        <w:t>f</w:t>
      </w:r>
      <w:r w:rsidRPr="007555BC">
        <w:rPr>
          <w:rFonts w:ascii="Arial" w:hAnsi="Arial" w:cs="Arial"/>
        </w:rPr>
        <w:t xml:space="preserve">ederales, </w:t>
      </w:r>
      <w:r w:rsidR="00597CBB" w:rsidRPr="007555BC">
        <w:rPr>
          <w:rFonts w:ascii="Arial" w:hAnsi="Arial" w:cs="Arial"/>
        </w:rPr>
        <w:t>e</w:t>
      </w:r>
      <w:r w:rsidRPr="007555BC">
        <w:rPr>
          <w:rFonts w:ascii="Arial" w:hAnsi="Arial" w:cs="Arial"/>
        </w:rPr>
        <w:t xml:space="preserve">statales y/o </w:t>
      </w:r>
      <w:r w:rsidR="00597CBB" w:rsidRPr="007555BC">
        <w:rPr>
          <w:rFonts w:ascii="Arial" w:hAnsi="Arial" w:cs="Arial"/>
        </w:rPr>
        <w:t>m</w:t>
      </w:r>
      <w:r w:rsidRPr="007555BC">
        <w:rPr>
          <w:rFonts w:ascii="Arial" w:hAnsi="Arial" w:cs="Arial"/>
        </w:rPr>
        <w:t xml:space="preserve">unicipales, la instancia ejecutora, así como en general las y los servidores públicos involucrados en el Programa, están impedidos para utilizar los recursos </w:t>
      </w:r>
      <w:r w:rsidRPr="007555BC">
        <w:rPr>
          <w:rFonts w:ascii="Arial" w:hAnsi="Arial" w:cs="Arial"/>
        </w:rPr>
        <w:lastRenderedPageBreak/>
        <w:t>públicos</w:t>
      </w:r>
      <w:r w:rsidR="00F765CB" w:rsidRPr="007555BC">
        <w:rPr>
          <w:rFonts w:ascii="Arial" w:hAnsi="Arial" w:cs="Arial"/>
        </w:rPr>
        <w:t>,</w:t>
      </w:r>
      <w:r w:rsidRPr="007555BC">
        <w:rPr>
          <w:rFonts w:ascii="Arial" w:hAnsi="Arial" w:cs="Arial"/>
        </w:rPr>
        <w:t xml:space="preserve"> cualquiera que sea su origen, con la finalidad de inducir o coaccionar a la ciudadanía para votar a favor o en contra de cualquier partido político, coalición o candidato</w:t>
      </w:r>
      <w:r w:rsidR="00F765CB" w:rsidRPr="007555BC">
        <w:rPr>
          <w:rFonts w:ascii="Arial" w:hAnsi="Arial" w:cs="Arial"/>
        </w:rPr>
        <w:t xml:space="preserve">; </w:t>
      </w:r>
      <w:r w:rsidRPr="007555BC">
        <w:rPr>
          <w:rFonts w:ascii="Arial" w:hAnsi="Arial" w:cs="Arial"/>
        </w:rPr>
        <w:t xml:space="preserve">su contravención conlleva la denuncia para integrar los </w:t>
      </w:r>
      <w:r w:rsidR="00597CBB" w:rsidRPr="007555BC">
        <w:rPr>
          <w:rFonts w:ascii="Arial" w:hAnsi="Arial" w:cs="Arial"/>
        </w:rPr>
        <w:t>p</w:t>
      </w:r>
      <w:r w:rsidRPr="007555BC">
        <w:rPr>
          <w:rFonts w:ascii="Arial" w:hAnsi="Arial" w:cs="Arial"/>
        </w:rPr>
        <w:t xml:space="preserve">rocedimientos de </w:t>
      </w:r>
      <w:r w:rsidR="00597CBB" w:rsidRPr="007555BC">
        <w:rPr>
          <w:rFonts w:ascii="Arial" w:hAnsi="Arial" w:cs="Arial"/>
        </w:rPr>
        <w:t>r</w:t>
      </w:r>
      <w:r w:rsidRPr="007555BC">
        <w:rPr>
          <w:rFonts w:ascii="Arial" w:hAnsi="Arial" w:cs="Arial"/>
        </w:rPr>
        <w:t xml:space="preserve">esponsabilidad </w:t>
      </w:r>
      <w:r w:rsidR="00597CBB" w:rsidRPr="007555BC">
        <w:rPr>
          <w:rFonts w:ascii="Arial" w:hAnsi="Arial" w:cs="Arial"/>
        </w:rPr>
        <w:t>a</w:t>
      </w:r>
      <w:r w:rsidRPr="007555BC">
        <w:rPr>
          <w:rFonts w:ascii="Arial" w:hAnsi="Arial" w:cs="Arial"/>
        </w:rPr>
        <w:t xml:space="preserve">dministrativa, </w:t>
      </w:r>
      <w:r w:rsidR="00597CBB" w:rsidRPr="007555BC">
        <w:rPr>
          <w:rFonts w:ascii="Arial" w:hAnsi="Arial" w:cs="Arial"/>
        </w:rPr>
        <w:t>e</w:t>
      </w:r>
      <w:r w:rsidRPr="007555BC">
        <w:rPr>
          <w:rFonts w:ascii="Arial" w:hAnsi="Arial" w:cs="Arial"/>
        </w:rPr>
        <w:t xml:space="preserve">lectoral y </w:t>
      </w:r>
      <w:r w:rsidR="00597CBB" w:rsidRPr="007555BC">
        <w:rPr>
          <w:rFonts w:ascii="Arial" w:hAnsi="Arial" w:cs="Arial"/>
        </w:rPr>
        <w:t>p</w:t>
      </w:r>
      <w:r w:rsidRPr="007555BC">
        <w:rPr>
          <w:rFonts w:ascii="Arial" w:hAnsi="Arial" w:cs="Arial"/>
        </w:rPr>
        <w:t>enal en su caso.</w:t>
      </w:r>
    </w:p>
    <w:p w14:paraId="7194D680" w14:textId="77777777" w:rsidR="009745E8" w:rsidRPr="007555BC" w:rsidRDefault="009745E8" w:rsidP="00B01284">
      <w:pPr>
        <w:autoSpaceDE w:val="0"/>
        <w:autoSpaceDN w:val="0"/>
        <w:adjustRightInd w:val="0"/>
        <w:spacing w:after="0" w:line="23" w:lineRule="atLeast"/>
        <w:ind w:left="709"/>
        <w:contextualSpacing/>
        <w:jc w:val="both"/>
        <w:rPr>
          <w:rFonts w:ascii="Arial" w:hAnsi="Arial" w:cs="Arial"/>
        </w:rPr>
      </w:pPr>
    </w:p>
    <w:p w14:paraId="75F5DA44" w14:textId="77777777" w:rsidR="00A34198" w:rsidRPr="007555BC" w:rsidRDefault="00A34198" w:rsidP="00B01284">
      <w:pPr>
        <w:spacing w:after="0" w:line="23" w:lineRule="atLeast"/>
        <w:ind w:left="709" w:right="-114"/>
        <w:contextualSpacing/>
        <w:jc w:val="center"/>
        <w:rPr>
          <w:rFonts w:ascii="Arial" w:eastAsia="Arial" w:hAnsi="Arial" w:cs="Arial"/>
          <w:b/>
        </w:rPr>
      </w:pPr>
      <w:r w:rsidRPr="007555BC">
        <w:rPr>
          <w:rFonts w:ascii="Arial" w:eastAsia="Arial" w:hAnsi="Arial" w:cs="Arial"/>
          <w:b/>
        </w:rPr>
        <w:t>CAPÍTULO VI. IGUALDAD DE GÉNERO</w:t>
      </w:r>
    </w:p>
    <w:p w14:paraId="73C366F3" w14:textId="77777777" w:rsidR="00F765CB" w:rsidRPr="007555BC" w:rsidRDefault="00F765CB" w:rsidP="00B01284">
      <w:pPr>
        <w:spacing w:after="0" w:line="23" w:lineRule="atLeast"/>
        <w:ind w:left="709" w:right="-114"/>
        <w:contextualSpacing/>
        <w:jc w:val="both"/>
        <w:rPr>
          <w:rFonts w:ascii="Arial" w:hAnsi="Arial" w:cs="Arial"/>
          <w:b/>
        </w:rPr>
      </w:pPr>
    </w:p>
    <w:p w14:paraId="2A51690C" w14:textId="77777777" w:rsidR="008746C3" w:rsidRPr="007555BC" w:rsidRDefault="00A34198" w:rsidP="00B01284">
      <w:pPr>
        <w:pStyle w:val="Default"/>
        <w:spacing w:line="23" w:lineRule="atLeast"/>
        <w:ind w:left="709"/>
        <w:contextualSpacing/>
        <w:jc w:val="both"/>
        <w:rPr>
          <w:rFonts w:eastAsia="Arial"/>
          <w:b/>
          <w:sz w:val="22"/>
          <w:szCs w:val="22"/>
        </w:rPr>
      </w:pPr>
      <w:r w:rsidRPr="007555BC">
        <w:rPr>
          <w:rFonts w:eastAsia="Arial"/>
          <w:b/>
          <w:color w:val="auto"/>
          <w:sz w:val="22"/>
          <w:szCs w:val="22"/>
        </w:rPr>
        <w:t xml:space="preserve">Artículo </w:t>
      </w:r>
      <w:r w:rsidR="00593E3D" w:rsidRPr="007555BC">
        <w:rPr>
          <w:rFonts w:eastAsia="Arial"/>
          <w:b/>
          <w:color w:val="auto"/>
          <w:sz w:val="22"/>
          <w:szCs w:val="22"/>
        </w:rPr>
        <w:t>44</w:t>
      </w:r>
      <w:r w:rsidRPr="007555BC">
        <w:rPr>
          <w:rFonts w:eastAsia="Arial"/>
          <w:b/>
          <w:color w:val="auto"/>
          <w:sz w:val="22"/>
          <w:szCs w:val="22"/>
        </w:rPr>
        <w:t>.-</w:t>
      </w:r>
      <w:r w:rsidRPr="007555BC">
        <w:rPr>
          <w:rFonts w:eastAsia="Arial"/>
          <w:color w:val="auto"/>
          <w:sz w:val="22"/>
          <w:szCs w:val="22"/>
        </w:rPr>
        <w:t xml:space="preserve"> </w:t>
      </w:r>
      <w:r w:rsidRPr="007555BC">
        <w:rPr>
          <w:color w:val="auto"/>
          <w:sz w:val="22"/>
          <w:szCs w:val="22"/>
        </w:rPr>
        <w:t>En el ámbito de su competencia, el Programa incorporará la perspectiva de género para identificar las circunstancias de las brechas de desigualdad, que generan desventajas, en particular a las mujeres, a fin de determinar los mecanismos que incidan en su reducción o eliminación y potenciar la igualdad entre mujeres y hombres para fomentar el desarrollo, en condiciones de igualdad, que garantice la vigencia y el ejercicio de sus derechos.</w:t>
      </w:r>
      <w:r w:rsidR="000345D3" w:rsidRPr="007555BC">
        <w:rPr>
          <w:rFonts w:eastAsia="Arial"/>
          <w:b/>
          <w:sz w:val="22"/>
          <w:szCs w:val="22"/>
        </w:rPr>
        <w:tab/>
      </w:r>
    </w:p>
    <w:p w14:paraId="1037B313" w14:textId="77777777" w:rsidR="008746C3" w:rsidRPr="007555BC" w:rsidRDefault="008746C3" w:rsidP="00B01284">
      <w:pPr>
        <w:tabs>
          <w:tab w:val="left" w:pos="2400"/>
          <w:tab w:val="center" w:pos="4476"/>
        </w:tabs>
        <w:spacing w:line="23" w:lineRule="atLeast"/>
        <w:ind w:left="709" w:right="-114"/>
        <w:contextualSpacing/>
        <w:jc w:val="both"/>
        <w:rPr>
          <w:rFonts w:ascii="Arial" w:eastAsia="Arial" w:hAnsi="Arial" w:cs="Arial"/>
          <w:b/>
        </w:rPr>
      </w:pPr>
    </w:p>
    <w:p w14:paraId="43DD9ED8" w14:textId="77777777" w:rsidR="00C166C8" w:rsidRPr="007555BC" w:rsidRDefault="00C929A8" w:rsidP="00B01284">
      <w:pPr>
        <w:tabs>
          <w:tab w:val="left" w:pos="2400"/>
          <w:tab w:val="center" w:pos="4476"/>
        </w:tabs>
        <w:spacing w:line="23" w:lineRule="atLeast"/>
        <w:ind w:left="709" w:right="-114"/>
        <w:contextualSpacing/>
        <w:jc w:val="center"/>
        <w:rPr>
          <w:rFonts w:ascii="Arial" w:eastAsia="Arial" w:hAnsi="Arial" w:cs="Arial"/>
          <w:b/>
        </w:rPr>
      </w:pPr>
      <w:bookmarkStart w:id="30" w:name="_Hlk25142313"/>
      <w:r w:rsidRPr="007555BC">
        <w:rPr>
          <w:rFonts w:ascii="Arial" w:eastAsia="Arial" w:hAnsi="Arial" w:cs="Arial"/>
          <w:b/>
        </w:rPr>
        <w:t xml:space="preserve">CAPÍTULO </w:t>
      </w:r>
      <w:r w:rsidR="00502DF8" w:rsidRPr="007555BC">
        <w:rPr>
          <w:rFonts w:ascii="Arial" w:eastAsia="Arial" w:hAnsi="Arial" w:cs="Arial"/>
          <w:b/>
        </w:rPr>
        <w:t>VII</w:t>
      </w:r>
      <w:r w:rsidRPr="007555BC">
        <w:rPr>
          <w:rFonts w:ascii="Arial" w:eastAsia="Arial" w:hAnsi="Arial" w:cs="Arial"/>
          <w:b/>
        </w:rPr>
        <w:t>. DE LA VIGENCIA</w:t>
      </w:r>
    </w:p>
    <w:p w14:paraId="28238E20" w14:textId="77777777" w:rsidR="00D863A6" w:rsidRPr="007555BC" w:rsidRDefault="00D863A6" w:rsidP="00B01284">
      <w:pPr>
        <w:tabs>
          <w:tab w:val="left" w:pos="2400"/>
          <w:tab w:val="center" w:pos="4476"/>
        </w:tabs>
        <w:spacing w:line="23" w:lineRule="atLeast"/>
        <w:ind w:left="709" w:right="-114"/>
        <w:contextualSpacing/>
        <w:jc w:val="both"/>
        <w:rPr>
          <w:rFonts w:ascii="Arial" w:hAnsi="Arial" w:cs="Arial"/>
          <w:b/>
        </w:rPr>
      </w:pPr>
    </w:p>
    <w:p w14:paraId="77102A4D" w14:textId="77777777" w:rsidR="005E6141" w:rsidRPr="007555BC" w:rsidRDefault="00C166C8" w:rsidP="00B01284">
      <w:pPr>
        <w:spacing w:line="23" w:lineRule="atLeast"/>
        <w:ind w:left="709" w:right="-113"/>
        <w:contextualSpacing/>
        <w:jc w:val="both"/>
        <w:rPr>
          <w:rFonts w:ascii="Arial" w:hAnsi="Arial" w:cs="Arial"/>
        </w:rPr>
      </w:pPr>
      <w:r w:rsidRPr="007555BC">
        <w:rPr>
          <w:rFonts w:ascii="Arial" w:eastAsia="Arial" w:hAnsi="Arial" w:cs="Arial"/>
          <w:b/>
        </w:rPr>
        <w:t xml:space="preserve">Artículo </w:t>
      </w:r>
      <w:r w:rsidR="00593E3D" w:rsidRPr="007555BC">
        <w:rPr>
          <w:rFonts w:ascii="Arial" w:eastAsia="Arial" w:hAnsi="Arial" w:cs="Arial"/>
          <w:b/>
        </w:rPr>
        <w:t>45</w:t>
      </w:r>
      <w:r w:rsidRPr="007555BC">
        <w:rPr>
          <w:rFonts w:ascii="Arial" w:eastAsia="Arial" w:hAnsi="Arial" w:cs="Arial"/>
          <w:b/>
        </w:rPr>
        <w:t>.-</w:t>
      </w:r>
      <w:r w:rsidRPr="007555BC">
        <w:rPr>
          <w:rFonts w:ascii="Arial" w:eastAsia="Arial" w:hAnsi="Arial" w:cs="Arial"/>
        </w:rPr>
        <w:t xml:space="preserve"> </w:t>
      </w:r>
      <w:r w:rsidR="003901F3" w:rsidRPr="007555BC">
        <w:rPr>
          <w:rFonts w:ascii="Arial" w:hAnsi="Arial" w:cs="Arial"/>
        </w:rPr>
        <w:t xml:space="preserve">Las presentes </w:t>
      </w:r>
      <w:r w:rsidR="007639BC" w:rsidRPr="007555BC">
        <w:rPr>
          <w:rFonts w:ascii="Arial" w:hAnsi="Arial" w:cs="Arial"/>
        </w:rPr>
        <w:t>R</w:t>
      </w:r>
      <w:r w:rsidR="003901F3" w:rsidRPr="007555BC">
        <w:rPr>
          <w:rFonts w:ascii="Arial" w:hAnsi="Arial" w:cs="Arial"/>
        </w:rPr>
        <w:t>eglas tendrán la vigencia d</w:t>
      </w:r>
      <w:r w:rsidR="00F54CC3" w:rsidRPr="007555BC">
        <w:rPr>
          <w:rFonts w:ascii="Arial" w:hAnsi="Arial" w:cs="Arial"/>
        </w:rPr>
        <w:t xml:space="preserve">urante </w:t>
      </w:r>
      <w:r w:rsidR="003901F3" w:rsidRPr="007555BC">
        <w:rPr>
          <w:rFonts w:ascii="Arial" w:hAnsi="Arial" w:cs="Arial"/>
        </w:rPr>
        <w:t>el ejercicio fiscal 20</w:t>
      </w:r>
      <w:r w:rsidR="00BC0815" w:rsidRPr="007555BC">
        <w:rPr>
          <w:rFonts w:ascii="Arial" w:hAnsi="Arial" w:cs="Arial"/>
        </w:rPr>
        <w:t>2</w:t>
      </w:r>
      <w:r w:rsidR="006D17AB" w:rsidRPr="007555BC">
        <w:rPr>
          <w:rFonts w:ascii="Arial" w:hAnsi="Arial" w:cs="Arial"/>
        </w:rPr>
        <w:t>3</w:t>
      </w:r>
      <w:r w:rsidR="003901F3" w:rsidRPr="007555BC">
        <w:rPr>
          <w:rFonts w:ascii="Arial" w:hAnsi="Arial" w:cs="Arial"/>
        </w:rPr>
        <w:t>.</w:t>
      </w:r>
    </w:p>
    <w:p w14:paraId="4233D385" w14:textId="77777777" w:rsidR="00D863A6" w:rsidRPr="007555BC" w:rsidRDefault="00D863A6" w:rsidP="00B01284">
      <w:pPr>
        <w:spacing w:line="23" w:lineRule="atLeast"/>
        <w:ind w:left="709" w:right="-113"/>
        <w:contextualSpacing/>
        <w:jc w:val="both"/>
        <w:rPr>
          <w:rFonts w:ascii="Arial" w:hAnsi="Arial" w:cs="Arial"/>
        </w:rPr>
      </w:pPr>
    </w:p>
    <w:p w14:paraId="59465F6B" w14:textId="77777777" w:rsidR="00C929A8" w:rsidRPr="007555BC" w:rsidRDefault="00C929A8" w:rsidP="00B01284">
      <w:pPr>
        <w:spacing w:line="23" w:lineRule="atLeast"/>
        <w:ind w:left="709" w:right="49"/>
        <w:contextualSpacing/>
        <w:jc w:val="center"/>
        <w:rPr>
          <w:rFonts w:ascii="Arial" w:eastAsia="Arial" w:hAnsi="Arial" w:cs="Arial"/>
          <w:b/>
        </w:rPr>
      </w:pPr>
      <w:r w:rsidRPr="007555BC">
        <w:rPr>
          <w:rFonts w:ascii="Arial" w:eastAsia="Arial" w:hAnsi="Arial" w:cs="Arial"/>
          <w:b/>
        </w:rPr>
        <w:t xml:space="preserve">CAPÍTULO </w:t>
      </w:r>
      <w:r w:rsidR="00502DF8" w:rsidRPr="007555BC">
        <w:rPr>
          <w:rFonts w:ascii="Arial" w:eastAsia="Arial" w:hAnsi="Arial" w:cs="Arial"/>
          <w:b/>
        </w:rPr>
        <w:t>VIII</w:t>
      </w:r>
      <w:r w:rsidRPr="007555BC">
        <w:rPr>
          <w:rFonts w:ascii="Arial" w:eastAsia="Arial" w:hAnsi="Arial" w:cs="Arial"/>
          <w:b/>
        </w:rPr>
        <w:t>. AVISO DE PRIVACIDAD</w:t>
      </w:r>
    </w:p>
    <w:p w14:paraId="7BC77E5C" w14:textId="77777777" w:rsidR="00D863A6" w:rsidRPr="007555BC" w:rsidRDefault="00D863A6" w:rsidP="00B01284">
      <w:pPr>
        <w:spacing w:line="23" w:lineRule="atLeast"/>
        <w:ind w:left="709" w:right="-114"/>
        <w:contextualSpacing/>
        <w:jc w:val="both"/>
        <w:rPr>
          <w:rFonts w:ascii="Arial" w:eastAsia="Arial" w:hAnsi="Arial" w:cs="Arial"/>
          <w:b/>
        </w:rPr>
      </w:pPr>
    </w:p>
    <w:p w14:paraId="2F477E3E" w14:textId="77777777" w:rsidR="00C929A8" w:rsidRPr="007555BC" w:rsidRDefault="00C929A8"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b/>
        </w:rPr>
        <w:t xml:space="preserve">Artículo </w:t>
      </w:r>
      <w:r w:rsidR="00A166F8" w:rsidRPr="007555BC">
        <w:rPr>
          <w:rFonts w:ascii="Arial" w:eastAsia="Arial" w:hAnsi="Arial" w:cs="Arial"/>
          <w:b/>
        </w:rPr>
        <w:t>4</w:t>
      </w:r>
      <w:r w:rsidR="00593E3D" w:rsidRPr="007555BC">
        <w:rPr>
          <w:rFonts w:ascii="Arial" w:eastAsia="Arial" w:hAnsi="Arial" w:cs="Arial"/>
          <w:b/>
        </w:rPr>
        <w:t>6</w:t>
      </w:r>
      <w:r w:rsidRPr="007555BC">
        <w:rPr>
          <w:rFonts w:ascii="Arial" w:eastAsia="Arial" w:hAnsi="Arial" w:cs="Arial"/>
          <w:b/>
        </w:rPr>
        <w:t>.-</w:t>
      </w:r>
      <w:r w:rsidRPr="007555BC">
        <w:rPr>
          <w:rFonts w:ascii="Arial" w:eastAsia="Arial" w:hAnsi="Arial" w:cs="Arial"/>
        </w:rPr>
        <w:t xml:space="preserve"> Los datos personales que la Instancia Ejecutora recabe serán protegidos, incorporados y tratados en el Sistema de Datos Personales de las </w:t>
      </w:r>
      <w:r w:rsidR="00BC6E3A" w:rsidRPr="007555BC">
        <w:rPr>
          <w:rFonts w:ascii="Arial" w:hAnsi="Arial" w:cs="Arial"/>
          <w:lang w:val="es-MX"/>
        </w:rPr>
        <w:t xml:space="preserve">personas sujetas </w:t>
      </w:r>
      <w:r w:rsidR="007E7B61" w:rsidRPr="007555BC">
        <w:rPr>
          <w:rFonts w:ascii="Arial" w:eastAsia="Arial" w:hAnsi="Arial" w:cs="Arial"/>
        </w:rPr>
        <w:t>de derecho</w:t>
      </w:r>
      <w:r w:rsidRPr="007555BC">
        <w:rPr>
          <w:rFonts w:ascii="Arial" w:eastAsia="Arial" w:hAnsi="Arial" w:cs="Arial"/>
        </w:rPr>
        <w:t xml:space="preserve"> del </w:t>
      </w:r>
      <w:r w:rsidR="0097468A" w:rsidRPr="007555BC">
        <w:rPr>
          <w:rFonts w:ascii="Arial" w:eastAsia="Arial" w:hAnsi="Arial" w:cs="Arial"/>
        </w:rPr>
        <w:t>P</w:t>
      </w:r>
      <w:r w:rsidRPr="007555BC">
        <w:rPr>
          <w:rFonts w:ascii="Arial" w:eastAsia="Arial" w:hAnsi="Arial" w:cs="Arial"/>
        </w:rPr>
        <w:t>rograma</w:t>
      </w:r>
      <w:r w:rsidR="007E7B61" w:rsidRPr="007555BC">
        <w:rPr>
          <w:rFonts w:ascii="Arial" w:eastAsia="Arial" w:hAnsi="Arial" w:cs="Arial"/>
        </w:rPr>
        <w:t xml:space="preserve"> </w:t>
      </w:r>
      <w:r w:rsidRPr="007555BC">
        <w:rPr>
          <w:rFonts w:ascii="Arial" w:eastAsia="Arial" w:hAnsi="Arial" w:cs="Arial"/>
        </w:rPr>
        <w:t xml:space="preserve">con fundamento en lo dispuesto por </w:t>
      </w:r>
      <w:r w:rsidR="008903B8" w:rsidRPr="007555BC">
        <w:rPr>
          <w:rFonts w:ascii="Arial" w:eastAsia="Arial" w:hAnsi="Arial" w:cs="Arial"/>
        </w:rPr>
        <w:t>los</w:t>
      </w:r>
      <w:r w:rsidRPr="007555BC">
        <w:rPr>
          <w:rFonts w:ascii="Arial" w:eastAsia="Arial" w:hAnsi="Arial" w:cs="Arial"/>
        </w:rPr>
        <w:t xml:space="preserve"> </w:t>
      </w:r>
      <w:r w:rsidR="00544492" w:rsidRPr="007555BC">
        <w:rPr>
          <w:rFonts w:ascii="Arial" w:hAnsi="Arial" w:cs="Arial"/>
        </w:rPr>
        <w:t>artículo</w:t>
      </w:r>
      <w:r w:rsidR="008903B8" w:rsidRPr="007555BC">
        <w:rPr>
          <w:rFonts w:ascii="Arial" w:hAnsi="Arial" w:cs="Arial"/>
        </w:rPr>
        <w:t>s 6, fracción I, 11</w:t>
      </w:r>
      <w:r w:rsidR="00697F07" w:rsidRPr="007555BC">
        <w:rPr>
          <w:rFonts w:ascii="Arial" w:hAnsi="Arial" w:cs="Arial"/>
        </w:rPr>
        <w:t>,</w:t>
      </w:r>
      <w:r w:rsidR="008903B8" w:rsidRPr="007555BC">
        <w:rPr>
          <w:rFonts w:ascii="Arial" w:hAnsi="Arial" w:cs="Arial"/>
        </w:rPr>
        <w:t xml:space="preserve"> fracción I y</w:t>
      </w:r>
      <w:r w:rsidR="00544492" w:rsidRPr="007555BC">
        <w:rPr>
          <w:rFonts w:ascii="Arial" w:hAnsi="Arial" w:cs="Arial"/>
        </w:rPr>
        <w:t xml:space="preserve"> 26, fracción I, de la Ley de Protección de Datos Personales del </w:t>
      </w:r>
      <w:r w:rsidR="006707BE" w:rsidRPr="007555BC">
        <w:rPr>
          <w:rFonts w:ascii="Arial" w:hAnsi="Arial" w:cs="Arial"/>
        </w:rPr>
        <w:t>Estado de Chihuahua</w:t>
      </w:r>
      <w:r w:rsidR="00544492" w:rsidRPr="007555BC">
        <w:rPr>
          <w:rFonts w:ascii="Arial" w:hAnsi="Arial" w:cs="Arial"/>
        </w:rPr>
        <w:t>.</w:t>
      </w:r>
    </w:p>
    <w:p w14:paraId="64C2DCE0" w14:textId="77777777" w:rsidR="00C929A8" w:rsidRPr="007555BC" w:rsidRDefault="00C929A8" w:rsidP="00B01284">
      <w:pPr>
        <w:pBdr>
          <w:top w:val="nil"/>
          <w:left w:val="nil"/>
          <w:bottom w:val="nil"/>
          <w:right w:val="nil"/>
          <w:between w:val="nil"/>
        </w:pBdr>
        <w:spacing w:after="0" w:line="23" w:lineRule="atLeast"/>
        <w:ind w:left="709"/>
        <w:contextualSpacing/>
        <w:jc w:val="both"/>
        <w:rPr>
          <w:rFonts w:ascii="Arial" w:eastAsia="Arial" w:hAnsi="Arial" w:cs="Arial"/>
        </w:rPr>
      </w:pPr>
    </w:p>
    <w:p w14:paraId="22A05ABD" w14:textId="77777777" w:rsidR="001D517E" w:rsidRPr="007555BC" w:rsidRDefault="00C929A8"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rPr>
        <w:t xml:space="preserve">Dicho sistema tiene la finalidad de obtener, ordenar y resguardar los datos personales de quienes solicitan apoyos </w:t>
      </w:r>
      <w:r w:rsidR="003C0C26" w:rsidRPr="007555BC">
        <w:rPr>
          <w:rFonts w:ascii="Arial" w:eastAsia="Arial" w:hAnsi="Arial" w:cs="Arial"/>
        </w:rPr>
        <w:t xml:space="preserve">del </w:t>
      </w:r>
      <w:r w:rsidR="0097468A" w:rsidRPr="007555BC">
        <w:rPr>
          <w:rFonts w:ascii="Arial" w:eastAsia="Arial" w:hAnsi="Arial" w:cs="Arial"/>
        </w:rPr>
        <w:t>P</w:t>
      </w:r>
      <w:r w:rsidR="003C0C26" w:rsidRPr="007555BC">
        <w:rPr>
          <w:rFonts w:ascii="Arial" w:eastAsia="Arial" w:hAnsi="Arial" w:cs="Arial"/>
        </w:rPr>
        <w:t xml:space="preserve">rograma </w:t>
      </w:r>
      <w:r w:rsidRPr="007555BC">
        <w:rPr>
          <w:rFonts w:ascii="Arial" w:eastAsia="Arial" w:hAnsi="Arial" w:cs="Arial"/>
        </w:rPr>
        <w:t>y podrán ser transmitidos a las Secretarías de Hacienda y de la Función Pública, con la finalidad de dar transparencia a la ejecución del Programa</w:t>
      </w:r>
      <w:r w:rsidR="0041387C" w:rsidRPr="007555BC">
        <w:rPr>
          <w:rFonts w:ascii="Arial" w:eastAsia="Arial" w:hAnsi="Arial" w:cs="Arial"/>
        </w:rPr>
        <w:t>;</w:t>
      </w:r>
      <w:r w:rsidR="00F765CB" w:rsidRPr="007555BC">
        <w:rPr>
          <w:rFonts w:ascii="Arial" w:eastAsia="Arial" w:hAnsi="Arial" w:cs="Arial"/>
        </w:rPr>
        <w:t xml:space="preserve"> </w:t>
      </w:r>
      <w:r w:rsidRPr="007555BC">
        <w:rPr>
          <w:rFonts w:ascii="Arial" w:eastAsia="Arial" w:hAnsi="Arial" w:cs="Arial"/>
        </w:rPr>
        <w:t xml:space="preserve">además de las transmisiones previstas en la Ley de Protección de Datos Personales del </w:t>
      </w:r>
      <w:r w:rsidR="006707BE" w:rsidRPr="007555BC">
        <w:rPr>
          <w:rFonts w:ascii="Arial" w:eastAsia="Arial" w:hAnsi="Arial" w:cs="Arial"/>
        </w:rPr>
        <w:t>Estado de Chihuahua</w:t>
      </w:r>
      <w:r w:rsidRPr="007555BC">
        <w:rPr>
          <w:rFonts w:ascii="Arial" w:eastAsia="Arial" w:hAnsi="Arial" w:cs="Arial"/>
        </w:rPr>
        <w:t>.</w:t>
      </w:r>
      <w:r w:rsidR="009A660B" w:rsidRPr="007555BC">
        <w:rPr>
          <w:rFonts w:ascii="Arial" w:eastAsia="Arial" w:hAnsi="Arial" w:cs="Arial"/>
        </w:rPr>
        <w:t xml:space="preserve"> </w:t>
      </w:r>
      <w:r w:rsidRPr="007555BC">
        <w:rPr>
          <w:rFonts w:ascii="Arial" w:eastAsia="Arial" w:hAnsi="Arial" w:cs="Arial"/>
        </w:rPr>
        <w:t xml:space="preserve">Los datos personales no podrán ser difundidos sin el consentimiento expreso de las personas beneficiarias, salvo las excepciones previstas en la </w:t>
      </w:r>
      <w:r w:rsidR="00F765CB" w:rsidRPr="007555BC">
        <w:rPr>
          <w:rFonts w:ascii="Arial" w:eastAsia="Arial" w:hAnsi="Arial" w:cs="Arial"/>
        </w:rPr>
        <w:t xml:space="preserve">ley </w:t>
      </w:r>
      <w:r w:rsidRPr="007555BC">
        <w:rPr>
          <w:rFonts w:ascii="Arial" w:eastAsia="Arial" w:hAnsi="Arial" w:cs="Arial"/>
        </w:rPr>
        <w:t>en mención.</w:t>
      </w:r>
      <w:r w:rsidR="000B2CF5" w:rsidRPr="007555BC">
        <w:rPr>
          <w:rFonts w:ascii="Arial" w:eastAsia="Arial" w:hAnsi="Arial" w:cs="Arial"/>
        </w:rPr>
        <w:t xml:space="preserve"> </w:t>
      </w:r>
    </w:p>
    <w:p w14:paraId="7CC5C492" w14:textId="77777777" w:rsidR="00087A64" w:rsidRPr="007555BC" w:rsidRDefault="00087A64" w:rsidP="00B01284">
      <w:pPr>
        <w:pBdr>
          <w:top w:val="nil"/>
          <w:left w:val="nil"/>
          <w:bottom w:val="nil"/>
          <w:right w:val="nil"/>
          <w:between w:val="nil"/>
        </w:pBdr>
        <w:spacing w:after="0" w:line="23" w:lineRule="atLeast"/>
        <w:ind w:left="709"/>
        <w:contextualSpacing/>
        <w:jc w:val="both"/>
        <w:rPr>
          <w:rFonts w:ascii="Arial" w:eastAsia="Arial" w:hAnsi="Arial" w:cs="Arial"/>
        </w:rPr>
      </w:pPr>
    </w:p>
    <w:p w14:paraId="4A1312EB" w14:textId="77777777" w:rsidR="009745E8" w:rsidRPr="007555BC" w:rsidRDefault="00C929A8"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rPr>
        <w:t>Las</w:t>
      </w:r>
      <w:r w:rsidR="00624338" w:rsidRPr="007555BC">
        <w:rPr>
          <w:rFonts w:ascii="Arial" w:eastAsia="Arial" w:hAnsi="Arial" w:cs="Arial"/>
        </w:rPr>
        <w:t xml:space="preserve"> </w:t>
      </w:r>
      <w:r w:rsidR="00E94EEC" w:rsidRPr="007555BC">
        <w:rPr>
          <w:rFonts w:ascii="Arial" w:eastAsia="Arial" w:hAnsi="Arial" w:cs="Arial"/>
        </w:rPr>
        <w:t>personas</w:t>
      </w:r>
      <w:r w:rsidR="00CE36C8" w:rsidRPr="007555BC">
        <w:rPr>
          <w:rFonts w:ascii="Arial" w:eastAsia="Arial" w:hAnsi="Arial" w:cs="Arial"/>
        </w:rPr>
        <w:t xml:space="preserve"> sujet</w:t>
      </w:r>
      <w:r w:rsidR="00E94EEC" w:rsidRPr="007555BC">
        <w:rPr>
          <w:rFonts w:ascii="Arial" w:eastAsia="Arial" w:hAnsi="Arial" w:cs="Arial"/>
        </w:rPr>
        <w:t>a</w:t>
      </w:r>
      <w:r w:rsidR="00CE36C8" w:rsidRPr="007555BC">
        <w:rPr>
          <w:rFonts w:ascii="Arial" w:eastAsia="Arial" w:hAnsi="Arial" w:cs="Arial"/>
        </w:rPr>
        <w:t>s de derecho</w:t>
      </w:r>
      <w:r w:rsidRPr="007555BC">
        <w:rPr>
          <w:rFonts w:ascii="Arial" w:eastAsia="Arial" w:hAnsi="Arial" w:cs="Arial"/>
        </w:rPr>
        <w:t xml:space="preserve"> pueden dirigirse a las oficinas de la </w:t>
      </w:r>
      <w:r w:rsidR="00CE36C8" w:rsidRPr="007555BC">
        <w:rPr>
          <w:rFonts w:ascii="Arial" w:eastAsia="Arial" w:hAnsi="Arial" w:cs="Arial"/>
        </w:rPr>
        <w:t>Secretaría</w:t>
      </w:r>
      <w:r w:rsidRPr="007555BC">
        <w:rPr>
          <w:rFonts w:ascii="Arial" w:eastAsia="Arial" w:hAnsi="Arial" w:cs="Arial"/>
        </w:rPr>
        <w:t xml:space="preserve">, ubicadas en </w:t>
      </w:r>
      <w:r w:rsidR="00822CF8" w:rsidRPr="007555BC">
        <w:rPr>
          <w:rFonts w:ascii="Arial" w:eastAsia="Arial" w:hAnsi="Arial" w:cs="Arial"/>
        </w:rPr>
        <w:t xml:space="preserve">la avenida </w:t>
      </w:r>
      <w:r w:rsidR="00E7611E" w:rsidRPr="007555BC">
        <w:rPr>
          <w:rFonts w:ascii="Arial" w:eastAsia="Arial" w:hAnsi="Arial" w:cs="Arial"/>
        </w:rPr>
        <w:t xml:space="preserve">Don Quijote de la Mancha No. 1, </w:t>
      </w:r>
      <w:r w:rsidR="00E7611E" w:rsidRPr="007555BC">
        <w:rPr>
          <w:rFonts w:ascii="Arial" w:hAnsi="Arial" w:cs="Arial"/>
          <w:lang w:val="es-MX"/>
        </w:rPr>
        <w:t>Complejo Industrial Chihuahua,</w:t>
      </w:r>
      <w:r w:rsidRPr="007555BC">
        <w:rPr>
          <w:rFonts w:ascii="Arial" w:eastAsia="Arial" w:hAnsi="Arial" w:cs="Arial"/>
        </w:rPr>
        <w:t xml:space="preserve"> Chihuahua, Chih., para recibir asesoría </w:t>
      </w:r>
      <w:r w:rsidR="00931CFA" w:rsidRPr="007555BC">
        <w:rPr>
          <w:rFonts w:ascii="Arial" w:eastAsia="Arial" w:hAnsi="Arial" w:cs="Arial"/>
        </w:rPr>
        <w:t>acerca de</w:t>
      </w:r>
      <w:r w:rsidRPr="007555BC">
        <w:rPr>
          <w:rFonts w:ascii="Arial" w:eastAsia="Arial" w:hAnsi="Arial" w:cs="Arial"/>
        </w:rPr>
        <w:t xml:space="preserve"> los derechos que ampara la Ley de Protección de Datos Personales del </w:t>
      </w:r>
      <w:r w:rsidR="006707BE" w:rsidRPr="007555BC">
        <w:rPr>
          <w:rFonts w:ascii="Arial" w:eastAsia="Arial" w:hAnsi="Arial" w:cs="Arial"/>
        </w:rPr>
        <w:t>Estado de Chihuahua</w:t>
      </w:r>
      <w:r w:rsidRPr="007555BC">
        <w:rPr>
          <w:rFonts w:ascii="Arial" w:eastAsia="Arial" w:hAnsi="Arial" w:cs="Arial"/>
        </w:rPr>
        <w:t>, o vía telefónica</w:t>
      </w:r>
      <w:r w:rsidR="00931CFA" w:rsidRPr="007555BC">
        <w:rPr>
          <w:rFonts w:ascii="Arial" w:eastAsia="Arial" w:hAnsi="Arial" w:cs="Arial"/>
        </w:rPr>
        <w:t xml:space="preserve"> </w:t>
      </w:r>
      <w:r w:rsidRPr="007555BC">
        <w:rPr>
          <w:rFonts w:ascii="Arial" w:eastAsia="Arial" w:hAnsi="Arial" w:cs="Arial"/>
        </w:rPr>
        <w:t xml:space="preserve">al </w:t>
      </w:r>
      <w:r w:rsidR="00931CFA" w:rsidRPr="007555BC">
        <w:rPr>
          <w:rFonts w:ascii="Arial" w:eastAsia="Arial" w:hAnsi="Arial" w:cs="Arial"/>
        </w:rPr>
        <w:t>614-4423300</w:t>
      </w:r>
      <w:r w:rsidRPr="007555BC">
        <w:rPr>
          <w:rFonts w:ascii="Arial" w:eastAsia="Arial" w:hAnsi="Arial" w:cs="Arial"/>
        </w:rPr>
        <w:t>, ext</w:t>
      </w:r>
      <w:r w:rsidR="00931CFA" w:rsidRPr="007555BC">
        <w:rPr>
          <w:rFonts w:ascii="Arial" w:eastAsia="Arial" w:hAnsi="Arial" w:cs="Arial"/>
        </w:rPr>
        <w:t>ensión</w:t>
      </w:r>
      <w:r w:rsidRPr="007555BC">
        <w:rPr>
          <w:rFonts w:ascii="Arial" w:eastAsia="Arial" w:hAnsi="Arial" w:cs="Arial"/>
        </w:rPr>
        <w:t xml:space="preserve"> </w:t>
      </w:r>
      <w:r w:rsidR="00931CFA" w:rsidRPr="007555BC">
        <w:rPr>
          <w:rFonts w:ascii="Arial" w:eastAsia="Arial" w:hAnsi="Arial" w:cs="Arial"/>
        </w:rPr>
        <w:t>3469.</w:t>
      </w:r>
    </w:p>
    <w:p w14:paraId="7E5BAB34" w14:textId="77777777" w:rsidR="009924E6" w:rsidRDefault="009924E6" w:rsidP="00B01284">
      <w:pPr>
        <w:spacing w:after="0" w:line="23" w:lineRule="atLeast"/>
        <w:ind w:left="709" w:right="-113"/>
        <w:contextualSpacing/>
        <w:jc w:val="center"/>
        <w:rPr>
          <w:rFonts w:ascii="Arial" w:eastAsia="Arial" w:hAnsi="Arial" w:cs="Arial"/>
          <w:b/>
        </w:rPr>
      </w:pPr>
    </w:p>
    <w:p w14:paraId="4A3A2DF1" w14:textId="3CBB73F1" w:rsidR="00C929A8" w:rsidRPr="007555BC" w:rsidRDefault="00C929A8" w:rsidP="00B01284">
      <w:pPr>
        <w:spacing w:after="0" w:line="23" w:lineRule="atLeast"/>
        <w:ind w:left="709" w:right="-113"/>
        <w:contextualSpacing/>
        <w:jc w:val="center"/>
        <w:rPr>
          <w:rFonts w:ascii="Arial" w:eastAsia="Arial" w:hAnsi="Arial" w:cs="Arial"/>
          <w:b/>
        </w:rPr>
      </w:pPr>
      <w:r w:rsidRPr="007555BC">
        <w:rPr>
          <w:rFonts w:ascii="Arial" w:eastAsia="Arial" w:hAnsi="Arial" w:cs="Arial"/>
          <w:b/>
        </w:rPr>
        <w:t>TRANSITORIOS</w:t>
      </w:r>
    </w:p>
    <w:p w14:paraId="35015F87" w14:textId="77777777" w:rsidR="00EB4DD0" w:rsidRPr="007555BC" w:rsidRDefault="00EB4DD0" w:rsidP="00B01284">
      <w:pPr>
        <w:spacing w:after="0" w:line="23" w:lineRule="atLeast"/>
        <w:ind w:left="709" w:right="-114"/>
        <w:contextualSpacing/>
        <w:jc w:val="both"/>
        <w:rPr>
          <w:rFonts w:ascii="Arial" w:eastAsia="Arial" w:hAnsi="Arial" w:cs="Arial"/>
          <w:b/>
        </w:rPr>
      </w:pPr>
    </w:p>
    <w:p w14:paraId="10BA83E1" w14:textId="77777777" w:rsidR="00760226" w:rsidRPr="007555BC" w:rsidRDefault="00760226" w:rsidP="00644E00">
      <w:pPr>
        <w:autoSpaceDE w:val="0"/>
        <w:autoSpaceDN w:val="0"/>
        <w:adjustRightInd w:val="0"/>
        <w:spacing w:after="0" w:line="23" w:lineRule="atLeast"/>
        <w:ind w:left="709"/>
        <w:contextualSpacing/>
        <w:jc w:val="both"/>
        <w:rPr>
          <w:rFonts w:ascii="Arial" w:eastAsia="Arial" w:hAnsi="Arial" w:cs="Arial"/>
          <w:b/>
        </w:rPr>
      </w:pPr>
      <w:bookmarkStart w:id="31" w:name="_gjdgxs" w:colFirst="0" w:colLast="0"/>
      <w:bookmarkEnd w:id="31"/>
      <w:r w:rsidRPr="007555BC">
        <w:rPr>
          <w:rFonts w:ascii="Arial" w:hAnsi="Arial" w:cs="Arial"/>
          <w:b/>
          <w:bCs/>
        </w:rPr>
        <w:t xml:space="preserve">ARTÍCULO PRIMERO. </w:t>
      </w:r>
      <w:r w:rsidRPr="007555BC">
        <w:rPr>
          <w:rFonts w:ascii="Arial" w:eastAsia="Arial" w:hAnsi="Arial" w:cs="Arial"/>
        </w:rPr>
        <w:t xml:space="preserve">El </w:t>
      </w:r>
      <w:r w:rsidRPr="007555BC">
        <w:rPr>
          <w:rFonts w:ascii="Arial" w:hAnsi="Arial" w:cs="Arial"/>
        </w:rPr>
        <w:t xml:space="preserve">presente Acuerdo entrará en vigor al día siguiente de su publicación en el Periódico Oficial del Estado, con efectos retroactivos a partir del 02 enero del presente año. Las reglas de operación expedidas mediante el presente instrumento </w:t>
      </w:r>
      <w:r w:rsidRPr="007555BC">
        <w:rPr>
          <w:rFonts w:ascii="Arial" w:hAnsi="Arial" w:cs="Arial"/>
        </w:rPr>
        <w:lastRenderedPageBreak/>
        <w:t>permanecerán vigentes durante el ejercicio fiscal 2023, o hasta en tanto se publique un Acuerdo que expida otras o las reforme.</w:t>
      </w:r>
    </w:p>
    <w:p w14:paraId="5E620D4D" w14:textId="77777777" w:rsidR="00012DB5" w:rsidRPr="007555BC" w:rsidRDefault="00012DB5" w:rsidP="00B01284">
      <w:pPr>
        <w:pBdr>
          <w:top w:val="nil"/>
          <w:left w:val="nil"/>
          <w:bottom w:val="nil"/>
          <w:right w:val="nil"/>
          <w:between w:val="nil"/>
        </w:pBdr>
        <w:spacing w:after="0" w:line="23" w:lineRule="atLeast"/>
        <w:ind w:left="709"/>
        <w:contextualSpacing/>
        <w:jc w:val="both"/>
        <w:rPr>
          <w:rFonts w:ascii="Arial" w:eastAsia="Arial" w:hAnsi="Arial" w:cs="Arial"/>
          <w:b/>
        </w:rPr>
      </w:pPr>
    </w:p>
    <w:p w14:paraId="72A53682" w14:textId="77777777" w:rsidR="009929D7" w:rsidRPr="007555BC" w:rsidRDefault="00F765CB"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b/>
        </w:rPr>
        <w:t xml:space="preserve">ARTÍCULO </w:t>
      </w:r>
      <w:r w:rsidR="00C929A8" w:rsidRPr="007555BC">
        <w:rPr>
          <w:rFonts w:ascii="Arial" w:eastAsia="Arial" w:hAnsi="Arial" w:cs="Arial"/>
          <w:b/>
        </w:rPr>
        <w:t xml:space="preserve">SEGUNDO. </w:t>
      </w:r>
      <w:r w:rsidR="00C929A8" w:rsidRPr="007555BC">
        <w:rPr>
          <w:rFonts w:ascii="Arial" w:eastAsia="Arial" w:hAnsi="Arial" w:cs="Arial"/>
        </w:rPr>
        <w:t>Las convocatorias, plazos y entregas de los apoyos otorgados con motivo de las</w:t>
      </w:r>
      <w:r w:rsidR="007A0EE3" w:rsidRPr="007555BC">
        <w:rPr>
          <w:rFonts w:ascii="Arial" w:eastAsia="Arial" w:hAnsi="Arial" w:cs="Arial"/>
        </w:rPr>
        <w:t xml:space="preserve"> r</w:t>
      </w:r>
      <w:r w:rsidR="00C929A8" w:rsidRPr="007555BC">
        <w:rPr>
          <w:rFonts w:ascii="Arial" w:eastAsia="Arial" w:hAnsi="Arial" w:cs="Arial"/>
        </w:rPr>
        <w:t>eglas</w:t>
      </w:r>
      <w:r w:rsidR="00A51243" w:rsidRPr="007555BC">
        <w:rPr>
          <w:rFonts w:ascii="Arial" w:eastAsia="Arial" w:hAnsi="Arial" w:cs="Arial"/>
        </w:rPr>
        <w:t xml:space="preserve"> de </w:t>
      </w:r>
      <w:r w:rsidR="007A0EE3" w:rsidRPr="007555BC">
        <w:rPr>
          <w:rFonts w:ascii="Arial" w:eastAsia="Arial" w:hAnsi="Arial" w:cs="Arial"/>
        </w:rPr>
        <w:t>o</w:t>
      </w:r>
      <w:r w:rsidR="00A51243" w:rsidRPr="007555BC">
        <w:rPr>
          <w:rFonts w:ascii="Arial" w:eastAsia="Arial" w:hAnsi="Arial" w:cs="Arial"/>
        </w:rPr>
        <w:t>peración</w:t>
      </w:r>
      <w:r w:rsidR="007A0EE3" w:rsidRPr="007555BC">
        <w:rPr>
          <w:rFonts w:ascii="Arial" w:eastAsia="Arial" w:hAnsi="Arial" w:cs="Arial"/>
        </w:rPr>
        <w:t xml:space="preserve"> expedidas mediante el presente instrumento </w:t>
      </w:r>
      <w:r w:rsidR="00C929A8" w:rsidRPr="007555BC">
        <w:rPr>
          <w:rFonts w:ascii="Arial" w:eastAsia="Arial" w:hAnsi="Arial" w:cs="Arial"/>
        </w:rPr>
        <w:t xml:space="preserve">se encuentran sujetos a la disponibilidad presupuestal del </w:t>
      </w:r>
      <w:r w:rsidR="007A0EE3" w:rsidRPr="007555BC">
        <w:rPr>
          <w:rFonts w:ascii="Arial" w:eastAsia="Arial" w:hAnsi="Arial" w:cs="Arial"/>
        </w:rPr>
        <w:t>P</w:t>
      </w:r>
      <w:r w:rsidR="00A51243" w:rsidRPr="007555BC">
        <w:rPr>
          <w:rFonts w:ascii="Arial" w:eastAsia="Arial" w:hAnsi="Arial" w:cs="Arial"/>
        </w:rPr>
        <w:t>rograma</w:t>
      </w:r>
      <w:r w:rsidR="00C929A8" w:rsidRPr="007555BC">
        <w:rPr>
          <w:rFonts w:ascii="Arial" w:eastAsia="Arial" w:hAnsi="Arial" w:cs="Arial"/>
        </w:rPr>
        <w:t>, por lo que se comenzarán a otorgar una vez que la Secretaría reciba los recursos presupuestarios correspondientes.</w:t>
      </w:r>
    </w:p>
    <w:p w14:paraId="47291CE0" w14:textId="77777777" w:rsidR="00085D05" w:rsidRPr="007555BC" w:rsidRDefault="00085D05" w:rsidP="00B01284">
      <w:pPr>
        <w:pBdr>
          <w:top w:val="nil"/>
          <w:left w:val="nil"/>
          <w:bottom w:val="nil"/>
          <w:right w:val="nil"/>
          <w:between w:val="nil"/>
        </w:pBdr>
        <w:spacing w:after="0" w:line="23" w:lineRule="atLeast"/>
        <w:ind w:left="709"/>
        <w:contextualSpacing/>
        <w:jc w:val="both"/>
        <w:rPr>
          <w:rFonts w:ascii="Arial" w:eastAsia="Arial" w:hAnsi="Arial" w:cs="Arial"/>
        </w:rPr>
      </w:pPr>
    </w:p>
    <w:p w14:paraId="0F459CC3" w14:textId="77777777" w:rsidR="00C17BF8" w:rsidRPr="007555BC" w:rsidRDefault="00F765CB" w:rsidP="00B01284">
      <w:pPr>
        <w:pBdr>
          <w:top w:val="nil"/>
          <w:left w:val="nil"/>
          <w:bottom w:val="nil"/>
          <w:right w:val="nil"/>
          <w:between w:val="nil"/>
        </w:pBdr>
        <w:spacing w:after="0" w:line="23" w:lineRule="atLeast"/>
        <w:ind w:left="709"/>
        <w:contextualSpacing/>
        <w:jc w:val="both"/>
        <w:rPr>
          <w:rFonts w:ascii="Arial" w:eastAsia="Arial" w:hAnsi="Arial" w:cs="Arial"/>
        </w:rPr>
      </w:pPr>
      <w:r w:rsidRPr="007555BC">
        <w:rPr>
          <w:rFonts w:ascii="Arial" w:eastAsia="Arial" w:hAnsi="Arial" w:cs="Arial"/>
          <w:b/>
        </w:rPr>
        <w:t xml:space="preserve">ARTÍCULO </w:t>
      </w:r>
      <w:r w:rsidR="00C929A8" w:rsidRPr="007555BC">
        <w:rPr>
          <w:rFonts w:ascii="Arial" w:eastAsia="Arial" w:hAnsi="Arial" w:cs="Arial"/>
          <w:b/>
        </w:rPr>
        <w:t>TERCERO</w:t>
      </w:r>
      <w:r w:rsidR="00C929A8" w:rsidRPr="007555BC">
        <w:rPr>
          <w:rFonts w:ascii="Arial" w:eastAsia="Arial" w:hAnsi="Arial" w:cs="Arial"/>
        </w:rPr>
        <w:t xml:space="preserve">. Será facultad del </w:t>
      </w:r>
      <w:r w:rsidR="00041E65" w:rsidRPr="007555BC">
        <w:rPr>
          <w:rFonts w:ascii="Arial" w:hAnsi="Arial" w:cs="Arial"/>
          <w:lang w:val="es-MX"/>
        </w:rPr>
        <w:t xml:space="preserve">Comité Técnico de Evaluación del </w:t>
      </w:r>
      <w:r w:rsidR="00D23AE9" w:rsidRPr="007555BC">
        <w:rPr>
          <w:rFonts w:ascii="Arial" w:hAnsi="Arial" w:cs="Arial"/>
          <w:lang w:val="es-MX"/>
        </w:rPr>
        <w:t>P</w:t>
      </w:r>
      <w:r w:rsidR="00041E65" w:rsidRPr="007555BC">
        <w:rPr>
          <w:rFonts w:ascii="Arial" w:hAnsi="Arial" w:cs="Arial"/>
          <w:lang w:val="es-MX"/>
        </w:rPr>
        <w:t>rograma</w:t>
      </w:r>
      <w:r w:rsidR="00624338" w:rsidRPr="007555BC">
        <w:rPr>
          <w:rFonts w:ascii="Arial" w:hAnsi="Arial" w:cs="Arial"/>
          <w:lang w:val="es-MX"/>
        </w:rPr>
        <w:t xml:space="preserve"> </w:t>
      </w:r>
      <w:r w:rsidR="00C929A8" w:rsidRPr="007555BC">
        <w:rPr>
          <w:rFonts w:ascii="Arial" w:eastAsia="Arial" w:hAnsi="Arial" w:cs="Arial"/>
        </w:rPr>
        <w:t xml:space="preserve">resolver los aspectos no previstos en las </w:t>
      </w:r>
      <w:r w:rsidR="003D64E0" w:rsidRPr="007555BC">
        <w:rPr>
          <w:rFonts w:ascii="Arial" w:eastAsia="Arial" w:hAnsi="Arial" w:cs="Arial"/>
        </w:rPr>
        <w:t>r</w:t>
      </w:r>
      <w:r w:rsidR="00C929A8" w:rsidRPr="007555BC">
        <w:rPr>
          <w:rFonts w:ascii="Arial" w:eastAsia="Arial" w:hAnsi="Arial" w:cs="Arial"/>
        </w:rPr>
        <w:t>eglas</w:t>
      </w:r>
      <w:r w:rsidR="003D64E0" w:rsidRPr="007555BC">
        <w:rPr>
          <w:rFonts w:ascii="Arial" w:eastAsia="Arial" w:hAnsi="Arial" w:cs="Arial"/>
        </w:rPr>
        <w:t xml:space="preserve"> de operación expedidas</w:t>
      </w:r>
      <w:r w:rsidR="00BC6E3A" w:rsidRPr="007555BC">
        <w:rPr>
          <w:rFonts w:ascii="Arial" w:eastAsia="Arial" w:hAnsi="Arial" w:cs="Arial"/>
        </w:rPr>
        <w:t xml:space="preserve"> en el presente documento.</w:t>
      </w:r>
      <w:bookmarkEnd w:id="30"/>
    </w:p>
    <w:p w14:paraId="2952B1FD" w14:textId="77777777" w:rsidR="00760226" w:rsidRPr="007555BC" w:rsidRDefault="00915CF7" w:rsidP="00915CF7">
      <w:pPr>
        <w:tabs>
          <w:tab w:val="left" w:pos="3318"/>
        </w:tabs>
        <w:spacing w:after="0" w:line="23" w:lineRule="atLeast"/>
        <w:ind w:left="709"/>
        <w:contextualSpacing/>
        <w:jc w:val="both"/>
        <w:rPr>
          <w:rFonts w:ascii="Arial" w:eastAsia="Arial" w:hAnsi="Arial" w:cs="Arial"/>
        </w:rPr>
      </w:pPr>
      <w:r w:rsidRPr="007555BC">
        <w:rPr>
          <w:rFonts w:ascii="Arial" w:eastAsia="Arial" w:hAnsi="Arial" w:cs="Arial"/>
        </w:rPr>
        <w:tab/>
      </w:r>
    </w:p>
    <w:p w14:paraId="121A9689" w14:textId="48F29455" w:rsidR="00E16FC4" w:rsidRPr="007555BC" w:rsidRDefault="00760226" w:rsidP="00B01284">
      <w:pPr>
        <w:spacing w:after="0" w:line="23" w:lineRule="atLeast"/>
        <w:ind w:left="709"/>
        <w:contextualSpacing/>
        <w:jc w:val="both"/>
        <w:rPr>
          <w:rFonts w:ascii="Arial" w:eastAsia="Arial" w:hAnsi="Arial" w:cs="Arial"/>
          <w:b/>
        </w:rPr>
      </w:pPr>
      <w:r w:rsidRPr="007555BC">
        <w:rPr>
          <w:rFonts w:ascii="Arial" w:eastAsia="Arial" w:hAnsi="Arial" w:cs="Arial"/>
        </w:rPr>
        <w:t xml:space="preserve">Dado en la ciudad de Chihuahua, Chihuahua, a los </w:t>
      </w:r>
      <w:r w:rsidR="00F76F4B" w:rsidRPr="007555BC">
        <w:rPr>
          <w:rFonts w:ascii="Arial" w:eastAsia="Arial" w:hAnsi="Arial" w:cs="Arial"/>
        </w:rPr>
        <w:t>veint</w:t>
      </w:r>
      <w:r w:rsidR="00F76F4B">
        <w:rPr>
          <w:rFonts w:ascii="Arial" w:eastAsia="Arial" w:hAnsi="Arial" w:cs="Arial"/>
        </w:rPr>
        <w:t>i</w:t>
      </w:r>
      <w:r w:rsidR="008F4D9E">
        <w:rPr>
          <w:rFonts w:ascii="Arial" w:eastAsia="Arial" w:hAnsi="Arial" w:cs="Arial"/>
        </w:rPr>
        <w:t>cinco</w:t>
      </w:r>
      <w:r w:rsidRPr="007555BC">
        <w:rPr>
          <w:rFonts w:ascii="Arial" w:eastAsia="Arial" w:hAnsi="Arial" w:cs="Arial"/>
        </w:rPr>
        <w:t xml:space="preserve"> días del mes de enero del año dos mil veintitrés.</w:t>
      </w:r>
    </w:p>
    <w:p w14:paraId="210DB161" w14:textId="77777777" w:rsidR="00E16FC4" w:rsidRPr="007555BC" w:rsidRDefault="00E16FC4" w:rsidP="00B01284">
      <w:pPr>
        <w:spacing w:after="0" w:line="23" w:lineRule="atLeast"/>
        <w:ind w:left="709"/>
        <w:contextualSpacing/>
        <w:jc w:val="both"/>
        <w:rPr>
          <w:rFonts w:ascii="Arial" w:eastAsia="Arial" w:hAnsi="Arial" w:cs="Arial"/>
          <w:b/>
        </w:rPr>
      </w:pPr>
    </w:p>
    <w:p w14:paraId="255AA524" w14:textId="77777777" w:rsidR="00A37BEC" w:rsidRPr="007555BC" w:rsidRDefault="00A37BEC" w:rsidP="00B01284">
      <w:pPr>
        <w:spacing w:after="0" w:line="23" w:lineRule="atLeast"/>
        <w:ind w:left="709"/>
        <w:contextualSpacing/>
        <w:jc w:val="both"/>
        <w:rPr>
          <w:rFonts w:ascii="Arial" w:eastAsia="Arial" w:hAnsi="Arial" w:cs="Arial"/>
          <w:b/>
        </w:rPr>
      </w:pPr>
    </w:p>
    <w:p w14:paraId="217E13D2" w14:textId="77777777" w:rsidR="006C20B1" w:rsidRPr="007555BC" w:rsidRDefault="006C20B1" w:rsidP="000673A3">
      <w:pPr>
        <w:spacing w:after="0" w:line="23" w:lineRule="atLeast"/>
        <w:contextualSpacing/>
        <w:jc w:val="both"/>
        <w:rPr>
          <w:rFonts w:ascii="Arial" w:eastAsia="Arial" w:hAnsi="Arial" w:cs="Arial"/>
          <w:b/>
        </w:rPr>
      </w:pPr>
    </w:p>
    <w:p w14:paraId="19788E64" w14:textId="30C43632" w:rsidR="003C7A05" w:rsidRPr="007555BC" w:rsidRDefault="003C7A05" w:rsidP="00B01284">
      <w:pPr>
        <w:spacing w:after="0" w:line="23" w:lineRule="atLeast"/>
        <w:ind w:left="709"/>
        <w:contextualSpacing/>
        <w:jc w:val="both"/>
        <w:rPr>
          <w:rFonts w:ascii="Arial" w:eastAsia="Arial" w:hAnsi="Arial" w:cs="Arial"/>
          <w:b/>
        </w:rPr>
      </w:pPr>
    </w:p>
    <w:p w14:paraId="725FF4F4" w14:textId="77777777" w:rsidR="00BA54CC" w:rsidRPr="007555BC" w:rsidRDefault="00BA54CC" w:rsidP="00B01284">
      <w:pPr>
        <w:spacing w:after="0" w:line="23" w:lineRule="atLeast"/>
        <w:ind w:left="709"/>
        <w:contextualSpacing/>
        <w:jc w:val="both"/>
        <w:rPr>
          <w:rFonts w:ascii="Arial" w:eastAsia="Arial" w:hAnsi="Arial" w:cs="Arial"/>
          <w:b/>
        </w:rPr>
      </w:pPr>
    </w:p>
    <w:p w14:paraId="40FB474D" w14:textId="77777777" w:rsidR="003C7A05" w:rsidRPr="007555BC" w:rsidRDefault="003C7A05" w:rsidP="00B01284">
      <w:pPr>
        <w:spacing w:after="0" w:line="23" w:lineRule="atLeast"/>
        <w:ind w:left="709"/>
        <w:contextualSpacing/>
        <w:jc w:val="both"/>
        <w:rPr>
          <w:rFonts w:ascii="Arial" w:eastAsia="Arial" w:hAnsi="Arial" w:cs="Arial"/>
          <w:b/>
        </w:rPr>
      </w:pPr>
    </w:p>
    <w:p w14:paraId="02EB3EED" w14:textId="77777777" w:rsidR="00F13E4C" w:rsidRPr="007555BC" w:rsidRDefault="00BC6E3A" w:rsidP="00B01284">
      <w:pPr>
        <w:spacing w:after="0" w:line="23" w:lineRule="atLeast"/>
        <w:ind w:left="709"/>
        <w:contextualSpacing/>
        <w:jc w:val="center"/>
        <w:rPr>
          <w:rFonts w:ascii="Arial" w:hAnsi="Arial" w:cs="Arial"/>
          <w:b/>
          <w:bCs/>
        </w:rPr>
      </w:pPr>
      <w:r w:rsidRPr="007555BC">
        <w:rPr>
          <w:rFonts w:ascii="Arial" w:hAnsi="Arial" w:cs="Arial"/>
          <w:b/>
          <w:bCs/>
        </w:rPr>
        <w:t xml:space="preserve">MTRA. </w:t>
      </w:r>
      <w:r w:rsidR="00F13E4C" w:rsidRPr="007555BC">
        <w:rPr>
          <w:rFonts w:ascii="Arial" w:hAnsi="Arial" w:cs="Arial"/>
          <w:b/>
          <w:bCs/>
        </w:rPr>
        <w:t>MARÍA EUGENIA CAMPOS GALVÁN</w:t>
      </w:r>
    </w:p>
    <w:p w14:paraId="15D9B76F" w14:textId="77777777" w:rsidR="00A37BEC" w:rsidRPr="007555BC" w:rsidRDefault="00A37BEC" w:rsidP="00B01284">
      <w:pPr>
        <w:spacing w:after="0" w:line="23" w:lineRule="atLeast"/>
        <w:ind w:left="709"/>
        <w:contextualSpacing/>
        <w:jc w:val="center"/>
        <w:rPr>
          <w:rFonts w:ascii="Arial" w:eastAsia="Arial" w:hAnsi="Arial" w:cs="Arial"/>
          <w:b/>
        </w:rPr>
      </w:pPr>
      <w:r w:rsidRPr="007555BC">
        <w:rPr>
          <w:rFonts w:ascii="Arial" w:eastAsia="Arial" w:hAnsi="Arial" w:cs="Arial"/>
          <w:b/>
        </w:rPr>
        <w:t>GOBERNADOR</w:t>
      </w:r>
      <w:r w:rsidR="00F13E4C" w:rsidRPr="007555BC">
        <w:rPr>
          <w:rFonts w:ascii="Arial" w:eastAsia="Arial" w:hAnsi="Arial" w:cs="Arial"/>
          <w:b/>
        </w:rPr>
        <w:t>A</w:t>
      </w:r>
      <w:r w:rsidRPr="007555BC">
        <w:rPr>
          <w:rFonts w:ascii="Arial" w:eastAsia="Arial" w:hAnsi="Arial" w:cs="Arial"/>
          <w:b/>
        </w:rPr>
        <w:t xml:space="preserve"> CONSTITUCIONAL DEL </w:t>
      </w:r>
      <w:r w:rsidR="006707BE" w:rsidRPr="007555BC">
        <w:rPr>
          <w:rFonts w:ascii="Arial" w:eastAsia="Arial" w:hAnsi="Arial" w:cs="Arial"/>
          <w:b/>
        </w:rPr>
        <w:t>ESTADO</w:t>
      </w:r>
    </w:p>
    <w:p w14:paraId="5C5ECCAE" w14:textId="77777777" w:rsidR="006C20B1" w:rsidRPr="007555BC" w:rsidRDefault="006C20B1" w:rsidP="00B01284">
      <w:pPr>
        <w:spacing w:after="0" w:line="23" w:lineRule="atLeast"/>
        <w:ind w:left="709"/>
        <w:contextualSpacing/>
        <w:jc w:val="center"/>
        <w:rPr>
          <w:rFonts w:ascii="Arial" w:eastAsia="Arial" w:hAnsi="Arial" w:cs="Arial"/>
          <w:b/>
        </w:rPr>
      </w:pPr>
    </w:p>
    <w:p w14:paraId="752A38E2" w14:textId="664517D8" w:rsidR="003764B0" w:rsidRPr="007555BC" w:rsidRDefault="003764B0" w:rsidP="000673A3">
      <w:pPr>
        <w:spacing w:after="0" w:line="23" w:lineRule="atLeast"/>
        <w:contextualSpacing/>
        <w:rPr>
          <w:rFonts w:ascii="Arial" w:eastAsia="Arial" w:hAnsi="Arial" w:cs="Arial"/>
          <w:b/>
        </w:rPr>
      </w:pPr>
    </w:p>
    <w:p w14:paraId="03B0A632" w14:textId="77777777" w:rsidR="00BA54CC" w:rsidRPr="007555BC" w:rsidRDefault="00BA54CC" w:rsidP="000673A3">
      <w:pPr>
        <w:spacing w:after="0" w:line="23" w:lineRule="atLeast"/>
        <w:contextualSpacing/>
        <w:rPr>
          <w:rFonts w:ascii="Arial" w:eastAsia="Arial" w:hAnsi="Arial" w:cs="Arial"/>
          <w:b/>
        </w:rPr>
      </w:pPr>
    </w:p>
    <w:p w14:paraId="5FB9B54A" w14:textId="77777777" w:rsidR="00A6304C" w:rsidRPr="007555BC" w:rsidRDefault="00A6304C" w:rsidP="00B01284">
      <w:pPr>
        <w:spacing w:after="0" w:line="23" w:lineRule="atLeast"/>
        <w:ind w:left="709"/>
        <w:contextualSpacing/>
        <w:jc w:val="center"/>
        <w:rPr>
          <w:rFonts w:ascii="Arial" w:eastAsia="Arial" w:hAnsi="Arial" w:cs="Arial"/>
          <w:b/>
        </w:rPr>
      </w:pPr>
      <w:bookmarkStart w:id="32" w:name="_Hlk51835529"/>
    </w:p>
    <w:p w14:paraId="726CCFFD" w14:textId="77777777" w:rsidR="003C7A05" w:rsidRPr="007555BC" w:rsidRDefault="003C7A05" w:rsidP="00B01284">
      <w:pPr>
        <w:spacing w:after="0" w:line="23" w:lineRule="atLeast"/>
        <w:ind w:left="709"/>
        <w:contextualSpacing/>
        <w:jc w:val="center"/>
        <w:rPr>
          <w:rFonts w:ascii="Arial" w:eastAsia="Arial" w:hAnsi="Arial" w:cs="Arial"/>
          <w:b/>
        </w:rPr>
      </w:pPr>
    </w:p>
    <w:p w14:paraId="537423A1" w14:textId="77777777" w:rsidR="003764B0" w:rsidRPr="007555BC" w:rsidRDefault="003764B0" w:rsidP="00B01284">
      <w:pPr>
        <w:spacing w:after="0" w:line="23" w:lineRule="atLeast"/>
        <w:ind w:left="709"/>
        <w:contextualSpacing/>
        <w:jc w:val="center"/>
        <w:rPr>
          <w:rFonts w:ascii="Arial" w:eastAsia="Arial" w:hAnsi="Arial" w:cs="Arial"/>
          <w:b/>
        </w:rPr>
      </w:pPr>
    </w:p>
    <w:p w14:paraId="2987C81B" w14:textId="605ECA27" w:rsidR="00F44A9B" w:rsidRPr="007555BC" w:rsidRDefault="002026F6" w:rsidP="00B01284">
      <w:pPr>
        <w:spacing w:after="0" w:line="23" w:lineRule="atLeast"/>
        <w:ind w:left="709"/>
        <w:contextualSpacing/>
        <w:jc w:val="center"/>
        <w:rPr>
          <w:rFonts w:ascii="Arial" w:eastAsia="Arial" w:hAnsi="Arial" w:cs="Arial"/>
          <w:bCs/>
        </w:rPr>
      </w:pPr>
      <w:r w:rsidRPr="002026F6">
        <w:rPr>
          <w:rFonts w:ascii="Arial" w:hAnsi="Arial" w:cs="Arial"/>
          <w:b/>
          <w:bCs/>
          <w:color w:val="231F20"/>
          <w:lang w:val="es-MX"/>
        </w:rPr>
        <w:t xml:space="preserve">LIC. </w:t>
      </w:r>
      <w:r w:rsidRPr="002026F6">
        <w:rPr>
          <w:rFonts w:ascii="Arial" w:hAnsi="Arial" w:cs="Arial"/>
          <w:b/>
          <w:bCs/>
          <w:color w:val="231F20"/>
        </w:rPr>
        <w:t>SANTIAGO</w:t>
      </w:r>
      <w:r w:rsidRPr="002026F6">
        <w:rPr>
          <w:rFonts w:ascii="Arial" w:hAnsi="Arial" w:cs="Arial"/>
          <w:b/>
          <w:bCs/>
          <w:color w:val="231F20"/>
          <w:lang w:val="es-MX"/>
        </w:rPr>
        <w:t xml:space="preserve"> DE LA PEÑA GRAJEDA</w:t>
      </w:r>
    </w:p>
    <w:p w14:paraId="59148DDF" w14:textId="77777777" w:rsidR="00474556" w:rsidRPr="007555BC" w:rsidRDefault="00B2589F" w:rsidP="00B01284">
      <w:pPr>
        <w:spacing w:after="0" w:line="23" w:lineRule="atLeast"/>
        <w:ind w:left="709"/>
        <w:contextualSpacing/>
        <w:jc w:val="center"/>
        <w:rPr>
          <w:rFonts w:ascii="Arial" w:eastAsia="Arial" w:hAnsi="Arial" w:cs="Arial"/>
          <w:bCs/>
        </w:rPr>
      </w:pPr>
      <w:r w:rsidRPr="007555BC">
        <w:rPr>
          <w:rFonts w:ascii="Arial" w:eastAsia="Arial" w:hAnsi="Arial" w:cs="Arial"/>
          <w:b/>
        </w:rPr>
        <w:t>SECRETARIO GENERAL DE GOBIERNO</w:t>
      </w:r>
    </w:p>
    <w:p w14:paraId="04938A98" w14:textId="77777777" w:rsidR="00A37BEC" w:rsidRPr="007555BC" w:rsidRDefault="00A37BEC" w:rsidP="00B01284">
      <w:pPr>
        <w:spacing w:after="0" w:line="23" w:lineRule="atLeast"/>
        <w:ind w:left="709"/>
        <w:contextualSpacing/>
        <w:jc w:val="center"/>
        <w:rPr>
          <w:rFonts w:ascii="Arial" w:eastAsia="Arial" w:hAnsi="Arial" w:cs="Arial"/>
          <w:bCs/>
        </w:rPr>
      </w:pPr>
    </w:p>
    <w:p w14:paraId="4ABC4354" w14:textId="2AE46EC8" w:rsidR="00A6304C" w:rsidRPr="007555BC" w:rsidRDefault="00A6304C" w:rsidP="00B01284">
      <w:pPr>
        <w:spacing w:after="0" w:line="23" w:lineRule="atLeast"/>
        <w:ind w:left="709"/>
        <w:contextualSpacing/>
        <w:jc w:val="center"/>
        <w:rPr>
          <w:rFonts w:ascii="Arial" w:eastAsia="Arial" w:hAnsi="Arial" w:cs="Arial"/>
          <w:bCs/>
        </w:rPr>
      </w:pPr>
    </w:p>
    <w:p w14:paraId="187AC55A" w14:textId="77777777" w:rsidR="00BA54CC" w:rsidRPr="007555BC" w:rsidRDefault="00BA54CC" w:rsidP="00B01284">
      <w:pPr>
        <w:spacing w:after="0" w:line="23" w:lineRule="atLeast"/>
        <w:ind w:left="709"/>
        <w:contextualSpacing/>
        <w:jc w:val="center"/>
        <w:rPr>
          <w:rFonts w:ascii="Arial" w:eastAsia="Arial" w:hAnsi="Arial" w:cs="Arial"/>
          <w:bCs/>
        </w:rPr>
      </w:pPr>
    </w:p>
    <w:bookmarkEnd w:id="32"/>
    <w:p w14:paraId="6267FDEB" w14:textId="77777777" w:rsidR="00E16FC4" w:rsidRPr="007555BC" w:rsidRDefault="00E16FC4" w:rsidP="000673A3">
      <w:pPr>
        <w:spacing w:after="0" w:line="23" w:lineRule="atLeast"/>
        <w:contextualSpacing/>
        <w:rPr>
          <w:rFonts w:ascii="Arial" w:eastAsia="Arial" w:hAnsi="Arial" w:cs="Arial"/>
          <w:b/>
        </w:rPr>
      </w:pPr>
    </w:p>
    <w:p w14:paraId="4A850CCB" w14:textId="77777777" w:rsidR="003C7A05" w:rsidRPr="007555BC" w:rsidRDefault="003C7A05" w:rsidP="00B01284">
      <w:pPr>
        <w:spacing w:after="0" w:line="23" w:lineRule="atLeast"/>
        <w:ind w:left="709"/>
        <w:contextualSpacing/>
        <w:jc w:val="center"/>
        <w:rPr>
          <w:rFonts w:ascii="Arial" w:eastAsia="Arial" w:hAnsi="Arial" w:cs="Arial"/>
          <w:b/>
        </w:rPr>
      </w:pPr>
    </w:p>
    <w:p w14:paraId="6D489B37" w14:textId="77777777" w:rsidR="003764B0" w:rsidRPr="007555BC" w:rsidRDefault="003764B0" w:rsidP="00B01284">
      <w:pPr>
        <w:spacing w:after="0" w:line="23" w:lineRule="atLeast"/>
        <w:ind w:left="709"/>
        <w:contextualSpacing/>
        <w:jc w:val="center"/>
        <w:rPr>
          <w:rFonts w:ascii="Arial" w:eastAsia="Arial" w:hAnsi="Arial" w:cs="Arial"/>
          <w:b/>
        </w:rPr>
      </w:pPr>
    </w:p>
    <w:p w14:paraId="15777429" w14:textId="77777777" w:rsidR="00A37BEC" w:rsidRPr="007555BC" w:rsidRDefault="001C0292" w:rsidP="00B01284">
      <w:pPr>
        <w:spacing w:after="0" w:line="23" w:lineRule="atLeast"/>
        <w:ind w:left="709"/>
        <w:contextualSpacing/>
        <w:jc w:val="center"/>
        <w:rPr>
          <w:rFonts w:ascii="Arial" w:hAnsi="Arial" w:cs="Arial"/>
          <w:b/>
          <w:bCs/>
          <w:color w:val="3D3D3D"/>
          <w:lang w:val="es-MX"/>
        </w:rPr>
      </w:pPr>
      <w:r w:rsidRPr="007555BC">
        <w:rPr>
          <w:rFonts w:ascii="Arial" w:hAnsi="Arial" w:cs="Arial"/>
          <w:b/>
          <w:bCs/>
          <w:color w:val="3D3D3D"/>
          <w:lang w:val="es-MX"/>
        </w:rPr>
        <w:t>MTR</w:t>
      </w:r>
      <w:r w:rsidR="006B1383" w:rsidRPr="007555BC">
        <w:rPr>
          <w:rFonts w:ascii="Arial" w:hAnsi="Arial" w:cs="Arial"/>
          <w:b/>
          <w:bCs/>
          <w:color w:val="3D3D3D"/>
          <w:lang w:val="es-MX"/>
        </w:rPr>
        <w:t>A</w:t>
      </w:r>
      <w:r w:rsidRPr="007555BC">
        <w:rPr>
          <w:rFonts w:ascii="Arial" w:hAnsi="Arial" w:cs="Arial"/>
          <w:b/>
          <w:bCs/>
          <w:color w:val="3D3D3D"/>
          <w:lang w:val="es-MX"/>
        </w:rPr>
        <w:t xml:space="preserve">. </w:t>
      </w:r>
      <w:r w:rsidR="006B1383" w:rsidRPr="007555BC">
        <w:rPr>
          <w:rFonts w:ascii="Arial" w:hAnsi="Arial" w:cs="Arial"/>
          <w:b/>
          <w:bCs/>
          <w:color w:val="3D3D3D"/>
          <w:lang w:val="es-MX"/>
        </w:rPr>
        <w:t>MARÍA ANG</w:t>
      </w:r>
      <w:r w:rsidR="001B7809" w:rsidRPr="007555BC">
        <w:rPr>
          <w:rFonts w:ascii="Arial" w:hAnsi="Arial" w:cs="Arial"/>
          <w:b/>
          <w:bCs/>
          <w:color w:val="3D3D3D"/>
          <w:lang w:val="es-MX"/>
        </w:rPr>
        <w:t>É</w:t>
      </w:r>
      <w:r w:rsidR="006B1383" w:rsidRPr="007555BC">
        <w:rPr>
          <w:rFonts w:ascii="Arial" w:hAnsi="Arial" w:cs="Arial"/>
          <w:b/>
          <w:bCs/>
          <w:color w:val="3D3D3D"/>
          <w:lang w:val="es-MX"/>
        </w:rPr>
        <w:t>LICA GRANADOS TRESPALACIOS</w:t>
      </w:r>
    </w:p>
    <w:p w14:paraId="438FCE07" w14:textId="4CC15AC6" w:rsidR="003764B0" w:rsidRPr="007555BC" w:rsidRDefault="00B2589F" w:rsidP="00BA54CC">
      <w:pPr>
        <w:spacing w:after="0" w:line="23" w:lineRule="atLeast"/>
        <w:ind w:left="709"/>
        <w:contextualSpacing/>
        <w:jc w:val="center"/>
        <w:rPr>
          <w:rFonts w:ascii="Arial" w:hAnsi="Arial" w:cs="Arial"/>
          <w:b/>
          <w:color w:val="231F20"/>
        </w:rPr>
      </w:pPr>
      <w:r w:rsidRPr="007555BC">
        <w:rPr>
          <w:rFonts w:ascii="Arial" w:hAnsi="Arial" w:cs="Arial"/>
          <w:b/>
          <w:color w:val="231F20"/>
        </w:rPr>
        <w:t>SECRETARI</w:t>
      </w:r>
      <w:r w:rsidR="006B1383" w:rsidRPr="007555BC">
        <w:rPr>
          <w:rFonts w:ascii="Arial" w:hAnsi="Arial" w:cs="Arial"/>
          <w:b/>
          <w:color w:val="231F20"/>
        </w:rPr>
        <w:t>A</w:t>
      </w:r>
      <w:r w:rsidRPr="007555BC">
        <w:rPr>
          <w:rFonts w:ascii="Arial" w:hAnsi="Arial" w:cs="Arial"/>
          <w:b/>
          <w:color w:val="231F20"/>
        </w:rPr>
        <w:t xml:space="preserve"> DE INNOVACIÓN Y DESARROLLO ECONÓMICO</w:t>
      </w:r>
    </w:p>
    <w:p w14:paraId="7EDFBA21" w14:textId="77777777" w:rsidR="00E16FC4" w:rsidRPr="007555BC" w:rsidRDefault="00E16FC4" w:rsidP="00B01284">
      <w:pPr>
        <w:spacing w:after="0" w:line="23" w:lineRule="atLeast"/>
        <w:contextualSpacing/>
        <w:rPr>
          <w:rFonts w:ascii="Arial" w:hAnsi="Arial" w:cs="Arial"/>
          <w:b/>
          <w:bCs/>
          <w:color w:val="231F20"/>
        </w:rPr>
      </w:pPr>
    </w:p>
    <w:p w14:paraId="67F49127" w14:textId="77777777" w:rsidR="00FB21AB" w:rsidRPr="007555BC" w:rsidRDefault="00FB21AB" w:rsidP="00B01284">
      <w:pPr>
        <w:spacing w:after="0" w:line="23" w:lineRule="atLeast"/>
        <w:ind w:left="709"/>
        <w:contextualSpacing/>
        <w:jc w:val="center"/>
        <w:rPr>
          <w:rFonts w:ascii="Arial" w:hAnsi="Arial" w:cs="Arial"/>
          <w:b/>
          <w:bCs/>
          <w:color w:val="A6A6A6"/>
        </w:rPr>
      </w:pPr>
    </w:p>
    <w:p w14:paraId="2C71671A" w14:textId="77777777" w:rsidR="003C7A05" w:rsidRPr="00206358" w:rsidRDefault="00FB21AB" w:rsidP="00B01284">
      <w:pPr>
        <w:spacing w:after="0" w:line="23" w:lineRule="atLeast"/>
        <w:ind w:left="709"/>
        <w:contextualSpacing/>
        <w:jc w:val="center"/>
        <w:rPr>
          <w:rFonts w:ascii="Arial" w:hAnsi="Arial" w:cs="Arial"/>
          <w:b/>
          <w:bCs/>
          <w:color w:val="A6A6A6"/>
          <w:sz w:val="16"/>
          <w:szCs w:val="16"/>
        </w:rPr>
      </w:pPr>
      <w:r w:rsidRPr="00206358">
        <w:rPr>
          <w:rFonts w:ascii="Arial" w:hAnsi="Arial" w:cs="Arial"/>
          <w:bCs/>
          <w:color w:val="A6A6A6"/>
          <w:sz w:val="16"/>
          <w:szCs w:val="16"/>
        </w:rPr>
        <w:t xml:space="preserve">LAS FIRMAS QUE ANTECEDEN CORRESPONDEN A LAS REGLAS DE OPERACIÓN DEL PROGRAMA </w:t>
      </w:r>
      <w:r w:rsidR="005A3D7B" w:rsidRPr="00206358">
        <w:rPr>
          <w:rFonts w:ascii="Arial" w:hAnsi="Arial" w:cs="Arial"/>
          <w:bCs/>
          <w:color w:val="A6A6A6"/>
          <w:sz w:val="16"/>
          <w:szCs w:val="16"/>
        </w:rPr>
        <w:t xml:space="preserve">1S043B1 </w:t>
      </w:r>
      <w:r w:rsidRPr="00206358">
        <w:rPr>
          <w:rFonts w:ascii="Arial" w:hAnsi="Arial" w:cs="Arial"/>
          <w:bCs/>
          <w:color w:val="A6A6A6"/>
          <w:sz w:val="16"/>
          <w:szCs w:val="16"/>
        </w:rPr>
        <w:t xml:space="preserve">APOYO PARA EL </w:t>
      </w:r>
      <w:r w:rsidRPr="00206358">
        <w:rPr>
          <w:rFonts w:ascii="Arial" w:eastAsia="Arial" w:hAnsi="Arial" w:cs="Arial"/>
          <w:bCs/>
          <w:color w:val="A6A6A6"/>
          <w:sz w:val="16"/>
          <w:szCs w:val="16"/>
        </w:rPr>
        <w:t>FOMENTO A LA ECONOMÍA</w:t>
      </w:r>
      <w:r w:rsidR="00A6304C" w:rsidRPr="00206358">
        <w:rPr>
          <w:rFonts w:ascii="Arial" w:eastAsia="Arial" w:hAnsi="Arial" w:cs="Arial"/>
          <w:bCs/>
          <w:color w:val="A6A6A6"/>
          <w:sz w:val="16"/>
          <w:szCs w:val="16"/>
        </w:rPr>
        <w:t xml:space="preserve"> SOCIAL</w:t>
      </w:r>
      <w:r w:rsidR="00854C19" w:rsidRPr="00206358">
        <w:rPr>
          <w:rFonts w:ascii="Arial" w:eastAsia="Arial" w:hAnsi="Arial" w:cs="Arial"/>
          <w:bCs/>
          <w:color w:val="A6A6A6"/>
          <w:sz w:val="16"/>
          <w:szCs w:val="16"/>
        </w:rPr>
        <w:t>.</w:t>
      </w:r>
    </w:p>
    <w:p w14:paraId="53F8F710" w14:textId="77777777" w:rsidR="0058127C" w:rsidRPr="007555BC" w:rsidRDefault="00E95585" w:rsidP="00E95585">
      <w:pPr>
        <w:tabs>
          <w:tab w:val="left" w:pos="4245"/>
        </w:tabs>
        <w:spacing w:after="0" w:line="23" w:lineRule="atLeast"/>
        <w:contextualSpacing/>
        <w:rPr>
          <w:rFonts w:ascii="Arial" w:hAnsi="Arial" w:cs="Arial"/>
          <w:b/>
          <w:bCs/>
          <w:color w:val="231F20"/>
        </w:rPr>
      </w:pPr>
      <w:r w:rsidRPr="007555BC">
        <w:rPr>
          <w:rFonts w:ascii="Arial" w:hAnsi="Arial" w:cs="Arial"/>
          <w:b/>
          <w:bCs/>
          <w:color w:val="231F20"/>
        </w:rPr>
        <w:tab/>
      </w:r>
    </w:p>
    <w:p w14:paraId="39A7E14A" w14:textId="77777777" w:rsidR="0058127C" w:rsidRPr="007555BC" w:rsidRDefault="0058127C" w:rsidP="00E95585">
      <w:pPr>
        <w:tabs>
          <w:tab w:val="left" w:pos="4245"/>
        </w:tabs>
        <w:spacing w:after="0" w:line="23" w:lineRule="atLeast"/>
        <w:contextualSpacing/>
        <w:rPr>
          <w:rFonts w:ascii="Arial" w:hAnsi="Arial" w:cs="Arial"/>
          <w:b/>
          <w:bCs/>
          <w:color w:val="231F20"/>
        </w:rPr>
      </w:pPr>
    </w:p>
    <w:p w14:paraId="1259870F" w14:textId="77777777" w:rsidR="0058127C" w:rsidRPr="007555BC" w:rsidRDefault="0058127C" w:rsidP="00E95585">
      <w:pPr>
        <w:tabs>
          <w:tab w:val="left" w:pos="4245"/>
        </w:tabs>
        <w:spacing w:after="0" w:line="23" w:lineRule="atLeast"/>
        <w:contextualSpacing/>
        <w:rPr>
          <w:rFonts w:ascii="Arial" w:hAnsi="Arial" w:cs="Arial"/>
          <w:b/>
          <w:bCs/>
          <w:color w:val="231F20"/>
        </w:rPr>
      </w:pPr>
    </w:p>
    <w:p w14:paraId="62B6B0CD" w14:textId="77777777" w:rsidR="0058127C" w:rsidRPr="007555BC" w:rsidRDefault="0058127C" w:rsidP="00E95585">
      <w:pPr>
        <w:tabs>
          <w:tab w:val="left" w:pos="4245"/>
        </w:tabs>
        <w:spacing w:after="0" w:line="23" w:lineRule="atLeast"/>
        <w:contextualSpacing/>
        <w:rPr>
          <w:rFonts w:ascii="Arial" w:hAnsi="Arial" w:cs="Arial"/>
          <w:b/>
          <w:bCs/>
          <w:color w:val="231F20"/>
        </w:rPr>
      </w:pPr>
    </w:p>
    <w:p w14:paraId="25322F21" w14:textId="77777777" w:rsidR="0058127C" w:rsidRPr="007555BC" w:rsidRDefault="0058127C" w:rsidP="00E95585">
      <w:pPr>
        <w:tabs>
          <w:tab w:val="left" w:pos="4245"/>
        </w:tabs>
        <w:spacing w:after="0" w:line="23" w:lineRule="atLeast"/>
        <w:contextualSpacing/>
        <w:rPr>
          <w:rFonts w:ascii="Arial" w:hAnsi="Arial" w:cs="Arial"/>
          <w:b/>
          <w:bCs/>
          <w:color w:val="231F20"/>
        </w:rPr>
      </w:pPr>
    </w:p>
    <w:p w14:paraId="1B33379D" w14:textId="071564BD" w:rsidR="005A166D" w:rsidRPr="007555BC" w:rsidRDefault="005A166D" w:rsidP="0058127C">
      <w:pPr>
        <w:tabs>
          <w:tab w:val="left" w:pos="4245"/>
        </w:tabs>
        <w:spacing w:after="0" w:line="23" w:lineRule="atLeast"/>
        <w:contextualSpacing/>
        <w:jc w:val="center"/>
        <w:rPr>
          <w:rFonts w:ascii="Arial" w:hAnsi="Arial" w:cs="Arial"/>
        </w:rPr>
      </w:pPr>
      <w:r w:rsidRPr="007555BC">
        <w:rPr>
          <w:rFonts w:ascii="Arial" w:hAnsi="Arial" w:cs="Arial"/>
          <w:b/>
          <w:bCs/>
        </w:rPr>
        <w:t>ANEXO</w:t>
      </w:r>
      <w:r w:rsidR="007C49B9" w:rsidRPr="007555BC">
        <w:rPr>
          <w:rFonts w:ascii="Arial" w:hAnsi="Arial" w:cs="Arial"/>
          <w:b/>
          <w:bCs/>
        </w:rPr>
        <w:t xml:space="preserve"> </w:t>
      </w:r>
      <w:r w:rsidRPr="007555BC">
        <w:rPr>
          <w:rFonts w:ascii="Arial" w:hAnsi="Arial" w:cs="Arial"/>
          <w:b/>
          <w:bCs/>
        </w:rPr>
        <w:t>No. 1:</w:t>
      </w:r>
    </w:p>
    <w:p w14:paraId="16E94147" w14:textId="77777777" w:rsidR="005A166D" w:rsidRPr="007555BC" w:rsidRDefault="005A166D" w:rsidP="00B01284">
      <w:pPr>
        <w:spacing w:line="240" w:lineRule="auto"/>
        <w:ind w:left="709"/>
        <w:contextualSpacing/>
        <w:jc w:val="center"/>
        <w:rPr>
          <w:rFonts w:ascii="Arial" w:hAnsi="Arial" w:cs="Arial"/>
          <w:b/>
          <w:bCs/>
        </w:rPr>
      </w:pPr>
      <w:r w:rsidRPr="007555BC">
        <w:rPr>
          <w:rFonts w:ascii="Arial" w:hAnsi="Arial" w:cs="Arial"/>
          <w:b/>
          <w:bCs/>
        </w:rPr>
        <w:t>Apoyo de Financiamiento para OSSEs, a través del Fondo de Garantías Líquidas.</w:t>
      </w:r>
    </w:p>
    <w:p w14:paraId="0D79FFF6" w14:textId="77777777" w:rsidR="005A166D" w:rsidRPr="007555BC" w:rsidRDefault="005A166D" w:rsidP="00B01284">
      <w:pPr>
        <w:spacing w:line="240" w:lineRule="auto"/>
        <w:ind w:left="709"/>
        <w:contextualSpacing/>
        <w:jc w:val="both"/>
        <w:rPr>
          <w:rFonts w:ascii="Arial" w:hAnsi="Arial" w:cs="Arial"/>
          <w:b/>
          <w:bCs/>
        </w:rPr>
      </w:pPr>
    </w:p>
    <w:p w14:paraId="3F4FCEFE" w14:textId="266ADB59"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Descripción del servicio:</w:t>
      </w:r>
    </w:p>
    <w:p w14:paraId="73C4C894" w14:textId="77777777" w:rsidR="005A166D" w:rsidRPr="007555BC" w:rsidRDefault="004C1341"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brinda asesoría para el otorgamiento de financiamiento para promover el desarrollo y competitividad de los OSSEs en el </w:t>
      </w:r>
      <w:r w:rsidR="006707BE" w:rsidRPr="007555BC">
        <w:rPr>
          <w:rFonts w:ascii="Arial" w:hAnsi="Arial" w:cs="Arial"/>
        </w:rPr>
        <w:t>Estado</w:t>
      </w:r>
      <w:r w:rsidR="005A166D" w:rsidRPr="007555BC">
        <w:rPr>
          <w:rFonts w:ascii="Arial" w:hAnsi="Arial" w:cs="Arial"/>
        </w:rPr>
        <w:t>.</w:t>
      </w:r>
    </w:p>
    <w:p w14:paraId="5F4FBB97" w14:textId="77777777" w:rsidR="005A166D" w:rsidRPr="007555BC" w:rsidRDefault="005A166D" w:rsidP="00B01284">
      <w:pPr>
        <w:pStyle w:val="Prrafodelista"/>
        <w:spacing w:line="240" w:lineRule="auto"/>
        <w:ind w:left="709"/>
        <w:jc w:val="both"/>
        <w:rPr>
          <w:rFonts w:ascii="Arial" w:hAnsi="Arial" w:cs="Arial"/>
        </w:rPr>
      </w:pPr>
    </w:p>
    <w:p w14:paraId="77B4EAF2" w14:textId="76341C1F"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Criterios de elegibilidad:</w:t>
      </w:r>
    </w:p>
    <w:p w14:paraId="72A64BF5" w14:textId="77777777" w:rsidR="005A166D" w:rsidRPr="007555BC" w:rsidRDefault="005A166D">
      <w:pPr>
        <w:pStyle w:val="Prrafodelista"/>
        <w:numPr>
          <w:ilvl w:val="0"/>
          <w:numId w:val="28"/>
        </w:numPr>
        <w:spacing w:line="240" w:lineRule="auto"/>
        <w:ind w:left="709" w:firstLine="0"/>
        <w:jc w:val="both"/>
        <w:rPr>
          <w:rFonts w:ascii="Arial" w:hAnsi="Arial" w:cs="Arial"/>
        </w:rPr>
      </w:pPr>
      <w:r w:rsidRPr="007555BC">
        <w:rPr>
          <w:rFonts w:ascii="Arial" w:hAnsi="Arial" w:cs="Arial"/>
        </w:rPr>
        <w:t>Programa sujeto a la disponibilidad y suficiencia de recursos.</w:t>
      </w:r>
    </w:p>
    <w:p w14:paraId="70BCF48E" w14:textId="77777777" w:rsidR="005A166D" w:rsidRPr="007555BC" w:rsidRDefault="005A166D">
      <w:pPr>
        <w:pStyle w:val="Prrafodelista"/>
        <w:numPr>
          <w:ilvl w:val="0"/>
          <w:numId w:val="28"/>
        </w:numPr>
        <w:spacing w:line="240" w:lineRule="auto"/>
        <w:ind w:left="1429" w:hanging="720"/>
        <w:jc w:val="both"/>
        <w:rPr>
          <w:rFonts w:ascii="Arial" w:hAnsi="Arial" w:cs="Arial"/>
        </w:rPr>
      </w:pPr>
      <w:r w:rsidRPr="007555BC">
        <w:rPr>
          <w:rFonts w:ascii="Arial" w:hAnsi="Arial" w:cs="Arial"/>
        </w:rPr>
        <w:t xml:space="preserve">Aprobación ante el Comité de Evaluación del </w:t>
      </w:r>
      <w:r w:rsidR="008410E3" w:rsidRPr="007555BC">
        <w:rPr>
          <w:rFonts w:ascii="Arial" w:hAnsi="Arial" w:cs="Arial"/>
        </w:rPr>
        <w:t xml:space="preserve">Programa de Financiamiento para el Desarrollo del </w:t>
      </w:r>
      <w:r w:rsidR="006707BE" w:rsidRPr="007555BC">
        <w:rPr>
          <w:rFonts w:ascii="Arial" w:hAnsi="Arial" w:cs="Arial"/>
        </w:rPr>
        <w:t>Estado de Chihuahua</w:t>
      </w:r>
      <w:r w:rsidRPr="007555BC">
        <w:rPr>
          <w:rFonts w:ascii="Arial" w:hAnsi="Arial" w:cs="Arial"/>
        </w:rPr>
        <w:t>, modalidad social del FIDEAPECH.</w:t>
      </w:r>
    </w:p>
    <w:p w14:paraId="1BFEE3D9" w14:textId="77777777" w:rsidR="005A166D" w:rsidRPr="007555BC" w:rsidRDefault="005A166D">
      <w:pPr>
        <w:pStyle w:val="Prrafodelista"/>
        <w:numPr>
          <w:ilvl w:val="0"/>
          <w:numId w:val="28"/>
        </w:numPr>
        <w:spacing w:line="240" w:lineRule="auto"/>
        <w:ind w:left="709" w:firstLine="0"/>
        <w:jc w:val="both"/>
        <w:rPr>
          <w:rFonts w:ascii="Arial" w:hAnsi="Arial" w:cs="Arial"/>
        </w:rPr>
      </w:pPr>
      <w:r w:rsidRPr="007555BC">
        <w:rPr>
          <w:rFonts w:ascii="Arial" w:hAnsi="Arial" w:cs="Arial"/>
        </w:rPr>
        <w:t>Cumplir con</w:t>
      </w:r>
      <w:r w:rsidR="00BE4771" w:rsidRPr="007555BC">
        <w:rPr>
          <w:rFonts w:ascii="Arial" w:hAnsi="Arial" w:cs="Arial"/>
        </w:rPr>
        <w:t xml:space="preserve"> los requisitos y </w:t>
      </w:r>
      <w:r w:rsidRPr="007555BC">
        <w:rPr>
          <w:rFonts w:ascii="Arial" w:hAnsi="Arial" w:cs="Arial"/>
        </w:rPr>
        <w:t>la documentación complet</w:t>
      </w:r>
      <w:r w:rsidR="00BE4771" w:rsidRPr="007555BC">
        <w:rPr>
          <w:rFonts w:ascii="Arial" w:hAnsi="Arial" w:cs="Arial"/>
        </w:rPr>
        <w:t xml:space="preserve">a, según incisos </w:t>
      </w:r>
      <w:r w:rsidR="006A6F05" w:rsidRPr="007555BC">
        <w:rPr>
          <w:rFonts w:ascii="Arial" w:hAnsi="Arial" w:cs="Arial"/>
        </w:rPr>
        <w:t>“</w:t>
      </w:r>
      <w:r w:rsidR="00BE4771" w:rsidRPr="007555BC">
        <w:rPr>
          <w:rFonts w:ascii="Arial" w:hAnsi="Arial" w:cs="Arial"/>
        </w:rPr>
        <w:t>C</w:t>
      </w:r>
      <w:r w:rsidR="006A6F05" w:rsidRPr="007555BC">
        <w:rPr>
          <w:rFonts w:ascii="Arial" w:hAnsi="Arial" w:cs="Arial"/>
        </w:rPr>
        <w:t>”</w:t>
      </w:r>
      <w:r w:rsidR="00BE4771" w:rsidRPr="007555BC">
        <w:rPr>
          <w:rFonts w:ascii="Arial" w:hAnsi="Arial" w:cs="Arial"/>
        </w:rPr>
        <w:t xml:space="preserve"> y </w:t>
      </w:r>
      <w:r w:rsidR="006A6F05" w:rsidRPr="007555BC">
        <w:rPr>
          <w:rFonts w:ascii="Arial" w:hAnsi="Arial" w:cs="Arial"/>
        </w:rPr>
        <w:t>“</w:t>
      </w:r>
      <w:r w:rsidR="00BE4771" w:rsidRPr="007555BC">
        <w:rPr>
          <w:rFonts w:ascii="Arial" w:hAnsi="Arial" w:cs="Arial"/>
        </w:rPr>
        <w:t>D</w:t>
      </w:r>
      <w:r w:rsidR="006A6F05" w:rsidRPr="007555BC">
        <w:rPr>
          <w:rFonts w:ascii="Arial" w:hAnsi="Arial" w:cs="Arial"/>
        </w:rPr>
        <w:t>”</w:t>
      </w:r>
      <w:r w:rsidR="00BE4771" w:rsidRPr="007555BC">
        <w:rPr>
          <w:rFonts w:ascii="Arial" w:hAnsi="Arial" w:cs="Arial"/>
        </w:rPr>
        <w:t>.</w:t>
      </w:r>
    </w:p>
    <w:p w14:paraId="1C77C3D7" w14:textId="77777777" w:rsidR="005A166D" w:rsidRPr="007555BC" w:rsidRDefault="005A166D">
      <w:pPr>
        <w:pStyle w:val="Prrafodelista"/>
        <w:numPr>
          <w:ilvl w:val="0"/>
          <w:numId w:val="28"/>
        </w:numPr>
        <w:spacing w:line="240" w:lineRule="auto"/>
        <w:ind w:left="709" w:firstLine="0"/>
        <w:jc w:val="both"/>
        <w:rPr>
          <w:rFonts w:ascii="Arial" w:hAnsi="Arial" w:cs="Arial"/>
        </w:rPr>
      </w:pPr>
      <w:r w:rsidRPr="007555BC">
        <w:rPr>
          <w:rFonts w:ascii="Arial" w:hAnsi="Arial" w:cs="Arial"/>
        </w:rPr>
        <w:t xml:space="preserve">Solicitud presentada por el </w:t>
      </w:r>
      <w:r w:rsidR="00E263A6" w:rsidRPr="007555BC">
        <w:rPr>
          <w:rFonts w:ascii="Arial" w:hAnsi="Arial" w:cs="Arial"/>
        </w:rPr>
        <w:t>r</w:t>
      </w:r>
      <w:r w:rsidRPr="007555BC">
        <w:rPr>
          <w:rFonts w:ascii="Arial" w:hAnsi="Arial" w:cs="Arial"/>
        </w:rPr>
        <w:t xml:space="preserve">epresentante </w:t>
      </w:r>
      <w:r w:rsidR="00E263A6" w:rsidRPr="007555BC">
        <w:rPr>
          <w:rFonts w:ascii="Arial" w:hAnsi="Arial" w:cs="Arial"/>
        </w:rPr>
        <w:t>l</w:t>
      </w:r>
      <w:r w:rsidRPr="007555BC">
        <w:rPr>
          <w:rFonts w:ascii="Arial" w:hAnsi="Arial" w:cs="Arial"/>
        </w:rPr>
        <w:t>egal.</w:t>
      </w:r>
    </w:p>
    <w:p w14:paraId="39A0D7F0" w14:textId="77777777" w:rsidR="005A166D" w:rsidRPr="007555BC" w:rsidRDefault="005A166D">
      <w:pPr>
        <w:pStyle w:val="Prrafodelista"/>
        <w:numPr>
          <w:ilvl w:val="0"/>
          <w:numId w:val="28"/>
        </w:numPr>
        <w:spacing w:line="240" w:lineRule="auto"/>
        <w:ind w:left="1429" w:hanging="720"/>
        <w:jc w:val="both"/>
        <w:rPr>
          <w:rFonts w:ascii="Arial" w:hAnsi="Arial" w:cs="Arial"/>
        </w:rPr>
      </w:pPr>
      <w:r w:rsidRPr="007555BC">
        <w:rPr>
          <w:rFonts w:ascii="Arial" w:hAnsi="Arial" w:cs="Arial"/>
        </w:rPr>
        <w:t xml:space="preserve">Que se cumpla con lo descrito en el artículo </w:t>
      </w:r>
      <w:r w:rsidR="008212B2" w:rsidRPr="007555BC">
        <w:rPr>
          <w:rFonts w:ascii="Arial" w:hAnsi="Arial" w:cs="Arial"/>
        </w:rPr>
        <w:t>14</w:t>
      </w:r>
      <w:r w:rsidRPr="007555BC">
        <w:rPr>
          <w:rFonts w:ascii="Arial" w:hAnsi="Arial" w:cs="Arial"/>
        </w:rPr>
        <w:t xml:space="preserve"> de las presentes Reglas, según sea aplicable. </w:t>
      </w:r>
    </w:p>
    <w:p w14:paraId="6A88DAF1" w14:textId="77777777" w:rsidR="005A166D" w:rsidRPr="007555BC" w:rsidRDefault="005A166D" w:rsidP="00B01284">
      <w:pPr>
        <w:pStyle w:val="Prrafodelista"/>
        <w:spacing w:line="240" w:lineRule="auto"/>
        <w:ind w:left="709"/>
        <w:jc w:val="both"/>
        <w:rPr>
          <w:rFonts w:ascii="Arial" w:hAnsi="Arial" w:cs="Arial"/>
        </w:rPr>
      </w:pPr>
    </w:p>
    <w:p w14:paraId="1719BA4D" w14:textId="728A58F8"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Requisitos de elegibilidad:</w:t>
      </w:r>
    </w:p>
    <w:p w14:paraId="510CE181" w14:textId="77777777" w:rsidR="005A166D" w:rsidRPr="007555BC" w:rsidRDefault="005A166D">
      <w:pPr>
        <w:pStyle w:val="Prrafodelista"/>
        <w:numPr>
          <w:ilvl w:val="0"/>
          <w:numId w:val="29"/>
        </w:numPr>
        <w:spacing w:line="240" w:lineRule="auto"/>
        <w:ind w:left="1429" w:hanging="720"/>
        <w:jc w:val="both"/>
        <w:rPr>
          <w:rFonts w:ascii="Arial" w:hAnsi="Arial" w:cs="Arial"/>
        </w:rPr>
      </w:pPr>
      <w:r w:rsidRPr="007555BC">
        <w:rPr>
          <w:rFonts w:ascii="Arial" w:hAnsi="Arial" w:cs="Arial"/>
        </w:rPr>
        <w:t>Ser Sociedad Cooperativa preferentemente con más de 18 meses de operación</w:t>
      </w:r>
      <w:r w:rsidR="00F05ED3" w:rsidRPr="007555BC">
        <w:rPr>
          <w:rFonts w:ascii="Arial" w:hAnsi="Arial" w:cs="Arial"/>
        </w:rPr>
        <w:t>, según lo estipulado en enciso D, numeral 18</w:t>
      </w:r>
      <w:r w:rsidR="005B3748" w:rsidRPr="007555BC">
        <w:rPr>
          <w:rFonts w:ascii="Arial" w:hAnsi="Arial" w:cs="Arial"/>
        </w:rPr>
        <w:t>, de este anexo</w:t>
      </w:r>
      <w:r w:rsidR="00F05ED3" w:rsidRPr="007555BC">
        <w:rPr>
          <w:rFonts w:ascii="Arial" w:hAnsi="Arial" w:cs="Arial"/>
        </w:rPr>
        <w:t>.</w:t>
      </w:r>
    </w:p>
    <w:p w14:paraId="76340147" w14:textId="77777777" w:rsidR="005A166D" w:rsidRPr="007555BC" w:rsidRDefault="005A166D">
      <w:pPr>
        <w:pStyle w:val="Prrafodelista"/>
        <w:numPr>
          <w:ilvl w:val="0"/>
          <w:numId w:val="29"/>
        </w:numPr>
        <w:spacing w:line="240" w:lineRule="auto"/>
        <w:ind w:left="1429" w:hanging="720"/>
        <w:jc w:val="both"/>
        <w:rPr>
          <w:rFonts w:ascii="Arial" w:hAnsi="Arial" w:cs="Arial"/>
        </w:rPr>
      </w:pPr>
      <w:r w:rsidRPr="007555BC">
        <w:rPr>
          <w:rFonts w:ascii="Arial" w:hAnsi="Arial" w:cs="Arial"/>
        </w:rPr>
        <w:t xml:space="preserve">La persona beneficiaria deberá estar establecida en el </w:t>
      </w:r>
      <w:r w:rsidR="006707BE" w:rsidRPr="007555BC">
        <w:rPr>
          <w:rFonts w:ascii="Arial" w:hAnsi="Arial" w:cs="Arial"/>
        </w:rPr>
        <w:t>Estado de Chihuahua</w:t>
      </w:r>
      <w:r w:rsidR="0048055E" w:rsidRPr="007555BC">
        <w:rPr>
          <w:rFonts w:ascii="Arial" w:hAnsi="Arial" w:cs="Arial"/>
        </w:rPr>
        <w:t>, según con lo estipulado en enciso D, numeral 14</w:t>
      </w:r>
      <w:r w:rsidR="005B3748" w:rsidRPr="007555BC">
        <w:rPr>
          <w:rFonts w:ascii="Arial" w:hAnsi="Arial" w:cs="Arial"/>
        </w:rPr>
        <w:t>, de este anexo</w:t>
      </w:r>
      <w:r w:rsidR="0048055E" w:rsidRPr="007555BC">
        <w:rPr>
          <w:rFonts w:ascii="Arial" w:hAnsi="Arial" w:cs="Arial"/>
        </w:rPr>
        <w:t>.</w:t>
      </w:r>
    </w:p>
    <w:p w14:paraId="442204D1" w14:textId="77777777" w:rsidR="005A166D" w:rsidRPr="007555BC" w:rsidRDefault="005A166D">
      <w:pPr>
        <w:pStyle w:val="Prrafodelista"/>
        <w:numPr>
          <w:ilvl w:val="0"/>
          <w:numId w:val="29"/>
        </w:numPr>
        <w:spacing w:line="240" w:lineRule="auto"/>
        <w:ind w:left="1429" w:hanging="720"/>
        <w:jc w:val="both"/>
        <w:rPr>
          <w:rFonts w:ascii="Arial" w:hAnsi="Arial" w:cs="Arial"/>
        </w:rPr>
      </w:pPr>
      <w:r w:rsidRPr="007555BC">
        <w:rPr>
          <w:rFonts w:ascii="Arial" w:hAnsi="Arial" w:cs="Arial"/>
        </w:rPr>
        <w:t xml:space="preserve">Cumplir con lo descrito en el artículo </w:t>
      </w:r>
      <w:r w:rsidR="008212B2" w:rsidRPr="007555BC">
        <w:rPr>
          <w:rFonts w:ascii="Arial" w:hAnsi="Arial" w:cs="Arial"/>
        </w:rPr>
        <w:t>15</w:t>
      </w:r>
      <w:r w:rsidRPr="007555BC">
        <w:rPr>
          <w:rFonts w:ascii="Arial" w:hAnsi="Arial" w:cs="Arial"/>
        </w:rPr>
        <w:t xml:space="preserve"> de las presentes Reglas, según sea aplicable. </w:t>
      </w:r>
    </w:p>
    <w:p w14:paraId="681FA1DC" w14:textId="77777777" w:rsidR="005A166D" w:rsidRPr="007555BC" w:rsidRDefault="005A166D" w:rsidP="00B01284">
      <w:pPr>
        <w:pStyle w:val="Prrafodelista"/>
        <w:spacing w:line="240" w:lineRule="auto"/>
        <w:ind w:left="709"/>
        <w:jc w:val="both"/>
        <w:rPr>
          <w:rFonts w:ascii="Arial" w:hAnsi="Arial" w:cs="Arial"/>
        </w:rPr>
      </w:pPr>
    </w:p>
    <w:p w14:paraId="068C46B5" w14:textId="6FA28725" w:rsidR="00C07CA6"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Documentación:</w:t>
      </w:r>
    </w:p>
    <w:p w14:paraId="4E81401B"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 xml:space="preserve">Formato único de solicitud de apoyo, según el </w:t>
      </w:r>
      <w:r w:rsidR="003F133C" w:rsidRPr="007555BC">
        <w:rPr>
          <w:rFonts w:ascii="Arial" w:hAnsi="Arial" w:cs="Arial"/>
        </w:rPr>
        <w:t xml:space="preserve">Anexo </w:t>
      </w:r>
      <w:r w:rsidRPr="007555BC">
        <w:rPr>
          <w:rFonts w:ascii="Arial" w:hAnsi="Arial" w:cs="Arial"/>
        </w:rPr>
        <w:t>5.</w:t>
      </w:r>
    </w:p>
    <w:p w14:paraId="4F85280B"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Solicitud de crédito debidamente llenada</w:t>
      </w:r>
      <w:r w:rsidR="00275DDC" w:rsidRPr="007555BC">
        <w:rPr>
          <w:rFonts w:ascii="Arial" w:hAnsi="Arial" w:cs="Arial"/>
        </w:rPr>
        <w:t xml:space="preserve">, según el </w:t>
      </w:r>
      <w:r w:rsidR="003F133C" w:rsidRPr="007555BC">
        <w:rPr>
          <w:rFonts w:ascii="Arial" w:hAnsi="Arial" w:cs="Arial"/>
        </w:rPr>
        <w:t xml:space="preserve">Anexo </w:t>
      </w:r>
      <w:r w:rsidR="00275DDC" w:rsidRPr="007555BC">
        <w:rPr>
          <w:rFonts w:ascii="Arial" w:hAnsi="Arial" w:cs="Arial"/>
        </w:rPr>
        <w:t>9.</w:t>
      </w:r>
    </w:p>
    <w:p w14:paraId="425E1ED7"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Hoja de consideraciones importantes firmada por la persona solicitante</w:t>
      </w:r>
      <w:r w:rsidR="00734CED" w:rsidRPr="007555BC">
        <w:rPr>
          <w:rFonts w:ascii="Arial" w:hAnsi="Arial" w:cs="Arial"/>
        </w:rPr>
        <w:t>, en formato libre en archivo Word.</w:t>
      </w:r>
    </w:p>
    <w:p w14:paraId="2FD1E6B6"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Descripción de la empresa</w:t>
      </w:r>
      <w:r w:rsidR="00C07CA6" w:rsidRPr="007555BC">
        <w:rPr>
          <w:rFonts w:ascii="Arial" w:hAnsi="Arial" w:cs="Arial"/>
        </w:rPr>
        <w:t xml:space="preserve">, </w:t>
      </w:r>
      <w:r w:rsidRPr="007555BC">
        <w:rPr>
          <w:rFonts w:ascii="Arial" w:hAnsi="Arial" w:cs="Arial"/>
        </w:rPr>
        <w:t xml:space="preserve">nombre, domicilio, años de experiencia, número de empleados, </w:t>
      </w:r>
      <w:r w:rsidR="003F133C" w:rsidRPr="007555BC">
        <w:rPr>
          <w:rFonts w:ascii="Arial" w:hAnsi="Arial" w:cs="Arial"/>
        </w:rPr>
        <w:t>entre otros</w:t>
      </w:r>
      <w:r w:rsidR="00C07CA6" w:rsidRPr="007555BC">
        <w:rPr>
          <w:rFonts w:ascii="Arial" w:hAnsi="Arial" w:cs="Arial"/>
        </w:rPr>
        <w:t>;</w:t>
      </w:r>
      <w:r w:rsidRPr="007555BC">
        <w:rPr>
          <w:rFonts w:ascii="Arial" w:hAnsi="Arial" w:cs="Arial"/>
        </w:rPr>
        <w:t xml:space="preserve"> y del beneficio que generará el crédito otorgado</w:t>
      </w:r>
      <w:r w:rsidR="00C07CA6" w:rsidRPr="007555BC">
        <w:rPr>
          <w:rFonts w:ascii="Arial" w:hAnsi="Arial" w:cs="Arial"/>
        </w:rPr>
        <w:t>,</w:t>
      </w:r>
      <w:r w:rsidRPr="007555BC">
        <w:rPr>
          <w:rFonts w:ascii="Arial" w:hAnsi="Arial" w:cs="Arial"/>
        </w:rPr>
        <w:t xml:space="preserve"> la inversión en su negocio, instalaciones, mobiliario o equipo, generación de empleos, empleados clave</w:t>
      </w:r>
      <w:r w:rsidR="007909DA" w:rsidRPr="007555BC">
        <w:rPr>
          <w:rFonts w:ascii="Arial" w:hAnsi="Arial" w:cs="Arial"/>
        </w:rPr>
        <w:t>, en formato libre en archivo Word.</w:t>
      </w:r>
    </w:p>
    <w:p w14:paraId="228CAE55"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Cedula de validación emitida por la Dirección.</w:t>
      </w:r>
    </w:p>
    <w:p w14:paraId="0A08C108"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Fotografías de la empresa</w:t>
      </w:r>
      <w:r w:rsidR="00C07CA6" w:rsidRPr="007555BC">
        <w:rPr>
          <w:rFonts w:ascii="Arial" w:hAnsi="Arial" w:cs="Arial"/>
        </w:rPr>
        <w:t xml:space="preserve">, </w:t>
      </w:r>
      <w:r w:rsidRPr="007555BC">
        <w:rPr>
          <w:rFonts w:ascii="Arial" w:hAnsi="Arial" w:cs="Arial"/>
        </w:rPr>
        <w:t>panorámicas exteriores e interiores</w:t>
      </w:r>
      <w:r w:rsidR="00C07CA6" w:rsidRPr="007555BC">
        <w:rPr>
          <w:rFonts w:ascii="Arial" w:hAnsi="Arial" w:cs="Arial"/>
        </w:rPr>
        <w:t>,</w:t>
      </w:r>
      <w:r w:rsidRPr="007555BC">
        <w:rPr>
          <w:rFonts w:ascii="Arial" w:hAnsi="Arial" w:cs="Arial"/>
        </w:rPr>
        <w:t xml:space="preserve"> y fotografías del bien a otorgar en garantía</w:t>
      </w:r>
      <w:r w:rsidR="00C07CA6" w:rsidRPr="007555BC">
        <w:rPr>
          <w:rFonts w:ascii="Arial" w:hAnsi="Arial" w:cs="Arial"/>
        </w:rPr>
        <w:t xml:space="preserve">, </w:t>
      </w:r>
      <w:r w:rsidRPr="007555BC">
        <w:rPr>
          <w:rFonts w:ascii="Arial" w:hAnsi="Arial" w:cs="Arial"/>
        </w:rPr>
        <w:t>en su caso.</w:t>
      </w:r>
    </w:p>
    <w:p w14:paraId="0CE214B2" w14:textId="77777777" w:rsidR="005A166D" w:rsidRPr="007555BC" w:rsidRDefault="006707BE">
      <w:pPr>
        <w:pStyle w:val="Prrafodelista"/>
        <w:numPr>
          <w:ilvl w:val="0"/>
          <w:numId w:val="33"/>
        </w:numPr>
        <w:spacing w:line="240" w:lineRule="auto"/>
        <w:ind w:left="1429" w:hanging="720"/>
        <w:jc w:val="both"/>
        <w:rPr>
          <w:rFonts w:ascii="Arial" w:hAnsi="Arial" w:cs="Arial"/>
        </w:rPr>
      </w:pPr>
      <w:r w:rsidRPr="007555BC">
        <w:rPr>
          <w:rFonts w:ascii="Arial" w:hAnsi="Arial" w:cs="Arial"/>
        </w:rPr>
        <w:t>Estado</w:t>
      </w:r>
      <w:r w:rsidR="005A166D" w:rsidRPr="007555BC">
        <w:rPr>
          <w:rFonts w:ascii="Arial" w:hAnsi="Arial" w:cs="Arial"/>
        </w:rPr>
        <w:t xml:space="preserve">s financieros, balance con relaciones analíticas y </w:t>
      </w:r>
      <w:r w:rsidR="00D21BCC" w:rsidRPr="007555BC">
        <w:rPr>
          <w:rFonts w:ascii="Arial" w:hAnsi="Arial" w:cs="Arial"/>
        </w:rPr>
        <w:t>e</w:t>
      </w:r>
      <w:r w:rsidRPr="007555BC">
        <w:rPr>
          <w:rFonts w:ascii="Arial" w:hAnsi="Arial" w:cs="Arial"/>
        </w:rPr>
        <w:t>stado</w:t>
      </w:r>
      <w:r w:rsidR="005A166D" w:rsidRPr="007555BC">
        <w:rPr>
          <w:rFonts w:ascii="Arial" w:hAnsi="Arial" w:cs="Arial"/>
        </w:rPr>
        <w:t xml:space="preserve"> de resultados con gastos de venta, operativos y financieros desglosados, del ejercicio inmediato anterior, firmados por el contador de la empresa y el solicitante o representante legal, según corresponda.</w:t>
      </w:r>
    </w:p>
    <w:p w14:paraId="58409A66" w14:textId="77777777" w:rsidR="005A166D" w:rsidRPr="007555BC" w:rsidRDefault="006707BE">
      <w:pPr>
        <w:pStyle w:val="Prrafodelista"/>
        <w:numPr>
          <w:ilvl w:val="0"/>
          <w:numId w:val="33"/>
        </w:numPr>
        <w:spacing w:line="240" w:lineRule="auto"/>
        <w:ind w:left="1429" w:hanging="720"/>
        <w:jc w:val="both"/>
        <w:rPr>
          <w:rFonts w:ascii="Arial" w:hAnsi="Arial" w:cs="Arial"/>
        </w:rPr>
      </w:pPr>
      <w:r w:rsidRPr="007555BC">
        <w:rPr>
          <w:rFonts w:ascii="Arial" w:hAnsi="Arial" w:cs="Arial"/>
        </w:rPr>
        <w:t>Estado</w:t>
      </w:r>
      <w:r w:rsidR="005A166D" w:rsidRPr="007555BC">
        <w:rPr>
          <w:rFonts w:ascii="Arial" w:hAnsi="Arial" w:cs="Arial"/>
        </w:rPr>
        <w:t xml:space="preserve">s financieros, balance con relaciones analíticas y </w:t>
      </w:r>
      <w:r w:rsidR="00D21BCC" w:rsidRPr="007555BC">
        <w:rPr>
          <w:rFonts w:ascii="Arial" w:hAnsi="Arial" w:cs="Arial"/>
        </w:rPr>
        <w:t>e</w:t>
      </w:r>
      <w:r w:rsidRPr="007555BC">
        <w:rPr>
          <w:rFonts w:ascii="Arial" w:hAnsi="Arial" w:cs="Arial"/>
        </w:rPr>
        <w:t>stado</w:t>
      </w:r>
      <w:r w:rsidR="005A166D" w:rsidRPr="007555BC">
        <w:rPr>
          <w:rFonts w:ascii="Arial" w:hAnsi="Arial" w:cs="Arial"/>
        </w:rPr>
        <w:t xml:space="preserve"> de resultados con gastos de venta, operativos y financieros desglosados del ejercicio actual, firmados por el contador de la empresa, el solicitante o representante legal, según corresponda.</w:t>
      </w:r>
    </w:p>
    <w:p w14:paraId="41701B90" w14:textId="77777777" w:rsidR="005A166D" w:rsidRPr="007555BC" w:rsidRDefault="006707BE">
      <w:pPr>
        <w:pStyle w:val="Prrafodelista"/>
        <w:numPr>
          <w:ilvl w:val="0"/>
          <w:numId w:val="33"/>
        </w:numPr>
        <w:spacing w:line="240" w:lineRule="auto"/>
        <w:ind w:left="1429" w:hanging="720"/>
        <w:jc w:val="both"/>
        <w:rPr>
          <w:rFonts w:ascii="Arial" w:hAnsi="Arial" w:cs="Arial"/>
        </w:rPr>
      </w:pPr>
      <w:r w:rsidRPr="007555BC">
        <w:rPr>
          <w:rFonts w:ascii="Arial" w:hAnsi="Arial" w:cs="Arial"/>
        </w:rPr>
        <w:lastRenderedPageBreak/>
        <w:t>Estado</w:t>
      </w:r>
      <w:r w:rsidR="005A166D" w:rsidRPr="007555BC">
        <w:rPr>
          <w:rFonts w:ascii="Arial" w:hAnsi="Arial" w:cs="Arial"/>
        </w:rPr>
        <w:t xml:space="preserve">s financieros, balance y </w:t>
      </w:r>
      <w:r w:rsidR="00D21BCC" w:rsidRPr="007555BC">
        <w:rPr>
          <w:rFonts w:ascii="Arial" w:hAnsi="Arial" w:cs="Arial"/>
        </w:rPr>
        <w:t>e</w:t>
      </w:r>
      <w:r w:rsidRPr="007555BC">
        <w:rPr>
          <w:rFonts w:ascii="Arial" w:hAnsi="Arial" w:cs="Arial"/>
        </w:rPr>
        <w:t>stado</w:t>
      </w:r>
      <w:r w:rsidR="005A166D" w:rsidRPr="007555BC">
        <w:rPr>
          <w:rFonts w:ascii="Arial" w:hAnsi="Arial" w:cs="Arial"/>
        </w:rPr>
        <w:t xml:space="preserve"> de resultados proforma, en forma anual y por el plazo que dure el crédito, firmados por el contador de la empresa, el solicitante representante legal, según corresponda.</w:t>
      </w:r>
    </w:p>
    <w:p w14:paraId="04DE3B5B"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Reporte de Buró de Crédito especial de la empresa y del representante legal en su caso, sin antecedentes negativos graves.</w:t>
      </w:r>
    </w:p>
    <w:p w14:paraId="5C97D5F1"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 xml:space="preserve">Cotización </w:t>
      </w:r>
      <w:r w:rsidR="0038361E" w:rsidRPr="007555BC">
        <w:rPr>
          <w:rFonts w:ascii="Arial" w:hAnsi="Arial" w:cs="Arial"/>
        </w:rPr>
        <w:t xml:space="preserve">legible </w:t>
      </w:r>
      <w:r w:rsidRPr="007555BC">
        <w:rPr>
          <w:rFonts w:ascii="Arial" w:hAnsi="Arial" w:cs="Arial"/>
        </w:rPr>
        <w:t>de lo que se pretende adquirir con el crédito, por la empresa proveedora, el financiamiento no excederá del 80% de dichas cotizaciones.</w:t>
      </w:r>
    </w:p>
    <w:p w14:paraId="47F76E1E" w14:textId="77777777" w:rsidR="005A166D" w:rsidRPr="007555BC" w:rsidRDefault="0038361E">
      <w:pPr>
        <w:pStyle w:val="Prrafodelista"/>
        <w:numPr>
          <w:ilvl w:val="0"/>
          <w:numId w:val="33"/>
        </w:numPr>
        <w:spacing w:line="240" w:lineRule="auto"/>
        <w:ind w:left="1429" w:hanging="720"/>
        <w:jc w:val="both"/>
        <w:rPr>
          <w:rFonts w:ascii="Arial" w:hAnsi="Arial" w:cs="Arial"/>
        </w:rPr>
      </w:pPr>
      <w:r w:rsidRPr="007555BC">
        <w:rPr>
          <w:rFonts w:ascii="Arial" w:hAnsi="Arial" w:cs="Arial"/>
        </w:rPr>
        <w:t>Una c</w:t>
      </w:r>
      <w:r w:rsidR="005A166D" w:rsidRPr="007555BC">
        <w:rPr>
          <w:rFonts w:ascii="Arial" w:hAnsi="Arial" w:cs="Arial"/>
        </w:rPr>
        <w:t xml:space="preserve">opia </w:t>
      </w:r>
      <w:r w:rsidRPr="007555BC">
        <w:rPr>
          <w:rFonts w:ascii="Arial" w:hAnsi="Arial" w:cs="Arial"/>
        </w:rPr>
        <w:t xml:space="preserve">simple legible </w:t>
      </w:r>
      <w:r w:rsidR="005A166D" w:rsidRPr="007555BC">
        <w:rPr>
          <w:rFonts w:ascii="Arial" w:hAnsi="Arial" w:cs="Arial"/>
        </w:rPr>
        <w:t>de identificación oficial vigente con fotografía</w:t>
      </w:r>
      <w:r w:rsidR="003F133C" w:rsidRPr="007555BC">
        <w:rPr>
          <w:rFonts w:ascii="Arial" w:hAnsi="Arial" w:cs="Arial"/>
        </w:rPr>
        <w:t>,</w:t>
      </w:r>
      <w:r w:rsidR="005A166D" w:rsidRPr="007555BC">
        <w:rPr>
          <w:rFonts w:ascii="Arial" w:hAnsi="Arial" w:cs="Arial"/>
        </w:rPr>
        <w:t xml:space="preserve"> anverso y reverso</w:t>
      </w:r>
      <w:r w:rsidR="003F133C" w:rsidRPr="007555BC">
        <w:rPr>
          <w:rFonts w:ascii="Arial" w:hAnsi="Arial" w:cs="Arial"/>
        </w:rPr>
        <w:t xml:space="preserve">; </w:t>
      </w:r>
      <w:r w:rsidR="005A166D" w:rsidRPr="007555BC">
        <w:rPr>
          <w:rFonts w:ascii="Arial" w:hAnsi="Arial" w:cs="Arial"/>
        </w:rPr>
        <w:t>en caso de ser persona moral, presentar copia de identificación oficial del representante legal.</w:t>
      </w:r>
    </w:p>
    <w:p w14:paraId="7A48607E" w14:textId="77777777" w:rsidR="005A166D" w:rsidRPr="007555BC" w:rsidRDefault="0038361E">
      <w:pPr>
        <w:pStyle w:val="Prrafodelista"/>
        <w:numPr>
          <w:ilvl w:val="0"/>
          <w:numId w:val="33"/>
        </w:numPr>
        <w:spacing w:line="240" w:lineRule="auto"/>
        <w:ind w:left="1429" w:hanging="720"/>
        <w:jc w:val="both"/>
        <w:rPr>
          <w:rFonts w:ascii="Arial" w:hAnsi="Arial" w:cs="Arial"/>
        </w:rPr>
      </w:pPr>
      <w:r w:rsidRPr="007555BC">
        <w:rPr>
          <w:rFonts w:ascii="Arial" w:hAnsi="Arial" w:cs="Arial"/>
        </w:rPr>
        <w:t>Una c</w:t>
      </w:r>
      <w:r w:rsidR="005A166D" w:rsidRPr="007555BC">
        <w:rPr>
          <w:rFonts w:ascii="Arial" w:hAnsi="Arial" w:cs="Arial"/>
        </w:rPr>
        <w:t xml:space="preserve">opia </w:t>
      </w:r>
      <w:r w:rsidRPr="007555BC">
        <w:rPr>
          <w:rFonts w:ascii="Arial" w:hAnsi="Arial" w:cs="Arial"/>
        </w:rPr>
        <w:t xml:space="preserve">simple legible </w:t>
      </w:r>
      <w:r w:rsidR="005A166D" w:rsidRPr="007555BC">
        <w:rPr>
          <w:rFonts w:ascii="Arial" w:hAnsi="Arial" w:cs="Arial"/>
        </w:rPr>
        <w:t>de acta de nacimiento</w:t>
      </w:r>
      <w:r w:rsidR="003F133C" w:rsidRPr="007555BC">
        <w:rPr>
          <w:rFonts w:ascii="Arial" w:hAnsi="Arial" w:cs="Arial"/>
        </w:rPr>
        <w:t xml:space="preserve">; </w:t>
      </w:r>
      <w:r w:rsidR="005A166D" w:rsidRPr="007555BC">
        <w:rPr>
          <w:rFonts w:ascii="Arial" w:hAnsi="Arial" w:cs="Arial"/>
        </w:rPr>
        <w:t>en caso de ser persona moral, presentar copia del acta del representante legal.</w:t>
      </w:r>
    </w:p>
    <w:p w14:paraId="45AABBAF" w14:textId="36581F30" w:rsidR="00513F0F" w:rsidRPr="007555BC" w:rsidRDefault="00513F0F">
      <w:pPr>
        <w:pStyle w:val="Prrafodelista"/>
        <w:numPr>
          <w:ilvl w:val="0"/>
          <w:numId w:val="33"/>
        </w:numPr>
        <w:spacing w:line="23" w:lineRule="atLeast"/>
        <w:ind w:left="1429" w:hanging="720"/>
        <w:jc w:val="both"/>
        <w:rPr>
          <w:rFonts w:ascii="Arial" w:hAnsi="Arial" w:cs="Arial"/>
        </w:rPr>
      </w:pPr>
      <w:r w:rsidRPr="007555BC">
        <w:rPr>
          <w:rFonts w:ascii="Arial" w:hAnsi="Arial" w:cs="Arial"/>
        </w:rPr>
        <w:t xml:space="preserve">Comprobante de domicilio fiscal en el </w:t>
      </w:r>
      <w:r w:rsidR="006707BE" w:rsidRPr="007555BC">
        <w:rPr>
          <w:rFonts w:ascii="Arial" w:hAnsi="Arial" w:cs="Arial"/>
          <w:color w:val="000000"/>
        </w:rPr>
        <w:t>Estado de Chihuahua</w:t>
      </w:r>
      <w:r w:rsidRPr="007555BC">
        <w:rPr>
          <w:rFonts w:ascii="Arial" w:hAnsi="Arial" w:cs="Arial"/>
          <w:color w:val="000000"/>
        </w:rPr>
        <w:t xml:space="preserve">, consistente en </w:t>
      </w:r>
      <w:r w:rsidRPr="007555BC">
        <w:rPr>
          <w:rFonts w:ascii="Arial" w:hAnsi="Arial" w:cs="Arial"/>
        </w:rPr>
        <w:t xml:space="preserve">una copia simple legible de un recibo de la Junta Municipal de Agua y Saneamiento o </w:t>
      </w:r>
      <w:r w:rsidR="00B40342">
        <w:rPr>
          <w:rFonts w:ascii="Arial" w:hAnsi="Arial" w:cs="Arial"/>
        </w:rPr>
        <w:t xml:space="preserve">de la </w:t>
      </w:r>
      <w:r w:rsidRPr="007555BC">
        <w:rPr>
          <w:rFonts w:ascii="Arial" w:hAnsi="Arial" w:cs="Arial"/>
        </w:rPr>
        <w:t>Comisión Federal de Electricidad, con antigüedad máxima de tres meses.</w:t>
      </w:r>
    </w:p>
    <w:p w14:paraId="41EEF06E" w14:textId="77777777" w:rsidR="005A166D" w:rsidRPr="007555BC" w:rsidRDefault="0038361E">
      <w:pPr>
        <w:pStyle w:val="Prrafodelista"/>
        <w:numPr>
          <w:ilvl w:val="0"/>
          <w:numId w:val="33"/>
        </w:numPr>
        <w:spacing w:line="240" w:lineRule="auto"/>
        <w:ind w:left="1429" w:hanging="720"/>
        <w:jc w:val="both"/>
        <w:rPr>
          <w:rFonts w:ascii="Arial" w:hAnsi="Arial" w:cs="Arial"/>
        </w:rPr>
      </w:pPr>
      <w:r w:rsidRPr="007555BC">
        <w:rPr>
          <w:rFonts w:ascii="Arial" w:hAnsi="Arial" w:cs="Arial"/>
        </w:rPr>
        <w:t>Una c</w:t>
      </w:r>
      <w:r w:rsidR="005A166D" w:rsidRPr="007555BC">
        <w:rPr>
          <w:rFonts w:ascii="Arial" w:hAnsi="Arial" w:cs="Arial"/>
        </w:rPr>
        <w:t xml:space="preserve">opia </w:t>
      </w:r>
      <w:r w:rsidRPr="007555BC">
        <w:rPr>
          <w:rFonts w:ascii="Arial" w:hAnsi="Arial" w:cs="Arial"/>
        </w:rPr>
        <w:t xml:space="preserve">simple legible </w:t>
      </w:r>
      <w:r w:rsidR="005A166D" w:rsidRPr="007555BC">
        <w:rPr>
          <w:rFonts w:ascii="Arial" w:hAnsi="Arial" w:cs="Arial"/>
        </w:rPr>
        <w:t>de acta de matrimonio; en caso de ser persona moral, presentar copia del acta del representante legal.</w:t>
      </w:r>
    </w:p>
    <w:p w14:paraId="068A8D39" w14:textId="70046B86" w:rsidR="005A166D" w:rsidRPr="007555BC" w:rsidRDefault="0038361E">
      <w:pPr>
        <w:pStyle w:val="Prrafodelista"/>
        <w:numPr>
          <w:ilvl w:val="0"/>
          <w:numId w:val="33"/>
        </w:numPr>
        <w:spacing w:line="240" w:lineRule="auto"/>
        <w:ind w:left="1429" w:hanging="720"/>
        <w:jc w:val="both"/>
        <w:rPr>
          <w:rFonts w:ascii="Arial" w:hAnsi="Arial" w:cs="Arial"/>
        </w:rPr>
      </w:pPr>
      <w:r w:rsidRPr="007555BC">
        <w:rPr>
          <w:rFonts w:ascii="Arial" w:hAnsi="Arial" w:cs="Arial"/>
        </w:rPr>
        <w:t>Una c</w:t>
      </w:r>
      <w:r w:rsidR="005A166D" w:rsidRPr="007555BC">
        <w:rPr>
          <w:rFonts w:ascii="Arial" w:hAnsi="Arial" w:cs="Arial"/>
        </w:rPr>
        <w:t xml:space="preserve">opia </w:t>
      </w:r>
      <w:r w:rsidRPr="007555BC">
        <w:rPr>
          <w:rFonts w:ascii="Arial" w:hAnsi="Arial" w:cs="Arial"/>
        </w:rPr>
        <w:t xml:space="preserve">simple legible </w:t>
      </w:r>
      <w:r w:rsidR="005A166D" w:rsidRPr="007555BC">
        <w:rPr>
          <w:rFonts w:ascii="Arial" w:hAnsi="Arial" w:cs="Arial"/>
        </w:rPr>
        <w:t xml:space="preserve">de Registro Federal de Contribuyentes del alta en la Secretaría de Hacienda </w:t>
      </w:r>
      <w:r w:rsidR="003F133C" w:rsidRPr="007555BC">
        <w:rPr>
          <w:rFonts w:ascii="Arial" w:hAnsi="Arial" w:cs="Arial"/>
        </w:rPr>
        <w:t xml:space="preserve">y Crédito Público, </w:t>
      </w:r>
      <w:r w:rsidR="005A166D" w:rsidRPr="007555BC">
        <w:rPr>
          <w:rFonts w:ascii="Arial" w:hAnsi="Arial" w:cs="Arial"/>
        </w:rPr>
        <w:t xml:space="preserve">y </w:t>
      </w:r>
      <w:r w:rsidR="009141F6">
        <w:rPr>
          <w:rFonts w:ascii="Arial" w:hAnsi="Arial" w:cs="Arial"/>
        </w:rPr>
        <w:t>de la Clave Única de Registro de Población</w:t>
      </w:r>
      <w:r w:rsidR="009141F6" w:rsidRPr="00CE50A2">
        <w:rPr>
          <w:rFonts w:ascii="Arial" w:hAnsi="Arial" w:cs="Arial"/>
        </w:rPr>
        <w:t xml:space="preserve"> </w:t>
      </w:r>
      <w:r w:rsidR="009141F6">
        <w:rPr>
          <w:rFonts w:ascii="Arial" w:hAnsi="Arial" w:cs="Arial"/>
        </w:rPr>
        <w:t>“</w:t>
      </w:r>
      <w:r w:rsidR="005A166D" w:rsidRPr="007555BC">
        <w:rPr>
          <w:rFonts w:ascii="Arial" w:hAnsi="Arial" w:cs="Arial"/>
        </w:rPr>
        <w:t>CURP</w:t>
      </w:r>
      <w:r w:rsidR="009141F6">
        <w:rPr>
          <w:rFonts w:ascii="Arial" w:hAnsi="Arial" w:cs="Arial"/>
        </w:rPr>
        <w:t>”</w:t>
      </w:r>
      <w:r w:rsidR="005A166D" w:rsidRPr="007555BC">
        <w:rPr>
          <w:rFonts w:ascii="Arial" w:hAnsi="Arial" w:cs="Arial"/>
        </w:rPr>
        <w:t>.</w:t>
      </w:r>
    </w:p>
    <w:p w14:paraId="0C586E58"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 xml:space="preserve">En caso de estar casado </w:t>
      </w:r>
      <w:r w:rsidR="003F133C" w:rsidRPr="007555BC">
        <w:rPr>
          <w:rFonts w:ascii="Arial" w:hAnsi="Arial" w:cs="Arial"/>
        </w:rPr>
        <w:t>o casada</w:t>
      </w:r>
      <w:r w:rsidRPr="007555BC">
        <w:rPr>
          <w:rFonts w:ascii="Arial" w:hAnsi="Arial" w:cs="Arial"/>
        </w:rPr>
        <w:t xml:space="preserve"> por bienes mancomunados, anexar copia </w:t>
      </w:r>
      <w:r w:rsidR="0038361E" w:rsidRPr="007555BC">
        <w:rPr>
          <w:rFonts w:ascii="Arial" w:hAnsi="Arial" w:cs="Arial"/>
        </w:rPr>
        <w:t xml:space="preserve">simple legible </w:t>
      </w:r>
      <w:r w:rsidRPr="007555BC">
        <w:rPr>
          <w:rFonts w:ascii="Arial" w:hAnsi="Arial" w:cs="Arial"/>
        </w:rPr>
        <w:t>de acta de nacimiento y copia de identificación oficial con fotografía por ambos lados del cónyuge.</w:t>
      </w:r>
    </w:p>
    <w:p w14:paraId="378DE702"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En caso de ser persona moral, copia del acta constitutiva inscrita en el Registro Público de la Propiedad y del Comercio, con facultades del representante legal para suscribir títulos de crédito y poder de dominio sobre los bienes de la empresa.</w:t>
      </w:r>
    </w:p>
    <w:p w14:paraId="59E404AD" w14:textId="77777777" w:rsidR="005A166D" w:rsidRPr="007555BC" w:rsidRDefault="005A166D">
      <w:pPr>
        <w:pStyle w:val="Prrafodelista"/>
        <w:numPr>
          <w:ilvl w:val="0"/>
          <w:numId w:val="33"/>
        </w:numPr>
        <w:spacing w:line="240" w:lineRule="auto"/>
        <w:ind w:left="1429" w:hanging="720"/>
        <w:jc w:val="both"/>
        <w:rPr>
          <w:rFonts w:ascii="Arial" w:hAnsi="Arial" w:cs="Arial"/>
        </w:rPr>
      </w:pPr>
      <w:r w:rsidRPr="007555BC">
        <w:rPr>
          <w:rFonts w:ascii="Arial" w:hAnsi="Arial" w:cs="Arial"/>
        </w:rPr>
        <w:t>Carta autorización para solicitar reportes de crédito, en tres tantos originales.</w:t>
      </w:r>
    </w:p>
    <w:p w14:paraId="1B944F98" w14:textId="77777777" w:rsidR="005A166D" w:rsidRPr="007555BC" w:rsidRDefault="00772282">
      <w:pPr>
        <w:pStyle w:val="Prrafodelista"/>
        <w:numPr>
          <w:ilvl w:val="0"/>
          <w:numId w:val="33"/>
        </w:numPr>
        <w:spacing w:line="240" w:lineRule="auto"/>
        <w:ind w:left="1429" w:hanging="720"/>
        <w:jc w:val="both"/>
        <w:rPr>
          <w:rFonts w:ascii="Arial" w:hAnsi="Arial" w:cs="Arial"/>
        </w:rPr>
      </w:pPr>
      <w:r w:rsidRPr="007555BC">
        <w:rPr>
          <w:rFonts w:ascii="Arial" w:hAnsi="Arial" w:cs="Arial"/>
        </w:rPr>
        <w:t xml:space="preserve">Carátula </w:t>
      </w:r>
      <w:r w:rsidR="005A166D" w:rsidRPr="007555BC">
        <w:rPr>
          <w:rFonts w:ascii="Arial" w:hAnsi="Arial" w:cs="Arial"/>
        </w:rPr>
        <w:t>de</w:t>
      </w:r>
      <w:r w:rsidRPr="007555BC">
        <w:rPr>
          <w:rFonts w:ascii="Arial" w:hAnsi="Arial" w:cs="Arial"/>
        </w:rPr>
        <w:t xml:space="preserve"> </w:t>
      </w:r>
      <w:r w:rsidR="00D21BCC" w:rsidRPr="007555BC">
        <w:rPr>
          <w:rFonts w:ascii="Arial" w:hAnsi="Arial" w:cs="Arial"/>
        </w:rPr>
        <w:t>e</w:t>
      </w:r>
      <w:r w:rsidR="006707BE" w:rsidRPr="007555BC">
        <w:rPr>
          <w:rFonts w:ascii="Arial" w:hAnsi="Arial" w:cs="Arial"/>
        </w:rPr>
        <w:t>stado</w:t>
      </w:r>
      <w:r w:rsidRPr="007555BC">
        <w:rPr>
          <w:rFonts w:ascii="Arial" w:hAnsi="Arial" w:cs="Arial"/>
        </w:rPr>
        <w:t xml:space="preserve"> de cuenta</w:t>
      </w:r>
      <w:r w:rsidR="005A166D" w:rsidRPr="007555BC">
        <w:rPr>
          <w:rFonts w:ascii="Arial" w:hAnsi="Arial" w:cs="Arial"/>
        </w:rPr>
        <w:t xml:space="preserve"> banc</w:t>
      </w:r>
      <w:r w:rsidRPr="007555BC">
        <w:rPr>
          <w:rFonts w:ascii="Arial" w:hAnsi="Arial" w:cs="Arial"/>
        </w:rPr>
        <w:t>ario</w:t>
      </w:r>
      <w:r w:rsidR="005A166D" w:rsidRPr="007555BC">
        <w:rPr>
          <w:rFonts w:ascii="Arial" w:hAnsi="Arial" w:cs="Arial"/>
        </w:rPr>
        <w:t xml:space="preserve"> con los datos de CLABE interbancaria con 18 dígitos, para depositar el crédito en caso de ser autorizado.</w:t>
      </w:r>
    </w:p>
    <w:p w14:paraId="23BE3F88" w14:textId="77777777" w:rsidR="005A166D" w:rsidRPr="007555BC" w:rsidRDefault="005A166D" w:rsidP="00B01284">
      <w:pPr>
        <w:pStyle w:val="Prrafodelista"/>
        <w:spacing w:line="240" w:lineRule="auto"/>
        <w:ind w:left="709"/>
        <w:jc w:val="both"/>
        <w:rPr>
          <w:rFonts w:ascii="Arial" w:hAnsi="Arial" w:cs="Arial"/>
        </w:rPr>
      </w:pPr>
    </w:p>
    <w:p w14:paraId="5497F88E" w14:textId="77777777"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Plazo de resolución:</w:t>
      </w:r>
    </w:p>
    <w:p w14:paraId="6527499C" w14:textId="77777777" w:rsidR="005A166D" w:rsidRPr="007555BC" w:rsidRDefault="004C1341"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45 días hábiles</w:t>
      </w:r>
      <w:r w:rsidR="00BE6A93" w:rsidRPr="007555BC">
        <w:rPr>
          <w:rFonts w:ascii="Arial" w:hAnsi="Arial" w:cs="Arial"/>
        </w:rPr>
        <w:t xml:space="preserve"> a partir de que la Dirección reciba la documentación solicitada en el inciso </w:t>
      </w:r>
      <w:r w:rsidR="006A6F05" w:rsidRPr="007555BC">
        <w:rPr>
          <w:rFonts w:ascii="Arial" w:hAnsi="Arial" w:cs="Arial"/>
        </w:rPr>
        <w:t>“</w:t>
      </w:r>
      <w:r w:rsidR="00BE6A93" w:rsidRPr="007555BC">
        <w:rPr>
          <w:rFonts w:ascii="Arial" w:hAnsi="Arial" w:cs="Arial"/>
        </w:rPr>
        <w:t>D</w:t>
      </w:r>
      <w:r w:rsidR="006A6F05" w:rsidRPr="007555BC">
        <w:rPr>
          <w:rFonts w:ascii="Arial" w:hAnsi="Arial" w:cs="Arial"/>
        </w:rPr>
        <w:t>”</w:t>
      </w:r>
      <w:r w:rsidR="00BE6A93" w:rsidRPr="007555BC">
        <w:rPr>
          <w:rFonts w:ascii="Arial" w:hAnsi="Arial" w:cs="Arial"/>
        </w:rPr>
        <w:t xml:space="preserve">, de este anexo </w:t>
      </w:r>
    </w:p>
    <w:p w14:paraId="2F3FC056" w14:textId="77777777" w:rsidR="005A166D" w:rsidRPr="007555BC" w:rsidRDefault="005A166D" w:rsidP="00B01284">
      <w:pPr>
        <w:pStyle w:val="Prrafodelista"/>
        <w:spacing w:line="240" w:lineRule="auto"/>
        <w:ind w:left="709"/>
        <w:jc w:val="both"/>
        <w:rPr>
          <w:rFonts w:ascii="Arial" w:hAnsi="Arial" w:cs="Arial"/>
        </w:rPr>
      </w:pPr>
    </w:p>
    <w:p w14:paraId="3BC274D7" w14:textId="77777777"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Plazo de prevención</w:t>
      </w:r>
    </w:p>
    <w:p w14:paraId="2E092E87" w14:textId="77777777" w:rsidR="00231E6F" w:rsidRPr="007555BC" w:rsidRDefault="004C1341"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231E6F" w:rsidRPr="007555BC">
        <w:rPr>
          <w:rFonts w:ascii="Arial" w:hAnsi="Arial" w:cs="Arial"/>
        </w:rPr>
        <w:t>30 días hábiles</w:t>
      </w:r>
      <w:r w:rsidR="00BE6A93" w:rsidRPr="007555BC">
        <w:rPr>
          <w:rFonts w:ascii="Arial" w:hAnsi="Arial" w:cs="Arial"/>
        </w:rPr>
        <w:t xml:space="preserve"> </w:t>
      </w:r>
      <w:r w:rsidR="00D55B9A" w:rsidRPr="007555BC">
        <w:rPr>
          <w:rFonts w:ascii="Arial" w:hAnsi="Arial" w:cs="Arial"/>
        </w:rPr>
        <w:t xml:space="preserve">de plazo para que la Dirección solicite la información faltante a la persona solicitante </w:t>
      </w:r>
    </w:p>
    <w:p w14:paraId="314AC364" w14:textId="77777777" w:rsidR="00675C06" w:rsidRPr="007555BC" w:rsidRDefault="00675C06" w:rsidP="00B01284">
      <w:pPr>
        <w:pStyle w:val="Prrafodelista"/>
        <w:spacing w:line="240" w:lineRule="auto"/>
        <w:ind w:left="709"/>
        <w:jc w:val="both"/>
        <w:rPr>
          <w:rFonts w:ascii="Arial" w:hAnsi="Arial" w:cs="Arial"/>
        </w:rPr>
      </w:pPr>
    </w:p>
    <w:p w14:paraId="1C369EB5" w14:textId="77777777"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Plazo del solicitante para subsanar la prevención:</w:t>
      </w:r>
    </w:p>
    <w:p w14:paraId="76735540" w14:textId="77777777" w:rsidR="005A166D" w:rsidRPr="007555BC" w:rsidRDefault="004C1341" w:rsidP="00CB752F">
      <w:pPr>
        <w:pStyle w:val="Prrafodelista"/>
        <w:spacing w:line="240" w:lineRule="auto"/>
        <w:ind w:left="1429" w:hanging="720"/>
        <w:jc w:val="both"/>
        <w:rPr>
          <w:rFonts w:ascii="Arial" w:hAnsi="Arial" w:cs="Arial"/>
          <w:b/>
          <w:bCs/>
        </w:rPr>
      </w:pPr>
      <w:r w:rsidRPr="007555BC">
        <w:rPr>
          <w:rFonts w:ascii="Arial" w:hAnsi="Arial" w:cs="Arial"/>
        </w:rPr>
        <w:tab/>
      </w:r>
      <w:r w:rsidRPr="007555BC">
        <w:rPr>
          <w:rFonts w:ascii="Arial" w:hAnsi="Arial" w:cs="Arial"/>
        </w:rPr>
        <w:tab/>
      </w:r>
      <w:r w:rsidR="000B1774" w:rsidRPr="007555BC">
        <w:rPr>
          <w:rFonts w:ascii="Arial" w:hAnsi="Arial" w:cs="Arial"/>
        </w:rPr>
        <w:t>7</w:t>
      </w:r>
      <w:r w:rsidR="005A166D" w:rsidRPr="007555BC">
        <w:rPr>
          <w:rFonts w:ascii="Arial" w:hAnsi="Arial" w:cs="Arial"/>
        </w:rPr>
        <w:t xml:space="preserve"> días hábiles</w:t>
      </w:r>
      <w:r w:rsidR="00497250" w:rsidRPr="007555BC">
        <w:rPr>
          <w:rFonts w:ascii="Arial" w:hAnsi="Arial" w:cs="Arial"/>
        </w:rPr>
        <w:t xml:space="preserve"> de plazo para que la persona solicitante complemente la información requerida, según el inciso </w:t>
      </w:r>
      <w:r w:rsidR="006A6F05" w:rsidRPr="007555BC">
        <w:rPr>
          <w:rFonts w:ascii="Arial" w:hAnsi="Arial" w:cs="Arial"/>
        </w:rPr>
        <w:t>“</w:t>
      </w:r>
      <w:r w:rsidR="00497250" w:rsidRPr="007555BC">
        <w:rPr>
          <w:rFonts w:ascii="Arial" w:hAnsi="Arial" w:cs="Arial"/>
        </w:rPr>
        <w:t>D</w:t>
      </w:r>
      <w:r w:rsidR="006A6F05" w:rsidRPr="007555BC">
        <w:rPr>
          <w:rFonts w:ascii="Arial" w:hAnsi="Arial" w:cs="Arial"/>
        </w:rPr>
        <w:t>”</w:t>
      </w:r>
      <w:r w:rsidR="00497250" w:rsidRPr="007555BC">
        <w:rPr>
          <w:rFonts w:ascii="Arial" w:hAnsi="Arial" w:cs="Arial"/>
        </w:rPr>
        <w:t xml:space="preserve"> de este anexo </w:t>
      </w:r>
    </w:p>
    <w:p w14:paraId="419A6DBD" w14:textId="77777777" w:rsidR="005A166D" w:rsidRPr="007555BC" w:rsidRDefault="005A166D" w:rsidP="00B01284">
      <w:pPr>
        <w:pStyle w:val="Prrafodelista"/>
        <w:spacing w:line="240" w:lineRule="auto"/>
        <w:ind w:left="709"/>
        <w:jc w:val="both"/>
        <w:rPr>
          <w:rFonts w:ascii="Arial" w:hAnsi="Arial" w:cs="Arial"/>
          <w:b/>
          <w:bCs/>
        </w:rPr>
      </w:pPr>
    </w:p>
    <w:p w14:paraId="5C70BE4E" w14:textId="77777777" w:rsidR="005A166D" w:rsidRPr="007555BC" w:rsidRDefault="006707BE">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Negativa Ficta</w:t>
      </w:r>
      <w:r w:rsidR="005A166D" w:rsidRPr="007555BC">
        <w:rPr>
          <w:rFonts w:ascii="Arial" w:hAnsi="Arial" w:cs="Arial"/>
          <w:b/>
          <w:bCs/>
        </w:rPr>
        <w:t>:</w:t>
      </w:r>
    </w:p>
    <w:p w14:paraId="6C419D96" w14:textId="77777777" w:rsidR="003F133C" w:rsidRPr="007555BC" w:rsidRDefault="004C1341"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En caso de que la Secretaría no responda en el periodo máximo establecido, se entenderá por rechazada la solicitud de petición.</w:t>
      </w:r>
    </w:p>
    <w:p w14:paraId="2C4768DF" w14:textId="77777777" w:rsidR="003B574B" w:rsidRPr="007555BC" w:rsidRDefault="003B574B" w:rsidP="00B01284">
      <w:pPr>
        <w:pStyle w:val="Prrafodelista"/>
        <w:spacing w:line="240" w:lineRule="auto"/>
        <w:ind w:left="709"/>
        <w:jc w:val="both"/>
        <w:rPr>
          <w:rFonts w:ascii="Arial" w:hAnsi="Arial" w:cs="Arial"/>
        </w:rPr>
      </w:pPr>
    </w:p>
    <w:p w14:paraId="4A8F03B6" w14:textId="77777777" w:rsidR="005A166D" w:rsidRPr="007555BC" w:rsidRDefault="005A166D">
      <w:pPr>
        <w:pStyle w:val="Prrafodelista"/>
        <w:numPr>
          <w:ilvl w:val="0"/>
          <w:numId w:val="25"/>
        </w:numPr>
        <w:spacing w:line="240" w:lineRule="auto"/>
        <w:ind w:left="1429" w:hanging="720"/>
        <w:jc w:val="both"/>
        <w:rPr>
          <w:rFonts w:ascii="Arial" w:hAnsi="Arial" w:cs="Arial"/>
          <w:b/>
          <w:bCs/>
        </w:rPr>
      </w:pPr>
      <w:r w:rsidRPr="007555BC">
        <w:rPr>
          <w:rFonts w:ascii="Arial" w:hAnsi="Arial" w:cs="Arial"/>
          <w:b/>
          <w:bCs/>
        </w:rPr>
        <w:lastRenderedPageBreak/>
        <w:t>Procedimiento para solicitar apoyo de Financiamiento para OSSEs, a través del Fondo de Garantías Líquidas.</w:t>
      </w:r>
    </w:p>
    <w:p w14:paraId="47BA1F60" w14:textId="77777777" w:rsidR="005A166D" w:rsidRPr="007555BC" w:rsidRDefault="005A166D">
      <w:pPr>
        <w:pStyle w:val="Prrafodelista"/>
        <w:numPr>
          <w:ilvl w:val="0"/>
          <w:numId w:val="30"/>
        </w:numPr>
        <w:spacing w:line="240" w:lineRule="auto"/>
        <w:ind w:left="709" w:firstLine="0"/>
        <w:jc w:val="both"/>
        <w:rPr>
          <w:rFonts w:ascii="Arial" w:hAnsi="Arial" w:cs="Arial"/>
        </w:rPr>
      </w:pPr>
      <w:r w:rsidRPr="007555BC">
        <w:rPr>
          <w:rFonts w:ascii="Arial" w:hAnsi="Arial" w:cs="Arial"/>
        </w:rPr>
        <w:t>Recepción de solicitud y llenado de cédula de validación en la Dirección.</w:t>
      </w:r>
    </w:p>
    <w:p w14:paraId="4A529332" w14:textId="77777777" w:rsidR="005A166D" w:rsidRPr="007555BC" w:rsidRDefault="005A166D">
      <w:pPr>
        <w:pStyle w:val="Prrafodelista"/>
        <w:numPr>
          <w:ilvl w:val="0"/>
          <w:numId w:val="30"/>
        </w:numPr>
        <w:spacing w:line="240" w:lineRule="auto"/>
        <w:ind w:left="1429" w:hanging="720"/>
        <w:jc w:val="both"/>
        <w:rPr>
          <w:rFonts w:ascii="Arial" w:hAnsi="Arial" w:cs="Arial"/>
        </w:rPr>
      </w:pPr>
      <w:r w:rsidRPr="007555BC">
        <w:rPr>
          <w:rFonts w:ascii="Arial" w:hAnsi="Arial" w:cs="Arial"/>
        </w:rPr>
        <w:t>Recepción</w:t>
      </w:r>
      <w:r w:rsidR="00080B06" w:rsidRPr="007555BC">
        <w:rPr>
          <w:rFonts w:ascii="Arial" w:hAnsi="Arial" w:cs="Arial"/>
        </w:rPr>
        <w:t xml:space="preserve"> por parte del FIDEAPECH</w:t>
      </w:r>
      <w:r w:rsidRPr="007555BC">
        <w:rPr>
          <w:rFonts w:ascii="Arial" w:hAnsi="Arial" w:cs="Arial"/>
        </w:rPr>
        <w:t xml:space="preserve"> de </w:t>
      </w:r>
      <w:r w:rsidR="00080B06" w:rsidRPr="007555BC">
        <w:rPr>
          <w:rFonts w:ascii="Arial" w:hAnsi="Arial" w:cs="Arial"/>
        </w:rPr>
        <w:t xml:space="preserve">la </w:t>
      </w:r>
      <w:r w:rsidRPr="007555BC">
        <w:rPr>
          <w:rFonts w:ascii="Arial" w:hAnsi="Arial" w:cs="Arial"/>
        </w:rPr>
        <w:t>documentación</w:t>
      </w:r>
      <w:r w:rsidR="00080B06" w:rsidRPr="007555BC">
        <w:rPr>
          <w:rFonts w:ascii="Arial" w:hAnsi="Arial" w:cs="Arial"/>
        </w:rPr>
        <w:t xml:space="preserve">, según inciso </w:t>
      </w:r>
      <w:r w:rsidR="006A6F05" w:rsidRPr="007555BC">
        <w:rPr>
          <w:rFonts w:ascii="Arial" w:hAnsi="Arial" w:cs="Arial"/>
        </w:rPr>
        <w:t>“</w:t>
      </w:r>
      <w:r w:rsidR="00080B06" w:rsidRPr="007555BC">
        <w:rPr>
          <w:rFonts w:ascii="Arial" w:hAnsi="Arial" w:cs="Arial"/>
        </w:rPr>
        <w:t>D</w:t>
      </w:r>
      <w:r w:rsidR="006A6F05" w:rsidRPr="007555BC">
        <w:rPr>
          <w:rFonts w:ascii="Arial" w:hAnsi="Arial" w:cs="Arial"/>
        </w:rPr>
        <w:t>”</w:t>
      </w:r>
      <w:r w:rsidR="003D299A" w:rsidRPr="007555BC">
        <w:rPr>
          <w:rFonts w:ascii="Arial" w:hAnsi="Arial" w:cs="Arial"/>
        </w:rPr>
        <w:t xml:space="preserve"> de este anexo</w:t>
      </w:r>
      <w:r w:rsidR="00080B06" w:rsidRPr="007555BC">
        <w:rPr>
          <w:rFonts w:ascii="Arial" w:hAnsi="Arial" w:cs="Arial"/>
        </w:rPr>
        <w:t>.</w:t>
      </w:r>
    </w:p>
    <w:p w14:paraId="5CE5BF87" w14:textId="77777777" w:rsidR="005A166D" w:rsidRPr="007555BC" w:rsidRDefault="005A166D">
      <w:pPr>
        <w:pStyle w:val="Prrafodelista"/>
        <w:numPr>
          <w:ilvl w:val="0"/>
          <w:numId w:val="30"/>
        </w:numPr>
        <w:spacing w:line="240" w:lineRule="auto"/>
        <w:ind w:left="1429" w:hanging="720"/>
        <w:jc w:val="both"/>
        <w:rPr>
          <w:rFonts w:ascii="Arial" w:hAnsi="Arial" w:cs="Arial"/>
        </w:rPr>
      </w:pPr>
      <w:r w:rsidRPr="007555BC">
        <w:rPr>
          <w:rFonts w:ascii="Arial" w:hAnsi="Arial" w:cs="Arial"/>
        </w:rPr>
        <w:t>Análisis del financiamiento solicitado por la persona sujeta de derecho.</w:t>
      </w:r>
    </w:p>
    <w:p w14:paraId="74F17A20" w14:textId="77777777" w:rsidR="005A166D" w:rsidRPr="007555BC" w:rsidRDefault="005A166D">
      <w:pPr>
        <w:pStyle w:val="Prrafodelista"/>
        <w:numPr>
          <w:ilvl w:val="0"/>
          <w:numId w:val="30"/>
        </w:numPr>
        <w:spacing w:line="240" w:lineRule="auto"/>
        <w:ind w:left="1429" w:hanging="720"/>
        <w:jc w:val="both"/>
        <w:rPr>
          <w:rFonts w:ascii="Arial" w:hAnsi="Arial" w:cs="Arial"/>
        </w:rPr>
      </w:pPr>
      <w:r w:rsidRPr="007555BC">
        <w:rPr>
          <w:rFonts w:ascii="Arial" w:hAnsi="Arial" w:cs="Arial"/>
        </w:rPr>
        <w:t xml:space="preserve">Revisión ante el Comité de Evaluación del </w:t>
      </w:r>
      <w:r w:rsidR="003D299A" w:rsidRPr="007555BC">
        <w:rPr>
          <w:rFonts w:ascii="Arial" w:hAnsi="Arial" w:cs="Arial"/>
        </w:rPr>
        <w:t xml:space="preserve">Programa de Financiamiento para el Desarrollo del </w:t>
      </w:r>
      <w:r w:rsidR="006707BE" w:rsidRPr="007555BC">
        <w:rPr>
          <w:rFonts w:ascii="Arial" w:hAnsi="Arial" w:cs="Arial"/>
        </w:rPr>
        <w:t>Estado de Chihuahua</w:t>
      </w:r>
      <w:r w:rsidRPr="007555BC">
        <w:rPr>
          <w:rFonts w:ascii="Arial" w:hAnsi="Arial" w:cs="Arial"/>
        </w:rPr>
        <w:t>, modalidad social del FIDEAPECH</w:t>
      </w:r>
      <w:r w:rsidR="00795587" w:rsidRPr="007555BC">
        <w:rPr>
          <w:rFonts w:ascii="Arial" w:hAnsi="Arial" w:cs="Arial"/>
        </w:rPr>
        <w:t>, si es autorizado,</w:t>
      </w:r>
    </w:p>
    <w:p w14:paraId="6EE726E4" w14:textId="77777777" w:rsidR="005A166D" w:rsidRPr="007555BC" w:rsidRDefault="00795587">
      <w:pPr>
        <w:pStyle w:val="Prrafodelista"/>
        <w:numPr>
          <w:ilvl w:val="0"/>
          <w:numId w:val="30"/>
        </w:numPr>
        <w:spacing w:line="240" w:lineRule="auto"/>
        <w:ind w:left="709" w:firstLine="0"/>
        <w:jc w:val="both"/>
        <w:rPr>
          <w:rFonts w:ascii="Arial" w:hAnsi="Arial" w:cs="Arial"/>
        </w:rPr>
      </w:pPr>
      <w:r w:rsidRPr="007555BC">
        <w:rPr>
          <w:rFonts w:ascii="Arial" w:hAnsi="Arial" w:cs="Arial"/>
        </w:rPr>
        <w:t>Se i</w:t>
      </w:r>
      <w:r w:rsidR="005A166D" w:rsidRPr="007555BC">
        <w:rPr>
          <w:rFonts w:ascii="Arial" w:hAnsi="Arial" w:cs="Arial"/>
        </w:rPr>
        <w:t>ngres</w:t>
      </w:r>
      <w:r w:rsidRPr="007555BC">
        <w:rPr>
          <w:rFonts w:ascii="Arial" w:hAnsi="Arial" w:cs="Arial"/>
        </w:rPr>
        <w:t>a</w:t>
      </w:r>
      <w:r w:rsidR="005A166D" w:rsidRPr="007555BC">
        <w:rPr>
          <w:rFonts w:ascii="Arial" w:hAnsi="Arial" w:cs="Arial"/>
        </w:rPr>
        <w:t xml:space="preserve"> a validación jurídica el proyecto aprobado por el Comité de Evaluación</w:t>
      </w:r>
      <w:r w:rsidRPr="007555BC">
        <w:rPr>
          <w:rFonts w:ascii="Arial" w:hAnsi="Arial" w:cs="Arial"/>
        </w:rPr>
        <w:t>.</w:t>
      </w:r>
    </w:p>
    <w:p w14:paraId="34CBF00A" w14:textId="77777777" w:rsidR="005A166D" w:rsidRPr="007555BC" w:rsidRDefault="00795587">
      <w:pPr>
        <w:pStyle w:val="Prrafodelista"/>
        <w:numPr>
          <w:ilvl w:val="0"/>
          <w:numId w:val="30"/>
        </w:numPr>
        <w:spacing w:line="240" w:lineRule="auto"/>
        <w:ind w:left="709" w:firstLine="0"/>
        <w:jc w:val="both"/>
        <w:rPr>
          <w:rFonts w:ascii="Arial" w:hAnsi="Arial" w:cs="Arial"/>
        </w:rPr>
      </w:pPr>
      <w:r w:rsidRPr="007555BC">
        <w:rPr>
          <w:rFonts w:ascii="Arial" w:hAnsi="Arial" w:cs="Arial"/>
        </w:rPr>
        <w:t>S</w:t>
      </w:r>
      <w:r w:rsidR="005A166D" w:rsidRPr="007555BC">
        <w:rPr>
          <w:rFonts w:ascii="Arial" w:hAnsi="Arial" w:cs="Arial"/>
        </w:rPr>
        <w:t>e entrega el recurso del financiamiento a la persona beneficiaria.</w:t>
      </w:r>
    </w:p>
    <w:p w14:paraId="0EC4892D" w14:textId="77777777" w:rsidR="006B27B0" w:rsidRPr="007555BC" w:rsidRDefault="006B27B0" w:rsidP="00B01284">
      <w:pPr>
        <w:pStyle w:val="Prrafodelista"/>
        <w:spacing w:line="240" w:lineRule="auto"/>
        <w:ind w:left="709"/>
        <w:jc w:val="both"/>
        <w:rPr>
          <w:rFonts w:ascii="Arial" w:hAnsi="Arial" w:cs="Arial"/>
        </w:rPr>
      </w:pPr>
    </w:p>
    <w:p w14:paraId="24CF3926" w14:textId="77777777" w:rsidR="005A166D" w:rsidRPr="007555BC" w:rsidRDefault="005A166D">
      <w:pPr>
        <w:pStyle w:val="Prrafodelista"/>
        <w:numPr>
          <w:ilvl w:val="0"/>
          <w:numId w:val="25"/>
        </w:numPr>
        <w:spacing w:line="240" w:lineRule="auto"/>
        <w:ind w:left="1429" w:hanging="720"/>
        <w:jc w:val="both"/>
        <w:rPr>
          <w:rFonts w:ascii="Arial" w:hAnsi="Arial" w:cs="Arial"/>
          <w:b/>
          <w:bCs/>
        </w:rPr>
      </w:pPr>
      <w:r w:rsidRPr="007555BC">
        <w:rPr>
          <w:rFonts w:ascii="Arial" w:hAnsi="Arial" w:cs="Arial"/>
          <w:b/>
          <w:bCs/>
        </w:rPr>
        <w:t>Monto y vigencia del apoyo de Financiamiento para OSSEs, a través del Fondo de Garantías Líquidas.</w:t>
      </w:r>
    </w:p>
    <w:p w14:paraId="18F43228" w14:textId="77777777" w:rsidR="005A166D" w:rsidRPr="007555BC" w:rsidRDefault="00CB752F"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apoyará por parte de la Dirección, de acuerdo con lo establecido en el artículo </w:t>
      </w:r>
      <w:r w:rsidR="00C22F4C" w:rsidRPr="007555BC">
        <w:rPr>
          <w:rFonts w:ascii="Arial" w:hAnsi="Arial" w:cs="Arial"/>
        </w:rPr>
        <w:t>9</w:t>
      </w:r>
      <w:r w:rsidR="005A166D" w:rsidRPr="007555BC">
        <w:rPr>
          <w:rFonts w:ascii="Arial" w:hAnsi="Arial" w:cs="Arial"/>
        </w:rPr>
        <w:t xml:space="preserve"> de las presentes Reglas, según sea aplicable; y su vigencia será de acuerdo con lo pactado en el acuerdo de voluntades o instrumento jurídico suscrito.</w:t>
      </w:r>
    </w:p>
    <w:p w14:paraId="6B34DC01" w14:textId="77777777" w:rsidR="005A166D" w:rsidRPr="007555BC" w:rsidRDefault="005A166D" w:rsidP="00B01284">
      <w:pPr>
        <w:pStyle w:val="Prrafodelista"/>
        <w:spacing w:line="240" w:lineRule="auto"/>
        <w:ind w:left="709"/>
        <w:jc w:val="both"/>
        <w:rPr>
          <w:rFonts w:ascii="Arial" w:hAnsi="Arial" w:cs="Arial"/>
          <w:b/>
          <w:bCs/>
        </w:rPr>
      </w:pPr>
    </w:p>
    <w:p w14:paraId="65E90A65" w14:textId="77777777" w:rsidR="005A166D" w:rsidRPr="007555BC" w:rsidRDefault="005A166D">
      <w:pPr>
        <w:pStyle w:val="Prrafodelista"/>
        <w:numPr>
          <w:ilvl w:val="0"/>
          <w:numId w:val="25"/>
        </w:numPr>
        <w:spacing w:line="240" w:lineRule="auto"/>
        <w:ind w:left="709" w:firstLine="0"/>
        <w:jc w:val="both"/>
        <w:rPr>
          <w:rFonts w:ascii="Arial" w:hAnsi="Arial" w:cs="Arial"/>
          <w:b/>
          <w:bCs/>
        </w:rPr>
      </w:pPr>
      <w:r w:rsidRPr="007555BC">
        <w:rPr>
          <w:rFonts w:ascii="Arial" w:hAnsi="Arial" w:cs="Arial"/>
          <w:b/>
          <w:bCs/>
        </w:rPr>
        <w:t>Inspección o verificación:</w:t>
      </w:r>
    </w:p>
    <w:p w14:paraId="27C2D762" w14:textId="77777777" w:rsidR="00675C06" w:rsidRPr="007555BC" w:rsidRDefault="00CB752F"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deberá apegar a lo especificado en los acuerdos de voluntades y/o instrumentos jurídicos que se generen por motivo del otorgamiento del apoyo solicitado, como la comprobación del apoyo, evidencia, soporte documental, entrega de reportes, asimismo cuando lo requiera de acuerdo con su ámbito de atribuciones cualquier autoridad </w:t>
      </w:r>
      <w:r w:rsidR="003F133C" w:rsidRPr="007555BC">
        <w:rPr>
          <w:rFonts w:ascii="Arial" w:hAnsi="Arial" w:cs="Arial"/>
        </w:rPr>
        <w:t>estatal, federal y/o municipal</w:t>
      </w:r>
      <w:r w:rsidR="005A166D" w:rsidRPr="007555BC">
        <w:rPr>
          <w:rFonts w:ascii="Arial" w:hAnsi="Arial" w:cs="Arial"/>
        </w:rPr>
        <w:t xml:space="preserve">, cumpliendo con lo descrito en </w:t>
      </w:r>
      <w:r w:rsidR="00561376" w:rsidRPr="007555BC">
        <w:rPr>
          <w:rFonts w:ascii="Arial" w:hAnsi="Arial" w:cs="Arial"/>
        </w:rPr>
        <w:t>los</w:t>
      </w:r>
      <w:r w:rsidR="005A166D" w:rsidRPr="007555BC">
        <w:rPr>
          <w:rFonts w:ascii="Arial" w:hAnsi="Arial" w:cs="Arial"/>
        </w:rPr>
        <w:t xml:space="preserve"> artículo</w:t>
      </w:r>
      <w:r w:rsidR="00561376" w:rsidRPr="007555BC">
        <w:rPr>
          <w:rFonts w:ascii="Arial" w:hAnsi="Arial" w:cs="Arial"/>
        </w:rPr>
        <w:t>s 22 y</w:t>
      </w:r>
      <w:r w:rsidR="005A166D" w:rsidRPr="007555BC">
        <w:rPr>
          <w:rFonts w:ascii="Arial" w:hAnsi="Arial" w:cs="Arial"/>
        </w:rPr>
        <w:t xml:space="preserve"> </w:t>
      </w:r>
      <w:r w:rsidR="00C22F4C" w:rsidRPr="007555BC">
        <w:rPr>
          <w:rFonts w:ascii="Arial" w:hAnsi="Arial" w:cs="Arial"/>
        </w:rPr>
        <w:t>3</w:t>
      </w:r>
      <w:r w:rsidR="001D33FA" w:rsidRPr="007555BC">
        <w:rPr>
          <w:rFonts w:ascii="Arial" w:hAnsi="Arial" w:cs="Arial"/>
        </w:rPr>
        <w:t>1</w:t>
      </w:r>
      <w:r w:rsidR="005A166D" w:rsidRPr="007555BC">
        <w:rPr>
          <w:rFonts w:ascii="Arial" w:hAnsi="Arial" w:cs="Arial"/>
        </w:rPr>
        <w:t xml:space="preserve"> de las presentes Reglas, según sea aplicable.</w:t>
      </w:r>
    </w:p>
    <w:p w14:paraId="78CD8E1C" w14:textId="77777777" w:rsidR="0076211D" w:rsidRPr="007555BC" w:rsidRDefault="00691803" w:rsidP="00B01284">
      <w:pPr>
        <w:pStyle w:val="Prrafodelista"/>
        <w:tabs>
          <w:tab w:val="left" w:pos="1120"/>
          <w:tab w:val="left" w:pos="2482"/>
        </w:tabs>
        <w:spacing w:line="240" w:lineRule="auto"/>
        <w:ind w:left="709"/>
        <w:jc w:val="both"/>
        <w:rPr>
          <w:rFonts w:ascii="Arial" w:hAnsi="Arial" w:cs="Arial"/>
          <w:b/>
          <w:bCs/>
        </w:rPr>
      </w:pPr>
      <w:r w:rsidRPr="007555BC">
        <w:rPr>
          <w:rFonts w:ascii="Arial" w:hAnsi="Arial" w:cs="Arial"/>
          <w:b/>
          <w:bCs/>
        </w:rPr>
        <w:tab/>
      </w:r>
      <w:r w:rsidR="009C65A3" w:rsidRPr="007555BC">
        <w:rPr>
          <w:rFonts w:ascii="Arial" w:hAnsi="Arial" w:cs="Arial"/>
          <w:b/>
          <w:bCs/>
        </w:rPr>
        <w:tab/>
      </w:r>
    </w:p>
    <w:p w14:paraId="00D1BB44" w14:textId="77777777" w:rsidR="001B7809" w:rsidRPr="007555BC" w:rsidRDefault="001B7809" w:rsidP="00B01284">
      <w:pPr>
        <w:pStyle w:val="Prrafodelista"/>
        <w:tabs>
          <w:tab w:val="left" w:pos="1120"/>
          <w:tab w:val="left" w:pos="2482"/>
        </w:tabs>
        <w:spacing w:line="240" w:lineRule="auto"/>
        <w:ind w:left="709"/>
        <w:jc w:val="both"/>
        <w:rPr>
          <w:rFonts w:ascii="Arial" w:hAnsi="Arial" w:cs="Arial"/>
          <w:b/>
          <w:bCs/>
        </w:rPr>
      </w:pPr>
    </w:p>
    <w:p w14:paraId="0909D32F" w14:textId="77777777" w:rsidR="001B7809" w:rsidRPr="007555BC" w:rsidRDefault="001B7809" w:rsidP="00B01284">
      <w:pPr>
        <w:pStyle w:val="Prrafodelista"/>
        <w:tabs>
          <w:tab w:val="left" w:pos="1120"/>
          <w:tab w:val="left" w:pos="2482"/>
        </w:tabs>
        <w:spacing w:line="240" w:lineRule="auto"/>
        <w:ind w:left="709"/>
        <w:jc w:val="both"/>
        <w:rPr>
          <w:rFonts w:ascii="Arial" w:hAnsi="Arial" w:cs="Arial"/>
          <w:b/>
          <w:bCs/>
        </w:rPr>
      </w:pPr>
    </w:p>
    <w:p w14:paraId="58F75D62" w14:textId="77777777" w:rsidR="001B7809" w:rsidRPr="007555BC" w:rsidRDefault="001B7809" w:rsidP="00B01284">
      <w:pPr>
        <w:pStyle w:val="Prrafodelista"/>
        <w:tabs>
          <w:tab w:val="left" w:pos="1120"/>
          <w:tab w:val="left" w:pos="2482"/>
        </w:tabs>
        <w:spacing w:line="240" w:lineRule="auto"/>
        <w:ind w:left="709"/>
        <w:jc w:val="both"/>
        <w:rPr>
          <w:rFonts w:ascii="Arial" w:hAnsi="Arial" w:cs="Arial"/>
          <w:b/>
          <w:bCs/>
        </w:rPr>
      </w:pPr>
    </w:p>
    <w:p w14:paraId="24C65D7F" w14:textId="77777777" w:rsidR="001B7809" w:rsidRPr="007555BC" w:rsidRDefault="001B7809" w:rsidP="00B01284">
      <w:pPr>
        <w:pStyle w:val="Prrafodelista"/>
        <w:tabs>
          <w:tab w:val="left" w:pos="1120"/>
          <w:tab w:val="left" w:pos="2482"/>
        </w:tabs>
        <w:spacing w:line="240" w:lineRule="auto"/>
        <w:ind w:left="709"/>
        <w:jc w:val="both"/>
        <w:rPr>
          <w:rFonts w:ascii="Arial" w:hAnsi="Arial" w:cs="Arial"/>
          <w:b/>
          <w:bCs/>
        </w:rPr>
      </w:pPr>
    </w:p>
    <w:p w14:paraId="68FD87AF" w14:textId="75FF9368" w:rsidR="001B7809" w:rsidRPr="007555BC" w:rsidRDefault="001B7809" w:rsidP="00B01284">
      <w:pPr>
        <w:pStyle w:val="Prrafodelista"/>
        <w:tabs>
          <w:tab w:val="left" w:pos="1120"/>
          <w:tab w:val="left" w:pos="2482"/>
        </w:tabs>
        <w:spacing w:line="240" w:lineRule="auto"/>
        <w:ind w:left="709"/>
        <w:jc w:val="both"/>
        <w:rPr>
          <w:rFonts w:ascii="Arial" w:hAnsi="Arial" w:cs="Arial"/>
          <w:b/>
          <w:bCs/>
        </w:rPr>
      </w:pPr>
    </w:p>
    <w:p w14:paraId="68C6F244" w14:textId="334913B7"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1586145F" w14:textId="53C83F87"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4439EEAA" w14:textId="7D85DAAD"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132326C5" w14:textId="46931A39"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1461E190" w14:textId="0A171786"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32EE2AB9" w14:textId="75E9DA23"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2762763D" w14:textId="77777777" w:rsidR="000B51F6" w:rsidRPr="007555BC" w:rsidRDefault="000B51F6" w:rsidP="00B01284">
      <w:pPr>
        <w:pStyle w:val="Prrafodelista"/>
        <w:tabs>
          <w:tab w:val="left" w:pos="1120"/>
          <w:tab w:val="left" w:pos="2482"/>
        </w:tabs>
        <w:spacing w:line="240" w:lineRule="auto"/>
        <w:ind w:left="709"/>
        <w:jc w:val="both"/>
        <w:rPr>
          <w:rFonts w:ascii="Arial" w:hAnsi="Arial" w:cs="Arial"/>
          <w:b/>
          <w:bCs/>
        </w:rPr>
      </w:pPr>
    </w:p>
    <w:p w14:paraId="614B2767" w14:textId="73E7772D" w:rsidR="001B7809" w:rsidRDefault="001B7809" w:rsidP="00B01284">
      <w:pPr>
        <w:pStyle w:val="Prrafodelista"/>
        <w:tabs>
          <w:tab w:val="left" w:pos="1120"/>
          <w:tab w:val="left" w:pos="2482"/>
        </w:tabs>
        <w:spacing w:line="240" w:lineRule="auto"/>
        <w:ind w:left="709"/>
        <w:jc w:val="both"/>
        <w:rPr>
          <w:rFonts w:ascii="Arial" w:hAnsi="Arial" w:cs="Arial"/>
          <w:b/>
          <w:bCs/>
        </w:rPr>
      </w:pPr>
    </w:p>
    <w:p w14:paraId="11D3EBFE" w14:textId="31AAA0F3" w:rsidR="002011BA" w:rsidRDefault="002011BA" w:rsidP="00B01284">
      <w:pPr>
        <w:pStyle w:val="Prrafodelista"/>
        <w:tabs>
          <w:tab w:val="left" w:pos="1120"/>
          <w:tab w:val="left" w:pos="2482"/>
        </w:tabs>
        <w:spacing w:line="240" w:lineRule="auto"/>
        <w:ind w:left="709"/>
        <w:jc w:val="both"/>
        <w:rPr>
          <w:rFonts w:ascii="Arial" w:hAnsi="Arial" w:cs="Arial"/>
          <w:b/>
          <w:bCs/>
        </w:rPr>
      </w:pPr>
    </w:p>
    <w:p w14:paraId="79ED4611" w14:textId="1C6D7480" w:rsidR="002011BA" w:rsidRDefault="002011BA" w:rsidP="00B01284">
      <w:pPr>
        <w:pStyle w:val="Prrafodelista"/>
        <w:tabs>
          <w:tab w:val="left" w:pos="1120"/>
          <w:tab w:val="left" w:pos="2482"/>
        </w:tabs>
        <w:spacing w:line="240" w:lineRule="auto"/>
        <w:ind w:left="709"/>
        <w:jc w:val="both"/>
        <w:rPr>
          <w:rFonts w:ascii="Arial" w:hAnsi="Arial" w:cs="Arial"/>
          <w:b/>
          <w:bCs/>
        </w:rPr>
      </w:pPr>
    </w:p>
    <w:p w14:paraId="2E1B26B9" w14:textId="2A92BC4E" w:rsidR="002011BA" w:rsidRDefault="002011BA" w:rsidP="00B01284">
      <w:pPr>
        <w:pStyle w:val="Prrafodelista"/>
        <w:tabs>
          <w:tab w:val="left" w:pos="1120"/>
          <w:tab w:val="left" w:pos="2482"/>
        </w:tabs>
        <w:spacing w:line="240" w:lineRule="auto"/>
        <w:ind w:left="709"/>
        <w:jc w:val="both"/>
        <w:rPr>
          <w:rFonts w:ascii="Arial" w:hAnsi="Arial" w:cs="Arial"/>
          <w:b/>
          <w:bCs/>
        </w:rPr>
      </w:pPr>
    </w:p>
    <w:p w14:paraId="5A4EBB80" w14:textId="1966E7D0" w:rsidR="002011BA" w:rsidRDefault="002011BA" w:rsidP="00B01284">
      <w:pPr>
        <w:pStyle w:val="Prrafodelista"/>
        <w:tabs>
          <w:tab w:val="left" w:pos="1120"/>
          <w:tab w:val="left" w:pos="2482"/>
        </w:tabs>
        <w:spacing w:line="240" w:lineRule="auto"/>
        <w:ind w:left="709"/>
        <w:jc w:val="both"/>
        <w:rPr>
          <w:rFonts w:ascii="Arial" w:hAnsi="Arial" w:cs="Arial"/>
          <w:b/>
          <w:bCs/>
        </w:rPr>
      </w:pPr>
    </w:p>
    <w:p w14:paraId="1BD7D13C" w14:textId="77777777" w:rsidR="002011BA" w:rsidRPr="007555BC" w:rsidRDefault="002011BA" w:rsidP="00B01284">
      <w:pPr>
        <w:pStyle w:val="Prrafodelista"/>
        <w:tabs>
          <w:tab w:val="left" w:pos="1120"/>
          <w:tab w:val="left" w:pos="2482"/>
        </w:tabs>
        <w:spacing w:line="240" w:lineRule="auto"/>
        <w:ind w:left="709"/>
        <w:jc w:val="both"/>
        <w:rPr>
          <w:rFonts w:ascii="Arial" w:hAnsi="Arial" w:cs="Arial"/>
          <w:b/>
          <w:bCs/>
        </w:rPr>
      </w:pPr>
    </w:p>
    <w:p w14:paraId="5CBD6C0F" w14:textId="77777777" w:rsidR="002026F6" w:rsidRPr="007555BC" w:rsidRDefault="002026F6" w:rsidP="00B01284">
      <w:pPr>
        <w:pStyle w:val="Prrafodelista"/>
        <w:tabs>
          <w:tab w:val="left" w:pos="1120"/>
          <w:tab w:val="left" w:pos="2482"/>
        </w:tabs>
        <w:spacing w:line="240" w:lineRule="auto"/>
        <w:ind w:left="709"/>
        <w:jc w:val="both"/>
        <w:rPr>
          <w:rFonts w:ascii="Arial" w:hAnsi="Arial" w:cs="Arial"/>
          <w:b/>
          <w:bCs/>
        </w:rPr>
      </w:pPr>
    </w:p>
    <w:p w14:paraId="3D73D282" w14:textId="77777777" w:rsidR="001B7809" w:rsidRPr="007555BC" w:rsidRDefault="001B7809" w:rsidP="00B01284">
      <w:pPr>
        <w:pStyle w:val="Prrafodelista"/>
        <w:tabs>
          <w:tab w:val="left" w:pos="1120"/>
          <w:tab w:val="left" w:pos="2482"/>
        </w:tabs>
        <w:spacing w:line="240" w:lineRule="auto"/>
        <w:ind w:left="709"/>
        <w:jc w:val="both"/>
        <w:rPr>
          <w:rFonts w:ascii="Arial" w:hAnsi="Arial" w:cs="Arial"/>
          <w:b/>
          <w:bCs/>
        </w:rPr>
      </w:pPr>
    </w:p>
    <w:p w14:paraId="1F5F916E" w14:textId="77777777" w:rsidR="005A166D" w:rsidRPr="007555BC" w:rsidRDefault="00A461DA" w:rsidP="00442904">
      <w:pPr>
        <w:spacing w:line="240" w:lineRule="auto"/>
        <w:ind w:left="709"/>
        <w:contextualSpacing/>
        <w:jc w:val="center"/>
        <w:rPr>
          <w:rFonts w:ascii="Arial" w:hAnsi="Arial" w:cs="Arial"/>
          <w:b/>
          <w:bCs/>
        </w:rPr>
      </w:pPr>
      <w:r w:rsidRPr="007555BC">
        <w:rPr>
          <w:rFonts w:ascii="Arial" w:hAnsi="Arial" w:cs="Arial"/>
          <w:b/>
          <w:bCs/>
        </w:rPr>
        <w:lastRenderedPageBreak/>
        <w:t>A</w:t>
      </w:r>
      <w:r w:rsidR="005A166D" w:rsidRPr="007555BC">
        <w:rPr>
          <w:rFonts w:ascii="Arial" w:hAnsi="Arial" w:cs="Arial"/>
          <w:b/>
          <w:bCs/>
        </w:rPr>
        <w:t>NEXO No.</w:t>
      </w:r>
      <w:r w:rsidR="00B208FF" w:rsidRPr="007555BC">
        <w:rPr>
          <w:rFonts w:ascii="Arial" w:hAnsi="Arial" w:cs="Arial"/>
          <w:b/>
          <w:bCs/>
        </w:rPr>
        <w:t xml:space="preserve"> </w:t>
      </w:r>
      <w:r w:rsidR="005A166D" w:rsidRPr="007555BC">
        <w:rPr>
          <w:rFonts w:ascii="Arial" w:hAnsi="Arial" w:cs="Arial"/>
          <w:b/>
          <w:bCs/>
        </w:rPr>
        <w:t>2:</w:t>
      </w:r>
    </w:p>
    <w:p w14:paraId="305AF863" w14:textId="77777777" w:rsidR="005A166D" w:rsidRPr="007555BC" w:rsidRDefault="003E4879" w:rsidP="00442904">
      <w:pPr>
        <w:spacing w:line="240" w:lineRule="auto"/>
        <w:ind w:left="709"/>
        <w:contextualSpacing/>
        <w:jc w:val="center"/>
        <w:rPr>
          <w:rFonts w:ascii="Arial" w:hAnsi="Arial" w:cs="Arial"/>
          <w:b/>
          <w:bCs/>
        </w:rPr>
      </w:pPr>
      <w:r w:rsidRPr="007555BC">
        <w:rPr>
          <w:rFonts w:ascii="Arial" w:hAnsi="Arial" w:cs="Arial"/>
          <w:b/>
          <w:bCs/>
        </w:rPr>
        <w:t>Apoyos</w:t>
      </w:r>
      <w:r w:rsidR="005A166D" w:rsidRPr="007555BC">
        <w:rPr>
          <w:rFonts w:ascii="Arial" w:hAnsi="Arial" w:cs="Arial"/>
          <w:b/>
          <w:bCs/>
        </w:rPr>
        <w:t xml:space="preserve"> Económicos para OSSEs.</w:t>
      </w:r>
    </w:p>
    <w:p w14:paraId="2CF7B61F" w14:textId="77777777" w:rsidR="005A166D" w:rsidRPr="007555BC" w:rsidRDefault="007C2E4F" w:rsidP="00442904">
      <w:pPr>
        <w:tabs>
          <w:tab w:val="left" w:pos="3173"/>
        </w:tabs>
        <w:spacing w:after="0" w:line="240" w:lineRule="auto"/>
        <w:ind w:left="709"/>
        <w:contextualSpacing/>
        <w:jc w:val="both"/>
        <w:rPr>
          <w:rFonts w:ascii="Arial" w:hAnsi="Arial" w:cs="Arial"/>
          <w:b/>
          <w:bCs/>
        </w:rPr>
      </w:pPr>
      <w:r w:rsidRPr="007555BC">
        <w:rPr>
          <w:rFonts w:ascii="Arial" w:hAnsi="Arial" w:cs="Arial"/>
          <w:b/>
          <w:bCs/>
        </w:rPr>
        <w:tab/>
      </w:r>
      <w:r w:rsidRPr="007555BC">
        <w:rPr>
          <w:rFonts w:ascii="Arial" w:hAnsi="Arial" w:cs="Arial"/>
          <w:b/>
          <w:bCs/>
        </w:rPr>
        <w:tab/>
      </w:r>
    </w:p>
    <w:p w14:paraId="02ABE56C" w14:textId="5C4380C5" w:rsidR="00B8190E"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Descripción del servicio:</w:t>
      </w:r>
    </w:p>
    <w:p w14:paraId="178D22C6" w14:textId="77777777" w:rsidR="005A166D" w:rsidRPr="007555BC" w:rsidRDefault="00CB752F" w:rsidP="00CB752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B8190E" w:rsidRPr="007555BC">
        <w:rPr>
          <w:rFonts w:ascii="Arial" w:hAnsi="Arial" w:cs="Arial"/>
        </w:rPr>
        <w:t>A</w:t>
      </w:r>
      <w:r w:rsidR="005A166D" w:rsidRPr="007555BC">
        <w:rPr>
          <w:rFonts w:ascii="Arial" w:hAnsi="Arial" w:cs="Arial"/>
        </w:rPr>
        <w:t>poyo para la adquisición de equipamiento productivo como maquinaria, equipo, herramientas e insumos con el fin de impulsar la productividad y profesionalización de los productos y servicios que desarrollan los OSSEs.</w:t>
      </w:r>
    </w:p>
    <w:p w14:paraId="1C7BC4CD" w14:textId="77777777" w:rsidR="00B8190E" w:rsidRPr="007555BC" w:rsidRDefault="00B8190E" w:rsidP="00442904">
      <w:pPr>
        <w:pStyle w:val="Prrafodelista"/>
        <w:spacing w:line="240" w:lineRule="auto"/>
        <w:ind w:left="709"/>
        <w:jc w:val="both"/>
        <w:rPr>
          <w:rFonts w:ascii="Arial" w:hAnsi="Arial" w:cs="Arial"/>
          <w:b/>
          <w:bCs/>
        </w:rPr>
      </w:pPr>
    </w:p>
    <w:p w14:paraId="64B43F35" w14:textId="17000D9E" w:rsidR="005A166D"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Criterios de elegibilidad:</w:t>
      </w:r>
    </w:p>
    <w:p w14:paraId="71E9B5E2" w14:textId="77777777" w:rsidR="005A166D" w:rsidRPr="007555BC" w:rsidRDefault="005A166D">
      <w:pPr>
        <w:pStyle w:val="Prrafodelista"/>
        <w:numPr>
          <w:ilvl w:val="0"/>
          <w:numId w:val="31"/>
        </w:numPr>
        <w:spacing w:line="240" w:lineRule="auto"/>
        <w:ind w:left="1429" w:hanging="720"/>
        <w:jc w:val="both"/>
        <w:rPr>
          <w:rFonts w:ascii="Arial" w:hAnsi="Arial" w:cs="Arial"/>
        </w:rPr>
      </w:pPr>
      <w:r w:rsidRPr="007555BC">
        <w:rPr>
          <w:rFonts w:ascii="Arial" w:hAnsi="Arial" w:cs="Arial"/>
        </w:rPr>
        <w:t>Programa sujeto a la disponibilidad y suficiencia de recursos.</w:t>
      </w:r>
    </w:p>
    <w:p w14:paraId="2DF392F1" w14:textId="77777777" w:rsidR="005A166D" w:rsidRPr="007555BC" w:rsidRDefault="005A166D">
      <w:pPr>
        <w:pStyle w:val="Prrafodelista"/>
        <w:numPr>
          <w:ilvl w:val="0"/>
          <w:numId w:val="31"/>
        </w:numPr>
        <w:spacing w:line="240" w:lineRule="auto"/>
        <w:ind w:left="1429" w:hanging="720"/>
        <w:jc w:val="both"/>
        <w:rPr>
          <w:rFonts w:ascii="Arial" w:hAnsi="Arial" w:cs="Arial"/>
        </w:rPr>
      </w:pPr>
      <w:r w:rsidRPr="007555BC">
        <w:rPr>
          <w:rFonts w:ascii="Arial" w:hAnsi="Arial" w:cs="Arial"/>
        </w:rPr>
        <w:t>Cumplir con los requisitos y documentación.</w:t>
      </w:r>
    </w:p>
    <w:p w14:paraId="7458FA7E" w14:textId="77777777" w:rsidR="005A166D" w:rsidRPr="007555BC" w:rsidRDefault="005A166D">
      <w:pPr>
        <w:pStyle w:val="Prrafodelista"/>
        <w:numPr>
          <w:ilvl w:val="0"/>
          <w:numId w:val="31"/>
        </w:numPr>
        <w:spacing w:line="240" w:lineRule="auto"/>
        <w:ind w:left="1429" w:hanging="720"/>
        <w:jc w:val="both"/>
        <w:rPr>
          <w:rFonts w:ascii="Arial" w:hAnsi="Arial" w:cs="Arial"/>
        </w:rPr>
      </w:pPr>
      <w:r w:rsidRPr="007555BC">
        <w:rPr>
          <w:rFonts w:ascii="Arial" w:hAnsi="Arial" w:cs="Arial"/>
        </w:rPr>
        <w:t>Solo para OSSE, instituciones educativas, dependencias de los tres niveles de gobierno, instituciones de beneficencia privada y pública y asociaciones civiles</w:t>
      </w:r>
      <w:r w:rsidRPr="007555BC">
        <w:rPr>
          <w:rFonts w:ascii="Arial" w:hAnsi="Arial" w:cs="Arial"/>
          <w:b/>
          <w:bCs/>
        </w:rPr>
        <w:t xml:space="preserve"> </w:t>
      </w:r>
      <w:r w:rsidRPr="007555BC">
        <w:rPr>
          <w:rFonts w:ascii="Arial" w:hAnsi="Arial" w:cs="Arial"/>
        </w:rPr>
        <w:t>que trabajen en pro de la economía social.</w:t>
      </w:r>
    </w:p>
    <w:p w14:paraId="148EB6E7" w14:textId="77777777" w:rsidR="005A166D" w:rsidRPr="007555BC" w:rsidRDefault="005A166D">
      <w:pPr>
        <w:pStyle w:val="Prrafodelista"/>
        <w:numPr>
          <w:ilvl w:val="0"/>
          <w:numId w:val="31"/>
        </w:numPr>
        <w:spacing w:line="240" w:lineRule="auto"/>
        <w:ind w:left="1429" w:hanging="720"/>
        <w:jc w:val="both"/>
        <w:rPr>
          <w:rFonts w:ascii="Arial" w:hAnsi="Arial" w:cs="Arial"/>
        </w:rPr>
      </w:pPr>
      <w:r w:rsidRPr="007555BC">
        <w:rPr>
          <w:rFonts w:ascii="Arial" w:hAnsi="Arial" w:cs="Arial"/>
        </w:rPr>
        <w:t>Aprobación ante el Comité Técnico de Evaluación del Programa.</w:t>
      </w:r>
    </w:p>
    <w:p w14:paraId="420B6A99" w14:textId="77777777" w:rsidR="0076211D" w:rsidRPr="007555BC" w:rsidRDefault="005A166D">
      <w:pPr>
        <w:pStyle w:val="Prrafodelista"/>
        <w:numPr>
          <w:ilvl w:val="0"/>
          <w:numId w:val="31"/>
        </w:numPr>
        <w:spacing w:line="240" w:lineRule="auto"/>
        <w:ind w:left="1429" w:hanging="720"/>
        <w:jc w:val="both"/>
        <w:rPr>
          <w:rFonts w:ascii="Arial" w:hAnsi="Arial" w:cs="Arial"/>
        </w:rPr>
      </w:pPr>
      <w:r w:rsidRPr="007555BC">
        <w:rPr>
          <w:rFonts w:ascii="Arial" w:hAnsi="Arial" w:cs="Arial"/>
        </w:rPr>
        <w:t xml:space="preserve">Que se cumpla con lo descrito en el artículo </w:t>
      </w:r>
      <w:r w:rsidR="008212B2" w:rsidRPr="007555BC">
        <w:rPr>
          <w:rFonts w:ascii="Arial" w:hAnsi="Arial" w:cs="Arial"/>
        </w:rPr>
        <w:t>14</w:t>
      </w:r>
      <w:r w:rsidRPr="007555BC">
        <w:rPr>
          <w:rFonts w:ascii="Arial" w:hAnsi="Arial" w:cs="Arial"/>
        </w:rPr>
        <w:t xml:space="preserve"> de las presentes Reglas, según sea aplicable. </w:t>
      </w:r>
    </w:p>
    <w:p w14:paraId="4B054FA4" w14:textId="77777777" w:rsidR="005A166D" w:rsidRPr="007555BC" w:rsidRDefault="005A166D" w:rsidP="00442904">
      <w:pPr>
        <w:pStyle w:val="Prrafodelista"/>
        <w:spacing w:line="240" w:lineRule="auto"/>
        <w:ind w:left="709"/>
        <w:jc w:val="both"/>
        <w:rPr>
          <w:rFonts w:ascii="Arial" w:hAnsi="Arial" w:cs="Arial"/>
        </w:rPr>
      </w:pPr>
    </w:p>
    <w:p w14:paraId="48984398" w14:textId="2B8A28E4" w:rsidR="005A166D"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Requisitos de elegibilidad.</w:t>
      </w:r>
    </w:p>
    <w:p w14:paraId="14660B8B" w14:textId="77777777" w:rsidR="005A166D" w:rsidRPr="007555BC" w:rsidRDefault="005A166D">
      <w:pPr>
        <w:pStyle w:val="Prrafodelista"/>
        <w:numPr>
          <w:ilvl w:val="0"/>
          <w:numId w:val="27"/>
        </w:numPr>
        <w:spacing w:line="240" w:lineRule="auto"/>
        <w:ind w:left="1429" w:hanging="720"/>
        <w:jc w:val="both"/>
        <w:rPr>
          <w:rFonts w:ascii="Arial" w:hAnsi="Arial" w:cs="Arial"/>
        </w:rPr>
      </w:pPr>
      <w:r w:rsidRPr="007555BC">
        <w:rPr>
          <w:rFonts w:ascii="Arial" w:hAnsi="Arial" w:cs="Arial"/>
        </w:rPr>
        <w:t xml:space="preserve">La persona beneficiaria deberá estar establecida en el </w:t>
      </w:r>
      <w:r w:rsidR="006707BE" w:rsidRPr="007555BC">
        <w:rPr>
          <w:rFonts w:ascii="Arial" w:hAnsi="Arial" w:cs="Arial"/>
        </w:rPr>
        <w:t>Estado de Chihuahua</w:t>
      </w:r>
      <w:r w:rsidR="003B574B" w:rsidRPr="007555BC">
        <w:rPr>
          <w:rFonts w:ascii="Arial" w:hAnsi="Arial" w:cs="Arial"/>
        </w:rPr>
        <w:t xml:space="preserve">, según lo estipulado en </w:t>
      </w:r>
      <w:r w:rsidR="00772282" w:rsidRPr="007555BC">
        <w:rPr>
          <w:rFonts w:ascii="Arial" w:hAnsi="Arial" w:cs="Arial"/>
        </w:rPr>
        <w:t>i</w:t>
      </w:r>
      <w:r w:rsidR="003B574B" w:rsidRPr="007555BC">
        <w:rPr>
          <w:rFonts w:ascii="Arial" w:hAnsi="Arial" w:cs="Arial"/>
        </w:rPr>
        <w:t xml:space="preserve">nciso </w:t>
      </w:r>
      <w:r w:rsidR="00BE21D9" w:rsidRPr="007555BC">
        <w:rPr>
          <w:rFonts w:ascii="Arial" w:hAnsi="Arial" w:cs="Arial"/>
        </w:rPr>
        <w:t>“</w:t>
      </w:r>
      <w:r w:rsidR="003B574B" w:rsidRPr="007555BC">
        <w:rPr>
          <w:rFonts w:ascii="Arial" w:hAnsi="Arial" w:cs="Arial"/>
        </w:rPr>
        <w:t>D</w:t>
      </w:r>
      <w:r w:rsidR="00BE21D9" w:rsidRPr="007555BC">
        <w:rPr>
          <w:rFonts w:ascii="Arial" w:hAnsi="Arial" w:cs="Arial"/>
        </w:rPr>
        <w:t>”</w:t>
      </w:r>
      <w:r w:rsidR="003B574B" w:rsidRPr="007555BC">
        <w:rPr>
          <w:rFonts w:ascii="Arial" w:hAnsi="Arial" w:cs="Arial"/>
        </w:rPr>
        <w:t>, numeral 6</w:t>
      </w:r>
      <w:r w:rsidR="00772949" w:rsidRPr="007555BC">
        <w:rPr>
          <w:rFonts w:ascii="Arial" w:hAnsi="Arial" w:cs="Arial"/>
        </w:rPr>
        <w:t>, de este anexo</w:t>
      </w:r>
      <w:r w:rsidR="003B574B" w:rsidRPr="007555BC">
        <w:rPr>
          <w:rFonts w:ascii="Arial" w:hAnsi="Arial" w:cs="Arial"/>
        </w:rPr>
        <w:t>.</w:t>
      </w:r>
    </w:p>
    <w:p w14:paraId="29D5877F" w14:textId="77777777" w:rsidR="005A166D" w:rsidRPr="007555BC" w:rsidRDefault="005A166D">
      <w:pPr>
        <w:pStyle w:val="Prrafodelista"/>
        <w:numPr>
          <w:ilvl w:val="0"/>
          <w:numId w:val="27"/>
        </w:numPr>
        <w:spacing w:line="240" w:lineRule="auto"/>
        <w:ind w:left="1429" w:hanging="720"/>
        <w:jc w:val="both"/>
        <w:rPr>
          <w:rFonts w:ascii="Arial" w:hAnsi="Arial" w:cs="Arial"/>
        </w:rPr>
      </w:pPr>
      <w:r w:rsidRPr="007555BC">
        <w:rPr>
          <w:rFonts w:ascii="Arial" w:hAnsi="Arial" w:cs="Arial"/>
        </w:rPr>
        <w:t>El representante legal deberá presentar la documentación requerida</w:t>
      </w:r>
      <w:r w:rsidR="00C8691D" w:rsidRPr="007555BC">
        <w:rPr>
          <w:rFonts w:ascii="Arial" w:hAnsi="Arial" w:cs="Arial"/>
        </w:rPr>
        <w:t xml:space="preserve">, según lo descrito en el inciso </w:t>
      </w:r>
      <w:r w:rsidR="00BE21D9" w:rsidRPr="007555BC">
        <w:rPr>
          <w:rFonts w:ascii="Arial" w:hAnsi="Arial" w:cs="Arial"/>
        </w:rPr>
        <w:t>“</w:t>
      </w:r>
      <w:r w:rsidR="00C8691D" w:rsidRPr="007555BC">
        <w:rPr>
          <w:rFonts w:ascii="Arial" w:hAnsi="Arial" w:cs="Arial"/>
        </w:rPr>
        <w:t>D</w:t>
      </w:r>
      <w:r w:rsidR="00BE21D9" w:rsidRPr="007555BC">
        <w:rPr>
          <w:rFonts w:ascii="Arial" w:hAnsi="Arial" w:cs="Arial"/>
        </w:rPr>
        <w:t>”</w:t>
      </w:r>
      <w:r w:rsidR="00804BCD" w:rsidRPr="007555BC">
        <w:rPr>
          <w:rFonts w:ascii="Arial" w:hAnsi="Arial" w:cs="Arial"/>
        </w:rPr>
        <w:t xml:space="preserve"> </w:t>
      </w:r>
      <w:r w:rsidR="00772949" w:rsidRPr="007555BC">
        <w:rPr>
          <w:rFonts w:ascii="Arial" w:hAnsi="Arial" w:cs="Arial"/>
        </w:rPr>
        <w:t>de este anexo</w:t>
      </w:r>
      <w:r w:rsidR="00C8691D" w:rsidRPr="007555BC">
        <w:rPr>
          <w:rFonts w:ascii="Arial" w:hAnsi="Arial" w:cs="Arial"/>
        </w:rPr>
        <w:t>.</w:t>
      </w:r>
    </w:p>
    <w:p w14:paraId="7FBBEF38" w14:textId="77777777" w:rsidR="005A166D" w:rsidRPr="007555BC" w:rsidRDefault="005A166D">
      <w:pPr>
        <w:pStyle w:val="Prrafodelista"/>
        <w:numPr>
          <w:ilvl w:val="0"/>
          <w:numId w:val="27"/>
        </w:numPr>
        <w:spacing w:line="240" w:lineRule="auto"/>
        <w:ind w:left="1429" w:hanging="720"/>
        <w:jc w:val="both"/>
        <w:rPr>
          <w:rFonts w:ascii="Arial" w:hAnsi="Arial" w:cs="Arial"/>
        </w:rPr>
      </w:pPr>
      <w:bookmarkStart w:id="33" w:name="_Hlk58930401"/>
      <w:r w:rsidRPr="007555BC">
        <w:rPr>
          <w:rFonts w:ascii="Arial" w:hAnsi="Arial" w:cs="Arial"/>
        </w:rPr>
        <w:t xml:space="preserve">Justificar la viabilidad del proyecto, según el </w:t>
      </w:r>
      <w:r w:rsidR="00804BCD" w:rsidRPr="007555BC">
        <w:rPr>
          <w:rFonts w:ascii="Arial" w:hAnsi="Arial" w:cs="Arial"/>
        </w:rPr>
        <w:t xml:space="preserve">Anexo </w:t>
      </w:r>
      <w:r w:rsidRPr="007555BC">
        <w:rPr>
          <w:rFonts w:ascii="Arial" w:hAnsi="Arial" w:cs="Arial"/>
        </w:rPr>
        <w:t>5.</w:t>
      </w:r>
    </w:p>
    <w:p w14:paraId="67D5409C" w14:textId="77777777" w:rsidR="005A166D" w:rsidRPr="007555BC" w:rsidRDefault="005A166D">
      <w:pPr>
        <w:pStyle w:val="Prrafodelista"/>
        <w:numPr>
          <w:ilvl w:val="0"/>
          <w:numId w:val="27"/>
        </w:numPr>
        <w:spacing w:line="240" w:lineRule="auto"/>
        <w:ind w:left="1429" w:hanging="720"/>
        <w:jc w:val="both"/>
        <w:rPr>
          <w:rFonts w:ascii="Arial" w:hAnsi="Arial" w:cs="Arial"/>
        </w:rPr>
      </w:pPr>
      <w:r w:rsidRPr="007555BC">
        <w:rPr>
          <w:rFonts w:ascii="Arial" w:hAnsi="Arial" w:cs="Arial"/>
        </w:rPr>
        <w:t xml:space="preserve">Señalar los impactos esperados, según el </w:t>
      </w:r>
      <w:r w:rsidR="00804BCD" w:rsidRPr="007555BC">
        <w:rPr>
          <w:rFonts w:ascii="Arial" w:hAnsi="Arial" w:cs="Arial"/>
        </w:rPr>
        <w:t xml:space="preserve">Anexo </w:t>
      </w:r>
      <w:r w:rsidRPr="007555BC">
        <w:rPr>
          <w:rFonts w:ascii="Arial" w:hAnsi="Arial" w:cs="Arial"/>
        </w:rPr>
        <w:t>5.</w:t>
      </w:r>
    </w:p>
    <w:p w14:paraId="7B1C97E1" w14:textId="77777777" w:rsidR="005A166D" w:rsidRPr="007555BC" w:rsidRDefault="005A166D">
      <w:pPr>
        <w:pStyle w:val="Prrafodelista"/>
        <w:numPr>
          <w:ilvl w:val="0"/>
          <w:numId w:val="27"/>
        </w:numPr>
        <w:spacing w:line="240" w:lineRule="auto"/>
        <w:ind w:left="1429" w:hanging="720"/>
        <w:jc w:val="both"/>
        <w:rPr>
          <w:rFonts w:ascii="Arial" w:hAnsi="Arial" w:cs="Arial"/>
        </w:rPr>
      </w:pPr>
      <w:r w:rsidRPr="007555BC">
        <w:rPr>
          <w:rFonts w:ascii="Arial" w:hAnsi="Arial" w:cs="Arial"/>
        </w:rPr>
        <w:t xml:space="preserve">Presentar presupuesto que identifique y justifique los conceptos a apoyar, según el </w:t>
      </w:r>
      <w:r w:rsidR="00804BCD" w:rsidRPr="007555BC">
        <w:rPr>
          <w:rFonts w:ascii="Arial" w:hAnsi="Arial" w:cs="Arial"/>
        </w:rPr>
        <w:t xml:space="preserve">Anexo </w:t>
      </w:r>
      <w:r w:rsidRPr="007555BC">
        <w:rPr>
          <w:rFonts w:ascii="Arial" w:hAnsi="Arial" w:cs="Arial"/>
        </w:rPr>
        <w:t>5.</w:t>
      </w:r>
    </w:p>
    <w:bookmarkEnd w:id="33"/>
    <w:p w14:paraId="12FB9292" w14:textId="77777777" w:rsidR="009C65A3" w:rsidRPr="007555BC" w:rsidRDefault="005A166D">
      <w:pPr>
        <w:pStyle w:val="Prrafodelista"/>
        <w:numPr>
          <w:ilvl w:val="0"/>
          <w:numId w:val="27"/>
        </w:numPr>
        <w:spacing w:line="240" w:lineRule="auto"/>
        <w:ind w:left="1429" w:hanging="720"/>
        <w:jc w:val="both"/>
        <w:rPr>
          <w:rFonts w:ascii="Arial" w:hAnsi="Arial" w:cs="Arial"/>
        </w:rPr>
      </w:pPr>
      <w:r w:rsidRPr="007555BC">
        <w:rPr>
          <w:rFonts w:ascii="Arial" w:hAnsi="Arial" w:cs="Arial"/>
        </w:rPr>
        <w:t xml:space="preserve">Cumplir con lo descrito en el artículo </w:t>
      </w:r>
      <w:r w:rsidR="008212B2" w:rsidRPr="007555BC">
        <w:rPr>
          <w:rFonts w:ascii="Arial" w:hAnsi="Arial" w:cs="Arial"/>
        </w:rPr>
        <w:t>15</w:t>
      </w:r>
      <w:r w:rsidRPr="007555BC">
        <w:rPr>
          <w:rFonts w:ascii="Arial" w:hAnsi="Arial" w:cs="Arial"/>
        </w:rPr>
        <w:t xml:space="preserve"> de las presentes Reglas, según sea aplicable. </w:t>
      </w:r>
    </w:p>
    <w:p w14:paraId="58329A05" w14:textId="77777777" w:rsidR="00DE3B61" w:rsidRPr="007555BC" w:rsidRDefault="00DE3B61" w:rsidP="00442904">
      <w:pPr>
        <w:pStyle w:val="Prrafodelista"/>
        <w:spacing w:line="240" w:lineRule="auto"/>
        <w:ind w:left="709"/>
        <w:jc w:val="both"/>
        <w:rPr>
          <w:rFonts w:ascii="Arial" w:hAnsi="Arial" w:cs="Arial"/>
        </w:rPr>
      </w:pPr>
    </w:p>
    <w:p w14:paraId="7495A512" w14:textId="039D86FC" w:rsidR="005A166D"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Documentación:</w:t>
      </w:r>
    </w:p>
    <w:p w14:paraId="2BEAA804" w14:textId="77777777" w:rsidR="005A166D"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 xml:space="preserve">Formato único de solicitud de apoyo, según el </w:t>
      </w:r>
      <w:r w:rsidR="00804BCD" w:rsidRPr="007555BC">
        <w:rPr>
          <w:rFonts w:ascii="Arial" w:hAnsi="Arial" w:cs="Arial"/>
        </w:rPr>
        <w:t xml:space="preserve">Anexo </w:t>
      </w:r>
      <w:r w:rsidRPr="007555BC">
        <w:rPr>
          <w:rFonts w:ascii="Arial" w:hAnsi="Arial" w:cs="Arial"/>
        </w:rPr>
        <w:t>5.</w:t>
      </w:r>
    </w:p>
    <w:p w14:paraId="643C5A52" w14:textId="77777777" w:rsidR="005A166D"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Copia de acta constitutiva</w:t>
      </w:r>
      <w:r w:rsidR="00804BCD" w:rsidRPr="007555BC">
        <w:rPr>
          <w:rFonts w:ascii="Arial" w:hAnsi="Arial" w:cs="Arial"/>
        </w:rPr>
        <w:t xml:space="preserve">; </w:t>
      </w:r>
      <w:r w:rsidRPr="007555BC">
        <w:rPr>
          <w:rFonts w:ascii="Arial" w:hAnsi="Arial" w:cs="Arial"/>
        </w:rPr>
        <w:t>deberá</w:t>
      </w:r>
      <w:r w:rsidR="009A660B" w:rsidRPr="007555BC">
        <w:rPr>
          <w:rFonts w:ascii="Arial" w:hAnsi="Arial" w:cs="Arial"/>
        </w:rPr>
        <w:t xml:space="preserve"> </w:t>
      </w:r>
      <w:r w:rsidRPr="007555BC">
        <w:rPr>
          <w:rFonts w:ascii="Arial" w:hAnsi="Arial" w:cs="Arial"/>
        </w:rPr>
        <w:t>contener</w:t>
      </w:r>
      <w:r w:rsidR="000B2CF5" w:rsidRPr="007555BC">
        <w:rPr>
          <w:rFonts w:ascii="Arial" w:hAnsi="Arial" w:cs="Arial"/>
        </w:rPr>
        <w:t xml:space="preserve"> </w:t>
      </w:r>
      <w:r w:rsidRPr="007555BC">
        <w:rPr>
          <w:rFonts w:ascii="Arial" w:hAnsi="Arial" w:cs="Arial"/>
        </w:rPr>
        <w:t>los</w:t>
      </w:r>
      <w:r w:rsidR="009A660B" w:rsidRPr="007555BC">
        <w:rPr>
          <w:rFonts w:ascii="Arial" w:hAnsi="Arial" w:cs="Arial"/>
        </w:rPr>
        <w:t xml:space="preserve"> </w:t>
      </w:r>
      <w:r w:rsidRPr="007555BC">
        <w:rPr>
          <w:rFonts w:ascii="Arial" w:hAnsi="Arial" w:cs="Arial"/>
        </w:rPr>
        <w:t>datos de</w:t>
      </w:r>
      <w:r w:rsidR="009A660B" w:rsidRPr="007555BC">
        <w:rPr>
          <w:rFonts w:ascii="Arial" w:hAnsi="Arial" w:cs="Arial"/>
        </w:rPr>
        <w:t xml:space="preserve"> </w:t>
      </w:r>
      <w:r w:rsidRPr="007555BC">
        <w:rPr>
          <w:rFonts w:ascii="Arial" w:hAnsi="Arial" w:cs="Arial"/>
        </w:rPr>
        <w:t>su inscripción en el</w:t>
      </w:r>
      <w:r w:rsidR="009A660B" w:rsidRPr="007555BC">
        <w:rPr>
          <w:rFonts w:ascii="Arial" w:hAnsi="Arial" w:cs="Arial"/>
        </w:rPr>
        <w:t xml:space="preserve"> </w:t>
      </w:r>
      <w:r w:rsidRPr="007555BC">
        <w:rPr>
          <w:rFonts w:ascii="Arial" w:hAnsi="Arial" w:cs="Arial"/>
        </w:rPr>
        <w:t>Registro Público de la Propiedad y del Comercio.</w:t>
      </w:r>
    </w:p>
    <w:p w14:paraId="7A61F6D1" w14:textId="77777777" w:rsidR="005A166D"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Copia del poder del representante legal, en caso de que no sea nombrado en el acta constitutiva.</w:t>
      </w:r>
    </w:p>
    <w:p w14:paraId="1B46B9DF" w14:textId="77777777" w:rsidR="005A166D"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 xml:space="preserve">Copia de identificación del representante legal vigente con fotografía anverso y reverso; como credencial </w:t>
      </w:r>
      <w:r w:rsidR="00BC6E3A" w:rsidRPr="007555BC">
        <w:rPr>
          <w:rFonts w:ascii="Arial" w:hAnsi="Arial" w:cs="Arial"/>
        </w:rPr>
        <w:t>para votar</w:t>
      </w:r>
      <w:r w:rsidRPr="007555BC">
        <w:rPr>
          <w:rFonts w:ascii="Arial" w:hAnsi="Arial" w:cs="Arial"/>
        </w:rPr>
        <w:t>, cédula profesional o pasaporte mexicano.</w:t>
      </w:r>
    </w:p>
    <w:p w14:paraId="035562ED" w14:textId="77777777" w:rsidR="005A166D"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Copia de la constancia de situación fiscal.</w:t>
      </w:r>
    </w:p>
    <w:p w14:paraId="7DC0D970" w14:textId="6DB1389F" w:rsidR="00513F0F" w:rsidRPr="007555BC" w:rsidRDefault="00513F0F">
      <w:pPr>
        <w:pStyle w:val="Prrafodelista"/>
        <w:numPr>
          <w:ilvl w:val="0"/>
          <w:numId w:val="32"/>
        </w:numPr>
        <w:spacing w:line="23" w:lineRule="atLeast"/>
        <w:ind w:left="1429" w:hanging="720"/>
        <w:jc w:val="both"/>
        <w:rPr>
          <w:rFonts w:ascii="Arial" w:hAnsi="Arial" w:cs="Arial"/>
        </w:rPr>
      </w:pPr>
      <w:r w:rsidRPr="007555BC">
        <w:rPr>
          <w:rFonts w:ascii="Arial" w:hAnsi="Arial" w:cs="Arial"/>
        </w:rPr>
        <w:t xml:space="preserve">Comprobante de domicilio fiscal en el </w:t>
      </w:r>
      <w:r w:rsidR="006707BE" w:rsidRPr="007555BC">
        <w:rPr>
          <w:rFonts w:ascii="Arial" w:hAnsi="Arial" w:cs="Arial"/>
          <w:color w:val="000000"/>
        </w:rPr>
        <w:t>Estado de Chihuahua</w:t>
      </w:r>
      <w:r w:rsidRPr="007555BC">
        <w:rPr>
          <w:rFonts w:ascii="Arial" w:hAnsi="Arial" w:cs="Arial"/>
          <w:color w:val="000000"/>
        </w:rPr>
        <w:t xml:space="preserve">, consistente en </w:t>
      </w:r>
      <w:r w:rsidRPr="007555BC">
        <w:rPr>
          <w:rFonts w:ascii="Arial" w:hAnsi="Arial" w:cs="Arial"/>
        </w:rPr>
        <w:t xml:space="preserve">una copia simple legible de un recibo de la Junta Municipal de Agua y Saneamiento o </w:t>
      </w:r>
      <w:r w:rsidR="00B40342">
        <w:rPr>
          <w:rFonts w:ascii="Arial" w:hAnsi="Arial" w:cs="Arial"/>
        </w:rPr>
        <w:t xml:space="preserve">de la </w:t>
      </w:r>
      <w:r w:rsidRPr="007555BC">
        <w:rPr>
          <w:rFonts w:ascii="Arial" w:hAnsi="Arial" w:cs="Arial"/>
        </w:rPr>
        <w:t>Comisión Federal de Electricidad, con antigüedad máxima de tres meses.</w:t>
      </w:r>
    </w:p>
    <w:p w14:paraId="6A62987F" w14:textId="77777777" w:rsidR="005A166D"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 xml:space="preserve">Copia de la carátula del </w:t>
      </w:r>
      <w:r w:rsidR="00D21BCC" w:rsidRPr="007555BC">
        <w:rPr>
          <w:rFonts w:ascii="Arial" w:hAnsi="Arial" w:cs="Arial"/>
        </w:rPr>
        <w:t>e</w:t>
      </w:r>
      <w:r w:rsidR="006707BE" w:rsidRPr="007555BC">
        <w:rPr>
          <w:rFonts w:ascii="Arial" w:hAnsi="Arial" w:cs="Arial"/>
        </w:rPr>
        <w:t>stado</w:t>
      </w:r>
      <w:r w:rsidRPr="007555BC">
        <w:rPr>
          <w:rFonts w:ascii="Arial" w:hAnsi="Arial" w:cs="Arial"/>
        </w:rPr>
        <w:t xml:space="preserve"> de cuenta de la persona beneficiaria.</w:t>
      </w:r>
    </w:p>
    <w:p w14:paraId="638125D0" w14:textId="77777777" w:rsidR="00442904" w:rsidRPr="007555BC" w:rsidRDefault="005A166D">
      <w:pPr>
        <w:pStyle w:val="Prrafodelista"/>
        <w:numPr>
          <w:ilvl w:val="0"/>
          <w:numId w:val="32"/>
        </w:numPr>
        <w:spacing w:line="240" w:lineRule="auto"/>
        <w:ind w:left="1429" w:hanging="720"/>
        <w:jc w:val="both"/>
        <w:rPr>
          <w:rFonts w:ascii="Arial" w:hAnsi="Arial" w:cs="Arial"/>
        </w:rPr>
      </w:pPr>
      <w:r w:rsidRPr="007555BC">
        <w:rPr>
          <w:rFonts w:ascii="Arial" w:hAnsi="Arial" w:cs="Arial"/>
        </w:rPr>
        <w:t>Presentar cotización de lo que se está solicitando.</w:t>
      </w:r>
    </w:p>
    <w:p w14:paraId="6C94890E" w14:textId="4D5032F5" w:rsidR="00442904" w:rsidRPr="007555BC" w:rsidRDefault="00442904" w:rsidP="00442904">
      <w:pPr>
        <w:pStyle w:val="Prrafodelista"/>
        <w:spacing w:line="240" w:lineRule="auto"/>
        <w:ind w:left="709"/>
        <w:jc w:val="both"/>
        <w:rPr>
          <w:rFonts w:ascii="Arial" w:hAnsi="Arial" w:cs="Arial"/>
        </w:rPr>
      </w:pPr>
    </w:p>
    <w:p w14:paraId="18BFD0CD" w14:textId="11B9FC40" w:rsidR="000B51F6" w:rsidRPr="007555BC" w:rsidRDefault="000B51F6" w:rsidP="00442904">
      <w:pPr>
        <w:pStyle w:val="Prrafodelista"/>
        <w:spacing w:line="240" w:lineRule="auto"/>
        <w:ind w:left="709"/>
        <w:jc w:val="both"/>
        <w:rPr>
          <w:rFonts w:ascii="Arial" w:hAnsi="Arial" w:cs="Arial"/>
        </w:rPr>
      </w:pPr>
    </w:p>
    <w:p w14:paraId="270EEA6F" w14:textId="77777777" w:rsidR="000B51F6" w:rsidRPr="007555BC" w:rsidRDefault="000B51F6" w:rsidP="00442904">
      <w:pPr>
        <w:pStyle w:val="Prrafodelista"/>
        <w:spacing w:line="240" w:lineRule="auto"/>
        <w:ind w:left="709"/>
        <w:jc w:val="both"/>
        <w:rPr>
          <w:rFonts w:ascii="Arial" w:hAnsi="Arial" w:cs="Arial"/>
        </w:rPr>
      </w:pPr>
    </w:p>
    <w:p w14:paraId="195ADEE4" w14:textId="77777777" w:rsidR="005A166D"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Plazo de resolución:</w:t>
      </w:r>
    </w:p>
    <w:p w14:paraId="4E258D98" w14:textId="77777777" w:rsidR="005A166D" w:rsidRPr="007555BC" w:rsidRDefault="00D131B9"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0B1774" w:rsidRPr="007555BC">
        <w:rPr>
          <w:rFonts w:ascii="Arial" w:hAnsi="Arial" w:cs="Arial"/>
        </w:rPr>
        <w:t>45</w:t>
      </w:r>
      <w:r w:rsidR="005A166D" w:rsidRPr="007555BC">
        <w:rPr>
          <w:rFonts w:ascii="Arial" w:hAnsi="Arial" w:cs="Arial"/>
        </w:rPr>
        <w:t xml:space="preserve"> días hábiles </w:t>
      </w:r>
      <w:r w:rsidR="00DD5432" w:rsidRPr="007555BC">
        <w:rPr>
          <w:rFonts w:ascii="Arial" w:hAnsi="Arial" w:cs="Arial"/>
        </w:rPr>
        <w:t xml:space="preserve">a partir de que la Dirección reciba la documentación solicitada en el inciso </w:t>
      </w:r>
      <w:r w:rsidR="00DC3680" w:rsidRPr="007555BC">
        <w:rPr>
          <w:rFonts w:ascii="Arial" w:hAnsi="Arial" w:cs="Arial"/>
        </w:rPr>
        <w:t>“</w:t>
      </w:r>
      <w:r w:rsidR="00DD5432" w:rsidRPr="007555BC">
        <w:rPr>
          <w:rFonts w:ascii="Arial" w:hAnsi="Arial" w:cs="Arial"/>
        </w:rPr>
        <w:t>D</w:t>
      </w:r>
      <w:r w:rsidR="00DC3680" w:rsidRPr="007555BC">
        <w:rPr>
          <w:rFonts w:ascii="Arial" w:hAnsi="Arial" w:cs="Arial"/>
        </w:rPr>
        <w:t>”</w:t>
      </w:r>
      <w:r w:rsidR="00DD5432" w:rsidRPr="007555BC">
        <w:rPr>
          <w:rFonts w:ascii="Arial" w:hAnsi="Arial" w:cs="Arial"/>
        </w:rPr>
        <w:t>, de este anexo</w:t>
      </w:r>
      <w:r w:rsidR="009656B6" w:rsidRPr="007555BC">
        <w:rPr>
          <w:rFonts w:ascii="Arial" w:hAnsi="Arial" w:cs="Arial"/>
        </w:rPr>
        <w:t>.</w:t>
      </w:r>
    </w:p>
    <w:p w14:paraId="11B5E5F9" w14:textId="77777777" w:rsidR="00DD5432" w:rsidRPr="007555BC" w:rsidRDefault="00DD5432" w:rsidP="00442904">
      <w:pPr>
        <w:pStyle w:val="Prrafodelista"/>
        <w:spacing w:line="240" w:lineRule="auto"/>
        <w:ind w:left="709"/>
        <w:jc w:val="both"/>
        <w:rPr>
          <w:rFonts w:ascii="Arial" w:hAnsi="Arial" w:cs="Arial"/>
        </w:rPr>
      </w:pPr>
    </w:p>
    <w:p w14:paraId="0A444E90" w14:textId="77777777" w:rsidR="005A166D" w:rsidRPr="007555BC" w:rsidRDefault="005A166D">
      <w:pPr>
        <w:pStyle w:val="Prrafodelista"/>
        <w:numPr>
          <w:ilvl w:val="0"/>
          <w:numId w:val="24"/>
        </w:numPr>
        <w:spacing w:line="240" w:lineRule="auto"/>
        <w:ind w:left="1429" w:hanging="720"/>
        <w:jc w:val="both"/>
        <w:rPr>
          <w:rFonts w:ascii="Arial" w:hAnsi="Arial" w:cs="Arial"/>
          <w:b/>
          <w:bCs/>
        </w:rPr>
      </w:pPr>
      <w:r w:rsidRPr="007555BC">
        <w:rPr>
          <w:rFonts w:ascii="Arial" w:hAnsi="Arial" w:cs="Arial"/>
          <w:b/>
          <w:bCs/>
        </w:rPr>
        <w:t>Plazo de prevención</w:t>
      </w:r>
    </w:p>
    <w:p w14:paraId="79869A43" w14:textId="77777777" w:rsidR="005A166D" w:rsidRPr="007555BC" w:rsidRDefault="00D131B9"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185F1E" w:rsidRPr="007555BC">
        <w:rPr>
          <w:rFonts w:ascii="Arial" w:hAnsi="Arial" w:cs="Arial"/>
        </w:rPr>
        <w:t>20</w:t>
      </w:r>
      <w:r w:rsidR="005A166D" w:rsidRPr="007555BC">
        <w:rPr>
          <w:rFonts w:ascii="Arial" w:hAnsi="Arial" w:cs="Arial"/>
        </w:rPr>
        <w:t xml:space="preserve"> días hábiles </w:t>
      </w:r>
      <w:r w:rsidR="00211B2C" w:rsidRPr="007555BC">
        <w:rPr>
          <w:rFonts w:ascii="Arial" w:hAnsi="Arial" w:cs="Arial"/>
        </w:rPr>
        <w:t>de plazo para que la Dirección solicite la información faltante a la persona solicitante</w:t>
      </w:r>
    </w:p>
    <w:p w14:paraId="3BD90622" w14:textId="77777777" w:rsidR="005A166D" w:rsidRPr="007555BC" w:rsidRDefault="005A166D" w:rsidP="000167B5">
      <w:pPr>
        <w:pStyle w:val="Prrafodelista"/>
        <w:spacing w:line="240" w:lineRule="auto"/>
        <w:ind w:left="1429" w:hanging="720"/>
        <w:jc w:val="both"/>
        <w:rPr>
          <w:rFonts w:ascii="Arial" w:hAnsi="Arial" w:cs="Arial"/>
        </w:rPr>
      </w:pPr>
    </w:p>
    <w:p w14:paraId="0FCD21B1" w14:textId="77777777" w:rsidR="005A166D" w:rsidRPr="007555BC" w:rsidRDefault="005A166D">
      <w:pPr>
        <w:pStyle w:val="Prrafodelista"/>
        <w:numPr>
          <w:ilvl w:val="0"/>
          <w:numId w:val="24"/>
        </w:numPr>
        <w:spacing w:line="240" w:lineRule="auto"/>
        <w:ind w:left="1429" w:hanging="720"/>
        <w:jc w:val="both"/>
        <w:rPr>
          <w:rFonts w:ascii="Arial" w:hAnsi="Arial" w:cs="Arial"/>
          <w:b/>
          <w:bCs/>
        </w:rPr>
      </w:pPr>
      <w:r w:rsidRPr="007555BC">
        <w:rPr>
          <w:rFonts w:ascii="Arial" w:hAnsi="Arial" w:cs="Arial"/>
          <w:b/>
          <w:bCs/>
        </w:rPr>
        <w:t>Plazo del solicitante para subsanar la prevención:</w:t>
      </w:r>
    </w:p>
    <w:p w14:paraId="4B9246E3" w14:textId="77777777" w:rsidR="005A166D" w:rsidRPr="007555BC" w:rsidRDefault="00D131B9"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0B1774" w:rsidRPr="007555BC">
        <w:rPr>
          <w:rFonts w:ascii="Arial" w:hAnsi="Arial" w:cs="Arial"/>
        </w:rPr>
        <w:t>7</w:t>
      </w:r>
      <w:r w:rsidR="005A166D" w:rsidRPr="007555BC">
        <w:rPr>
          <w:rFonts w:ascii="Arial" w:hAnsi="Arial" w:cs="Arial"/>
        </w:rPr>
        <w:t xml:space="preserve"> días hábiles </w:t>
      </w:r>
      <w:r w:rsidR="00497250" w:rsidRPr="007555BC">
        <w:rPr>
          <w:rFonts w:ascii="Arial" w:hAnsi="Arial" w:cs="Arial"/>
        </w:rPr>
        <w:t xml:space="preserve">de plazo para que la persona solicitante complemente la información requerida, según el inciso </w:t>
      </w:r>
      <w:r w:rsidR="00DC3680" w:rsidRPr="007555BC">
        <w:rPr>
          <w:rFonts w:ascii="Arial" w:hAnsi="Arial" w:cs="Arial"/>
        </w:rPr>
        <w:t>“</w:t>
      </w:r>
      <w:r w:rsidR="00497250" w:rsidRPr="007555BC">
        <w:rPr>
          <w:rFonts w:ascii="Arial" w:hAnsi="Arial" w:cs="Arial"/>
        </w:rPr>
        <w:t>D</w:t>
      </w:r>
      <w:r w:rsidR="00DC3680" w:rsidRPr="007555BC">
        <w:rPr>
          <w:rFonts w:ascii="Arial" w:hAnsi="Arial" w:cs="Arial"/>
        </w:rPr>
        <w:t>”</w:t>
      </w:r>
      <w:r w:rsidR="00497250" w:rsidRPr="007555BC">
        <w:rPr>
          <w:rFonts w:ascii="Arial" w:hAnsi="Arial" w:cs="Arial"/>
        </w:rPr>
        <w:t xml:space="preserve"> de este anexo</w:t>
      </w:r>
    </w:p>
    <w:p w14:paraId="45B64629" w14:textId="77777777" w:rsidR="00497250" w:rsidRPr="007555BC" w:rsidRDefault="00497250" w:rsidP="000167B5">
      <w:pPr>
        <w:pStyle w:val="Prrafodelista"/>
        <w:spacing w:line="240" w:lineRule="auto"/>
        <w:ind w:left="1429" w:hanging="720"/>
        <w:jc w:val="both"/>
        <w:rPr>
          <w:rFonts w:ascii="Arial" w:hAnsi="Arial" w:cs="Arial"/>
          <w:b/>
          <w:bCs/>
        </w:rPr>
      </w:pPr>
    </w:p>
    <w:p w14:paraId="7CAE689C" w14:textId="77777777" w:rsidR="005A166D" w:rsidRPr="007555BC" w:rsidRDefault="006707BE">
      <w:pPr>
        <w:pStyle w:val="Prrafodelista"/>
        <w:numPr>
          <w:ilvl w:val="0"/>
          <w:numId w:val="24"/>
        </w:numPr>
        <w:spacing w:line="240" w:lineRule="auto"/>
        <w:ind w:left="1429" w:hanging="720"/>
        <w:jc w:val="both"/>
        <w:rPr>
          <w:rFonts w:ascii="Arial" w:hAnsi="Arial" w:cs="Arial"/>
          <w:b/>
          <w:bCs/>
        </w:rPr>
      </w:pPr>
      <w:r w:rsidRPr="007555BC">
        <w:rPr>
          <w:rFonts w:ascii="Arial" w:hAnsi="Arial" w:cs="Arial"/>
          <w:b/>
          <w:bCs/>
        </w:rPr>
        <w:t>Negativa Ficta</w:t>
      </w:r>
      <w:r w:rsidR="005A166D" w:rsidRPr="007555BC">
        <w:rPr>
          <w:rFonts w:ascii="Arial" w:hAnsi="Arial" w:cs="Arial"/>
          <w:b/>
          <w:bCs/>
        </w:rPr>
        <w:t>:</w:t>
      </w:r>
    </w:p>
    <w:p w14:paraId="49F02115" w14:textId="77777777" w:rsidR="001B7809" w:rsidRPr="007555BC" w:rsidRDefault="00D131B9"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En caso de que la Secretaría no responda en el periodo máximo establecido, se entenderá por rechazada la solicitud de petición.</w:t>
      </w:r>
    </w:p>
    <w:p w14:paraId="1C31F893" w14:textId="77777777" w:rsidR="009929D7" w:rsidRPr="007555BC" w:rsidRDefault="009929D7" w:rsidP="00442904">
      <w:pPr>
        <w:pStyle w:val="Prrafodelista"/>
        <w:spacing w:line="240" w:lineRule="auto"/>
        <w:ind w:left="709"/>
        <w:jc w:val="both"/>
        <w:rPr>
          <w:rFonts w:ascii="Arial" w:hAnsi="Arial" w:cs="Arial"/>
        </w:rPr>
      </w:pPr>
    </w:p>
    <w:p w14:paraId="2FB2DCC8" w14:textId="3CE07AC2" w:rsidR="005A166D"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 xml:space="preserve">Procedimiento para solicitud de </w:t>
      </w:r>
      <w:r w:rsidR="00D927E0" w:rsidRPr="007555BC">
        <w:rPr>
          <w:rFonts w:ascii="Arial" w:hAnsi="Arial" w:cs="Arial"/>
          <w:b/>
          <w:bCs/>
        </w:rPr>
        <w:t>Apoyos</w:t>
      </w:r>
      <w:r w:rsidRPr="007555BC">
        <w:rPr>
          <w:rFonts w:ascii="Arial" w:hAnsi="Arial" w:cs="Arial"/>
          <w:b/>
          <w:bCs/>
        </w:rPr>
        <w:t xml:space="preserve"> Económicos para OSSEs.</w:t>
      </w:r>
    </w:p>
    <w:p w14:paraId="7BCC9F66" w14:textId="77777777" w:rsidR="005A166D" w:rsidRPr="007555BC" w:rsidRDefault="005A166D">
      <w:pPr>
        <w:pStyle w:val="Prrafodelista"/>
        <w:numPr>
          <w:ilvl w:val="0"/>
          <w:numId w:val="26"/>
        </w:numPr>
        <w:spacing w:line="240" w:lineRule="auto"/>
        <w:ind w:left="1429" w:hanging="720"/>
        <w:jc w:val="both"/>
        <w:rPr>
          <w:rFonts w:ascii="Arial" w:hAnsi="Arial" w:cs="Arial"/>
        </w:rPr>
      </w:pPr>
      <w:r w:rsidRPr="007555BC">
        <w:rPr>
          <w:rFonts w:ascii="Arial" w:hAnsi="Arial" w:cs="Arial"/>
        </w:rPr>
        <w:t>Recepción y verificación del listado de los requisitos y documentos requisitados digitalmente o presencialmente ante personal de la Dirección.</w:t>
      </w:r>
    </w:p>
    <w:p w14:paraId="740BF57A" w14:textId="77777777" w:rsidR="005A166D" w:rsidRPr="007555BC" w:rsidRDefault="005A166D">
      <w:pPr>
        <w:pStyle w:val="Prrafodelista"/>
        <w:numPr>
          <w:ilvl w:val="0"/>
          <w:numId w:val="26"/>
        </w:numPr>
        <w:spacing w:line="240" w:lineRule="auto"/>
        <w:ind w:left="1429" w:hanging="720"/>
        <w:jc w:val="both"/>
        <w:rPr>
          <w:rFonts w:ascii="Arial" w:hAnsi="Arial" w:cs="Arial"/>
        </w:rPr>
      </w:pPr>
      <w:r w:rsidRPr="007555BC">
        <w:rPr>
          <w:rFonts w:ascii="Arial" w:hAnsi="Arial" w:cs="Arial"/>
        </w:rPr>
        <w:t>Presentación de solicitud ante el Comité Técnico de Evaluación del Programa</w:t>
      </w:r>
      <w:r w:rsidR="00795587" w:rsidRPr="007555BC">
        <w:rPr>
          <w:rFonts w:ascii="Arial" w:hAnsi="Arial" w:cs="Arial"/>
        </w:rPr>
        <w:t xml:space="preserve">, </w:t>
      </w:r>
      <w:r w:rsidR="00C22E5E" w:rsidRPr="007555BC">
        <w:rPr>
          <w:rFonts w:ascii="Arial" w:hAnsi="Arial" w:cs="Arial"/>
        </w:rPr>
        <w:t xml:space="preserve">del ser validado </w:t>
      </w:r>
      <w:r w:rsidR="00795587" w:rsidRPr="007555BC">
        <w:rPr>
          <w:rFonts w:ascii="Arial" w:hAnsi="Arial" w:cs="Arial"/>
        </w:rPr>
        <w:t>se lleva a cabo</w:t>
      </w:r>
      <w:r w:rsidR="00772282" w:rsidRPr="007555BC">
        <w:rPr>
          <w:rFonts w:ascii="Arial" w:hAnsi="Arial" w:cs="Arial"/>
        </w:rPr>
        <w:t>.</w:t>
      </w:r>
    </w:p>
    <w:p w14:paraId="09D5390B" w14:textId="77777777" w:rsidR="005A166D" w:rsidRPr="007555BC" w:rsidRDefault="005A166D">
      <w:pPr>
        <w:pStyle w:val="Prrafodelista"/>
        <w:numPr>
          <w:ilvl w:val="0"/>
          <w:numId w:val="26"/>
        </w:numPr>
        <w:spacing w:line="240" w:lineRule="auto"/>
        <w:ind w:left="1429" w:hanging="720"/>
        <w:jc w:val="both"/>
        <w:rPr>
          <w:rFonts w:ascii="Arial" w:hAnsi="Arial" w:cs="Arial"/>
        </w:rPr>
      </w:pPr>
      <w:r w:rsidRPr="007555BC">
        <w:rPr>
          <w:rFonts w:ascii="Arial" w:hAnsi="Arial" w:cs="Arial"/>
        </w:rPr>
        <w:t xml:space="preserve">Emisión de oficio de instrucción al FIDEAPECH </w:t>
      </w:r>
      <w:r w:rsidR="00795587" w:rsidRPr="007555BC">
        <w:rPr>
          <w:rFonts w:ascii="Arial" w:hAnsi="Arial" w:cs="Arial"/>
        </w:rPr>
        <w:t xml:space="preserve">o solicitud a la Secretaría de Hacienda </w:t>
      </w:r>
      <w:r w:rsidR="00450DAF" w:rsidRPr="007555BC">
        <w:rPr>
          <w:rFonts w:ascii="Arial" w:hAnsi="Arial" w:cs="Arial"/>
          <w:lang w:val="es-MX"/>
        </w:rPr>
        <w:t xml:space="preserve">de </w:t>
      </w:r>
      <w:r w:rsidR="00172EEA" w:rsidRPr="007555BC">
        <w:rPr>
          <w:rFonts w:ascii="Arial" w:hAnsi="Arial" w:cs="Arial"/>
          <w:lang w:val="es-MX"/>
        </w:rPr>
        <w:t xml:space="preserve">Gobierno del </w:t>
      </w:r>
      <w:r w:rsidR="006707BE" w:rsidRPr="007555BC">
        <w:rPr>
          <w:rFonts w:ascii="Arial" w:hAnsi="Arial" w:cs="Arial"/>
          <w:lang w:val="es-MX"/>
        </w:rPr>
        <w:t>Estado de Chihuahua</w:t>
      </w:r>
      <w:r w:rsidR="00172EEA" w:rsidRPr="007555BC">
        <w:rPr>
          <w:rFonts w:ascii="Arial" w:hAnsi="Arial" w:cs="Arial"/>
          <w:lang w:val="es-MX"/>
        </w:rPr>
        <w:t xml:space="preserve"> </w:t>
      </w:r>
      <w:r w:rsidRPr="007555BC">
        <w:rPr>
          <w:rFonts w:ascii="Arial" w:hAnsi="Arial" w:cs="Arial"/>
        </w:rPr>
        <w:t>para transferencia o cheque a nombre del organismo beneficiario.</w:t>
      </w:r>
    </w:p>
    <w:p w14:paraId="53FA07E1" w14:textId="77777777" w:rsidR="005A166D" w:rsidRPr="007555BC" w:rsidRDefault="005A166D">
      <w:pPr>
        <w:pStyle w:val="Prrafodelista"/>
        <w:numPr>
          <w:ilvl w:val="0"/>
          <w:numId w:val="26"/>
        </w:numPr>
        <w:spacing w:line="240" w:lineRule="auto"/>
        <w:ind w:left="1429" w:hanging="720"/>
        <w:jc w:val="both"/>
        <w:rPr>
          <w:rFonts w:ascii="Arial" w:hAnsi="Arial" w:cs="Arial"/>
        </w:rPr>
      </w:pPr>
      <w:r w:rsidRPr="007555BC">
        <w:rPr>
          <w:rFonts w:ascii="Arial" w:hAnsi="Arial" w:cs="Arial"/>
        </w:rPr>
        <w:t>Firma de convenio y de póliza de cheque o carta de solicitud de transferencia.</w:t>
      </w:r>
    </w:p>
    <w:p w14:paraId="3A0D1503" w14:textId="77777777" w:rsidR="005A166D" w:rsidRPr="007555BC" w:rsidRDefault="005A166D">
      <w:pPr>
        <w:pStyle w:val="Prrafodelista"/>
        <w:numPr>
          <w:ilvl w:val="0"/>
          <w:numId w:val="26"/>
        </w:numPr>
        <w:spacing w:line="240" w:lineRule="auto"/>
        <w:ind w:left="1429" w:hanging="720"/>
        <w:jc w:val="both"/>
        <w:rPr>
          <w:rFonts w:ascii="Arial" w:hAnsi="Arial" w:cs="Arial"/>
        </w:rPr>
      </w:pPr>
      <w:r w:rsidRPr="007555BC">
        <w:rPr>
          <w:rFonts w:ascii="Arial" w:hAnsi="Arial" w:cs="Arial"/>
        </w:rPr>
        <w:t>Comprobación de adquisición de equipamiento, maquinaria o insumos mediante factura de compra.</w:t>
      </w:r>
    </w:p>
    <w:p w14:paraId="22EBD880" w14:textId="77777777" w:rsidR="005A166D" w:rsidRPr="007555BC" w:rsidRDefault="005A166D" w:rsidP="00442904">
      <w:pPr>
        <w:pStyle w:val="Prrafodelista"/>
        <w:spacing w:line="240" w:lineRule="auto"/>
        <w:ind w:left="709"/>
        <w:jc w:val="both"/>
        <w:rPr>
          <w:rFonts w:ascii="Arial" w:hAnsi="Arial" w:cs="Arial"/>
        </w:rPr>
      </w:pPr>
    </w:p>
    <w:p w14:paraId="67A2C602" w14:textId="22168F9B" w:rsidR="005A166D" w:rsidRPr="007555BC" w:rsidRDefault="005A166D">
      <w:pPr>
        <w:pStyle w:val="Prrafodelista"/>
        <w:numPr>
          <w:ilvl w:val="0"/>
          <w:numId w:val="24"/>
        </w:numPr>
        <w:spacing w:line="240" w:lineRule="auto"/>
        <w:ind w:left="709" w:firstLine="0"/>
        <w:jc w:val="both"/>
        <w:rPr>
          <w:rFonts w:ascii="Arial" w:hAnsi="Arial" w:cs="Arial"/>
          <w:b/>
          <w:bCs/>
        </w:rPr>
      </w:pPr>
      <w:r w:rsidRPr="007555BC">
        <w:rPr>
          <w:rFonts w:ascii="Arial" w:hAnsi="Arial" w:cs="Arial"/>
          <w:b/>
          <w:bCs/>
        </w:rPr>
        <w:t xml:space="preserve">Monto y vigencia de </w:t>
      </w:r>
      <w:r w:rsidR="004C6366" w:rsidRPr="007555BC">
        <w:rPr>
          <w:rFonts w:ascii="Arial" w:hAnsi="Arial" w:cs="Arial"/>
          <w:b/>
          <w:bCs/>
        </w:rPr>
        <w:t>Apoyos</w:t>
      </w:r>
      <w:r w:rsidRPr="007555BC">
        <w:rPr>
          <w:rFonts w:ascii="Arial" w:hAnsi="Arial" w:cs="Arial"/>
          <w:b/>
          <w:bCs/>
        </w:rPr>
        <w:t xml:space="preserve"> Económicos para OSSEs.</w:t>
      </w:r>
    </w:p>
    <w:p w14:paraId="6A933741" w14:textId="77777777" w:rsidR="001B7809" w:rsidRPr="007555BC" w:rsidRDefault="004347A6"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apoyará por parte de la Dirección, de acuerdo con lo establecido en el artículo </w:t>
      </w:r>
      <w:r w:rsidR="00FF57DB" w:rsidRPr="007555BC">
        <w:rPr>
          <w:rFonts w:ascii="Arial" w:hAnsi="Arial" w:cs="Arial"/>
        </w:rPr>
        <w:t>9</w:t>
      </w:r>
      <w:r w:rsidR="005A166D" w:rsidRPr="007555BC">
        <w:rPr>
          <w:rFonts w:ascii="Arial" w:hAnsi="Arial" w:cs="Arial"/>
        </w:rPr>
        <w:t xml:space="preserve"> de las presentes Reglas, según sea aplicable; su vigencia será indefinida.</w:t>
      </w:r>
    </w:p>
    <w:p w14:paraId="2CBBB479" w14:textId="77777777" w:rsidR="00DE3B61" w:rsidRPr="007555BC" w:rsidRDefault="00DE3B61" w:rsidP="000167B5">
      <w:pPr>
        <w:pStyle w:val="Prrafodelista"/>
        <w:spacing w:line="240" w:lineRule="auto"/>
        <w:ind w:left="1429" w:hanging="720"/>
        <w:jc w:val="both"/>
        <w:rPr>
          <w:rFonts w:ascii="Arial" w:hAnsi="Arial" w:cs="Arial"/>
        </w:rPr>
      </w:pPr>
    </w:p>
    <w:p w14:paraId="38074319" w14:textId="77777777" w:rsidR="005A166D" w:rsidRPr="007555BC" w:rsidRDefault="005A166D">
      <w:pPr>
        <w:pStyle w:val="Prrafodelista"/>
        <w:numPr>
          <w:ilvl w:val="0"/>
          <w:numId w:val="24"/>
        </w:numPr>
        <w:spacing w:line="240" w:lineRule="auto"/>
        <w:ind w:left="1429" w:hanging="720"/>
        <w:jc w:val="both"/>
        <w:rPr>
          <w:rFonts w:ascii="Arial" w:hAnsi="Arial" w:cs="Arial"/>
          <w:b/>
          <w:bCs/>
        </w:rPr>
      </w:pPr>
      <w:r w:rsidRPr="007555BC">
        <w:rPr>
          <w:rFonts w:ascii="Arial" w:hAnsi="Arial" w:cs="Arial"/>
          <w:b/>
          <w:bCs/>
        </w:rPr>
        <w:t>Inspección o verificación:</w:t>
      </w:r>
    </w:p>
    <w:p w14:paraId="3F33F3EC" w14:textId="77777777" w:rsidR="00074DA9" w:rsidRPr="007555BC" w:rsidRDefault="004347A6"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deberá apegar a lo especificado en los acuerdos de voluntades y/o instrumentos jurídicos que se generen por motivo del otorgamiento del apoyo solicitado, como la comprobación del apoyo, evidencia, soporte documental, entrega de reportes, asimismo cuando lo requiera de acuerdo con su ámbito de atribuciones cualquier autoridad </w:t>
      </w:r>
      <w:r w:rsidR="00804BCD" w:rsidRPr="007555BC">
        <w:rPr>
          <w:rFonts w:ascii="Arial" w:hAnsi="Arial" w:cs="Arial"/>
        </w:rPr>
        <w:t>estatal, federal y/o municipal</w:t>
      </w:r>
      <w:r w:rsidR="005A166D" w:rsidRPr="007555BC">
        <w:rPr>
          <w:rFonts w:ascii="Arial" w:hAnsi="Arial" w:cs="Arial"/>
        </w:rPr>
        <w:t xml:space="preserve">, cumpliendo con lo descrito en </w:t>
      </w:r>
      <w:r w:rsidR="00964EEE" w:rsidRPr="007555BC">
        <w:rPr>
          <w:rFonts w:ascii="Arial" w:hAnsi="Arial" w:cs="Arial"/>
        </w:rPr>
        <w:t xml:space="preserve">los artículos 22 y </w:t>
      </w:r>
      <w:r w:rsidR="00FF57DB" w:rsidRPr="007555BC">
        <w:rPr>
          <w:rFonts w:ascii="Arial" w:hAnsi="Arial" w:cs="Arial"/>
        </w:rPr>
        <w:t>3</w:t>
      </w:r>
      <w:r w:rsidR="001D33FA" w:rsidRPr="007555BC">
        <w:rPr>
          <w:rFonts w:ascii="Arial" w:hAnsi="Arial" w:cs="Arial"/>
        </w:rPr>
        <w:t>1</w:t>
      </w:r>
      <w:r w:rsidR="005A166D" w:rsidRPr="007555BC">
        <w:rPr>
          <w:rFonts w:ascii="Arial" w:hAnsi="Arial" w:cs="Arial"/>
        </w:rPr>
        <w:t xml:space="preserve"> de las presentes Reglas, según sea aplicable.</w:t>
      </w:r>
    </w:p>
    <w:p w14:paraId="47217CED" w14:textId="568FFE01" w:rsidR="0073565D" w:rsidRPr="007555BC" w:rsidRDefault="0073565D" w:rsidP="00442904">
      <w:pPr>
        <w:pStyle w:val="Prrafodelista"/>
        <w:spacing w:line="240" w:lineRule="auto"/>
        <w:ind w:left="709"/>
        <w:jc w:val="both"/>
        <w:rPr>
          <w:rFonts w:ascii="Arial" w:hAnsi="Arial" w:cs="Arial"/>
        </w:rPr>
      </w:pPr>
    </w:p>
    <w:p w14:paraId="6D105E40" w14:textId="27FCC10D" w:rsidR="003B284F" w:rsidRPr="007555BC" w:rsidRDefault="003B284F" w:rsidP="00442904">
      <w:pPr>
        <w:pStyle w:val="Prrafodelista"/>
        <w:spacing w:line="240" w:lineRule="auto"/>
        <w:ind w:left="709"/>
        <w:jc w:val="both"/>
        <w:rPr>
          <w:rFonts w:ascii="Arial" w:hAnsi="Arial" w:cs="Arial"/>
        </w:rPr>
      </w:pPr>
    </w:p>
    <w:p w14:paraId="2686D6AE" w14:textId="1DE6AB94" w:rsidR="003B284F" w:rsidRPr="007555BC" w:rsidRDefault="003B284F" w:rsidP="00442904">
      <w:pPr>
        <w:pStyle w:val="Prrafodelista"/>
        <w:spacing w:line="240" w:lineRule="auto"/>
        <w:ind w:left="709"/>
        <w:jc w:val="both"/>
        <w:rPr>
          <w:rFonts w:ascii="Arial" w:hAnsi="Arial" w:cs="Arial"/>
        </w:rPr>
      </w:pPr>
    </w:p>
    <w:p w14:paraId="3551027D" w14:textId="7FD95850" w:rsidR="003B284F" w:rsidRPr="007555BC" w:rsidRDefault="003B284F" w:rsidP="00442904">
      <w:pPr>
        <w:pStyle w:val="Prrafodelista"/>
        <w:spacing w:line="240" w:lineRule="auto"/>
        <w:ind w:left="709"/>
        <w:jc w:val="both"/>
        <w:rPr>
          <w:rFonts w:ascii="Arial" w:hAnsi="Arial" w:cs="Arial"/>
        </w:rPr>
      </w:pPr>
    </w:p>
    <w:p w14:paraId="501DEC46" w14:textId="26FE12F9" w:rsidR="003B284F" w:rsidRDefault="003B284F" w:rsidP="00442904">
      <w:pPr>
        <w:pStyle w:val="Prrafodelista"/>
        <w:spacing w:line="240" w:lineRule="auto"/>
        <w:ind w:left="709"/>
        <w:jc w:val="both"/>
        <w:rPr>
          <w:rFonts w:ascii="Arial" w:hAnsi="Arial" w:cs="Arial"/>
        </w:rPr>
      </w:pPr>
    </w:p>
    <w:p w14:paraId="69E75789" w14:textId="77777777" w:rsidR="002026F6" w:rsidRPr="007555BC" w:rsidRDefault="002026F6" w:rsidP="00442904">
      <w:pPr>
        <w:pStyle w:val="Prrafodelista"/>
        <w:spacing w:line="240" w:lineRule="auto"/>
        <w:ind w:left="709"/>
        <w:jc w:val="both"/>
        <w:rPr>
          <w:rFonts w:ascii="Arial" w:hAnsi="Arial" w:cs="Arial"/>
        </w:rPr>
      </w:pPr>
    </w:p>
    <w:p w14:paraId="6AC261EB" w14:textId="77777777" w:rsidR="005A166D" w:rsidRPr="007555BC" w:rsidRDefault="005A166D" w:rsidP="00442904">
      <w:pPr>
        <w:spacing w:line="240" w:lineRule="auto"/>
        <w:ind w:left="709"/>
        <w:contextualSpacing/>
        <w:jc w:val="center"/>
        <w:rPr>
          <w:rFonts w:ascii="Arial" w:hAnsi="Arial" w:cs="Arial"/>
          <w:b/>
          <w:bCs/>
        </w:rPr>
      </w:pPr>
      <w:r w:rsidRPr="007555BC">
        <w:rPr>
          <w:rFonts w:ascii="Arial" w:hAnsi="Arial" w:cs="Arial"/>
          <w:b/>
          <w:bCs/>
        </w:rPr>
        <w:lastRenderedPageBreak/>
        <w:t>ANEXO No.</w:t>
      </w:r>
      <w:r w:rsidR="00B208FF" w:rsidRPr="007555BC">
        <w:rPr>
          <w:rFonts w:ascii="Arial" w:hAnsi="Arial" w:cs="Arial"/>
          <w:b/>
          <w:bCs/>
        </w:rPr>
        <w:t xml:space="preserve"> </w:t>
      </w:r>
      <w:r w:rsidRPr="007555BC">
        <w:rPr>
          <w:rFonts w:ascii="Arial" w:hAnsi="Arial" w:cs="Arial"/>
          <w:b/>
          <w:bCs/>
        </w:rPr>
        <w:t>3:</w:t>
      </w:r>
    </w:p>
    <w:p w14:paraId="3E335BB3" w14:textId="77777777" w:rsidR="005A166D" w:rsidRPr="007555BC" w:rsidRDefault="005A166D" w:rsidP="00442904">
      <w:pPr>
        <w:spacing w:line="240" w:lineRule="auto"/>
        <w:ind w:left="709"/>
        <w:contextualSpacing/>
        <w:jc w:val="center"/>
        <w:rPr>
          <w:rFonts w:ascii="Arial" w:hAnsi="Arial" w:cs="Arial"/>
          <w:b/>
          <w:bCs/>
        </w:rPr>
      </w:pPr>
      <w:r w:rsidRPr="007555BC">
        <w:rPr>
          <w:rFonts w:ascii="Arial" w:hAnsi="Arial" w:cs="Arial"/>
          <w:b/>
          <w:bCs/>
        </w:rPr>
        <w:t>Capacitación Técnica y Empresarial para OSSEs</w:t>
      </w:r>
    </w:p>
    <w:p w14:paraId="5351A802" w14:textId="77777777" w:rsidR="00780C32" w:rsidRPr="007555BC" w:rsidRDefault="00CE27F5" w:rsidP="00442904">
      <w:pPr>
        <w:tabs>
          <w:tab w:val="left" w:pos="2320"/>
        </w:tabs>
        <w:spacing w:line="240" w:lineRule="auto"/>
        <w:ind w:left="709"/>
        <w:contextualSpacing/>
        <w:jc w:val="both"/>
        <w:rPr>
          <w:rFonts w:ascii="Arial" w:hAnsi="Arial" w:cs="Arial"/>
          <w:b/>
          <w:bCs/>
        </w:rPr>
      </w:pPr>
      <w:r w:rsidRPr="007555BC">
        <w:rPr>
          <w:rFonts w:ascii="Arial" w:hAnsi="Arial" w:cs="Arial"/>
          <w:b/>
          <w:bCs/>
        </w:rPr>
        <w:tab/>
      </w:r>
      <w:r w:rsidRPr="007555BC">
        <w:rPr>
          <w:rFonts w:ascii="Arial" w:hAnsi="Arial" w:cs="Arial"/>
          <w:b/>
          <w:bCs/>
        </w:rPr>
        <w:tab/>
      </w:r>
    </w:p>
    <w:p w14:paraId="7EA74797"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Descripción del servicio:</w:t>
      </w:r>
    </w:p>
    <w:p w14:paraId="72725726" w14:textId="77777777" w:rsidR="00CE27F5" w:rsidRPr="007555BC" w:rsidRDefault="004347A6" w:rsidP="000167B5">
      <w:pPr>
        <w:spacing w:line="240" w:lineRule="auto"/>
        <w:ind w:left="1429" w:hanging="720"/>
        <w:contextualSpacing/>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Se brinda al OSSE las herramientas necesarias para su actualización a través de capacitación por medio de diagnósticos, implementación de metodología de manejo holístico, consultoría personalizada, para que incrementen su competitividad y desarrollen capacidades que incidan directamente en su crecimiento</w:t>
      </w:r>
      <w:r w:rsidR="00804BCD" w:rsidRPr="007555BC">
        <w:rPr>
          <w:rFonts w:ascii="Arial" w:hAnsi="Arial" w:cs="Arial"/>
        </w:rPr>
        <w:t>; a</w:t>
      </w:r>
      <w:r w:rsidR="005A166D" w:rsidRPr="007555BC">
        <w:rPr>
          <w:rFonts w:ascii="Arial" w:hAnsi="Arial" w:cs="Arial"/>
        </w:rPr>
        <w:t>sí como la realización de algún evento para fortalecer las capacidades del sector social de la economía.</w:t>
      </w:r>
    </w:p>
    <w:p w14:paraId="27865134" w14:textId="77777777" w:rsidR="0073565D" w:rsidRPr="007555BC" w:rsidRDefault="0073565D" w:rsidP="00442904">
      <w:pPr>
        <w:spacing w:line="240" w:lineRule="auto"/>
        <w:ind w:left="709"/>
        <w:contextualSpacing/>
        <w:jc w:val="both"/>
        <w:rPr>
          <w:rFonts w:ascii="Arial" w:hAnsi="Arial" w:cs="Arial"/>
        </w:rPr>
      </w:pPr>
    </w:p>
    <w:p w14:paraId="66E6103B"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Criterios de elegibilidad:</w:t>
      </w:r>
    </w:p>
    <w:p w14:paraId="3F9441E3" w14:textId="77777777" w:rsidR="005A166D" w:rsidRPr="007555BC" w:rsidRDefault="005A166D">
      <w:pPr>
        <w:pStyle w:val="Prrafodelista"/>
        <w:numPr>
          <w:ilvl w:val="0"/>
          <w:numId w:val="21"/>
        </w:numPr>
        <w:spacing w:line="240" w:lineRule="auto"/>
        <w:ind w:left="1429" w:hanging="720"/>
        <w:jc w:val="both"/>
        <w:rPr>
          <w:rFonts w:ascii="Arial" w:hAnsi="Arial" w:cs="Arial"/>
        </w:rPr>
      </w:pPr>
      <w:r w:rsidRPr="007555BC">
        <w:rPr>
          <w:rFonts w:ascii="Arial" w:hAnsi="Arial" w:cs="Arial"/>
        </w:rPr>
        <w:t>Programa sujeto a la disponibilidad y suficiencia de recursos.</w:t>
      </w:r>
    </w:p>
    <w:p w14:paraId="35B06833" w14:textId="77777777" w:rsidR="006973A6" w:rsidRPr="007555BC" w:rsidRDefault="005A166D">
      <w:pPr>
        <w:pStyle w:val="Prrafodelista"/>
        <w:numPr>
          <w:ilvl w:val="0"/>
          <w:numId w:val="21"/>
        </w:numPr>
        <w:spacing w:line="240" w:lineRule="auto"/>
        <w:ind w:left="1429" w:hanging="720"/>
        <w:jc w:val="both"/>
        <w:rPr>
          <w:rFonts w:ascii="Arial" w:hAnsi="Arial" w:cs="Arial"/>
        </w:rPr>
      </w:pPr>
      <w:r w:rsidRPr="007555BC">
        <w:rPr>
          <w:rFonts w:ascii="Arial" w:hAnsi="Arial" w:cs="Arial"/>
        </w:rPr>
        <w:t xml:space="preserve">Ser OSSE en el </w:t>
      </w:r>
      <w:r w:rsidR="006707BE" w:rsidRPr="007555BC">
        <w:rPr>
          <w:rFonts w:ascii="Arial" w:hAnsi="Arial" w:cs="Arial"/>
        </w:rPr>
        <w:t>Estado de Chihuahua</w:t>
      </w:r>
      <w:r w:rsidRPr="007555BC">
        <w:rPr>
          <w:rFonts w:ascii="Arial" w:hAnsi="Arial" w:cs="Arial"/>
        </w:rPr>
        <w:t xml:space="preserve"> legalmente constituido para que presente su solicitud de apoyo para capacitación, diagnóstico empresarial, consultoría personalizada o eventos para fortalecer al sector social de la economía en el desarrollo de sus capacidades. </w:t>
      </w:r>
    </w:p>
    <w:p w14:paraId="4B9A31FC" w14:textId="77777777" w:rsidR="005A166D" w:rsidRPr="007555BC" w:rsidRDefault="005A166D">
      <w:pPr>
        <w:pStyle w:val="Prrafodelista"/>
        <w:numPr>
          <w:ilvl w:val="0"/>
          <w:numId w:val="21"/>
        </w:numPr>
        <w:spacing w:line="240" w:lineRule="auto"/>
        <w:ind w:left="1429" w:hanging="720"/>
        <w:jc w:val="both"/>
        <w:rPr>
          <w:rFonts w:ascii="Arial" w:hAnsi="Arial" w:cs="Arial"/>
        </w:rPr>
      </w:pPr>
      <w:r w:rsidRPr="007555BC">
        <w:rPr>
          <w:rFonts w:ascii="Arial" w:hAnsi="Arial" w:cs="Arial"/>
        </w:rPr>
        <w:t xml:space="preserve">Ser </w:t>
      </w:r>
      <w:r w:rsidR="006973A6" w:rsidRPr="007555BC">
        <w:rPr>
          <w:rFonts w:ascii="Arial" w:hAnsi="Arial" w:cs="Arial"/>
        </w:rPr>
        <w:t>e</w:t>
      </w:r>
      <w:r w:rsidRPr="007555BC">
        <w:rPr>
          <w:rFonts w:ascii="Arial" w:hAnsi="Arial" w:cs="Arial"/>
        </w:rPr>
        <w:t xml:space="preserve">jido agrícola o ganadero en el </w:t>
      </w:r>
      <w:r w:rsidR="006707BE" w:rsidRPr="007555BC">
        <w:rPr>
          <w:rFonts w:ascii="Arial" w:hAnsi="Arial" w:cs="Arial"/>
        </w:rPr>
        <w:t>Estado de Chihuahua</w:t>
      </w:r>
      <w:r w:rsidRPr="007555BC">
        <w:rPr>
          <w:rFonts w:ascii="Arial" w:hAnsi="Arial" w:cs="Arial"/>
        </w:rPr>
        <w:t xml:space="preserve"> que haya tomado previamente la inducción </w:t>
      </w:r>
      <w:r w:rsidR="006973A6" w:rsidRPr="007555BC">
        <w:rPr>
          <w:rFonts w:ascii="Arial" w:hAnsi="Arial" w:cs="Arial"/>
        </w:rPr>
        <w:t>acerca d</w:t>
      </w:r>
      <w:r w:rsidRPr="007555BC">
        <w:rPr>
          <w:rFonts w:ascii="Arial" w:hAnsi="Arial" w:cs="Arial"/>
        </w:rPr>
        <w:t xml:space="preserve">el </w:t>
      </w:r>
      <w:r w:rsidR="00804BCD" w:rsidRPr="007555BC">
        <w:rPr>
          <w:rFonts w:ascii="Arial" w:hAnsi="Arial" w:cs="Arial"/>
        </w:rPr>
        <w:t xml:space="preserve">manejo holístico de recursos naturales </w:t>
      </w:r>
      <w:r w:rsidRPr="007555BC">
        <w:rPr>
          <w:rFonts w:ascii="Arial" w:hAnsi="Arial" w:cs="Arial"/>
        </w:rPr>
        <w:t>por medio de alguna institución especializada en dicho tema, según sea aplicable.</w:t>
      </w:r>
    </w:p>
    <w:p w14:paraId="757C78FE" w14:textId="77777777" w:rsidR="005A166D" w:rsidRPr="007555BC" w:rsidRDefault="005A166D">
      <w:pPr>
        <w:pStyle w:val="Prrafodelista"/>
        <w:numPr>
          <w:ilvl w:val="0"/>
          <w:numId w:val="21"/>
        </w:numPr>
        <w:spacing w:line="240" w:lineRule="auto"/>
        <w:ind w:left="1429" w:hanging="720"/>
        <w:jc w:val="both"/>
        <w:rPr>
          <w:rFonts w:ascii="Arial" w:hAnsi="Arial" w:cs="Arial"/>
        </w:rPr>
      </w:pPr>
      <w:r w:rsidRPr="007555BC">
        <w:rPr>
          <w:rFonts w:ascii="Arial" w:hAnsi="Arial" w:cs="Arial"/>
        </w:rPr>
        <w:t xml:space="preserve">El servicio de capacitación se otorgará a los OSSE con actividad productiva que cumplan con los requisitos de este </w:t>
      </w:r>
      <w:r w:rsidR="00804BCD" w:rsidRPr="007555BC">
        <w:rPr>
          <w:rFonts w:ascii="Arial" w:hAnsi="Arial" w:cs="Arial"/>
        </w:rPr>
        <w:t xml:space="preserve">Anexo </w:t>
      </w:r>
      <w:r w:rsidRPr="007555BC">
        <w:rPr>
          <w:rFonts w:ascii="Arial" w:hAnsi="Arial" w:cs="Arial"/>
        </w:rPr>
        <w:t xml:space="preserve">No. 3. </w:t>
      </w:r>
    </w:p>
    <w:p w14:paraId="433AB06B" w14:textId="77777777" w:rsidR="005A166D" w:rsidRPr="007555BC" w:rsidRDefault="005A166D">
      <w:pPr>
        <w:pStyle w:val="Prrafodelista"/>
        <w:numPr>
          <w:ilvl w:val="0"/>
          <w:numId w:val="21"/>
        </w:numPr>
        <w:spacing w:line="240" w:lineRule="auto"/>
        <w:ind w:left="1429" w:hanging="720"/>
        <w:jc w:val="both"/>
        <w:rPr>
          <w:rFonts w:ascii="Arial" w:hAnsi="Arial" w:cs="Arial"/>
        </w:rPr>
      </w:pPr>
      <w:r w:rsidRPr="007555BC">
        <w:rPr>
          <w:rFonts w:ascii="Arial" w:hAnsi="Arial" w:cs="Arial"/>
        </w:rPr>
        <w:t xml:space="preserve">Que se cumpla con lo descrito en el artículo </w:t>
      </w:r>
      <w:r w:rsidR="008212B2" w:rsidRPr="007555BC">
        <w:rPr>
          <w:rFonts w:ascii="Arial" w:hAnsi="Arial" w:cs="Arial"/>
        </w:rPr>
        <w:t>14</w:t>
      </w:r>
      <w:r w:rsidRPr="007555BC">
        <w:rPr>
          <w:rFonts w:ascii="Arial" w:hAnsi="Arial" w:cs="Arial"/>
        </w:rPr>
        <w:t xml:space="preserve"> de las presentes Reglas, según sea aplicable. </w:t>
      </w:r>
    </w:p>
    <w:p w14:paraId="3D8ED45C" w14:textId="77777777" w:rsidR="005A166D" w:rsidRPr="007555BC" w:rsidRDefault="005A166D" w:rsidP="00442904">
      <w:pPr>
        <w:pStyle w:val="Prrafodelista"/>
        <w:spacing w:line="240" w:lineRule="auto"/>
        <w:ind w:left="709"/>
        <w:jc w:val="both"/>
        <w:rPr>
          <w:rFonts w:ascii="Arial" w:hAnsi="Arial" w:cs="Arial"/>
        </w:rPr>
      </w:pPr>
    </w:p>
    <w:p w14:paraId="2B759EF2"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Requisitos de elegibilidad:</w:t>
      </w:r>
    </w:p>
    <w:p w14:paraId="1B266D9E" w14:textId="77777777" w:rsidR="005A166D" w:rsidRPr="007555BC" w:rsidRDefault="005A166D">
      <w:pPr>
        <w:pStyle w:val="Prrafodelista"/>
        <w:numPr>
          <w:ilvl w:val="0"/>
          <w:numId w:val="22"/>
        </w:numPr>
        <w:spacing w:line="240" w:lineRule="auto"/>
        <w:ind w:left="1429" w:hanging="720"/>
        <w:jc w:val="both"/>
        <w:rPr>
          <w:rFonts w:ascii="Arial" w:hAnsi="Arial" w:cs="Arial"/>
        </w:rPr>
      </w:pPr>
      <w:r w:rsidRPr="007555BC">
        <w:rPr>
          <w:rFonts w:ascii="Arial" w:hAnsi="Arial" w:cs="Arial"/>
        </w:rPr>
        <w:t xml:space="preserve">Cumplir con los criterios de elegibilidad y documentación </w:t>
      </w:r>
      <w:r w:rsidR="004A32D0" w:rsidRPr="007555BC">
        <w:rPr>
          <w:rFonts w:ascii="Arial" w:hAnsi="Arial" w:cs="Arial"/>
        </w:rPr>
        <w:t>requerida</w:t>
      </w:r>
      <w:r w:rsidRPr="007555BC">
        <w:rPr>
          <w:rFonts w:ascii="Arial" w:hAnsi="Arial" w:cs="Arial"/>
        </w:rPr>
        <w:t xml:space="preserve"> en este </w:t>
      </w:r>
      <w:r w:rsidR="00804BCD" w:rsidRPr="007555BC">
        <w:rPr>
          <w:rFonts w:ascii="Arial" w:hAnsi="Arial" w:cs="Arial"/>
        </w:rPr>
        <w:t xml:space="preserve">Anexo </w:t>
      </w:r>
      <w:r w:rsidRPr="007555BC">
        <w:rPr>
          <w:rFonts w:ascii="Arial" w:hAnsi="Arial" w:cs="Arial"/>
        </w:rPr>
        <w:t>No. 3.</w:t>
      </w:r>
    </w:p>
    <w:p w14:paraId="2C481167" w14:textId="77777777" w:rsidR="005A166D" w:rsidRPr="007555BC" w:rsidRDefault="005A166D">
      <w:pPr>
        <w:pStyle w:val="Prrafodelista"/>
        <w:numPr>
          <w:ilvl w:val="0"/>
          <w:numId w:val="22"/>
        </w:numPr>
        <w:spacing w:line="240" w:lineRule="auto"/>
        <w:ind w:left="1429" w:hanging="720"/>
        <w:jc w:val="both"/>
        <w:rPr>
          <w:rFonts w:ascii="Arial" w:hAnsi="Arial" w:cs="Arial"/>
        </w:rPr>
      </w:pPr>
      <w:r w:rsidRPr="007555BC">
        <w:rPr>
          <w:rFonts w:ascii="Arial" w:hAnsi="Arial" w:cs="Arial"/>
        </w:rPr>
        <w:t>Presentar formato único de solicitud de la Dirección de Economía Social para capacitación, consultoría personalizada o eventos</w:t>
      </w:r>
      <w:r w:rsidR="0090107F" w:rsidRPr="007555BC">
        <w:rPr>
          <w:rFonts w:ascii="Arial" w:hAnsi="Arial" w:cs="Arial"/>
        </w:rPr>
        <w:t xml:space="preserve">, según el </w:t>
      </w:r>
      <w:r w:rsidR="00804BCD" w:rsidRPr="007555BC">
        <w:rPr>
          <w:rFonts w:ascii="Arial" w:hAnsi="Arial" w:cs="Arial"/>
        </w:rPr>
        <w:t xml:space="preserve">Anexo </w:t>
      </w:r>
      <w:r w:rsidR="0090107F" w:rsidRPr="007555BC">
        <w:rPr>
          <w:rFonts w:ascii="Arial" w:hAnsi="Arial" w:cs="Arial"/>
        </w:rPr>
        <w:t>No. 5,</w:t>
      </w:r>
    </w:p>
    <w:p w14:paraId="63D06F70" w14:textId="77777777" w:rsidR="005A166D" w:rsidRPr="007555BC" w:rsidRDefault="005A166D">
      <w:pPr>
        <w:pStyle w:val="Prrafodelista"/>
        <w:numPr>
          <w:ilvl w:val="0"/>
          <w:numId w:val="22"/>
        </w:numPr>
        <w:spacing w:line="240" w:lineRule="auto"/>
        <w:ind w:left="1429" w:hanging="720"/>
        <w:jc w:val="both"/>
        <w:rPr>
          <w:rFonts w:ascii="Arial" w:hAnsi="Arial" w:cs="Arial"/>
        </w:rPr>
      </w:pPr>
      <w:r w:rsidRPr="007555BC">
        <w:rPr>
          <w:rFonts w:ascii="Arial" w:hAnsi="Arial" w:cs="Arial"/>
        </w:rPr>
        <w:t xml:space="preserve">Compromiso de asistencia a la capacitación o asesoría. </w:t>
      </w:r>
    </w:p>
    <w:p w14:paraId="4E4FFF6B" w14:textId="77777777" w:rsidR="009E0A85" w:rsidRPr="007555BC" w:rsidRDefault="005A166D">
      <w:pPr>
        <w:pStyle w:val="Prrafodelista"/>
        <w:numPr>
          <w:ilvl w:val="0"/>
          <w:numId w:val="22"/>
        </w:numPr>
        <w:spacing w:line="240" w:lineRule="auto"/>
        <w:ind w:left="1429" w:hanging="720"/>
        <w:jc w:val="both"/>
        <w:rPr>
          <w:rFonts w:ascii="Arial" w:hAnsi="Arial" w:cs="Arial"/>
        </w:rPr>
      </w:pPr>
      <w:r w:rsidRPr="007555BC">
        <w:rPr>
          <w:rFonts w:ascii="Arial" w:hAnsi="Arial" w:cs="Arial"/>
        </w:rPr>
        <w:t xml:space="preserve">Cumplir con lo descrito en el artículo </w:t>
      </w:r>
      <w:r w:rsidR="008212B2" w:rsidRPr="007555BC">
        <w:rPr>
          <w:rFonts w:ascii="Arial" w:hAnsi="Arial" w:cs="Arial"/>
        </w:rPr>
        <w:t>15</w:t>
      </w:r>
      <w:r w:rsidRPr="007555BC">
        <w:rPr>
          <w:rFonts w:ascii="Arial" w:hAnsi="Arial" w:cs="Arial"/>
        </w:rPr>
        <w:t xml:space="preserve"> de las presentes Reglas, según sea aplicable. </w:t>
      </w:r>
    </w:p>
    <w:p w14:paraId="6E067CA4" w14:textId="77777777" w:rsidR="009E0A85" w:rsidRPr="007555BC" w:rsidRDefault="009E0A85" w:rsidP="00442904">
      <w:pPr>
        <w:pStyle w:val="Prrafodelista"/>
        <w:spacing w:line="240" w:lineRule="auto"/>
        <w:ind w:left="709"/>
        <w:jc w:val="both"/>
        <w:rPr>
          <w:rFonts w:ascii="Arial" w:hAnsi="Arial" w:cs="Arial"/>
        </w:rPr>
      </w:pPr>
    </w:p>
    <w:p w14:paraId="09E89871" w14:textId="77777777" w:rsidR="005A166D" w:rsidRPr="007555BC" w:rsidRDefault="005A166D">
      <w:pPr>
        <w:pStyle w:val="Prrafodelista"/>
        <w:numPr>
          <w:ilvl w:val="0"/>
          <w:numId w:val="16"/>
        </w:numPr>
        <w:spacing w:line="240" w:lineRule="auto"/>
        <w:ind w:left="709" w:firstLine="0"/>
        <w:jc w:val="both"/>
        <w:rPr>
          <w:rFonts w:ascii="Arial" w:hAnsi="Arial" w:cs="Arial"/>
        </w:rPr>
      </w:pPr>
      <w:r w:rsidRPr="007555BC">
        <w:rPr>
          <w:rFonts w:ascii="Arial" w:hAnsi="Arial" w:cs="Arial"/>
          <w:b/>
          <w:bCs/>
        </w:rPr>
        <w:t>Documentación:</w:t>
      </w:r>
    </w:p>
    <w:p w14:paraId="42B6FF7E" w14:textId="6E731BFC" w:rsidR="005A166D" w:rsidRPr="007555BC" w:rsidRDefault="005A166D">
      <w:pPr>
        <w:pStyle w:val="Prrafodelista"/>
        <w:numPr>
          <w:ilvl w:val="0"/>
          <w:numId w:val="34"/>
        </w:numPr>
        <w:spacing w:line="240" w:lineRule="auto"/>
        <w:ind w:left="1418" w:hanging="567"/>
        <w:jc w:val="both"/>
        <w:rPr>
          <w:rFonts w:ascii="Arial" w:hAnsi="Arial" w:cs="Arial"/>
        </w:rPr>
      </w:pPr>
      <w:r w:rsidRPr="007555BC">
        <w:rPr>
          <w:rFonts w:ascii="Arial" w:hAnsi="Arial" w:cs="Arial"/>
        </w:rPr>
        <w:t xml:space="preserve">Formato único de solicitud </w:t>
      </w:r>
      <w:r w:rsidR="0090107F" w:rsidRPr="007555BC">
        <w:rPr>
          <w:rFonts w:ascii="Arial" w:hAnsi="Arial" w:cs="Arial"/>
        </w:rPr>
        <w:t>de la Dirección de Economía Social</w:t>
      </w:r>
      <w:r w:rsidRPr="007555BC">
        <w:rPr>
          <w:rFonts w:ascii="Arial" w:hAnsi="Arial" w:cs="Arial"/>
        </w:rPr>
        <w:t xml:space="preserve">, según el </w:t>
      </w:r>
      <w:r w:rsidR="00804BCD" w:rsidRPr="007555BC">
        <w:rPr>
          <w:rFonts w:ascii="Arial" w:hAnsi="Arial" w:cs="Arial"/>
        </w:rPr>
        <w:t xml:space="preserve">Anexo </w:t>
      </w:r>
      <w:r w:rsidR="0090107F" w:rsidRPr="007555BC">
        <w:rPr>
          <w:rFonts w:ascii="Arial" w:hAnsi="Arial" w:cs="Arial"/>
        </w:rPr>
        <w:t>No</w:t>
      </w:r>
      <w:r w:rsidR="0024444B" w:rsidRPr="007555BC">
        <w:rPr>
          <w:rFonts w:ascii="Arial" w:hAnsi="Arial" w:cs="Arial"/>
        </w:rPr>
        <w:t>. 5.</w:t>
      </w:r>
      <w:r w:rsidR="0090107F" w:rsidRPr="007555BC">
        <w:rPr>
          <w:rFonts w:ascii="Arial" w:hAnsi="Arial" w:cs="Arial"/>
        </w:rPr>
        <w:t xml:space="preserve"> </w:t>
      </w:r>
    </w:p>
    <w:p w14:paraId="01745088" w14:textId="77777777" w:rsidR="005A166D" w:rsidRPr="007555BC" w:rsidRDefault="005A166D">
      <w:pPr>
        <w:pStyle w:val="Prrafodelista"/>
        <w:numPr>
          <w:ilvl w:val="0"/>
          <w:numId w:val="34"/>
        </w:numPr>
        <w:spacing w:line="240" w:lineRule="auto"/>
        <w:ind w:left="709" w:firstLine="0"/>
        <w:jc w:val="both"/>
        <w:rPr>
          <w:rFonts w:ascii="Arial" w:hAnsi="Arial" w:cs="Arial"/>
        </w:rPr>
      </w:pPr>
      <w:r w:rsidRPr="007555BC">
        <w:rPr>
          <w:rFonts w:ascii="Arial" w:hAnsi="Arial" w:cs="Arial"/>
        </w:rPr>
        <w:t xml:space="preserve">Copia </w:t>
      </w:r>
      <w:r w:rsidR="00415605" w:rsidRPr="007555BC">
        <w:rPr>
          <w:rFonts w:ascii="Arial" w:hAnsi="Arial" w:cs="Arial"/>
        </w:rPr>
        <w:t xml:space="preserve">simple </w:t>
      </w:r>
      <w:r w:rsidRPr="007555BC">
        <w:rPr>
          <w:rFonts w:ascii="Arial" w:hAnsi="Arial" w:cs="Arial"/>
        </w:rPr>
        <w:t>de identificación oficial del representante del OSSE.</w:t>
      </w:r>
    </w:p>
    <w:p w14:paraId="66421705" w14:textId="77777777" w:rsidR="005A166D" w:rsidRPr="007555BC" w:rsidRDefault="005A166D">
      <w:pPr>
        <w:pStyle w:val="Prrafodelista"/>
        <w:numPr>
          <w:ilvl w:val="0"/>
          <w:numId w:val="34"/>
        </w:numPr>
        <w:spacing w:line="240" w:lineRule="auto"/>
        <w:ind w:left="709" w:firstLine="0"/>
        <w:jc w:val="both"/>
        <w:rPr>
          <w:rFonts w:ascii="Arial" w:hAnsi="Arial" w:cs="Arial"/>
        </w:rPr>
      </w:pPr>
      <w:r w:rsidRPr="007555BC">
        <w:rPr>
          <w:rFonts w:ascii="Arial" w:hAnsi="Arial" w:cs="Arial"/>
        </w:rPr>
        <w:t xml:space="preserve">Copia </w:t>
      </w:r>
      <w:r w:rsidR="00415605" w:rsidRPr="007555BC">
        <w:rPr>
          <w:rFonts w:ascii="Arial" w:hAnsi="Arial" w:cs="Arial"/>
        </w:rPr>
        <w:t xml:space="preserve">simple </w:t>
      </w:r>
      <w:r w:rsidRPr="007555BC">
        <w:rPr>
          <w:rFonts w:ascii="Arial" w:hAnsi="Arial" w:cs="Arial"/>
        </w:rPr>
        <w:t>del poder del representante legal</w:t>
      </w:r>
      <w:r w:rsidR="00C86CD8" w:rsidRPr="007555BC">
        <w:rPr>
          <w:rFonts w:ascii="Arial" w:hAnsi="Arial" w:cs="Arial"/>
        </w:rPr>
        <w:t>.</w:t>
      </w:r>
    </w:p>
    <w:p w14:paraId="1079FBB4" w14:textId="42D610D7" w:rsidR="00513F0F" w:rsidRPr="007555BC" w:rsidRDefault="00513F0F">
      <w:pPr>
        <w:pStyle w:val="Prrafodelista"/>
        <w:numPr>
          <w:ilvl w:val="0"/>
          <w:numId w:val="34"/>
        </w:numPr>
        <w:spacing w:line="23" w:lineRule="atLeast"/>
        <w:ind w:left="1429" w:hanging="720"/>
        <w:jc w:val="both"/>
        <w:rPr>
          <w:rFonts w:ascii="Arial" w:hAnsi="Arial" w:cs="Arial"/>
        </w:rPr>
      </w:pPr>
      <w:r w:rsidRPr="007555BC">
        <w:rPr>
          <w:rFonts w:ascii="Arial" w:hAnsi="Arial" w:cs="Arial"/>
        </w:rPr>
        <w:t xml:space="preserve">Comprobante de domicilio fiscal en el </w:t>
      </w:r>
      <w:r w:rsidR="006707BE" w:rsidRPr="007555BC">
        <w:rPr>
          <w:rFonts w:ascii="Arial" w:hAnsi="Arial" w:cs="Arial"/>
          <w:color w:val="000000"/>
        </w:rPr>
        <w:t>Estado de Chihuahua</w:t>
      </w:r>
      <w:r w:rsidRPr="007555BC">
        <w:rPr>
          <w:rFonts w:ascii="Arial" w:hAnsi="Arial" w:cs="Arial"/>
          <w:color w:val="000000"/>
        </w:rPr>
        <w:t xml:space="preserve">, consistente en </w:t>
      </w:r>
      <w:r w:rsidRPr="007555BC">
        <w:rPr>
          <w:rFonts w:ascii="Arial" w:hAnsi="Arial" w:cs="Arial"/>
        </w:rPr>
        <w:t xml:space="preserve">una copia simple legible de un recibo de la Junta Municipal de Agua y Saneamiento o </w:t>
      </w:r>
      <w:r w:rsidR="00B40342">
        <w:rPr>
          <w:rFonts w:ascii="Arial" w:hAnsi="Arial" w:cs="Arial"/>
        </w:rPr>
        <w:t xml:space="preserve">de la </w:t>
      </w:r>
      <w:r w:rsidRPr="007555BC">
        <w:rPr>
          <w:rFonts w:ascii="Arial" w:hAnsi="Arial" w:cs="Arial"/>
        </w:rPr>
        <w:t>Comisión Federal de Electricidad, con antigüedad máxima de tres meses.</w:t>
      </w:r>
    </w:p>
    <w:p w14:paraId="32B9E203" w14:textId="77777777" w:rsidR="005A166D" w:rsidRPr="007555BC" w:rsidRDefault="005A166D">
      <w:pPr>
        <w:pStyle w:val="Prrafodelista"/>
        <w:numPr>
          <w:ilvl w:val="0"/>
          <w:numId w:val="34"/>
        </w:numPr>
        <w:spacing w:line="240" w:lineRule="auto"/>
        <w:ind w:left="709" w:firstLine="0"/>
        <w:jc w:val="both"/>
        <w:rPr>
          <w:rFonts w:ascii="Arial" w:hAnsi="Arial" w:cs="Arial"/>
        </w:rPr>
      </w:pPr>
      <w:r w:rsidRPr="007555BC">
        <w:rPr>
          <w:rFonts w:ascii="Arial" w:hAnsi="Arial" w:cs="Arial"/>
        </w:rPr>
        <w:t xml:space="preserve">Copia </w:t>
      </w:r>
      <w:r w:rsidR="00415605" w:rsidRPr="007555BC">
        <w:rPr>
          <w:rFonts w:ascii="Arial" w:hAnsi="Arial" w:cs="Arial"/>
        </w:rPr>
        <w:t xml:space="preserve">simple </w:t>
      </w:r>
      <w:r w:rsidRPr="007555BC">
        <w:rPr>
          <w:rFonts w:ascii="Arial" w:hAnsi="Arial" w:cs="Arial"/>
        </w:rPr>
        <w:t>de la constancia de situación fiscal.</w:t>
      </w:r>
    </w:p>
    <w:p w14:paraId="20205AB8" w14:textId="77777777" w:rsidR="005A166D" w:rsidRPr="007555BC" w:rsidRDefault="005A166D">
      <w:pPr>
        <w:pStyle w:val="Prrafodelista"/>
        <w:numPr>
          <w:ilvl w:val="0"/>
          <w:numId w:val="34"/>
        </w:numPr>
        <w:spacing w:line="240" w:lineRule="auto"/>
        <w:ind w:left="709" w:firstLine="0"/>
        <w:jc w:val="both"/>
        <w:rPr>
          <w:rFonts w:ascii="Arial" w:hAnsi="Arial" w:cs="Arial"/>
        </w:rPr>
      </w:pPr>
      <w:r w:rsidRPr="007555BC">
        <w:rPr>
          <w:rFonts w:ascii="Arial" w:hAnsi="Arial" w:cs="Arial"/>
        </w:rPr>
        <w:t>Copia de la carátula de cuenta bancaria a nombre del organismo.</w:t>
      </w:r>
    </w:p>
    <w:p w14:paraId="1444FF37" w14:textId="77777777" w:rsidR="00442904" w:rsidRPr="007555BC" w:rsidRDefault="00442904" w:rsidP="00442904">
      <w:pPr>
        <w:pStyle w:val="Prrafodelista"/>
        <w:spacing w:line="240" w:lineRule="auto"/>
        <w:ind w:left="709"/>
        <w:jc w:val="both"/>
        <w:rPr>
          <w:rFonts w:ascii="Arial" w:hAnsi="Arial" w:cs="Arial"/>
        </w:rPr>
      </w:pPr>
    </w:p>
    <w:p w14:paraId="35FFA790" w14:textId="77777777" w:rsidR="00973AB1" w:rsidRPr="007555BC" w:rsidRDefault="00973AB1" w:rsidP="00442904">
      <w:pPr>
        <w:pStyle w:val="Prrafodelista"/>
        <w:spacing w:line="240" w:lineRule="auto"/>
        <w:ind w:left="709"/>
        <w:jc w:val="both"/>
        <w:rPr>
          <w:rFonts w:ascii="Arial" w:hAnsi="Arial" w:cs="Arial"/>
        </w:rPr>
      </w:pPr>
    </w:p>
    <w:p w14:paraId="2BCC1D33"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Plazo de resolución:</w:t>
      </w:r>
    </w:p>
    <w:p w14:paraId="5088F7DB" w14:textId="77777777" w:rsidR="005A166D" w:rsidRPr="007555BC" w:rsidRDefault="004347A6"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0B1774" w:rsidRPr="007555BC">
        <w:rPr>
          <w:rFonts w:ascii="Arial" w:hAnsi="Arial" w:cs="Arial"/>
        </w:rPr>
        <w:t>45</w:t>
      </w:r>
      <w:r w:rsidR="005A166D" w:rsidRPr="007555BC">
        <w:rPr>
          <w:rFonts w:ascii="Arial" w:hAnsi="Arial" w:cs="Arial"/>
        </w:rPr>
        <w:t xml:space="preserve"> días hábiles </w:t>
      </w:r>
      <w:r w:rsidR="00DD5432" w:rsidRPr="007555BC">
        <w:rPr>
          <w:rFonts w:ascii="Arial" w:hAnsi="Arial" w:cs="Arial"/>
        </w:rPr>
        <w:t xml:space="preserve">a partir de que la Dirección reciba la documentación solicitada en el inciso </w:t>
      </w:r>
      <w:r w:rsidR="00DC3680" w:rsidRPr="007555BC">
        <w:rPr>
          <w:rFonts w:ascii="Arial" w:hAnsi="Arial" w:cs="Arial"/>
        </w:rPr>
        <w:t>“</w:t>
      </w:r>
      <w:r w:rsidR="00DD5432" w:rsidRPr="007555BC">
        <w:rPr>
          <w:rFonts w:ascii="Arial" w:hAnsi="Arial" w:cs="Arial"/>
        </w:rPr>
        <w:t>D</w:t>
      </w:r>
      <w:r w:rsidR="00DC3680" w:rsidRPr="007555BC">
        <w:rPr>
          <w:rFonts w:ascii="Arial" w:hAnsi="Arial" w:cs="Arial"/>
        </w:rPr>
        <w:t>”</w:t>
      </w:r>
      <w:r w:rsidR="00DD5432" w:rsidRPr="007555BC">
        <w:rPr>
          <w:rFonts w:ascii="Arial" w:hAnsi="Arial" w:cs="Arial"/>
        </w:rPr>
        <w:t>, de este anexo</w:t>
      </w:r>
      <w:r w:rsidR="005A166D" w:rsidRPr="007555BC">
        <w:rPr>
          <w:rFonts w:ascii="Arial" w:hAnsi="Arial" w:cs="Arial"/>
        </w:rPr>
        <w:t>.</w:t>
      </w:r>
    </w:p>
    <w:p w14:paraId="31996D98" w14:textId="77777777" w:rsidR="00396F2C" w:rsidRPr="007555BC" w:rsidRDefault="00396F2C" w:rsidP="00442904">
      <w:pPr>
        <w:pStyle w:val="Prrafodelista"/>
        <w:spacing w:line="240" w:lineRule="auto"/>
        <w:ind w:left="709"/>
        <w:jc w:val="both"/>
        <w:rPr>
          <w:rFonts w:ascii="Arial" w:hAnsi="Arial" w:cs="Arial"/>
          <w:b/>
          <w:bCs/>
        </w:rPr>
      </w:pPr>
    </w:p>
    <w:p w14:paraId="660E1C4F"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Plazo de prevención</w:t>
      </w:r>
    </w:p>
    <w:p w14:paraId="4660F677" w14:textId="77777777" w:rsidR="005A166D" w:rsidRPr="007555BC" w:rsidRDefault="004347A6"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99471E" w:rsidRPr="007555BC">
        <w:rPr>
          <w:rFonts w:ascii="Arial" w:hAnsi="Arial" w:cs="Arial"/>
        </w:rPr>
        <w:t>20</w:t>
      </w:r>
      <w:r w:rsidR="005A166D" w:rsidRPr="007555BC">
        <w:rPr>
          <w:rFonts w:ascii="Arial" w:hAnsi="Arial" w:cs="Arial"/>
        </w:rPr>
        <w:t xml:space="preserve"> días hábiles </w:t>
      </w:r>
      <w:r w:rsidR="00211B2C" w:rsidRPr="007555BC">
        <w:rPr>
          <w:rFonts w:ascii="Arial" w:hAnsi="Arial" w:cs="Arial"/>
        </w:rPr>
        <w:t>de plazo para que la Dirección solicite la información faltante a la persona solicitante</w:t>
      </w:r>
    </w:p>
    <w:p w14:paraId="10DBFF10" w14:textId="77777777" w:rsidR="005A166D" w:rsidRPr="007555BC" w:rsidRDefault="005A166D" w:rsidP="00442904">
      <w:pPr>
        <w:pStyle w:val="Prrafodelista"/>
        <w:spacing w:line="240" w:lineRule="auto"/>
        <w:ind w:left="709"/>
        <w:jc w:val="both"/>
        <w:rPr>
          <w:rFonts w:ascii="Arial" w:hAnsi="Arial" w:cs="Arial"/>
        </w:rPr>
      </w:pPr>
    </w:p>
    <w:p w14:paraId="62D4B565"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Plazo del solicitante para subsanar la prevención:</w:t>
      </w:r>
    </w:p>
    <w:p w14:paraId="153FC075" w14:textId="77777777" w:rsidR="005A166D" w:rsidRPr="007555BC" w:rsidRDefault="004347A6"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0B1774" w:rsidRPr="007555BC">
        <w:rPr>
          <w:rFonts w:ascii="Arial" w:hAnsi="Arial" w:cs="Arial"/>
        </w:rPr>
        <w:t>7</w:t>
      </w:r>
      <w:r w:rsidR="005A166D" w:rsidRPr="007555BC">
        <w:rPr>
          <w:rFonts w:ascii="Arial" w:hAnsi="Arial" w:cs="Arial"/>
        </w:rPr>
        <w:t xml:space="preserve"> días hábiles </w:t>
      </w:r>
      <w:r w:rsidR="00497250" w:rsidRPr="007555BC">
        <w:rPr>
          <w:rFonts w:ascii="Arial" w:hAnsi="Arial" w:cs="Arial"/>
        </w:rPr>
        <w:t xml:space="preserve">de plazo para que la persona solicitante complemente la información requerida, según el inciso </w:t>
      </w:r>
      <w:r w:rsidR="00A45B54" w:rsidRPr="007555BC">
        <w:rPr>
          <w:rFonts w:ascii="Arial" w:hAnsi="Arial" w:cs="Arial"/>
        </w:rPr>
        <w:t>“</w:t>
      </w:r>
      <w:r w:rsidR="00497250" w:rsidRPr="007555BC">
        <w:rPr>
          <w:rFonts w:ascii="Arial" w:hAnsi="Arial" w:cs="Arial"/>
        </w:rPr>
        <w:t>D</w:t>
      </w:r>
      <w:r w:rsidR="00A45B54" w:rsidRPr="007555BC">
        <w:rPr>
          <w:rFonts w:ascii="Arial" w:hAnsi="Arial" w:cs="Arial"/>
        </w:rPr>
        <w:t>”</w:t>
      </w:r>
      <w:r w:rsidR="00497250" w:rsidRPr="007555BC">
        <w:rPr>
          <w:rFonts w:ascii="Arial" w:hAnsi="Arial" w:cs="Arial"/>
        </w:rPr>
        <w:t xml:space="preserve"> de este anexo</w:t>
      </w:r>
    </w:p>
    <w:p w14:paraId="49C6F709" w14:textId="77777777" w:rsidR="009C65A3" w:rsidRPr="007555BC" w:rsidRDefault="009C65A3" w:rsidP="00442904">
      <w:pPr>
        <w:pStyle w:val="Prrafodelista"/>
        <w:spacing w:line="240" w:lineRule="auto"/>
        <w:ind w:left="709"/>
        <w:jc w:val="both"/>
        <w:rPr>
          <w:rFonts w:ascii="Arial" w:hAnsi="Arial" w:cs="Arial"/>
          <w:b/>
          <w:bCs/>
        </w:rPr>
      </w:pPr>
    </w:p>
    <w:p w14:paraId="70FFE663" w14:textId="77777777" w:rsidR="005A166D" w:rsidRPr="007555BC" w:rsidRDefault="006707BE">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Negativa Ficta</w:t>
      </w:r>
      <w:r w:rsidR="005A166D" w:rsidRPr="007555BC">
        <w:rPr>
          <w:rFonts w:ascii="Arial" w:hAnsi="Arial" w:cs="Arial"/>
          <w:b/>
          <w:bCs/>
        </w:rPr>
        <w:t>:</w:t>
      </w:r>
    </w:p>
    <w:p w14:paraId="2436672B" w14:textId="77777777" w:rsidR="00EE5654" w:rsidRPr="007555BC" w:rsidRDefault="004347A6" w:rsidP="000167B5">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En caso de que la Secretaría no responda en el periodo máximo establecido se entenderá por rechazada la solicitud de petición.</w:t>
      </w:r>
    </w:p>
    <w:p w14:paraId="56209232" w14:textId="77777777" w:rsidR="005A166D" w:rsidRPr="007555BC" w:rsidRDefault="005A166D" w:rsidP="00442904">
      <w:pPr>
        <w:pStyle w:val="Prrafodelista"/>
        <w:spacing w:line="240" w:lineRule="auto"/>
        <w:ind w:left="709"/>
        <w:jc w:val="both"/>
        <w:rPr>
          <w:rFonts w:ascii="Arial" w:hAnsi="Arial" w:cs="Arial"/>
        </w:rPr>
      </w:pPr>
    </w:p>
    <w:p w14:paraId="3A955D22"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Procedimiento para Capacitación Técnica y Empresarial:</w:t>
      </w:r>
    </w:p>
    <w:p w14:paraId="425759C4" w14:textId="77777777" w:rsidR="005A166D" w:rsidRPr="007555BC" w:rsidRDefault="005A166D">
      <w:pPr>
        <w:pStyle w:val="Prrafodelista"/>
        <w:numPr>
          <w:ilvl w:val="0"/>
          <w:numId w:val="23"/>
        </w:numPr>
        <w:spacing w:line="240" w:lineRule="auto"/>
        <w:ind w:left="1429" w:hanging="720"/>
        <w:jc w:val="both"/>
        <w:rPr>
          <w:rFonts w:ascii="Arial" w:hAnsi="Arial" w:cs="Arial"/>
        </w:rPr>
      </w:pPr>
      <w:r w:rsidRPr="007555BC">
        <w:rPr>
          <w:rFonts w:ascii="Arial" w:hAnsi="Arial" w:cs="Arial"/>
        </w:rPr>
        <w:t>Recepción y verificación</w:t>
      </w:r>
      <w:r w:rsidR="00F70D0A" w:rsidRPr="007555BC">
        <w:rPr>
          <w:rFonts w:ascii="Arial" w:hAnsi="Arial" w:cs="Arial"/>
        </w:rPr>
        <w:t xml:space="preserve"> por parte el personal de la Dirección,</w:t>
      </w:r>
      <w:r w:rsidRPr="007555BC">
        <w:rPr>
          <w:rFonts w:ascii="Arial" w:hAnsi="Arial" w:cs="Arial"/>
        </w:rPr>
        <w:t xml:space="preserve"> del listado de los requisitos </w:t>
      </w:r>
      <w:r w:rsidR="00081402" w:rsidRPr="007555BC">
        <w:rPr>
          <w:rFonts w:ascii="Arial" w:hAnsi="Arial" w:cs="Arial"/>
        </w:rPr>
        <w:t xml:space="preserve">del inciso “C” </w:t>
      </w:r>
      <w:r w:rsidRPr="007555BC">
        <w:rPr>
          <w:rFonts w:ascii="Arial" w:hAnsi="Arial" w:cs="Arial"/>
        </w:rPr>
        <w:t xml:space="preserve">y documentos </w:t>
      </w:r>
      <w:r w:rsidR="00081402" w:rsidRPr="007555BC">
        <w:rPr>
          <w:rFonts w:ascii="Arial" w:hAnsi="Arial" w:cs="Arial"/>
        </w:rPr>
        <w:t>del inciso “D”</w:t>
      </w:r>
      <w:r w:rsidR="00F36DFE" w:rsidRPr="007555BC">
        <w:rPr>
          <w:rFonts w:ascii="Arial" w:hAnsi="Arial" w:cs="Arial"/>
        </w:rPr>
        <w:t>, de este anexo</w:t>
      </w:r>
      <w:r w:rsidR="00081402" w:rsidRPr="007555BC">
        <w:rPr>
          <w:rFonts w:ascii="Arial" w:hAnsi="Arial" w:cs="Arial"/>
        </w:rPr>
        <w:t xml:space="preserve">; debidamente </w:t>
      </w:r>
      <w:r w:rsidRPr="007555BC">
        <w:rPr>
          <w:rFonts w:ascii="Arial" w:hAnsi="Arial" w:cs="Arial"/>
        </w:rPr>
        <w:t>requisitados digital o presencialmente</w:t>
      </w:r>
      <w:r w:rsidR="00414AD9" w:rsidRPr="007555BC">
        <w:rPr>
          <w:rFonts w:ascii="Arial" w:hAnsi="Arial" w:cs="Arial"/>
        </w:rPr>
        <w:t xml:space="preserve"> por la persona sujeta de derecho, </w:t>
      </w:r>
      <w:r w:rsidR="00F70D0A" w:rsidRPr="007555BC">
        <w:rPr>
          <w:rFonts w:ascii="Arial" w:hAnsi="Arial" w:cs="Arial"/>
        </w:rPr>
        <w:t>según lo descrito en el artículo 24.</w:t>
      </w:r>
    </w:p>
    <w:p w14:paraId="2C1B9071" w14:textId="77777777" w:rsidR="00795587" w:rsidRPr="007555BC" w:rsidRDefault="00795587">
      <w:pPr>
        <w:pStyle w:val="Prrafodelista"/>
        <w:numPr>
          <w:ilvl w:val="0"/>
          <w:numId w:val="23"/>
        </w:numPr>
        <w:spacing w:line="240" w:lineRule="auto"/>
        <w:ind w:left="1429" w:hanging="720"/>
        <w:jc w:val="both"/>
        <w:rPr>
          <w:rFonts w:ascii="Arial" w:hAnsi="Arial" w:cs="Arial"/>
        </w:rPr>
      </w:pPr>
      <w:r w:rsidRPr="007555BC">
        <w:rPr>
          <w:rFonts w:ascii="Arial" w:hAnsi="Arial" w:cs="Arial"/>
        </w:rPr>
        <w:t xml:space="preserve">Presentación de solicitud </w:t>
      </w:r>
      <w:r w:rsidR="00FD470C" w:rsidRPr="007555BC">
        <w:rPr>
          <w:rFonts w:ascii="Arial" w:hAnsi="Arial" w:cs="Arial"/>
        </w:rPr>
        <w:t xml:space="preserve">por parte el personal de la Dirección, </w:t>
      </w:r>
      <w:r w:rsidRPr="007555BC">
        <w:rPr>
          <w:rFonts w:ascii="Arial" w:hAnsi="Arial" w:cs="Arial"/>
        </w:rPr>
        <w:t>ante el Comité Técnico de Evaluación del Programa</w:t>
      </w:r>
      <w:r w:rsidR="00804BCD" w:rsidRPr="007555BC">
        <w:rPr>
          <w:rFonts w:ascii="Arial" w:hAnsi="Arial" w:cs="Arial"/>
        </w:rPr>
        <w:t xml:space="preserve">; </w:t>
      </w:r>
      <w:r w:rsidRPr="007555BC">
        <w:rPr>
          <w:rFonts w:ascii="Arial" w:hAnsi="Arial" w:cs="Arial"/>
        </w:rPr>
        <w:t>de ser validado se lleva a cabo</w:t>
      </w:r>
      <w:r w:rsidR="00163212" w:rsidRPr="007555BC">
        <w:rPr>
          <w:rFonts w:ascii="Arial" w:hAnsi="Arial" w:cs="Arial"/>
        </w:rPr>
        <w:t>.</w:t>
      </w:r>
    </w:p>
    <w:p w14:paraId="38810988" w14:textId="77777777" w:rsidR="00795587" w:rsidRPr="007555BC" w:rsidRDefault="00795587">
      <w:pPr>
        <w:pStyle w:val="Prrafodelista"/>
        <w:numPr>
          <w:ilvl w:val="0"/>
          <w:numId w:val="23"/>
        </w:numPr>
        <w:spacing w:line="240" w:lineRule="auto"/>
        <w:ind w:left="1429" w:hanging="720"/>
        <w:jc w:val="both"/>
        <w:rPr>
          <w:rFonts w:ascii="Arial" w:hAnsi="Arial" w:cs="Arial"/>
        </w:rPr>
      </w:pPr>
      <w:r w:rsidRPr="007555BC">
        <w:rPr>
          <w:rFonts w:ascii="Arial" w:hAnsi="Arial" w:cs="Arial"/>
        </w:rPr>
        <w:t xml:space="preserve">Emisión de oficio de instrucción al FIDEAPECH o solicitud a la Secretaría de Hacienda </w:t>
      </w:r>
      <w:r w:rsidR="00450DAF" w:rsidRPr="007555BC">
        <w:rPr>
          <w:rFonts w:ascii="Arial" w:hAnsi="Arial" w:cs="Arial"/>
          <w:lang w:val="es-MX"/>
        </w:rPr>
        <w:t xml:space="preserve">de </w:t>
      </w:r>
      <w:r w:rsidR="00527881" w:rsidRPr="007555BC">
        <w:rPr>
          <w:rFonts w:ascii="Arial" w:hAnsi="Arial" w:cs="Arial"/>
          <w:lang w:val="es-MX"/>
        </w:rPr>
        <w:t xml:space="preserve">Gobierno del </w:t>
      </w:r>
      <w:r w:rsidR="006707BE" w:rsidRPr="007555BC">
        <w:rPr>
          <w:rFonts w:ascii="Arial" w:hAnsi="Arial" w:cs="Arial"/>
          <w:lang w:val="es-MX"/>
        </w:rPr>
        <w:t>Estado de Chihuahua</w:t>
      </w:r>
      <w:r w:rsidR="00527881" w:rsidRPr="007555BC">
        <w:rPr>
          <w:rFonts w:ascii="Arial" w:hAnsi="Arial" w:cs="Arial"/>
          <w:lang w:val="es-MX"/>
        </w:rPr>
        <w:t xml:space="preserve"> </w:t>
      </w:r>
      <w:r w:rsidRPr="007555BC">
        <w:rPr>
          <w:rFonts w:ascii="Arial" w:hAnsi="Arial" w:cs="Arial"/>
        </w:rPr>
        <w:t>para transferencia o cheque a nombre del organismo beneficiario.</w:t>
      </w:r>
    </w:p>
    <w:p w14:paraId="49576F03" w14:textId="77777777" w:rsidR="005A166D" w:rsidRPr="007555BC" w:rsidRDefault="005A166D">
      <w:pPr>
        <w:pStyle w:val="Prrafodelista"/>
        <w:numPr>
          <w:ilvl w:val="0"/>
          <w:numId w:val="23"/>
        </w:numPr>
        <w:spacing w:line="240" w:lineRule="auto"/>
        <w:ind w:left="1429" w:hanging="720"/>
        <w:jc w:val="both"/>
        <w:rPr>
          <w:rFonts w:ascii="Arial" w:hAnsi="Arial" w:cs="Arial"/>
        </w:rPr>
      </w:pPr>
      <w:r w:rsidRPr="007555BC">
        <w:rPr>
          <w:rFonts w:ascii="Arial" w:hAnsi="Arial" w:cs="Arial"/>
        </w:rPr>
        <w:t>Suscripción y rúbrica del acuerdo de voluntades o instrumento jurídico.</w:t>
      </w:r>
    </w:p>
    <w:p w14:paraId="3A4AA04E" w14:textId="77777777" w:rsidR="005A166D" w:rsidRPr="007555BC" w:rsidRDefault="005A166D">
      <w:pPr>
        <w:pStyle w:val="Prrafodelista"/>
        <w:numPr>
          <w:ilvl w:val="0"/>
          <w:numId w:val="23"/>
        </w:numPr>
        <w:spacing w:line="240" w:lineRule="auto"/>
        <w:ind w:left="1429" w:hanging="720"/>
        <w:jc w:val="both"/>
        <w:rPr>
          <w:rFonts w:ascii="Arial" w:hAnsi="Arial" w:cs="Arial"/>
        </w:rPr>
      </w:pPr>
      <w:r w:rsidRPr="007555BC">
        <w:rPr>
          <w:rFonts w:ascii="Arial" w:hAnsi="Arial" w:cs="Arial"/>
        </w:rPr>
        <w:t xml:space="preserve">Solicitud </w:t>
      </w:r>
      <w:r w:rsidR="00301FAA" w:rsidRPr="007555BC">
        <w:rPr>
          <w:rFonts w:ascii="Arial" w:hAnsi="Arial" w:cs="Arial"/>
        </w:rPr>
        <w:t>ante la Secretaría de Hacienda</w:t>
      </w:r>
      <w:r w:rsidR="00194491" w:rsidRPr="007555BC">
        <w:rPr>
          <w:rFonts w:ascii="Arial" w:hAnsi="Arial" w:cs="Arial"/>
        </w:rPr>
        <w:t xml:space="preserve"> </w:t>
      </w:r>
      <w:r w:rsidR="00450DAF" w:rsidRPr="007555BC">
        <w:rPr>
          <w:rFonts w:ascii="Arial" w:hAnsi="Arial" w:cs="Arial"/>
          <w:lang w:val="es-MX"/>
        </w:rPr>
        <w:t xml:space="preserve">de </w:t>
      </w:r>
      <w:r w:rsidR="00586044" w:rsidRPr="007555BC">
        <w:rPr>
          <w:rFonts w:ascii="Arial" w:hAnsi="Arial" w:cs="Arial"/>
          <w:lang w:val="es-MX"/>
        </w:rPr>
        <w:t xml:space="preserve">Gobierno del </w:t>
      </w:r>
      <w:r w:rsidR="006707BE" w:rsidRPr="007555BC">
        <w:rPr>
          <w:rFonts w:ascii="Arial" w:hAnsi="Arial" w:cs="Arial"/>
          <w:lang w:val="es-MX"/>
        </w:rPr>
        <w:t>Estado de Chihuahua</w:t>
      </w:r>
      <w:r w:rsidR="00586044" w:rsidRPr="007555BC">
        <w:rPr>
          <w:rFonts w:ascii="Arial" w:hAnsi="Arial" w:cs="Arial"/>
          <w:lang w:val="es-MX"/>
        </w:rPr>
        <w:t xml:space="preserve"> </w:t>
      </w:r>
      <w:r w:rsidR="00301FAA" w:rsidRPr="007555BC">
        <w:rPr>
          <w:rFonts w:ascii="Arial" w:hAnsi="Arial" w:cs="Arial"/>
        </w:rPr>
        <w:t xml:space="preserve">o FIDEAPECH, </w:t>
      </w:r>
      <w:r w:rsidRPr="007555BC">
        <w:rPr>
          <w:rFonts w:ascii="Arial" w:hAnsi="Arial" w:cs="Arial"/>
        </w:rPr>
        <w:t>para la emisión del cheque o la transferencia para el pago.</w:t>
      </w:r>
    </w:p>
    <w:p w14:paraId="5BF49E7C" w14:textId="77777777" w:rsidR="005A166D" w:rsidRPr="007555BC" w:rsidRDefault="005A166D">
      <w:pPr>
        <w:pStyle w:val="Prrafodelista"/>
        <w:numPr>
          <w:ilvl w:val="0"/>
          <w:numId w:val="23"/>
        </w:numPr>
        <w:spacing w:line="240" w:lineRule="auto"/>
        <w:ind w:left="709" w:firstLine="0"/>
        <w:jc w:val="both"/>
        <w:rPr>
          <w:rFonts w:ascii="Arial" w:hAnsi="Arial" w:cs="Arial"/>
        </w:rPr>
      </w:pPr>
      <w:r w:rsidRPr="007555BC">
        <w:rPr>
          <w:rFonts w:ascii="Arial" w:hAnsi="Arial" w:cs="Arial"/>
        </w:rPr>
        <w:t>Comprobación del pago a la persona proveedora del servicio.</w:t>
      </w:r>
    </w:p>
    <w:p w14:paraId="5270E632" w14:textId="77777777" w:rsidR="005A166D" w:rsidRPr="007555BC" w:rsidRDefault="005A166D" w:rsidP="00442904">
      <w:pPr>
        <w:pStyle w:val="Prrafodelista"/>
        <w:spacing w:line="240" w:lineRule="auto"/>
        <w:ind w:left="709"/>
        <w:jc w:val="both"/>
        <w:rPr>
          <w:rFonts w:ascii="Arial" w:hAnsi="Arial" w:cs="Arial"/>
        </w:rPr>
      </w:pPr>
    </w:p>
    <w:p w14:paraId="503BDC43"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Monto y vigencia de la Capacitación Técnica y Empresarial.</w:t>
      </w:r>
    </w:p>
    <w:p w14:paraId="2DA81AE0" w14:textId="77777777" w:rsidR="000E728F" w:rsidRPr="007555BC" w:rsidRDefault="004347A6" w:rsidP="001224A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condonará el pago de la capacitación impartida por parte de la Dirección, de acuerdo con lo establecido en el artículo </w:t>
      </w:r>
      <w:r w:rsidR="00FF57DB" w:rsidRPr="007555BC">
        <w:rPr>
          <w:rFonts w:ascii="Arial" w:hAnsi="Arial" w:cs="Arial"/>
        </w:rPr>
        <w:t>9</w:t>
      </w:r>
      <w:r w:rsidR="005A166D" w:rsidRPr="007555BC">
        <w:rPr>
          <w:rFonts w:ascii="Arial" w:hAnsi="Arial" w:cs="Arial"/>
        </w:rPr>
        <w:t xml:space="preserve"> de las presentes Reglas, según sea aplicable; su vigencia será indefinida.</w:t>
      </w:r>
    </w:p>
    <w:p w14:paraId="251BC743" w14:textId="77777777" w:rsidR="006B058A" w:rsidRPr="007555BC" w:rsidRDefault="006B058A" w:rsidP="00442904">
      <w:pPr>
        <w:pStyle w:val="Prrafodelista"/>
        <w:spacing w:line="240" w:lineRule="auto"/>
        <w:ind w:left="709"/>
        <w:jc w:val="both"/>
        <w:rPr>
          <w:rFonts w:ascii="Arial" w:hAnsi="Arial" w:cs="Arial"/>
        </w:rPr>
      </w:pPr>
    </w:p>
    <w:p w14:paraId="35B81E8C" w14:textId="77777777" w:rsidR="005A166D" w:rsidRPr="007555BC" w:rsidRDefault="005A166D">
      <w:pPr>
        <w:pStyle w:val="Prrafodelista"/>
        <w:numPr>
          <w:ilvl w:val="0"/>
          <w:numId w:val="16"/>
        </w:numPr>
        <w:spacing w:line="240" w:lineRule="auto"/>
        <w:ind w:left="709" w:firstLine="0"/>
        <w:jc w:val="both"/>
        <w:rPr>
          <w:rFonts w:ascii="Arial" w:hAnsi="Arial" w:cs="Arial"/>
          <w:b/>
          <w:bCs/>
        </w:rPr>
      </w:pPr>
      <w:r w:rsidRPr="007555BC">
        <w:rPr>
          <w:rFonts w:ascii="Arial" w:hAnsi="Arial" w:cs="Arial"/>
          <w:b/>
          <w:bCs/>
        </w:rPr>
        <w:t>Inspección o verificación:</w:t>
      </w:r>
    </w:p>
    <w:p w14:paraId="7688BA43" w14:textId="77777777" w:rsidR="005A166D" w:rsidRPr="007555BC" w:rsidRDefault="004347A6" w:rsidP="001224AF">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deberá apegar a lo especificado en los acuerdos de voluntades y/o instrumentos jurídicos que se generen por motivo del otorgamiento del apoyo solicitado, como la comprobación del apoyo, evidencia, soporte documental, entrega de reportes, asimismo cuando lo requiera de acuerdo con su ámbito de atribuciones cualquier autoridad </w:t>
      </w:r>
      <w:r w:rsidR="00804BCD" w:rsidRPr="007555BC">
        <w:rPr>
          <w:rFonts w:ascii="Arial" w:hAnsi="Arial" w:cs="Arial"/>
        </w:rPr>
        <w:t>estatal, federal y/o municipal</w:t>
      </w:r>
      <w:r w:rsidR="005A166D" w:rsidRPr="007555BC">
        <w:rPr>
          <w:rFonts w:ascii="Arial" w:hAnsi="Arial" w:cs="Arial"/>
        </w:rPr>
        <w:t xml:space="preserve">, cumpliendo con lo descrito en </w:t>
      </w:r>
      <w:r w:rsidR="00964EEE" w:rsidRPr="007555BC">
        <w:rPr>
          <w:rFonts w:ascii="Arial" w:hAnsi="Arial" w:cs="Arial"/>
        </w:rPr>
        <w:t xml:space="preserve">los artículos 22 y </w:t>
      </w:r>
      <w:r w:rsidR="00FF57DB" w:rsidRPr="007555BC">
        <w:rPr>
          <w:rFonts w:ascii="Arial" w:hAnsi="Arial" w:cs="Arial"/>
        </w:rPr>
        <w:t>3</w:t>
      </w:r>
      <w:r w:rsidR="001D33FA" w:rsidRPr="007555BC">
        <w:rPr>
          <w:rFonts w:ascii="Arial" w:hAnsi="Arial" w:cs="Arial"/>
        </w:rPr>
        <w:t>1</w:t>
      </w:r>
      <w:r w:rsidR="005A166D" w:rsidRPr="007555BC">
        <w:rPr>
          <w:rFonts w:ascii="Arial" w:hAnsi="Arial" w:cs="Arial"/>
        </w:rPr>
        <w:t xml:space="preserve"> de las presentes Reglas, según sea aplicable.</w:t>
      </w:r>
    </w:p>
    <w:p w14:paraId="741618E2" w14:textId="0EC58A9E" w:rsidR="00C51641" w:rsidRPr="007555BC" w:rsidRDefault="00C51641" w:rsidP="00442904">
      <w:pPr>
        <w:pStyle w:val="Prrafodelista"/>
        <w:spacing w:line="240" w:lineRule="auto"/>
        <w:ind w:left="709"/>
        <w:jc w:val="both"/>
        <w:rPr>
          <w:rFonts w:ascii="Arial" w:hAnsi="Arial" w:cs="Arial"/>
        </w:rPr>
      </w:pPr>
    </w:p>
    <w:p w14:paraId="4B639442" w14:textId="77777777" w:rsidR="00C51641" w:rsidRPr="007555BC" w:rsidRDefault="00C51641" w:rsidP="00442904">
      <w:pPr>
        <w:pStyle w:val="Prrafodelista"/>
        <w:spacing w:line="240" w:lineRule="auto"/>
        <w:ind w:left="709"/>
        <w:jc w:val="both"/>
        <w:rPr>
          <w:rFonts w:ascii="Arial" w:hAnsi="Arial" w:cs="Arial"/>
        </w:rPr>
      </w:pPr>
    </w:p>
    <w:p w14:paraId="29073F3C" w14:textId="77777777" w:rsidR="002011BA" w:rsidRPr="003E3648" w:rsidRDefault="005A166D" w:rsidP="002011BA">
      <w:pPr>
        <w:pStyle w:val="Prrafodelista"/>
        <w:numPr>
          <w:ilvl w:val="0"/>
          <w:numId w:val="16"/>
        </w:numPr>
        <w:spacing w:line="240" w:lineRule="auto"/>
        <w:ind w:left="709" w:firstLine="0"/>
        <w:jc w:val="both"/>
        <w:rPr>
          <w:rFonts w:ascii="Arial" w:hAnsi="Arial" w:cs="Arial"/>
        </w:rPr>
      </w:pPr>
      <w:r w:rsidRPr="007555BC">
        <w:rPr>
          <w:rFonts w:ascii="Arial" w:hAnsi="Arial" w:cs="Arial"/>
          <w:b/>
          <w:bCs/>
        </w:rPr>
        <w:t>Restricciones.</w:t>
      </w:r>
    </w:p>
    <w:p w14:paraId="67166064" w14:textId="7EF2D137" w:rsidR="002011BA" w:rsidRPr="002011BA" w:rsidRDefault="002011BA" w:rsidP="002011BA">
      <w:pPr>
        <w:pStyle w:val="Prrafodelista"/>
        <w:spacing w:line="240" w:lineRule="auto"/>
        <w:ind w:left="1418" w:firstLine="11"/>
        <w:jc w:val="both"/>
        <w:rPr>
          <w:rFonts w:ascii="Arial" w:hAnsi="Arial" w:cs="Arial"/>
        </w:rPr>
      </w:pPr>
      <w:r w:rsidRPr="002011BA">
        <w:rPr>
          <w:rFonts w:ascii="Arial" w:hAnsi="Arial" w:cs="Arial"/>
        </w:rPr>
        <w:t xml:space="preserve">El recurso recibido será únicamente para cubrir los costos del servicio especificado en la solicitud de </w:t>
      </w:r>
      <w:r w:rsidR="009C4794">
        <w:rPr>
          <w:rFonts w:ascii="Arial" w:hAnsi="Arial" w:cs="Arial"/>
        </w:rPr>
        <w:t>d</w:t>
      </w:r>
      <w:r w:rsidR="009C4794" w:rsidRPr="002011BA">
        <w:rPr>
          <w:rFonts w:ascii="Arial" w:hAnsi="Arial" w:cs="Arial"/>
        </w:rPr>
        <w:t>iagnóstico</w:t>
      </w:r>
      <w:r w:rsidRPr="002011BA">
        <w:rPr>
          <w:rFonts w:ascii="Arial" w:hAnsi="Arial" w:cs="Arial"/>
        </w:rPr>
        <w:t xml:space="preserve"> o consultoría personalizada, capacitación personalizada, cursos, talleres, conferencias, diplomados y eventos con temas relacionados a la actividad social de la economía.</w:t>
      </w:r>
    </w:p>
    <w:p w14:paraId="622B9C61" w14:textId="77777777" w:rsidR="002011BA" w:rsidRPr="007555BC" w:rsidRDefault="002011BA" w:rsidP="001224AF">
      <w:pPr>
        <w:pStyle w:val="Prrafodelista"/>
        <w:spacing w:line="240" w:lineRule="auto"/>
        <w:ind w:left="1429" w:hanging="720"/>
        <w:jc w:val="both"/>
        <w:rPr>
          <w:rFonts w:ascii="Arial" w:hAnsi="Arial" w:cs="Arial"/>
        </w:rPr>
      </w:pPr>
    </w:p>
    <w:p w14:paraId="21ACE319" w14:textId="77777777" w:rsidR="00A802CC" w:rsidRPr="007555BC" w:rsidRDefault="00A802CC" w:rsidP="001224AF">
      <w:pPr>
        <w:pStyle w:val="Prrafodelista"/>
        <w:spacing w:line="240" w:lineRule="auto"/>
        <w:ind w:left="1429" w:hanging="720"/>
        <w:jc w:val="both"/>
        <w:rPr>
          <w:rFonts w:ascii="Arial" w:hAnsi="Arial" w:cs="Arial"/>
        </w:rPr>
      </w:pPr>
    </w:p>
    <w:p w14:paraId="00910D3A" w14:textId="77777777" w:rsidR="00A802CC" w:rsidRPr="007555BC" w:rsidRDefault="00A802CC" w:rsidP="001224AF">
      <w:pPr>
        <w:pStyle w:val="Prrafodelista"/>
        <w:spacing w:line="240" w:lineRule="auto"/>
        <w:ind w:left="1429" w:hanging="720"/>
        <w:jc w:val="both"/>
        <w:rPr>
          <w:rFonts w:ascii="Arial" w:hAnsi="Arial" w:cs="Arial"/>
        </w:rPr>
      </w:pPr>
    </w:p>
    <w:p w14:paraId="78448103" w14:textId="77777777" w:rsidR="00A802CC" w:rsidRPr="007555BC" w:rsidRDefault="00A802CC" w:rsidP="001224AF">
      <w:pPr>
        <w:pStyle w:val="Prrafodelista"/>
        <w:spacing w:line="240" w:lineRule="auto"/>
        <w:ind w:left="1429" w:hanging="720"/>
        <w:jc w:val="both"/>
        <w:rPr>
          <w:rFonts w:ascii="Arial" w:hAnsi="Arial" w:cs="Arial"/>
        </w:rPr>
      </w:pPr>
    </w:p>
    <w:p w14:paraId="7716522A" w14:textId="77777777" w:rsidR="00A802CC" w:rsidRPr="007555BC" w:rsidRDefault="00A802CC" w:rsidP="001224AF">
      <w:pPr>
        <w:pStyle w:val="Prrafodelista"/>
        <w:spacing w:line="240" w:lineRule="auto"/>
        <w:ind w:left="1429" w:hanging="720"/>
        <w:jc w:val="both"/>
        <w:rPr>
          <w:rFonts w:ascii="Arial" w:hAnsi="Arial" w:cs="Arial"/>
        </w:rPr>
      </w:pPr>
    </w:p>
    <w:p w14:paraId="2E5AFBB0" w14:textId="77777777" w:rsidR="00A802CC" w:rsidRPr="007555BC" w:rsidRDefault="00A802CC" w:rsidP="001224AF">
      <w:pPr>
        <w:pStyle w:val="Prrafodelista"/>
        <w:spacing w:line="240" w:lineRule="auto"/>
        <w:ind w:left="1429" w:hanging="720"/>
        <w:jc w:val="both"/>
        <w:rPr>
          <w:rFonts w:ascii="Arial" w:hAnsi="Arial" w:cs="Arial"/>
        </w:rPr>
      </w:pPr>
    </w:p>
    <w:p w14:paraId="73764E19" w14:textId="77777777" w:rsidR="00A802CC" w:rsidRPr="007555BC" w:rsidRDefault="00A802CC" w:rsidP="001224AF">
      <w:pPr>
        <w:pStyle w:val="Prrafodelista"/>
        <w:spacing w:line="240" w:lineRule="auto"/>
        <w:ind w:left="1429" w:hanging="720"/>
        <w:jc w:val="both"/>
        <w:rPr>
          <w:rFonts w:ascii="Arial" w:hAnsi="Arial" w:cs="Arial"/>
        </w:rPr>
      </w:pPr>
    </w:p>
    <w:p w14:paraId="1C9F1A02" w14:textId="77777777" w:rsidR="00A802CC" w:rsidRPr="007555BC" w:rsidRDefault="00A802CC" w:rsidP="001224AF">
      <w:pPr>
        <w:pStyle w:val="Prrafodelista"/>
        <w:spacing w:line="240" w:lineRule="auto"/>
        <w:ind w:left="1429" w:hanging="720"/>
        <w:jc w:val="both"/>
        <w:rPr>
          <w:rFonts w:ascii="Arial" w:hAnsi="Arial" w:cs="Arial"/>
        </w:rPr>
      </w:pPr>
    </w:p>
    <w:p w14:paraId="1EB57B0C" w14:textId="77777777" w:rsidR="00A802CC" w:rsidRPr="007555BC" w:rsidRDefault="00A802CC" w:rsidP="001224AF">
      <w:pPr>
        <w:pStyle w:val="Prrafodelista"/>
        <w:spacing w:line="240" w:lineRule="auto"/>
        <w:ind w:left="1429" w:hanging="720"/>
        <w:jc w:val="both"/>
        <w:rPr>
          <w:rFonts w:ascii="Arial" w:hAnsi="Arial" w:cs="Arial"/>
        </w:rPr>
      </w:pPr>
    </w:p>
    <w:p w14:paraId="333E374E" w14:textId="77777777" w:rsidR="00A802CC" w:rsidRPr="007555BC" w:rsidRDefault="00A802CC" w:rsidP="001224AF">
      <w:pPr>
        <w:pStyle w:val="Prrafodelista"/>
        <w:spacing w:line="240" w:lineRule="auto"/>
        <w:ind w:left="1429" w:hanging="720"/>
        <w:jc w:val="both"/>
        <w:rPr>
          <w:rFonts w:ascii="Arial" w:hAnsi="Arial" w:cs="Arial"/>
        </w:rPr>
      </w:pPr>
    </w:p>
    <w:p w14:paraId="74DC6ACC" w14:textId="77777777" w:rsidR="00A802CC" w:rsidRPr="007555BC" w:rsidRDefault="00A802CC" w:rsidP="001224AF">
      <w:pPr>
        <w:pStyle w:val="Prrafodelista"/>
        <w:spacing w:line="240" w:lineRule="auto"/>
        <w:ind w:left="1429" w:hanging="720"/>
        <w:jc w:val="both"/>
        <w:rPr>
          <w:rFonts w:ascii="Arial" w:hAnsi="Arial" w:cs="Arial"/>
        </w:rPr>
      </w:pPr>
    </w:p>
    <w:p w14:paraId="46FA0E8B" w14:textId="4C835CDB" w:rsidR="00A802CC" w:rsidRPr="007555BC" w:rsidRDefault="00A802CC" w:rsidP="001224AF">
      <w:pPr>
        <w:pStyle w:val="Prrafodelista"/>
        <w:spacing w:line="240" w:lineRule="auto"/>
        <w:ind w:left="1429" w:hanging="720"/>
        <w:jc w:val="both"/>
        <w:rPr>
          <w:rFonts w:ascii="Arial" w:hAnsi="Arial" w:cs="Arial"/>
        </w:rPr>
      </w:pPr>
    </w:p>
    <w:p w14:paraId="668E1958" w14:textId="746F325C" w:rsidR="00D76F4E" w:rsidRPr="007555BC" w:rsidRDefault="00D76F4E" w:rsidP="001224AF">
      <w:pPr>
        <w:pStyle w:val="Prrafodelista"/>
        <w:spacing w:line="240" w:lineRule="auto"/>
        <w:ind w:left="1429" w:hanging="720"/>
        <w:jc w:val="both"/>
        <w:rPr>
          <w:rFonts w:ascii="Arial" w:hAnsi="Arial" w:cs="Arial"/>
        </w:rPr>
      </w:pPr>
    </w:p>
    <w:p w14:paraId="68EBFB1D" w14:textId="400D85F1" w:rsidR="00D76F4E" w:rsidRPr="007555BC" w:rsidRDefault="00D76F4E" w:rsidP="001224AF">
      <w:pPr>
        <w:pStyle w:val="Prrafodelista"/>
        <w:spacing w:line="240" w:lineRule="auto"/>
        <w:ind w:left="1429" w:hanging="720"/>
        <w:jc w:val="both"/>
        <w:rPr>
          <w:rFonts w:ascii="Arial" w:hAnsi="Arial" w:cs="Arial"/>
        </w:rPr>
      </w:pPr>
    </w:p>
    <w:p w14:paraId="61D8326F" w14:textId="3E13BBE5" w:rsidR="00D76F4E" w:rsidRPr="007555BC" w:rsidRDefault="00D76F4E" w:rsidP="001224AF">
      <w:pPr>
        <w:pStyle w:val="Prrafodelista"/>
        <w:spacing w:line="240" w:lineRule="auto"/>
        <w:ind w:left="1429" w:hanging="720"/>
        <w:jc w:val="both"/>
        <w:rPr>
          <w:rFonts w:ascii="Arial" w:hAnsi="Arial" w:cs="Arial"/>
        </w:rPr>
      </w:pPr>
    </w:p>
    <w:p w14:paraId="161C056E" w14:textId="4C08FA24" w:rsidR="00D76F4E" w:rsidRPr="007555BC" w:rsidRDefault="00D76F4E" w:rsidP="001224AF">
      <w:pPr>
        <w:pStyle w:val="Prrafodelista"/>
        <w:spacing w:line="240" w:lineRule="auto"/>
        <w:ind w:left="1429" w:hanging="720"/>
        <w:jc w:val="both"/>
        <w:rPr>
          <w:rFonts w:ascii="Arial" w:hAnsi="Arial" w:cs="Arial"/>
        </w:rPr>
      </w:pPr>
    </w:p>
    <w:p w14:paraId="0F71253A" w14:textId="02ADD600" w:rsidR="00D76F4E" w:rsidRPr="007555BC" w:rsidRDefault="00D76F4E" w:rsidP="001224AF">
      <w:pPr>
        <w:pStyle w:val="Prrafodelista"/>
        <w:spacing w:line="240" w:lineRule="auto"/>
        <w:ind w:left="1429" w:hanging="720"/>
        <w:jc w:val="both"/>
        <w:rPr>
          <w:rFonts w:ascii="Arial" w:hAnsi="Arial" w:cs="Arial"/>
        </w:rPr>
      </w:pPr>
    </w:p>
    <w:p w14:paraId="61F76CC1" w14:textId="6C140F24" w:rsidR="00D76F4E" w:rsidRPr="007555BC" w:rsidRDefault="00D76F4E" w:rsidP="001224AF">
      <w:pPr>
        <w:pStyle w:val="Prrafodelista"/>
        <w:spacing w:line="240" w:lineRule="auto"/>
        <w:ind w:left="1429" w:hanging="720"/>
        <w:jc w:val="both"/>
        <w:rPr>
          <w:rFonts w:ascii="Arial" w:hAnsi="Arial" w:cs="Arial"/>
        </w:rPr>
      </w:pPr>
    </w:p>
    <w:p w14:paraId="5895BF8E" w14:textId="03E27E96" w:rsidR="00D76F4E" w:rsidRPr="007555BC" w:rsidRDefault="00D76F4E" w:rsidP="001224AF">
      <w:pPr>
        <w:pStyle w:val="Prrafodelista"/>
        <w:spacing w:line="240" w:lineRule="auto"/>
        <w:ind w:left="1429" w:hanging="720"/>
        <w:jc w:val="both"/>
        <w:rPr>
          <w:rFonts w:ascii="Arial" w:hAnsi="Arial" w:cs="Arial"/>
        </w:rPr>
      </w:pPr>
    </w:p>
    <w:p w14:paraId="231EE55C" w14:textId="7351BBFB" w:rsidR="00D76F4E" w:rsidRPr="007555BC" w:rsidRDefault="00D76F4E" w:rsidP="001224AF">
      <w:pPr>
        <w:pStyle w:val="Prrafodelista"/>
        <w:spacing w:line="240" w:lineRule="auto"/>
        <w:ind w:left="1429" w:hanging="720"/>
        <w:jc w:val="both"/>
        <w:rPr>
          <w:rFonts w:ascii="Arial" w:hAnsi="Arial" w:cs="Arial"/>
        </w:rPr>
      </w:pPr>
    </w:p>
    <w:p w14:paraId="21A589EA" w14:textId="66A8A80D" w:rsidR="00D76F4E" w:rsidRPr="007555BC" w:rsidRDefault="00D76F4E" w:rsidP="001224AF">
      <w:pPr>
        <w:pStyle w:val="Prrafodelista"/>
        <w:spacing w:line="240" w:lineRule="auto"/>
        <w:ind w:left="1429" w:hanging="720"/>
        <w:jc w:val="both"/>
        <w:rPr>
          <w:rFonts w:ascii="Arial" w:hAnsi="Arial" w:cs="Arial"/>
        </w:rPr>
      </w:pPr>
    </w:p>
    <w:p w14:paraId="6F43F6F4" w14:textId="1D65CEA0" w:rsidR="00D76F4E" w:rsidRPr="007555BC" w:rsidRDefault="00D76F4E" w:rsidP="001224AF">
      <w:pPr>
        <w:pStyle w:val="Prrafodelista"/>
        <w:spacing w:line="240" w:lineRule="auto"/>
        <w:ind w:left="1429" w:hanging="720"/>
        <w:jc w:val="both"/>
        <w:rPr>
          <w:rFonts w:ascii="Arial" w:hAnsi="Arial" w:cs="Arial"/>
        </w:rPr>
      </w:pPr>
    </w:p>
    <w:p w14:paraId="65B49DD3" w14:textId="5D178F5A" w:rsidR="00D76F4E" w:rsidRPr="007555BC" w:rsidRDefault="00D76F4E" w:rsidP="001224AF">
      <w:pPr>
        <w:pStyle w:val="Prrafodelista"/>
        <w:spacing w:line="240" w:lineRule="auto"/>
        <w:ind w:left="1429" w:hanging="720"/>
        <w:jc w:val="both"/>
        <w:rPr>
          <w:rFonts w:ascii="Arial" w:hAnsi="Arial" w:cs="Arial"/>
        </w:rPr>
      </w:pPr>
    </w:p>
    <w:p w14:paraId="6BE35885" w14:textId="0BC7C494" w:rsidR="00D76F4E" w:rsidRPr="007555BC" w:rsidRDefault="00D76F4E" w:rsidP="001224AF">
      <w:pPr>
        <w:pStyle w:val="Prrafodelista"/>
        <w:spacing w:line="240" w:lineRule="auto"/>
        <w:ind w:left="1429" w:hanging="720"/>
        <w:jc w:val="both"/>
        <w:rPr>
          <w:rFonts w:ascii="Arial" w:hAnsi="Arial" w:cs="Arial"/>
        </w:rPr>
      </w:pPr>
    </w:p>
    <w:p w14:paraId="09CD28BA" w14:textId="1EA01B93" w:rsidR="00D76F4E" w:rsidRPr="007555BC" w:rsidRDefault="00D76F4E" w:rsidP="001224AF">
      <w:pPr>
        <w:pStyle w:val="Prrafodelista"/>
        <w:spacing w:line="240" w:lineRule="auto"/>
        <w:ind w:left="1429" w:hanging="720"/>
        <w:jc w:val="both"/>
        <w:rPr>
          <w:rFonts w:ascii="Arial" w:hAnsi="Arial" w:cs="Arial"/>
        </w:rPr>
      </w:pPr>
    </w:p>
    <w:p w14:paraId="7F4E8C1F" w14:textId="03628A89" w:rsidR="00D76F4E" w:rsidRPr="007555BC" w:rsidRDefault="00D76F4E" w:rsidP="001224AF">
      <w:pPr>
        <w:pStyle w:val="Prrafodelista"/>
        <w:spacing w:line="240" w:lineRule="auto"/>
        <w:ind w:left="1429" w:hanging="720"/>
        <w:jc w:val="both"/>
        <w:rPr>
          <w:rFonts w:ascii="Arial" w:hAnsi="Arial" w:cs="Arial"/>
        </w:rPr>
      </w:pPr>
    </w:p>
    <w:p w14:paraId="76695440" w14:textId="41D21B14" w:rsidR="00D76F4E" w:rsidRPr="007555BC" w:rsidRDefault="00D76F4E" w:rsidP="001224AF">
      <w:pPr>
        <w:pStyle w:val="Prrafodelista"/>
        <w:spacing w:line="240" w:lineRule="auto"/>
        <w:ind w:left="1429" w:hanging="720"/>
        <w:jc w:val="both"/>
        <w:rPr>
          <w:rFonts w:ascii="Arial" w:hAnsi="Arial" w:cs="Arial"/>
        </w:rPr>
      </w:pPr>
    </w:p>
    <w:p w14:paraId="3465A39C" w14:textId="3A426D3E" w:rsidR="00D76F4E" w:rsidRPr="007555BC" w:rsidRDefault="00D76F4E" w:rsidP="001224AF">
      <w:pPr>
        <w:pStyle w:val="Prrafodelista"/>
        <w:spacing w:line="240" w:lineRule="auto"/>
        <w:ind w:left="1429" w:hanging="720"/>
        <w:jc w:val="both"/>
        <w:rPr>
          <w:rFonts w:ascii="Arial" w:hAnsi="Arial" w:cs="Arial"/>
        </w:rPr>
      </w:pPr>
    </w:p>
    <w:p w14:paraId="2165A7A3" w14:textId="53DCCFF6" w:rsidR="00D76F4E" w:rsidRPr="007555BC" w:rsidRDefault="00D76F4E" w:rsidP="001224AF">
      <w:pPr>
        <w:pStyle w:val="Prrafodelista"/>
        <w:spacing w:line="240" w:lineRule="auto"/>
        <w:ind w:left="1429" w:hanging="720"/>
        <w:jc w:val="both"/>
        <w:rPr>
          <w:rFonts w:ascii="Arial" w:hAnsi="Arial" w:cs="Arial"/>
        </w:rPr>
      </w:pPr>
    </w:p>
    <w:p w14:paraId="5922EF9A" w14:textId="2C4EBB9E" w:rsidR="00D76F4E" w:rsidRPr="007555BC" w:rsidRDefault="00D76F4E" w:rsidP="001224AF">
      <w:pPr>
        <w:pStyle w:val="Prrafodelista"/>
        <w:spacing w:line="240" w:lineRule="auto"/>
        <w:ind w:left="1429" w:hanging="720"/>
        <w:jc w:val="both"/>
        <w:rPr>
          <w:rFonts w:ascii="Arial" w:hAnsi="Arial" w:cs="Arial"/>
        </w:rPr>
      </w:pPr>
    </w:p>
    <w:p w14:paraId="6380599D" w14:textId="4DFAC53C" w:rsidR="00D76F4E" w:rsidRPr="007555BC" w:rsidRDefault="00D76F4E" w:rsidP="001224AF">
      <w:pPr>
        <w:pStyle w:val="Prrafodelista"/>
        <w:spacing w:line="240" w:lineRule="auto"/>
        <w:ind w:left="1429" w:hanging="720"/>
        <w:jc w:val="both"/>
        <w:rPr>
          <w:rFonts w:ascii="Arial" w:hAnsi="Arial" w:cs="Arial"/>
        </w:rPr>
      </w:pPr>
    </w:p>
    <w:p w14:paraId="286D6989" w14:textId="08768557" w:rsidR="00D76F4E" w:rsidRPr="007555BC" w:rsidRDefault="00D76F4E" w:rsidP="001224AF">
      <w:pPr>
        <w:pStyle w:val="Prrafodelista"/>
        <w:spacing w:line="240" w:lineRule="auto"/>
        <w:ind w:left="1429" w:hanging="720"/>
        <w:jc w:val="both"/>
        <w:rPr>
          <w:rFonts w:ascii="Arial" w:hAnsi="Arial" w:cs="Arial"/>
        </w:rPr>
      </w:pPr>
    </w:p>
    <w:p w14:paraId="45E6028B" w14:textId="23FC6138" w:rsidR="00D76F4E" w:rsidRPr="007555BC" w:rsidRDefault="00D76F4E" w:rsidP="001224AF">
      <w:pPr>
        <w:pStyle w:val="Prrafodelista"/>
        <w:spacing w:line="240" w:lineRule="auto"/>
        <w:ind w:left="1429" w:hanging="720"/>
        <w:jc w:val="both"/>
        <w:rPr>
          <w:rFonts w:ascii="Arial" w:hAnsi="Arial" w:cs="Arial"/>
        </w:rPr>
      </w:pPr>
    </w:p>
    <w:p w14:paraId="242A6934" w14:textId="0A12AACA" w:rsidR="00D76F4E" w:rsidRPr="007555BC" w:rsidRDefault="00D76F4E" w:rsidP="001224AF">
      <w:pPr>
        <w:pStyle w:val="Prrafodelista"/>
        <w:spacing w:line="240" w:lineRule="auto"/>
        <w:ind w:left="1429" w:hanging="720"/>
        <w:jc w:val="both"/>
        <w:rPr>
          <w:rFonts w:ascii="Arial" w:hAnsi="Arial" w:cs="Arial"/>
        </w:rPr>
      </w:pPr>
    </w:p>
    <w:p w14:paraId="092EB205" w14:textId="5F702ADA" w:rsidR="00D76F4E" w:rsidRPr="007555BC" w:rsidRDefault="00D76F4E" w:rsidP="001224AF">
      <w:pPr>
        <w:pStyle w:val="Prrafodelista"/>
        <w:spacing w:line="240" w:lineRule="auto"/>
        <w:ind w:left="1429" w:hanging="720"/>
        <w:jc w:val="both"/>
        <w:rPr>
          <w:rFonts w:ascii="Arial" w:hAnsi="Arial" w:cs="Arial"/>
        </w:rPr>
      </w:pPr>
    </w:p>
    <w:p w14:paraId="6D28E082" w14:textId="5439C9F8" w:rsidR="00D76F4E" w:rsidRPr="007555BC" w:rsidRDefault="00D76F4E" w:rsidP="001224AF">
      <w:pPr>
        <w:pStyle w:val="Prrafodelista"/>
        <w:spacing w:line="240" w:lineRule="auto"/>
        <w:ind w:left="1429" w:hanging="720"/>
        <w:jc w:val="both"/>
        <w:rPr>
          <w:rFonts w:ascii="Arial" w:hAnsi="Arial" w:cs="Arial"/>
        </w:rPr>
      </w:pPr>
    </w:p>
    <w:p w14:paraId="48061AEA" w14:textId="77777777" w:rsidR="00D76F4E" w:rsidRPr="007555BC" w:rsidRDefault="00D76F4E" w:rsidP="001224AF">
      <w:pPr>
        <w:pStyle w:val="Prrafodelista"/>
        <w:spacing w:line="240" w:lineRule="auto"/>
        <w:ind w:left="1429" w:hanging="720"/>
        <w:jc w:val="both"/>
        <w:rPr>
          <w:rFonts w:ascii="Arial" w:hAnsi="Arial" w:cs="Arial"/>
        </w:rPr>
      </w:pPr>
    </w:p>
    <w:p w14:paraId="020CBCB2" w14:textId="77777777" w:rsidR="00A802CC" w:rsidRPr="007555BC" w:rsidRDefault="00A802CC" w:rsidP="001224AF">
      <w:pPr>
        <w:pStyle w:val="Prrafodelista"/>
        <w:spacing w:line="240" w:lineRule="auto"/>
        <w:ind w:left="1429" w:hanging="720"/>
        <w:jc w:val="both"/>
        <w:rPr>
          <w:rFonts w:ascii="Arial" w:hAnsi="Arial" w:cs="Arial"/>
        </w:rPr>
      </w:pPr>
    </w:p>
    <w:p w14:paraId="3DAFB61B" w14:textId="598FA55A" w:rsidR="00A802CC" w:rsidRDefault="00A802CC" w:rsidP="001224AF">
      <w:pPr>
        <w:pStyle w:val="Prrafodelista"/>
        <w:spacing w:line="240" w:lineRule="auto"/>
        <w:ind w:left="1429" w:hanging="720"/>
        <w:jc w:val="both"/>
        <w:rPr>
          <w:rFonts w:ascii="Arial" w:hAnsi="Arial" w:cs="Arial"/>
        </w:rPr>
      </w:pPr>
    </w:p>
    <w:p w14:paraId="76C75C36" w14:textId="592980BF" w:rsidR="00FE1916" w:rsidRDefault="00FE1916" w:rsidP="001224AF">
      <w:pPr>
        <w:pStyle w:val="Prrafodelista"/>
        <w:spacing w:line="240" w:lineRule="auto"/>
        <w:ind w:left="1429" w:hanging="720"/>
        <w:jc w:val="both"/>
        <w:rPr>
          <w:rFonts w:ascii="Arial" w:hAnsi="Arial" w:cs="Arial"/>
        </w:rPr>
      </w:pPr>
    </w:p>
    <w:p w14:paraId="18EA018E" w14:textId="77777777" w:rsidR="00A802CC" w:rsidRPr="007555BC" w:rsidRDefault="00A802CC" w:rsidP="001224AF">
      <w:pPr>
        <w:pStyle w:val="Prrafodelista"/>
        <w:spacing w:line="240" w:lineRule="auto"/>
        <w:ind w:left="1429" w:hanging="720"/>
        <w:jc w:val="both"/>
        <w:rPr>
          <w:rFonts w:ascii="Arial" w:hAnsi="Arial" w:cs="Arial"/>
        </w:rPr>
      </w:pPr>
    </w:p>
    <w:p w14:paraId="46DC4E12" w14:textId="77777777" w:rsidR="00577FF8" w:rsidRPr="007555BC" w:rsidRDefault="009203A2" w:rsidP="00442904">
      <w:pPr>
        <w:pStyle w:val="Prrafodelista"/>
        <w:spacing w:line="240" w:lineRule="auto"/>
        <w:ind w:left="709"/>
        <w:jc w:val="center"/>
        <w:rPr>
          <w:rFonts w:ascii="Arial" w:hAnsi="Arial" w:cs="Arial"/>
          <w:b/>
          <w:bCs/>
        </w:rPr>
      </w:pPr>
      <w:r w:rsidRPr="007555BC">
        <w:rPr>
          <w:rFonts w:ascii="Arial" w:hAnsi="Arial" w:cs="Arial"/>
          <w:b/>
          <w:bCs/>
        </w:rPr>
        <w:t>A</w:t>
      </w:r>
      <w:r w:rsidR="005A166D" w:rsidRPr="007555BC">
        <w:rPr>
          <w:rFonts w:ascii="Arial" w:hAnsi="Arial" w:cs="Arial"/>
          <w:b/>
          <w:bCs/>
        </w:rPr>
        <w:t>NEXO No.</w:t>
      </w:r>
      <w:r w:rsidR="00B208FF" w:rsidRPr="007555BC">
        <w:rPr>
          <w:rFonts w:ascii="Arial" w:hAnsi="Arial" w:cs="Arial"/>
          <w:b/>
          <w:bCs/>
        </w:rPr>
        <w:t xml:space="preserve"> </w:t>
      </w:r>
      <w:r w:rsidR="005A166D" w:rsidRPr="007555BC">
        <w:rPr>
          <w:rFonts w:ascii="Arial" w:hAnsi="Arial" w:cs="Arial"/>
          <w:b/>
          <w:bCs/>
        </w:rPr>
        <w:t>4:</w:t>
      </w:r>
    </w:p>
    <w:p w14:paraId="0CABE647" w14:textId="77777777" w:rsidR="005A166D" w:rsidRPr="007555BC" w:rsidRDefault="005A166D" w:rsidP="00442904">
      <w:pPr>
        <w:pStyle w:val="Prrafodelista"/>
        <w:spacing w:line="240" w:lineRule="auto"/>
        <w:ind w:left="709"/>
        <w:jc w:val="center"/>
        <w:rPr>
          <w:rFonts w:ascii="Arial" w:hAnsi="Arial" w:cs="Arial"/>
          <w:b/>
          <w:bCs/>
        </w:rPr>
      </w:pPr>
      <w:r w:rsidRPr="007555BC">
        <w:rPr>
          <w:rFonts w:ascii="Arial" w:hAnsi="Arial" w:cs="Arial"/>
          <w:b/>
          <w:bCs/>
        </w:rPr>
        <w:t>Servicios de Gestión para Constitución Formal de OSSEs.</w:t>
      </w:r>
    </w:p>
    <w:p w14:paraId="39ADEE30" w14:textId="77777777" w:rsidR="00577FF8" w:rsidRPr="007555BC" w:rsidRDefault="00577FF8" w:rsidP="00442904">
      <w:pPr>
        <w:pStyle w:val="Prrafodelista"/>
        <w:spacing w:line="240" w:lineRule="auto"/>
        <w:ind w:left="709"/>
        <w:jc w:val="both"/>
        <w:rPr>
          <w:rFonts w:ascii="Arial" w:hAnsi="Arial" w:cs="Arial"/>
          <w:b/>
          <w:bCs/>
        </w:rPr>
      </w:pPr>
    </w:p>
    <w:p w14:paraId="60976A59" w14:textId="77777777" w:rsidR="005A166D" w:rsidRPr="007555BC" w:rsidRDefault="005A166D">
      <w:pPr>
        <w:pStyle w:val="Prrafodelista"/>
        <w:numPr>
          <w:ilvl w:val="0"/>
          <w:numId w:val="17"/>
        </w:numPr>
        <w:spacing w:line="240" w:lineRule="auto"/>
        <w:ind w:left="709" w:firstLine="0"/>
        <w:jc w:val="both"/>
        <w:rPr>
          <w:rFonts w:ascii="Arial" w:hAnsi="Arial" w:cs="Arial"/>
          <w:b/>
          <w:bCs/>
        </w:rPr>
      </w:pPr>
      <w:r w:rsidRPr="007555BC">
        <w:rPr>
          <w:rFonts w:ascii="Arial" w:hAnsi="Arial" w:cs="Arial"/>
          <w:b/>
          <w:bCs/>
        </w:rPr>
        <w:t>Descripción del servicio:</w:t>
      </w:r>
    </w:p>
    <w:p w14:paraId="0E08E615" w14:textId="77777777" w:rsidR="005A166D" w:rsidRPr="007555BC" w:rsidRDefault="004347A6" w:rsidP="00E80F00">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Se brinda asesoría a personas emprendedoras, personas físicas o personas morales, así como grupos que pretenden organizarse, constituirse y registrarse de manera formal como sociedad cooperativa de producción, distribución y consumo de bienes y servicios.</w:t>
      </w:r>
    </w:p>
    <w:p w14:paraId="066F5BF2" w14:textId="77777777" w:rsidR="00EE5654" w:rsidRPr="007555BC" w:rsidRDefault="00EE5654" w:rsidP="00442904">
      <w:pPr>
        <w:pStyle w:val="Prrafodelista"/>
        <w:spacing w:line="240" w:lineRule="auto"/>
        <w:ind w:left="709"/>
        <w:jc w:val="both"/>
        <w:rPr>
          <w:rFonts w:ascii="Arial" w:hAnsi="Arial" w:cs="Arial"/>
        </w:rPr>
      </w:pPr>
    </w:p>
    <w:p w14:paraId="7926FBBF" w14:textId="77777777" w:rsidR="005A166D" w:rsidRPr="007555BC" w:rsidRDefault="005A166D">
      <w:pPr>
        <w:pStyle w:val="Prrafodelista"/>
        <w:numPr>
          <w:ilvl w:val="0"/>
          <w:numId w:val="17"/>
        </w:numPr>
        <w:spacing w:line="240" w:lineRule="auto"/>
        <w:ind w:left="709" w:firstLine="0"/>
        <w:jc w:val="both"/>
        <w:rPr>
          <w:rFonts w:ascii="Arial" w:hAnsi="Arial" w:cs="Arial"/>
          <w:b/>
          <w:bCs/>
        </w:rPr>
      </w:pPr>
      <w:r w:rsidRPr="007555BC">
        <w:rPr>
          <w:rFonts w:ascii="Arial" w:hAnsi="Arial" w:cs="Arial"/>
          <w:b/>
          <w:bCs/>
        </w:rPr>
        <w:t>Criterios de elegibilidad:</w:t>
      </w:r>
    </w:p>
    <w:p w14:paraId="52BDA8EA" w14:textId="77777777" w:rsidR="005A166D" w:rsidRPr="007555BC" w:rsidRDefault="005A166D">
      <w:pPr>
        <w:pStyle w:val="Prrafodelista"/>
        <w:numPr>
          <w:ilvl w:val="0"/>
          <w:numId w:val="19"/>
        </w:numPr>
        <w:spacing w:line="240" w:lineRule="auto"/>
        <w:ind w:left="709" w:firstLine="0"/>
        <w:jc w:val="both"/>
        <w:rPr>
          <w:rFonts w:ascii="Arial" w:hAnsi="Arial" w:cs="Arial"/>
        </w:rPr>
      </w:pPr>
      <w:r w:rsidRPr="007555BC">
        <w:rPr>
          <w:rFonts w:ascii="Arial" w:hAnsi="Arial" w:cs="Arial"/>
        </w:rPr>
        <w:t>Programa sujeto a la disponibilidad y suficiencia de recursos.</w:t>
      </w:r>
    </w:p>
    <w:p w14:paraId="5105FEC2" w14:textId="77777777" w:rsidR="005A166D" w:rsidRPr="007555BC" w:rsidRDefault="005A166D">
      <w:pPr>
        <w:pStyle w:val="Prrafodelista"/>
        <w:numPr>
          <w:ilvl w:val="0"/>
          <w:numId w:val="19"/>
        </w:numPr>
        <w:spacing w:line="240" w:lineRule="auto"/>
        <w:ind w:left="1429" w:hanging="720"/>
        <w:jc w:val="both"/>
        <w:rPr>
          <w:rFonts w:ascii="Arial" w:hAnsi="Arial" w:cs="Arial"/>
        </w:rPr>
      </w:pPr>
      <w:r w:rsidRPr="007555BC">
        <w:rPr>
          <w:rFonts w:ascii="Arial" w:hAnsi="Arial" w:cs="Arial"/>
        </w:rPr>
        <w:t xml:space="preserve">Deberá de ser una asociación autónoma de personas unidas de forma voluntaria para satisfacer sus necesidades y aspiraciones económicas, sociales y culturales o un grupo de personas que practiquen un oficio dispuestas a formalizar sus actividades productivas. </w:t>
      </w:r>
    </w:p>
    <w:p w14:paraId="6E0B4BF0" w14:textId="77777777" w:rsidR="005A166D" w:rsidRPr="007555BC" w:rsidRDefault="005A166D">
      <w:pPr>
        <w:pStyle w:val="Prrafodelista"/>
        <w:numPr>
          <w:ilvl w:val="0"/>
          <w:numId w:val="19"/>
        </w:numPr>
        <w:autoSpaceDE w:val="0"/>
        <w:autoSpaceDN w:val="0"/>
        <w:adjustRightInd w:val="0"/>
        <w:spacing w:after="0" w:line="240" w:lineRule="auto"/>
        <w:ind w:left="1429" w:hanging="720"/>
        <w:jc w:val="both"/>
        <w:rPr>
          <w:rFonts w:ascii="Arial" w:hAnsi="Arial" w:cs="Arial"/>
        </w:rPr>
      </w:pPr>
      <w:r w:rsidRPr="007555BC">
        <w:rPr>
          <w:rFonts w:ascii="Arial" w:hAnsi="Arial" w:cs="Arial"/>
        </w:rPr>
        <w:t xml:space="preserve">Deberá tener como mínimo 5 personas socias y un máximo de 50. </w:t>
      </w:r>
    </w:p>
    <w:p w14:paraId="426D32DE" w14:textId="77777777" w:rsidR="005A166D" w:rsidRPr="007555BC" w:rsidRDefault="005A166D">
      <w:pPr>
        <w:pStyle w:val="Prrafodelista"/>
        <w:numPr>
          <w:ilvl w:val="0"/>
          <w:numId w:val="19"/>
        </w:numPr>
        <w:spacing w:line="240" w:lineRule="auto"/>
        <w:ind w:left="1429" w:hanging="720"/>
        <w:jc w:val="both"/>
        <w:rPr>
          <w:rFonts w:ascii="Arial" w:hAnsi="Arial" w:cs="Arial"/>
        </w:rPr>
      </w:pPr>
      <w:r w:rsidRPr="007555BC">
        <w:rPr>
          <w:rFonts w:ascii="Arial" w:hAnsi="Arial" w:cs="Arial"/>
        </w:rPr>
        <w:t>Las personas socias que se organicen para conformar la sociedad cooperativa deben ser mayores de edad.</w:t>
      </w:r>
    </w:p>
    <w:p w14:paraId="72455213" w14:textId="77777777" w:rsidR="005A166D" w:rsidRPr="007555BC" w:rsidRDefault="005A166D">
      <w:pPr>
        <w:pStyle w:val="Prrafodelista"/>
        <w:numPr>
          <w:ilvl w:val="0"/>
          <w:numId w:val="19"/>
        </w:numPr>
        <w:spacing w:line="240" w:lineRule="auto"/>
        <w:ind w:left="1429" w:hanging="720"/>
        <w:jc w:val="both"/>
        <w:rPr>
          <w:rFonts w:ascii="Arial" w:hAnsi="Arial" w:cs="Arial"/>
        </w:rPr>
      </w:pPr>
      <w:r w:rsidRPr="007555BC">
        <w:rPr>
          <w:rFonts w:ascii="Arial" w:hAnsi="Arial" w:cs="Arial"/>
        </w:rPr>
        <w:t xml:space="preserve">El domicilio de la sociedad cooperativa deberá estar dentro del </w:t>
      </w:r>
      <w:r w:rsidR="006707BE" w:rsidRPr="007555BC">
        <w:rPr>
          <w:rFonts w:ascii="Arial" w:hAnsi="Arial" w:cs="Arial"/>
        </w:rPr>
        <w:t>Estado de Chihuahua</w:t>
      </w:r>
      <w:r w:rsidRPr="007555BC">
        <w:rPr>
          <w:rFonts w:ascii="Arial" w:hAnsi="Arial" w:cs="Arial"/>
        </w:rPr>
        <w:t>.</w:t>
      </w:r>
    </w:p>
    <w:p w14:paraId="686AA487" w14:textId="77777777" w:rsidR="005A166D" w:rsidRPr="007555BC" w:rsidRDefault="005A166D">
      <w:pPr>
        <w:pStyle w:val="Prrafodelista"/>
        <w:numPr>
          <w:ilvl w:val="0"/>
          <w:numId w:val="19"/>
        </w:numPr>
        <w:spacing w:line="240" w:lineRule="auto"/>
        <w:ind w:left="1429" w:hanging="720"/>
        <w:jc w:val="both"/>
        <w:rPr>
          <w:rFonts w:ascii="Arial" w:hAnsi="Arial" w:cs="Arial"/>
        </w:rPr>
      </w:pPr>
      <w:r w:rsidRPr="007555BC">
        <w:rPr>
          <w:rFonts w:ascii="Arial" w:hAnsi="Arial" w:cs="Arial"/>
        </w:rPr>
        <w:t>No se recibirán requisitos incompletos y con documentos desactualizados y/o ilegibles</w:t>
      </w:r>
    </w:p>
    <w:p w14:paraId="5E36B22C" w14:textId="77777777" w:rsidR="005A166D" w:rsidRPr="007555BC" w:rsidRDefault="005A166D">
      <w:pPr>
        <w:pStyle w:val="Prrafodelista"/>
        <w:numPr>
          <w:ilvl w:val="0"/>
          <w:numId w:val="19"/>
        </w:numPr>
        <w:spacing w:line="240" w:lineRule="auto"/>
        <w:ind w:left="1429" w:hanging="720"/>
        <w:jc w:val="both"/>
        <w:rPr>
          <w:rFonts w:ascii="Arial" w:hAnsi="Arial" w:cs="Arial"/>
        </w:rPr>
      </w:pPr>
      <w:r w:rsidRPr="007555BC">
        <w:rPr>
          <w:rFonts w:ascii="Arial" w:hAnsi="Arial" w:cs="Arial"/>
        </w:rPr>
        <w:t>Cumplir con los requisitos y documentación completa.</w:t>
      </w:r>
    </w:p>
    <w:p w14:paraId="735E27BC" w14:textId="77777777" w:rsidR="005A166D" w:rsidRPr="007555BC" w:rsidRDefault="005A166D">
      <w:pPr>
        <w:pStyle w:val="Prrafodelista"/>
        <w:numPr>
          <w:ilvl w:val="0"/>
          <w:numId w:val="19"/>
        </w:numPr>
        <w:autoSpaceDE w:val="0"/>
        <w:autoSpaceDN w:val="0"/>
        <w:adjustRightInd w:val="0"/>
        <w:spacing w:after="0" w:line="240" w:lineRule="auto"/>
        <w:ind w:left="1429" w:hanging="720"/>
        <w:jc w:val="both"/>
        <w:rPr>
          <w:rFonts w:ascii="Arial" w:hAnsi="Arial" w:cs="Arial"/>
        </w:rPr>
      </w:pPr>
      <w:r w:rsidRPr="007555BC">
        <w:rPr>
          <w:rFonts w:ascii="Arial" w:hAnsi="Arial" w:cs="Arial"/>
        </w:rPr>
        <w:t xml:space="preserve">Que se cumpla con lo descrito en el artículo </w:t>
      </w:r>
      <w:r w:rsidR="008212B2" w:rsidRPr="007555BC">
        <w:rPr>
          <w:rFonts w:ascii="Arial" w:hAnsi="Arial" w:cs="Arial"/>
        </w:rPr>
        <w:t>14</w:t>
      </w:r>
      <w:r w:rsidRPr="007555BC">
        <w:rPr>
          <w:rFonts w:ascii="Arial" w:hAnsi="Arial" w:cs="Arial"/>
        </w:rPr>
        <w:t xml:space="preserve"> de las presentes Reglas, según sea aplicable. </w:t>
      </w:r>
    </w:p>
    <w:p w14:paraId="7E274AC2" w14:textId="77777777" w:rsidR="005A166D" w:rsidRPr="007555BC" w:rsidRDefault="005A166D" w:rsidP="00442904">
      <w:pPr>
        <w:pStyle w:val="Prrafodelista"/>
        <w:spacing w:line="240" w:lineRule="auto"/>
        <w:ind w:left="709"/>
        <w:jc w:val="both"/>
        <w:rPr>
          <w:rFonts w:ascii="Arial" w:hAnsi="Arial" w:cs="Arial"/>
        </w:rPr>
      </w:pPr>
    </w:p>
    <w:p w14:paraId="446BF13B" w14:textId="77777777" w:rsidR="005A166D" w:rsidRPr="007555BC" w:rsidRDefault="005A166D">
      <w:pPr>
        <w:pStyle w:val="Prrafodelista"/>
        <w:numPr>
          <w:ilvl w:val="0"/>
          <w:numId w:val="17"/>
        </w:numPr>
        <w:spacing w:line="240" w:lineRule="auto"/>
        <w:ind w:left="709" w:firstLine="0"/>
        <w:jc w:val="both"/>
        <w:rPr>
          <w:rFonts w:ascii="Arial" w:hAnsi="Arial" w:cs="Arial"/>
          <w:b/>
          <w:bCs/>
        </w:rPr>
      </w:pPr>
      <w:r w:rsidRPr="007555BC">
        <w:rPr>
          <w:rFonts w:ascii="Arial" w:hAnsi="Arial" w:cs="Arial"/>
          <w:b/>
          <w:bCs/>
        </w:rPr>
        <w:t>Requisitos de elegibilidad:</w:t>
      </w:r>
    </w:p>
    <w:p w14:paraId="6569F864" w14:textId="77777777" w:rsidR="005A166D" w:rsidRPr="007555BC" w:rsidRDefault="005A166D">
      <w:pPr>
        <w:pStyle w:val="Prrafodelista"/>
        <w:numPr>
          <w:ilvl w:val="0"/>
          <w:numId w:val="18"/>
        </w:numPr>
        <w:spacing w:line="240" w:lineRule="auto"/>
        <w:ind w:left="1429" w:hanging="720"/>
        <w:jc w:val="both"/>
        <w:rPr>
          <w:rFonts w:ascii="Arial" w:hAnsi="Arial" w:cs="Arial"/>
        </w:rPr>
      </w:pPr>
      <w:r w:rsidRPr="007555BC">
        <w:rPr>
          <w:rFonts w:ascii="Arial" w:hAnsi="Arial" w:cs="Arial"/>
        </w:rPr>
        <w:t>Interés por conformar y constituir una sociedad cooperativa</w:t>
      </w:r>
      <w:r w:rsidR="00CE27F5" w:rsidRPr="007555BC">
        <w:rPr>
          <w:rFonts w:ascii="Arial" w:hAnsi="Arial" w:cs="Arial"/>
        </w:rPr>
        <w:t xml:space="preserve">, según el </w:t>
      </w:r>
      <w:r w:rsidR="00804BCD" w:rsidRPr="007555BC">
        <w:rPr>
          <w:rFonts w:ascii="Arial" w:hAnsi="Arial" w:cs="Arial"/>
        </w:rPr>
        <w:t xml:space="preserve">Anexo </w:t>
      </w:r>
      <w:r w:rsidR="00CE27F5" w:rsidRPr="007555BC">
        <w:rPr>
          <w:rFonts w:ascii="Arial" w:hAnsi="Arial" w:cs="Arial"/>
        </w:rPr>
        <w:t>5.</w:t>
      </w:r>
    </w:p>
    <w:p w14:paraId="2D6AF390" w14:textId="77777777" w:rsidR="005A166D" w:rsidRPr="007555BC" w:rsidRDefault="005A166D">
      <w:pPr>
        <w:pStyle w:val="Prrafodelista"/>
        <w:numPr>
          <w:ilvl w:val="0"/>
          <w:numId w:val="18"/>
        </w:numPr>
        <w:spacing w:line="240" w:lineRule="auto"/>
        <w:ind w:left="1429" w:hanging="720"/>
        <w:jc w:val="both"/>
        <w:rPr>
          <w:rFonts w:ascii="Arial" w:hAnsi="Arial" w:cs="Arial"/>
        </w:rPr>
      </w:pPr>
      <w:r w:rsidRPr="007555BC">
        <w:rPr>
          <w:rFonts w:ascii="Arial" w:hAnsi="Arial" w:cs="Arial"/>
        </w:rPr>
        <w:t xml:space="preserve">Organizar un grupo de mínimo </w:t>
      </w:r>
      <w:r w:rsidR="00034B76" w:rsidRPr="007555BC">
        <w:rPr>
          <w:rFonts w:ascii="Arial" w:hAnsi="Arial" w:cs="Arial"/>
        </w:rPr>
        <w:t xml:space="preserve">5 y máximo de </w:t>
      </w:r>
      <w:r w:rsidRPr="007555BC">
        <w:rPr>
          <w:rFonts w:ascii="Arial" w:hAnsi="Arial" w:cs="Arial"/>
        </w:rPr>
        <w:t>5</w:t>
      </w:r>
      <w:r w:rsidR="00034B76" w:rsidRPr="007555BC">
        <w:rPr>
          <w:rFonts w:ascii="Arial" w:hAnsi="Arial" w:cs="Arial"/>
        </w:rPr>
        <w:t>0</w:t>
      </w:r>
      <w:r w:rsidRPr="007555BC">
        <w:rPr>
          <w:rFonts w:ascii="Arial" w:hAnsi="Arial" w:cs="Arial"/>
        </w:rPr>
        <w:t xml:space="preserve"> personas que desempeñen alguna de las actividades relacionadas con el giro empresarial de la Sociedad Cooperativa a constituirse.</w:t>
      </w:r>
    </w:p>
    <w:p w14:paraId="7B0EAFFA" w14:textId="77777777" w:rsidR="005A166D" w:rsidRPr="007555BC" w:rsidRDefault="005A166D">
      <w:pPr>
        <w:pStyle w:val="Prrafodelista"/>
        <w:numPr>
          <w:ilvl w:val="0"/>
          <w:numId w:val="18"/>
        </w:numPr>
        <w:spacing w:line="240" w:lineRule="auto"/>
        <w:ind w:left="1429" w:hanging="720"/>
        <w:jc w:val="both"/>
        <w:rPr>
          <w:rFonts w:ascii="Arial" w:hAnsi="Arial" w:cs="Arial"/>
        </w:rPr>
      </w:pPr>
      <w:r w:rsidRPr="007555BC">
        <w:rPr>
          <w:rFonts w:ascii="Arial" w:hAnsi="Arial" w:cs="Arial"/>
        </w:rPr>
        <w:t xml:space="preserve">Describir y proporcionar en un documento los cinco posibles nombres del grupo, en grado de importancia, para verificación ante la Secretaría de Economía Federal. </w:t>
      </w:r>
    </w:p>
    <w:p w14:paraId="7D8213C3" w14:textId="77777777" w:rsidR="005A166D" w:rsidRPr="007555BC" w:rsidRDefault="005A166D">
      <w:pPr>
        <w:pStyle w:val="Prrafodelista"/>
        <w:numPr>
          <w:ilvl w:val="0"/>
          <w:numId w:val="18"/>
        </w:numPr>
        <w:autoSpaceDE w:val="0"/>
        <w:autoSpaceDN w:val="0"/>
        <w:adjustRightInd w:val="0"/>
        <w:spacing w:after="0" w:line="240" w:lineRule="auto"/>
        <w:ind w:left="1429" w:hanging="720"/>
        <w:jc w:val="both"/>
        <w:rPr>
          <w:rFonts w:ascii="Arial" w:hAnsi="Arial" w:cs="Arial"/>
        </w:rPr>
      </w:pPr>
      <w:r w:rsidRPr="007555BC">
        <w:rPr>
          <w:rFonts w:ascii="Arial" w:hAnsi="Arial" w:cs="Arial"/>
        </w:rPr>
        <w:t xml:space="preserve">Cumplir con lo descrito en el artículo </w:t>
      </w:r>
      <w:r w:rsidR="008212B2" w:rsidRPr="007555BC">
        <w:rPr>
          <w:rFonts w:ascii="Arial" w:hAnsi="Arial" w:cs="Arial"/>
        </w:rPr>
        <w:t>15</w:t>
      </w:r>
      <w:r w:rsidRPr="007555BC">
        <w:rPr>
          <w:rFonts w:ascii="Arial" w:hAnsi="Arial" w:cs="Arial"/>
        </w:rPr>
        <w:t xml:space="preserve"> de las presentes Reglas, según sea aplicable. </w:t>
      </w:r>
    </w:p>
    <w:p w14:paraId="023D091E" w14:textId="77777777" w:rsidR="005A166D" w:rsidRPr="007555BC" w:rsidRDefault="005A166D" w:rsidP="00442904">
      <w:pPr>
        <w:pStyle w:val="Prrafodelista"/>
        <w:spacing w:line="240" w:lineRule="auto"/>
        <w:ind w:left="709"/>
        <w:jc w:val="both"/>
        <w:rPr>
          <w:rFonts w:ascii="Arial" w:hAnsi="Arial" w:cs="Arial"/>
        </w:rPr>
      </w:pPr>
    </w:p>
    <w:p w14:paraId="7A937F50" w14:textId="77777777" w:rsidR="005A166D" w:rsidRPr="007555BC" w:rsidRDefault="005A166D">
      <w:pPr>
        <w:pStyle w:val="Prrafodelista"/>
        <w:numPr>
          <w:ilvl w:val="0"/>
          <w:numId w:val="17"/>
        </w:numPr>
        <w:spacing w:line="240" w:lineRule="auto"/>
        <w:ind w:left="709" w:firstLine="0"/>
        <w:jc w:val="both"/>
        <w:rPr>
          <w:rFonts w:ascii="Arial" w:hAnsi="Arial" w:cs="Arial"/>
          <w:b/>
          <w:bCs/>
        </w:rPr>
      </w:pPr>
      <w:r w:rsidRPr="007555BC">
        <w:rPr>
          <w:rFonts w:ascii="Arial" w:hAnsi="Arial" w:cs="Arial"/>
          <w:b/>
          <w:bCs/>
        </w:rPr>
        <w:t>Documentación de cada persona socia:</w:t>
      </w:r>
    </w:p>
    <w:p w14:paraId="0C8716BE" w14:textId="77777777" w:rsidR="005A166D" w:rsidRPr="007555BC" w:rsidRDefault="005A166D">
      <w:pPr>
        <w:pStyle w:val="Prrafodelista"/>
        <w:numPr>
          <w:ilvl w:val="0"/>
          <w:numId w:val="35"/>
        </w:numPr>
        <w:spacing w:line="240" w:lineRule="auto"/>
        <w:ind w:left="709" w:firstLine="0"/>
        <w:jc w:val="both"/>
        <w:rPr>
          <w:rFonts w:ascii="Arial" w:hAnsi="Arial" w:cs="Arial"/>
        </w:rPr>
      </w:pPr>
      <w:r w:rsidRPr="007555BC">
        <w:rPr>
          <w:rFonts w:ascii="Arial" w:hAnsi="Arial" w:cs="Arial"/>
        </w:rPr>
        <w:t xml:space="preserve">Formato único de solicitud de apoyo, según el </w:t>
      </w:r>
      <w:r w:rsidR="00804BCD" w:rsidRPr="007555BC">
        <w:rPr>
          <w:rFonts w:ascii="Arial" w:hAnsi="Arial" w:cs="Arial"/>
        </w:rPr>
        <w:t xml:space="preserve">Anexo </w:t>
      </w:r>
      <w:r w:rsidRPr="007555BC">
        <w:rPr>
          <w:rFonts w:ascii="Arial" w:hAnsi="Arial" w:cs="Arial"/>
        </w:rPr>
        <w:t>5.</w:t>
      </w:r>
    </w:p>
    <w:p w14:paraId="35801E23" w14:textId="77777777" w:rsidR="005A166D" w:rsidRPr="007555BC" w:rsidRDefault="005A166D">
      <w:pPr>
        <w:pStyle w:val="Prrafodelista"/>
        <w:numPr>
          <w:ilvl w:val="0"/>
          <w:numId w:val="35"/>
        </w:numPr>
        <w:spacing w:line="240" w:lineRule="auto"/>
        <w:ind w:left="709" w:firstLine="0"/>
        <w:jc w:val="both"/>
        <w:rPr>
          <w:rFonts w:ascii="Arial" w:hAnsi="Arial" w:cs="Arial"/>
        </w:rPr>
      </w:pPr>
      <w:r w:rsidRPr="007555BC">
        <w:rPr>
          <w:rFonts w:ascii="Arial" w:hAnsi="Arial" w:cs="Arial"/>
        </w:rPr>
        <w:t xml:space="preserve">Copia de acta de nacimiento. </w:t>
      </w:r>
    </w:p>
    <w:p w14:paraId="0F10F784" w14:textId="77777777" w:rsidR="005A166D" w:rsidRPr="007555BC" w:rsidRDefault="005A166D">
      <w:pPr>
        <w:pStyle w:val="Prrafodelista"/>
        <w:numPr>
          <w:ilvl w:val="0"/>
          <w:numId w:val="35"/>
        </w:numPr>
        <w:spacing w:line="240" w:lineRule="auto"/>
        <w:ind w:left="1429" w:hanging="720"/>
        <w:jc w:val="both"/>
        <w:rPr>
          <w:rFonts w:ascii="Arial" w:hAnsi="Arial" w:cs="Arial"/>
        </w:rPr>
      </w:pPr>
      <w:r w:rsidRPr="007555BC">
        <w:rPr>
          <w:rFonts w:ascii="Arial" w:hAnsi="Arial" w:cs="Arial"/>
        </w:rPr>
        <w:t xml:space="preserve">Copia de identificación vigente con fotografía anverso y reverso; como credencial </w:t>
      </w:r>
      <w:r w:rsidR="00BC6E3A" w:rsidRPr="007555BC">
        <w:rPr>
          <w:rFonts w:ascii="Arial" w:hAnsi="Arial" w:cs="Arial"/>
        </w:rPr>
        <w:t>para votar</w:t>
      </w:r>
      <w:r w:rsidRPr="007555BC">
        <w:rPr>
          <w:rFonts w:ascii="Arial" w:hAnsi="Arial" w:cs="Arial"/>
        </w:rPr>
        <w:t>, cédula profesional o pasaporte mexicano.</w:t>
      </w:r>
    </w:p>
    <w:p w14:paraId="18F42B6B" w14:textId="2950E34B" w:rsidR="00513F0F" w:rsidRPr="007555BC" w:rsidRDefault="00513F0F">
      <w:pPr>
        <w:pStyle w:val="Prrafodelista"/>
        <w:numPr>
          <w:ilvl w:val="0"/>
          <w:numId w:val="35"/>
        </w:numPr>
        <w:spacing w:line="23" w:lineRule="atLeast"/>
        <w:ind w:left="1429" w:hanging="720"/>
        <w:jc w:val="both"/>
        <w:rPr>
          <w:rFonts w:ascii="Arial" w:hAnsi="Arial" w:cs="Arial"/>
        </w:rPr>
      </w:pPr>
      <w:r w:rsidRPr="007555BC">
        <w:rPr>
          <w:rFonts w:ascii="Arial" w:hAnsi="Arial" w:cs="Arial"/>
        </w:rPr>
        <w:t xml:space="preserve">Comprobante de domicilio fiscal en el </w:t>
      </w:r>
      <w:r w:rsidR="006707BE" w:rsidRPr="007555BC">
        <w:rPr>
          <w:rFonts w:ascii="Arial" w:hAnsi="Arial" w:cs="Arial"/>
          <w:color w:val="000000"/>
        </w:rPr>
        <w:t>Estado de Chihuahua</w:t>
      </w:r>
      <w:r w:rsidRPr="007555BC">
        <w:rPr>
          <w:rFonts w:ascii="Arial" w:hAnsi="Arial" w:cs="Arial"/>
          <w:color w:val="000000"/>
        </w:rPr>
        <w:t xml:space="preserve">, consistente en </w:t>
      </w:r>
      <w:r w:rsidRPr="007555BC">
        <w:rPr>
          <w:rFonts w:ascii="Arial" w:hAnsi="Arial" w:cs="Arial"/>
        </w:rPr>
        <w:t xml:space="preserve">una copia simple legible de un recibo de la Junta Municipal de Agua y Saneamiento o </w:t>
      </w:r>
      <w:r w:rsidR="00B40342">
        <w:rPr>
          <w:rFonts w:ascii="Arial" w:hAnsi="Arial" w:cs="Arial"/>
        </w:rPr>
        <w:t xml:space="preserve">de la </w:t>
      </w:r>
      <w:r w:rsidRPr="007555BC">
        <w:rPr>
          <w:rFonts w:ascii="Arial" w:hAnsi="Arial" w:cs="Arial"/>
        </w:rPr>
        <w:t>Comisión Federal de Electricidad, con antigüedad máxima de tres meses.</w:t>
      </w:r>
    </w:p>
    <w:p w14:paraId="6A325EA4" w14:textId="77777777" w:rsidR="005A166D" w:rsidRPr="007555BC" w:rsidRDefault="005A166D">
      <w:pPr>
        <w:pStyle w:val="Prrafodelista"/>
        <w:numPr>
          <w:ilvl w:val="0"/>
          <w:numId w:val="35"/>
        </w:numPr>
        <w:spacing w:line="240" w:lineRule="auto"/>
        <w:ind w:left="1429" w:hanging="720"/>
        <w:jc w:val="both"/>
        <w:rPr>
          <w:rFonts w:ascii="Arial" w:hAnsi="Arial" w:cs="Arial"/>
        </w:rPr>
      </w:pPr>
      <w:r w:rsidRPr="007555BC">
        <w:rPr>
          <w:rFonts w:ascii="Arial" w:hAnsi="Arial" w:cs="Arial"/>
        </w:rPr>
        <w:lastRenderedPageBreak/>
        <w:t xml:space="preserve">Copia de constancia de Registro Federal de Contribuyentes emitida por el Servicio de Administración Tributaria, </w:t>
      </w:r>
      <w:r w:rsidR="006B4E12" w:rsidRPr="007555BC">
        <w:rPr>
          <w:rFonts w:ascii="Arial" w:hAnsi="Arial" w:cs="Arial"/>
        </w:rPr>
        <w:t>en la que se señale la</w:t>
      </w:r>
      <w:r w:rsidRPr="007555BC">
        <w:rPr>
          <w:rFonts w:ascii="Arial" w:hAnsi="Arial" w:cs="Arial"/>
        </w:rPr>
        <w:t xml:space="preserve"> actividad de la persona socia o accionista.</w:t>
      </w:r>
    </w:p>
    <w:p w14:paraId="2965B151" w14:textId="77777777" w:rsidR="005A166D" w:rsidRPr="007555BC" w:rsidRDefault="005A166D">
      <w:pPr>
        <w:pStyle w:val="Prrafodelista"/>
        <w:numPr>
          <w:ilvl w:val="0"/>
          <w:numId w:val="35"/>
        </w:numPr>
        <w:spacing w:line="240" w:lineRule="auto"/>
        <w:ind w:left="1429" w:hanging="720"/>
        <w:jc w:val="both"/>
        <w:rPr>
          <w:rFonts w:ascii="Arial" w:hAnsi="Arial" w:cs="Arial"/>
        </w:rPr>
      </w:pPr>
      <w:r w:rsidRPr="007555BC">
        <w:rPr>
          <w:rFonts w:ascii="Arial" w:hAnsi="Arial" w:cs="Arial"/>
        </w:rPr>
        <w:t xml:space="preserve">Formato único </w:t>
      </w:r>
      <w:r w:rsidR="00603C77" w:rsidRPr="007555BC">
        <w:rPr>
          <w:rFonts w:ascii="Arial" w:hAnsi="Arial" w:cs="Arial"/>
        </w:rPr>
        <w:t xml:space="preserve">de </w:t>
      </w:r>
      <w:r w:rsidR="00E3041A" w:rsidRPr="007555BC">
        <w:rPr>
          <w:rFonts w:ascii="Arial" w:hAnsi="Arial" w:cs="Arial"/>
        </w:rPr>
        <w:t>s</w:t>
      </w:r>
      <w:r w:rsidR="00603C77" w:rsidRPr="007555BC">
        <w:rPr>
          <w:rFonts w:ascii="Arial" w:hAnsi="Arial" w:cs="Arial"/>
        </w:rPr>
        <w:t xml:space="preserve">olicitud de </w:t>
      </w:r>
      <w:r w:rsidR="00E3041A" w:rsidRPr="007555BC">
        <w:rPr>
          <w:rFonts w:ascii="Arial" w:hAnsi="Arial" w:cs="Arial"/>
        </w:rPr>
        <w:t>s</w:t>
      </w:r>
      <w:r w:rsidR="00603C77" w:rsidRPr="007555BC">
        <w:rPr>
          <w:rFonts w:ascii="Arial" w:hAnsi="Arial" w:cs="Arial"/>
        </w:rPr>
        <w:t xml:space="preserve">ervicios de la Dirección de Comercio </w:t>
      </w:r>
      <w:r w:rsidRPr="007555BC">
        <w:rPr>
          <w:rFonts w:ascii="Arial" w:hAnsi="Arial" w:cs="Arial"/>
        </w:rPr>
        <w:t>de</w:t>
      </w:r>
      <w:r w:rsidR="00603C77" w:rsidRPr="007555BC">
        <w:rPr>
          <w:rFonts w:ascii="Arial" w:hAnsi="Arial" w:cs="Arial"/>
        </w:rPr>
        <w:t xml:space="preserve"> la Secretaría de Innovación y Desarrollo Económico</w:t>
      </w:r>
      <w:r w:rsidR="00E3041A" w:rsidRPr="007555BC">
        <w:rPr>
          <w:rFonts w:ascii="Arial" w:hAnsi="Arial" w:cs="Arial"/>
        </w:rPr>
        <w:t>,</w:t>
      </w:r>
      <w:r w:rsidR="00603C77" w:rsidRPr="007555BC">
        <w:rPr>
          <w:rFonts w:ascii="Arial" w:hAnsi="Arial" w:cs="Arial"/>
        </w:rPr>
        <w:t xml:space="preserve"> en lo referente al apartado de</w:t>
      </w:r>
      <w:r w:rsidRPr="007555BC">
        <w:rPr>
          <w:rFonts w:ascii="Arial" w:hAnsi="Arial" w:cs="Arial"/>
        </w:rPr>
        <w:t xml:space="preserve"> constitución de sociedades cooperativas.</w:t>
      </w:r>
    </w:p>
    <w:p w14:paraId="3D502DF1" w14:textId="77777777" w:rsidR="005A166D" w:rsidRPr="007555BC" w:rsidRDefault="005A166D">
      <w:pPr>
        <w:pStyle w:val="Prrafodelista"/>
        <w:numPr>
          <w:ilvl w:val="0"/>
          <w:numId w:val="35"/>
        </w:numPr>
        <w:spacing w:line="240" w:lineRule="auto"/>
        <w:ind w:left="1429" w:hanging="720"/>
        <w:jc w:val="both"/>
        <w:rPr>
          <w:rFonts w:ascii="Arial" w:hAnsi="Arial" w:cs="Arial"/>
        </w:rPr>
      </w:pPr>
      <w:r w:rsidRPr="007555BC">
        <w:rPr>
          <w:rFonts w:ascii="Arial" w:hAnsi="Arial" w:cs="Arial"/>
        </w:rPr>
        <w:t>Documento con el objeto concreto y claro de la sociedad con la actividad a realizar.</w:t>
      </w:r>
    </w:p>
    <w:p w14:paraId="47FF5543" w14:textId="77777777" w:rsidR="005A166D" w:rsidRPr="007555BC" w:rsidRDefault="005A166D">
      <w:pPr>
        <w:pStyle w:val="Prrafodelista"/>
        <w:numPr>
          <w:ilvl w:val="0"/>
          <w:numId w:val="35"/>
        </w:numPr>
        <w:spacing w:line="240" w:lineRule="auto"/>
        <w:ind w:left="1429" w:hanging="720"/>
        <w:jc w:val="both"/>
        <w:rPr>
          <w:rFonts w:ascii="Arial" w:hAnsi="Arial" w:cs="Arial"/>
        </w:rPr>
      </w:pPr>
      <w:r w:rsidRPr="007555BC">
        <w:rPr>
          <w:rFonts w:ascii="Arial" w:hAnsi="Arial" w:cs="Arial"/>
        </w:rPr>
        <w:t>Documento con el monto del capital social con un mínimo de $5,000.00 pesos mexicanos</w:t>
      </w:r>
      <w:r w:rsidR="00077D78" w:rsidRPr="007555BC">
        <w:rPr>
          <w:rFonts w:ascii="Arial" w:hAnsi="Arial" w:cs="Arial"/>
        </w:rPr>
        <w:t xml:space="preserve">, según el </w:t>
      </w:r>
      <w:r w:rsidR="00804BCD" w:rsidRPr="007555BC">
        <w:rPr>
          <w:rFonts w:ascii="Arial" w:hAnsi="Arial" w:cs="Arial"/>
        </w:rPr>
        <w:t xml:space="preserve">artículo </w:t>
      </w:r>
      <w:r w:rsidR="00077D78" w:rsidRPr="007555BC">
        <w:rPr>
          <w:rFonts w:ascii="Arial" w:hAnsi="Arial" w:cs="Arial"/>
        </w:rPr>
        <w:t>11, fracción V de la Ley General de Sociedades Cooperativas</w:t>
      </w:r>
      <w:r w:rsidR="00804BCD" w:rsidRPr="007555BC">
        <w:rPr>
          <w:rFonts w:ascii="Arial" w:hAnsi="Arial" w:cs="Arial"/>
        </w:rPr>
        <w:t xml:space="preserve"> y</w:t>
      </w:r>
      <w:r w:rsidR="00077D78" w:rsidRPr="007555BC">
        <w:rPr>
          <w:rFonts w:ascii="Arial" w:hAnsi="Arial" w:cs="Arial"/>
        </w:rPr>
        <w:t xml:space="preserve"> </w:t>
      </w:r>
      <w:r w:rsidR="00804BCD" w:rsidRPr="007555BC">
        <w:rPr>
          <w:rFonts w:ascii="Arial" w:hAnsi="Arial" w:cs="Arial"/>
        </w:rPr>
        <w:t xml:space="preserve">artículo </w:t>
      </w:r>
      <w:r w:rsidR="00077D78" w:rsidRPr="007555BC">
        <w:rPr>
          <w:rFonts w:ascii="Arial" w:hAnsi="Arial" w:cs="Arial"/>
        </w:rPr>
        <w:t xml:space="preserve">79 de la Ley General de Sociedades Mercantiles, </w:t>
      </w:r>
      <w:r w:rsidRPr="007555BC">
        <w:rPr>
          <w:rFonts w:ascii="Arial" w:hAnsi="Arial" w:cs="Arial"/>
        </w:rPr>
        <w:t>así mismo la aportación por cada persona socia.</w:t>
      </w:r>
    </w:p>
    <w:p w14:paraId="2976B598" w14:textId="77777777" w:rsidR="005A166D" w:rsidRPr="007555BC" w:rsidRDefault="005A166D" w:rsidP="00442904">
      <w:pPr>
        <w:pStyle w:val="Prrafodelista"/>
        <w:spacing w:line="240" w:lineRule="auto"/>
        <w:ind w:left="709"/>
        <w:jc w:val="both"/>
        <w:rPr>
          <w:rFonts w:ascii="Arial" w:hAnsi="Arial" w:cs="Arial"/>
        </w:rPr>
      </w:pPr>
    </w:p>
    <w:p w14:paraId="4A216248" w14:textId="77777777" w:rsidR="005A166D" w:rsidRPr="007555BC" w:rsidRDefault="005A166D">
      <w:pPr>
        <w:pStyle w:val="Prrafodelista"/>
        <w:numPr>
          <w:ilvl w:val="0"/>
          <w:numId w:val="17"/>
        </w:numPr>
        <w:spacing w:line="240" w:lineRule="auto"/>
        <w:ind w:left="1429" w:hanging="720"/>
        <w:jc w:val="both"/>
        <w:rPr>
          <w:rFonts w:ascii="Arial" w:hAnsi="Arial" w:cs="Arial"/>
          <w:b/>
          <w:bCs/>
        </w:rPr>
      </w:pPr>
      <w:r w:rsidRPr="007555BC">
        <w:rPr>
          <w:rFonts w:ascii="Arial" w:hAnsi="Arial" w:cs="Arial"/>
          <w:b/>
          <w:bCs/>
        </w:rPr>
        <w:t>Plazo de resolución:</w:t>
      </w:r>
    </w:p>
    <w:p w14:paraId="7DC44ABB" w14:textId="77777777" w:rsidR="008A5B76" w:rsidRPr="007555BC" w:rsidRDefault="00E80F00" w:rsidP="00E715FA">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2726F4" w:rsidRPr="007555BC">
        <w:rPr>
          <w:rFonts w:ascii="Arial" w:hAnsi="Arial" w:cs="Arial"/>
        </w:rPr>
        <w:t>45</w:t>
      </w:r>
      <w:r w:rsidR="005A166D" w:rsidRPr="007555BC">
        <w:rPr>
          <w:rFonts w:ascii="Arial" w:hAnsi="Arial" w:cs="Arial"/>
        </w:rPr>
        <w:t xml:space="preserve"> días hábiles </w:t>
      </w:r>
      <w:r w:rsidR="00DD5432" w:rsidRPr="007555BC">
        <w:rPr>
          <w:rFonts w:ascii="Arial" w:hAnsi="Arial" w:cs="Arial"/>
        </w:rPr>
        <w:t>a partir de que la Dirección reciba la documentación solicitada en el inciso D, de este anexo</w:t>
      </w:r>
    </w:p>
    <w:p w14:paraId="6E73DB52" w14:textId="77777777" w:rsidR="008A5B76" w:rsidRPr="007555BC" w:rsidRDefault="008A5B76" w:rsidP="00E715FA">
      <w:pPr>
        <w:pStyle w:val="Prrafodelista"/>
        <w:spacing w:line="240" w:lineRule="auto"/>
        <w:ind w:left="1429" w:hanging="720"/>
        <w:jc w:val="both"/>
        <w:rPr>
          <w:rFonts w:ascii="Arial" w:hAnsi="Arial" w:cs="Arial"/>
          <w:b/>
          <w:bCs/>
        </w:rPr>
      </w:pPr>
    </w:p>
    <w:p w14:paraId="6DB1CE80" w14:textId="77777777" w:rsidR="005A166D" w:rsidRPr="007555BC" w:rsidRDefault="005A166D">
      <w:pPr>
        <w:pStyle w:val="Prrafodelista"/>
        <w:numPr>
          <w:ilvl w:val="0"/>
          <w:numId w:val="17"/>
        </w:numPr>
        <w:spacing w:line="240" w:lineRule="auto"/>
        <w:ind w:left="1429" w:hanging="720"/>
        <w:jc w:val="both"/>
        <w:rPr>
          <w:rFonts w:ascii="Arial" w:hAnsi="Arial" w:cs="Arial"/>
        </w:rPr>
      </w:pPr>
      <w:r w:rsidRPr="007555BC">
        <w:rPr>
          <w:rFonts w:ascii="Arial" w:hAnsi="Arial" w:cs="Arial"/>
          <w:b/>
          <w:bCs/>
        </w:rPr>
        <w:t>Plazo de prevención:</w:t>
      </w:r>
    </w:p>
    <w:p w14:paraId="594BEC20" w14:textId="77777777" w:rsidR="005A166D" w:rsidRPr="007555BC" w:rsidRDefault="00E80F00" w:rsidP="00E715FA">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9A322E" w:rsidRPr="007555BC">
        <w:rPr>
          <w:rFonts w:ascii="Arial" w:hAnsi="Arial" w:cs="Arial"/>
        </w:rPr>
        <w:t>20</w:t>
      </w:r>
      <w:r w:rsidR="005A166D" w:rsidRPr="007555BC">
        <w:rPr>
          <w:rFonts w:ascii="Arial" w:hAnsi="Arial" w:cs="Arial"/>
        </w:rPr>
        <w:t xml:space="preserve"> días hábiles </w:t>
      </w:r>
      <w:r w:rsidR="00211B2C" w:rsidRPr="007555BC">
        <w:rPr>
          <w:rFonts w:ascii="Arial" w:hAnsi="Arial" w:cs="Arial"/>
        </w:rPr>
        <w:t>de plazo para que la Dirección solicite la información faltante a la persona solicitante</w:t>
      </w:r>
    </w:p>
    <w:p w14:paraId="50AE698E" w14:textId="77777777" w:rsidR="005A166D" w:rsidRPr="007555BC" w:rsidRDefault="005A166D" w:rsidP="00E715FA">
      <w:pPr>
        <w:pStyle w:val="Prrafodelista"/>
        <w:spacing w:line="240" w:lineRule="auto"/>
        <w:ind w:left="1429" w:hanging="720"/>
        <w:jc w:val="both"/>
        <w:rPr>
          <w:rFonts w:ascii="Arial" w:hAnsi="Arial" w:cs="Arial"/>
        </w:rPr>
      </w:pPr>
    </w:p>
    <w:p w14:paraId="4E1455EF" w14:textId="77777777" w:rsidR="005A166D" w:rsidRPr="007555BC" w:rsidRDefault="005A166D">
      <w:pPr>
        <w:pStyle w:val="Prrafodelista"/>
        <w:numPr>
          <w:ilvl w:val="0"/>
          <w:numId w:val="17"/>
        </w:numPr>
        <w:spacing w:line="240" w:lineRule="auto"/>
        <w:ind w:left="1429" w:hanging="720"/>
        <w:jc w:val="both"/>
        <w:rPr>
          <w:rFonts w:ascii="Arial" w:hAnsi="Arial" w:cs="Arial"/>
        </w:rPr>
      </w:pPr>
      <w:r w:rsidRPr="007555BC">
        <w:rPr>
          <w:rFonts w:ascii="Arial" w:hAnsi="Arial" w:cs="Arial"/>
          <w:b/>
          <w:bCs/>
        </w:rPr>
        <w:t>Plazo del solicitante para subsanar la prevención:</w:t>
      </w:r>
    </w:p>
    <w:p w14:paraId="7D319A7F" w14:textId="77777777" w:rsidR="0071510A" w:rsidRPr="007555BC" w:rsidRDefault="00E80F00" w:rsidP="00E715FA">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8E3816" w:rsidRPr="007555BC">
        <w:rPr>
          <w:rFonts w:ascii="Arial" w:hAnsi="Arial" w:cs="Arial"/>
        </w:rPr>
        <w:t>7</w:t>
      </w:r>
      <w:r w:rsidR="005A166D" w:rsidRPr="007555BC">
        <w:rPr>
          <w:rFonts w:ascii="Arial" w:hAnsi="Arial" w:cs="Arial"/>
        </w:rPr>
        <w:t xml:space="preserve"> días hábiles </w:t>
      </w:r>
      <w:r w:rsidR="008E58DA" w:rsidRPr="007555BC">
        <w:rPr>
          <w:rFonts w:ascii="Arial" w:hAnsi="Arial" w:cs="Arial"/>
        </w:rPr>
        <w:t>de plazo para que la persona solicitante complemente la información requerida, según el inciso D de este anexo</w:t>
      </w:r>
    </w:p>
    <w:p w14:paraId="7300F0D2" w14:textId="77777777" w:rsidR="00266DFE" w:rsidRPr="007555BC" w:rsidRDefault="00266DFE" w:rsidP="00E715FA">
      <w:pPr>
        <w:pStyle w:val="Prrafodelista"/>
        <w:spacing w:line="240" w:lineRule="auto"/>
        <w:ind w:left="1429" w:hanging="720"/>
        <w:jc w:val="both"/>
        <w:rPr>
          <w:rFonts w:ascii="Arial" w:hAnsi="Arial" w:cs="Arial"/>
        </w:rPr>
      </w:pPr>
    </w:p>
    <w:p w14:paraId="06239DB5" w14:textId="77777777" w:rsidR="005A166D" w:rsidRPr="007555BC" w:rsidRDefault="006707BE">
      <w:pPr>
        <w:pStyle w:val="Prrafodelista"/>
        <w:numPr>
          <w:ilvl w:val="0"/>
          <w:numId w:val="17"/>
        </w:numPr>
        <w:spacing w:line="240" w:lineRule="auto"/>
        <w:ind w:left="1429" w:hanging="720"/>
        <w:jc w:val="both"/>
        <w:rPr>
          <w:rFonts w:ascii="Arial" w:hAnsi="Arial" w:cs="Arial"/>
          <w:b/>
          <w:bCs/>
        </w:rPr>
      </w:pPr>
      <w:r w:rsidRPr="007555BC">
        <w:rPr>
          <w:rFonts w:ascii="Arial" w:hAnsi="Arial" w:cs="Arial"/>
          <w:b/>
          <w:bCs/>
        </w:rPr>
        <w:t>Negativa Ficta</w:t>
      </w:r>
      <w:r w:rsidR="005A166D" w:rsidRPr="007555BC">
        <w:rPr>
          <w:rFonts w:ascii="Arial" w:hAnsi="Arial" w:cs="Arial"/>
          <w:b/>
          <w:bCs/>
        </w:rPr>
        <w:t>:</w:t>
      </w:r>
    </w:p>
    <w:p w14:paraId="1F65CE25" w14:textId="77777777" w:rsidR="005A166D" w:rsidRPr="007555BC" w:rsidRDefault="00E80F00" w:rsidP="00E715FA">
      <w:pPr>
        <w:pStyle w:val="Prrafodelista"/>
        <w:spacing w:line="240"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En caso de que la Secretaría no responda en el periodo máximo establecido se entenderá por rechazada la solicitud de petición.</w:t>
      </w:r>
    </w:p>
    <w:p w14:paraId="1FA22D6C" w14:textId="77777777" w:rsidR="005A166D" w:rsidRPr="007555BC" w:rsidRDefault="005A166D" w:rsidP="00442904">
      <w:pPr>
        <w:pStyle w:val="Prrafodelista"/>
        <w:spacing w:line="240" w:lineRule="auto"/>
        <w:ind w:left="709"/>
        <w:jc w:val="both"/>
        <w:rPr>
          <w:rFonts w:ascii="Arial" w:hAnsi="Arial" w:cs="Arial"/>
        </w:rPr>
      </w:pPr>
    </w:p>
    <w:p w14:paraId="2BB542C1" w14:textId="77777777" w:rsidR="005A166D" w:rsidRPr="007555BC" w:rsidRDefault="005A166D">
      <w:pPr>
        <w:pStyle w:val="Prrafodelista"/>
        <w:numPr>
          <w:ilvl w:val="0"/>
          <w:numId w:val="17"/>
        </w:numPr>
        <w:spacing w:line="240" w:lineRule="auto"/>
        <w:ind w:left="1429" w:hanging="720"/>
        <w:jc w:val="both"/>
        <w:rPr>
          <w:rFonts w:ascii="Arial" w:hAnsi="Arial" w:cs="Arial"/>
          <w:b/>
          <w:bCs/>
        </w:rPr>
      </w:pPr>
      <w:r w:rsidRPr="007555BC">
        <w:rPr>
          <w:rFonts w:ascii="Arial" w:hAnsi="Arial" w:cs="Arial"/>
          <w:b/>
          <w:bCs/>
        </w:rPr>
        <w:t>Procedimiento para Servicios de Gestión para la Constitución Formal del OSSE.</w:t>
      </w:r>
    </w:p>
    <w:p w14:paraId="0CDAAE80" w14:textId="77777777" w:rsidR="005A166D" w:rsidRPr="007555BC" w:rsidRDefault="005A166D">
      <w:pPr>
        <w:pStyle w:val="Prrafodelista"/>
        <w:numPr>
          <w:ilvl w:val="0"/>
          <w:numId w:val="20"/>
        </w:numPr>
        <w:spacing w:line="240" w:lineRule="auto"/>
        <w:ind w:left="709" w:firstLine="0"/>
        <w:jc w:val="both"/>
        <w:rPr>
          <w:rFonts w:ascii="Arial" w:hAnsi="Arial" w:cs="Arial"/>
        </w:rPr>
      </w:pPr>
      <w:r w:rsidRPr="007555BC">
        <w:rPr>
          <w:rFonts w:ascii="Arial" w:hAnsi="Arial" w:cs="Arial"/>
        </w:rPr>
        <w:t>Recepción y verificación del listado de los requisitos y documentos.</w:t>
      </w:r>
    </w:p>
    <w:p w14:paraId="3C650937" w14:textId="377FD608" w:rsidR="005A166D" w:rsidRPr="007555BC" w:rsidRDefault="005A166D">
      <w:pPr>
        <w:pStyle w:val="Prrafodelista"/>
        <w:numPr>
          <w:ilvl w:val="0"/>
          <w:numId w:val="20"/>
        </w:numPr>
        <w:spacing w:line="240" w:lineRule="auto"/>
        <w:ind w:left="1429" w:hanging="720"/>
        <w:jc w:val="both"/>
        <w:rPr>
          <w:rFonts w:ascii="Arial" w:hAnsi="Arial" w:cs="Arial"/>
        </w:rPr>
      </w:pPr>
      <w:r w:rsidRPr="007555BC">
        <w:rPr>
          <w:rFonts w:ascii="Arial" w:hAnsi="Arial" w:cs="Arial"/>
        </w:rPr>
        <w:t xml:space="preserve">Entrega de requisitos y documentos a la Dirección de </w:t>
      </w:r>
      <w:r w:rsidR="00D556B9">
        <w:rPr>
          <w:rFonts w:ascii="Arial" w:hAnsi="Arial" w:cs="Arial"/>
        </w:rPr>
        <w:t>Emprendimiento y Desarrollo Empresarial</w:t>
      </w:r>
      <w:r w:rsidR="00EE4CF8" w:rsidRPr="007555BC">
        <w:rPr>
          <w:rFonts w:ascii="Arial" w:hAnsi="Arial" w:cs="Arial"/>
        </w:rPr>
        <w:t xml:space="preserve"> de la Secretaría de Innovación y Desarrollo Económico, </w:t>
      </w:r>
      <w:r w:rsidRPr="007555BC">
        <w:rPr>
          <w:rFonts w:ascii="Arial" w:hAnsi="Arial" w:cs="Arial"/>
        </w:rPr>
        <w:t>para formalización y constitución de la OSSE.</w:t>
      </w:r>
    </w:p>
    <w:p w14:paraId="0B1F5CF9" w14:textId="77777777" w:rsidR="005A166D" w:rsidRPr="007555BC" w:rsidRDefault="005A166D" w:rsidP="00442904">
      <w:pPr>
        <w:pStyle w:val="Prrafodelista"/>
        <w:spacing w:line="240" w:lineRule="auto"/>
        <w:ind w:left="709"/>
        <w:jc w:val="both"/>
        <w:rPr>
          <w:rFonts w:ascii="Arial" w:hAnsi="Arial" w:cs="Arial"/>
        </w:rPr>
      </w:pPr>
    </w:p>
    <w:p w14:paraId="4D3E75B4" w14:textId="77777777" w:rsidR="005A166D" w:rsidRPr="007555BC" w:rsidRDefault="005A166D">
      <w:pPr>
        <w:pStyle w:val="Prrafodelista"/>
        <w:numPr>
          <w:ilvl w:val="0"/>
          <w:numId w:val="17"/>
        </w:numPr>
        <w:spacing w:line="240" w:lineRule="auto"/>
        <w:ind w:left="1429" w:hanging="720"/>
        <w:jc w:val="both"/>
        <w:rPr>
          <w:rFonts w:ascii="Arial" w:hAnsi="Arial" w:cs="Arial"/>
          <w:b/>
          <w:bCs/>
        </w:rPr>
      </w:pPr>
      <w:r w:rsidRPr="007555BC">
        <w:rPr>
          <w:rFonts w:ascii="Arial" w:hAnsi="Arial" w:cs="Arial"/>
          <w:b/>
          <w:bCs/>
        </w:rPr>
        <w:t>Monto y vigencia de Servicios de Gestión para la Constitución Formal del OSSE.</w:t>
      </w:r>
    </w:p>
    <w:p w14:paraId="6DFCBC1B" w14:textId="77777777" w:rsidR="00442904" w:rsidRPr="007555BC" w:rsidRDefault="00E80F00" w:rsidP="00E80F00">
      <w:pPr>
        <w:pStyle w:val="Prrafodelista"/>
        <w:spacing w:line="240" w:lineRule="auto"/>
        <w:ind w:left="1429" w:hanging="720"/>
        <w:jc w:val="both"/>
        <w:rPr>
          <w:rFonts w:ascii="Arial" w:hAnsi="Arial" w:cs="Arial"/>
          <w:b/>
          <w:bCs/>
        </w:rPr>
      </w:pPr>
      <w:r w:rsidRPr="007555BC">
        <w:rPr>
          <w:rFonts w:ascii="Arial" w:hAnsi="Arial" w:cs="Arial"/>
        </w:rPr>
        <w:tab/>
      </w:r>
      <w:r w:rsidR="007B73C4" w:rsidRPr="007555BC">
        <w:rPr>
          <w:rFonts w:ascii="Arial" w:hAnsi="Arial" w:cs="Arial"/>
        </w:rPr>
        <w:tab/>
      </w:r>
      <w:r w:rsidR="005A166D" w:rsidRPr="007555BC">
        <w:rPr>
          <w:rFonts w:ascii="Arial" w:hAnsi="Arial" w:cs="Arial"/>
        </w:rPr>
        <w:t xml:space="preserve">Cumpliendo con lo descrito en el artículo </w:t>
      </w:r>
      <w:r w:rsidR="00FF57DB" w:rsidRPr="007555BC">
        <w:rPr>
          <w:rFonts w:ascii="Arial" w:hAnsi="Arial" w:cs="Arial"/>
        </w:rPr>
        <w:t>9</w:t>
      </w:r>
      <w:r w:rsidR="005A166D" w:rsidRPr="007555BC">
        <w:rPr>
          <w:rFonts w:ascii="Arial" w:hAnsi="Arial" w:cs="Arial"/>
        </w:rPr>
        <w:t xml:space="preserve"> de las presentes Reglas, según sea aplicable, </w:t>
      </w:r>
      <w:r w:rsidR="007B73C4" w:rsidRPr="007555BC">
        <w:rPr>
          <w:rFonts w:ascii="Arial" w:hAnsi="Arial" w:cs="Arial"/>
        </w:rPr>
        <w:tab/>
      </w:r>
      <w:r w:rsidR="005A166D" w:rsidRPr="007555BC">
        <w:rPr>
          <w:rFonts w:ascii="Arial" w:hAnsi="Arial" w:cs="Arial"/>
        </w:rPr>
        <w:t xml:space="preserve">en virtud al Acuerdo signado entre la Secretaría de Hacienda </w:t>
      </w:r>
      <w:r w:rsidR="00450DAF" w:rsidRPr="007555BC">
        <w:rPr>
          <w:rFonts w:ascii="Arial" w:hAnsi="Arial" w:cs="Arial"/>
          <w:lang w:val="es-MX"/>
        </w:rPr>
        <w:t xml:space="preserve">de </w:t>
      </w:r>
      <w:r w:rsidR="00CD63B3" w:rsidRPr="007555BC">
        <w:rPr>
          <w:rFonts w:ascii="Arial" w:hAnsi="Arial" w:cs="Arial"/>
          <w:lang w:val="es-MX"/>
        </w:rPr>
        <w:t xml:space="preserve">Gobierno del </w:t>
      </w:r>
      <w:r w:rsidR="006707BE" w:rsidRPr="007555BC">
        <w:rPr>
          <w:rFonts w:ascii="Arial" w:hAnsi="Arial" w:cs="Arial"/>
          <w:lang w:val="es-MX"/>
        </w:rPr>
        <w:t>Estado</w:t>
      </w:r>
      <w:r w:rsidR="00CD63B3" w:rsidRPr="007555BC">
        <w:rPr>
          <w:rFonts w:ascii="Arial" w:hAnsi="Arial" w:cs="Arial"/>
          <w:lang w:val="es-MX"/>
        </w:rPr>
        <w:t xml:space="preserve"> de Chihuahua </w:t>
      </w:r>
      <w:r w:rsidR="005A166D" w:rsidRPr="007555BC">
        <w:rPr>
          <w:rFonts w:ascii="Arial" w:hAnsi="Arial" w:cs="Arial"/>
        </w:rPr>
        <w:t xml:space="preserve">y la Secretaría; se condona el 100% los derechos para la inscripción, </w:t>
      </w:r>
      <w:r w:rsidR="007B73C4" w:rsidRPr="007555BC">
        <w:rPr>
          <w:rFonts w:ascii="Arial" w:hAnsi="Arial" w:cs="Arial"/>
        </w:rPr>
        <w:tab/>
      </w:r>
      <w:r w:rsidR="005A166D" w:rsidRPr="007555BC">
        <w:rPr>
          <w:rFonts w:ascii="Arial" w:hAnsi="Arial" w:cs="Arial"/>
        </w:rPr>
        <w:t xml:space="preserve">modificación, ratificación de firmas, registro y revocación de poderes, así como, el impuesto sobre actos jurídicos </w:t>
      </w:r>
      <w:r w:rsidR="007B73C4" w:rsidRPr="007555BC">
        <w:rPr>
          <w:rFonts w:ascii="Arial" w:hAnsi="Arial" w:cs="Arial"/>
        </w:rPr>
        <w:t>de los servicios pr</w:t>
      </w:r>
      <w:r w:rsidR="00D21BCC" w:rsidRPr="007555BC">
        <w:rPr>
          <w:rFonts w:ascii="Arial" w:hAnsi="Arial" w:cs="Arial"/>
        </w:rPr>
        <w:t>e</w:t>
      </w:r>
      <w:r w:rsidR="006707BE" w:rsidRPr="007555BC">
        <w:rPr>
          <w:rFonts w:ascii="Arial" w:hAnsi="Arial" w:cs="Arial"/>
        </w:rPr>
        <w:t>stado</w:t>
      </w:r>
      <w:r w:rsidR="007B73C4" w:rsidRPr="007555BC">
        <w:rPr>
          <w:rFonts w:ascii="Arial" w:hAnsi="Arial" w:cs="Arial"/>
        </w:rPr>
        <w:t>s por el Registro Público de la Propiedad y del Notariado tiene su fundamento, en el artículo 29 fracciones IV, X, XI, XIII y XXI aplicables en la Ley Estatal de Derechos de Chihuahua.</w:t>
      </w:r>
    </w:p>
    <w:p w14:paraId="13C94309" w14:textId="39A20A38" w:rsidR="00442904" w:rsidRPr="007555BC" w:rsidRDefault="00442904" w:rsidP="00442904">
      <w:pPr>
        <w:pStyle w:val="Prrafodelista"/>
        <w:spacing w:line="240" w:lineRule="auto"/>
        <w:ind w:left="709"/>
        <w:jc w:val="both"/>
        <w:rPr>
          <w:rFonts w:ascii="Arial" w:hAnsi="Arial" w:cs="Arial"/>
          <w:b/>
          <w:bCs/>
        </w:rPr>
      </w:pPr>
    </w:p>
    <w:p w14:paraId="186EE0C9" w14:textId="77777777" w:rsidR="001F7877" w:rsidRPr="007555BC" w:rsidRDefault="001F7877" w:rsidP="00442904">
      <w:pPr>
        <w:pStyle w:val="Prrafodelista"/>
        <w:spacing w:line="240" w:lineRule="auto"/>
        <w:ind w:left="709"/>
        <w:jc w:val="both"/>
        <w:rPr>
          <w:rFonts w:ascii="Arial" w:hAnsi="Arial" w:cs="Arial"/>
          <w:b/>
          <w:bCs/>
        </w:rPr>
      </w:pPr>
    </w:p>
    <w:p w14:paraId="2B1D610D" w14:textId="77777777" w:rsidR="005A166D" w:rsidRPr="007555BC" w:rsidRDefault="005A166D">
      <w:pPr>
        <w:pStyle w:val="Prrafodelista"/>
        <w:numPr>
          <w:ilvl w:val="0"/>
          <w:numId w:val="17"/>
        </w:numPr>
        <w:spacing w:line="240" w:lineRule="auto"/>
        <w:ind w:left="709" w:firstLine="0"/>
        <w:jc w:val="both"/>
        <w:rPr>
          <w:rFonts w:ascii="Arial" w:hAnsi="Arial" w:cs="Arial"/>
          <w:b/>
          <w:bCs/>
        </w:rPr>
      </w:pPr>
      <w:r w:rsidRPr="007555BC">
        <w:rPr>
          <w:rFonts w:ascii="Arial" w:hAnsi="Arial" w:cs="Arial"/>
          <w:b/>
          <w:bCs/>
        </w:rPr>
        <w:t>Inspección o verificación:</w:t>
      </w:r>
    </w:p>
    <w:p w14:paraId="0725FCC7" w14:textId="77777777" w:rsidR="00421849" w:rsidRPr="007555BC" w:rsidRDefault="00E80F00" w:rsidP="00E80F00">
      <w:pPr>
        <w:pStyle w:val="Prrafodelista"/>
        <w:spacing w:line="276" w:lineRule="auto"/>
        <w:ind w:left="1429" w:hanging="720"/>
        <w:jc w:val="both"/>
        <w:rPr>
          <w:rFonts w:ascii="Arial" w:hAnsi="Arial" w:cs="Arial"/>
        </w:rPr>
      </w:pPr>
      <w:r w:rsidRPr="007555BC">
        <w:rPr>
          <w:rFonts w:ascii="Arial" w:hAnsi="Arial" w:cs="Arial"/>
        </w:rPr>
        <w:tab/>
      </w:r>
      <w:r w:rsidRPr="007555BC">
        <w:rPr>
          <w:rFonts w:ascii="Arial" w:hAnsi="Arial" w:cs="Arial"/>
        </w:rPr>
        <w:tab/>
      </w:r>
      <w:r w:rsidR="005A166D" w:rsidRPr="007555BC">
        <w:rPr>
          <w:rFonts w:ascii="Arial" w:hAnsi="Arial" w:cs="Arial"/>
        </w:rPr>
        <w:t xml:space="preserve">Se deberá apegar a lo especificado en los acuerdos de voluntades y/o instrumentos jurídicos que se generen por motivo del otorgamiento del apoyo solicitado, como la comprobación del apoyo, evidencia, soporte documental, entrega de reportes, entre otros. Así mismo cuando lo requiera de acuerdo con su ámbito de atribuciones cualquier autoridad </w:t>
      </w:r>
      <w:r w:rsidR="00804BCD" w:rsidRPr="007555BC">
        <w:rPr>
          <w:rFonts w:ascii="Arial" w:hAnsi="Arial" w:cs="Arial"/>
        </w:rPr>
        <w:t>estatal, federal y/o municipal</w:t>
      </w:r>
      <w:r w:rsidR="005A166D" w:rsidRPr="007555BC">
        <w:rPr>
          <w:rFonts w:ascii="Arial" w:hAnsi="Arial" w:cs="Arial"/>
        </w:rPr>
        <w:t xml:space="preserve">, cumpliendo con lo descrito en </w:t>
      </w:r>
      <w:r w:rsidR="00964EEE" w:rsidRPr="007555BC">
        <w:rPr>
          <w:rFonts w:ascii="Arial" w:hAnsi="Arial" w:cs="Arial"/>
        </w:rPr>
        <w:t xml:space="preserve">los artículos 22 y </w:t>
      </w:r>
      <w:r w:rsidR="00FF57DB" w:rsidRPr="007555BC">
        <w:rPr>
          <w:rFonts w:ascii="Arial" w:hAnsi="Arial" w:cs="Arial"/>
        </w:rPr>
        <w:t>3</w:t>
      </w:r>
      <w:r w:rsidR="001D33FA" w:rsidRPr="007555BC">
        <w:rPr>
          <w:rFonts w:ascii="Arial" w:hAnsi="Arial" w:cs="Arial"/>
        </w:rPr>
        <w:t>1</w:t>
      </w:r>
      <w:r w:rsidR="005A166D" w:rsidRPr="007555BC">
        <w:rPr>
          <w:rFonts w:ascii="Arial" w:hAnsi="Arial" w:cs="Arial"/>
        </w:rPr>
        <w:t xml:space="preserve"> de las presentes Reglas, según sea aplicable.</w:t>
      </w:r>
    </w:p>
    <w:p w14:paraId="575F1F08"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77364D58"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79422832"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7A0CF07C"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5D72BBA8"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15960A8E"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81F99FE"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2F6365CA"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1344B8EC"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E76F499"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4927AA2"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27765A7"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79839879"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87D4DDF"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0A213DDB"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84EA5DE"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C3E0F0A"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3D3C0DC"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5D9A83AC"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0BBA4FD4"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0595328A"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7C0864A"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FEC9A87"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72F0F81E" w14:textId="77777777"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216B9741" w14:textId="0A86A0DA" w:rsidR="00145125" w:rsidRDefault="00145125"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69D594D9" w14:textId="77777777" w:rsidR="00392B8D" w:rsidRDefault="00392B8D"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5E23FDB8" w14:textId="25C963B2"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A027410" w14:textId="0B2B5FD5"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1A0835F0" w14:textId="4809FD92"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251AB85" w14:textId="522DF338"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7D88662" w14:textId="58A82BAD"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46A07007" w14:textId="13F690C4"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751C68F8" w14:textId="5DF3F405" w:rsidR="00C51641" w:rsidRDefault="00C51641"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p>
    <w:p w14:paraId="36074D42" w14:textId="77777777" w:rsidR="005A6A7E" w:rsidRPr="0089128A" w:rsidRDefault="005A6A7E" w:rsidP="006F2B39">
      <w:pPr>
        <w:autoSpaceDE w:val="0"/>
        <w:autoSpaceDN w:val="0"/>
        <w:adjustRightInd w:val="0"/>
        <w:spacing w:before="100" w:beforeAutospacing="1" w:after="100" w:afterAutospacing="1" w:line="240" w:lineRule="auto"/>
        <w:ind w:right="51"/>
        <w:contextualSpacing/>
        <w:jc w:val="center"/>
        <w:rPr>
          <w:rFonts w:ascii="Aldine721 BT" w:eastAsia="Calibri" w:hAnsi="Aldine721 BT"/>
          <w:b/>
          <w:i/>
          <w:sz w:val="14"/>
          <w:szCs w:val="14"/>
          <w:lang w:val="es-MX" w:eastAsia="en-US"/>
        </w:rPr>
      </w:pPr>
      <w:r w:rsidRPr="001F5D5F">
        <w:rPr>
          <w:rFonts w:ascii="Arial" w:eastAsia="Calibri" w:hAnsi="Arial" w:cs="Arial"/>
          <w:b/>
          <w:sz w:val="24"/>
          <w:szCs w:val="24"/>
          <w:lang w:val="es-MX" w:eastAsia="en-US"/>
        </w:rPr>
        <w:lastRenderedPageBreak/>
        <w:t>ANEXO o. 5</w:t>
      </w:r>
    </w:p>
    <w:p w14:paraId="512BAD00" w14:textId="77777777" w:rsidR="005A6A7E" w:rsidRPr="00830A4B" w:rsidRDefault="005A6A7E" w:rsidP="005A6A7E">
      <w:pPr>
        <w:widowControl w:val="0"/>
        <w:autoSpaceDE w:val="0"/>
        <w:autoSpaceDN w:val="0"/>
        <w:spacing w:before="2" w:after="0" w:line="240" w:lineRule="auto"/>
        <w:rPr>
          <w:rFonts w:ascii="Times New Roman" w:eastAsia="Arial" w:hAnsi="Arial" w:cs="Arial"/>
          <w:bCs/>
          <w:sz w:val="10"/>
          <w:szCs w:val="24"/>
          <w:lang w:eastAsia="en-US"/>
        </w:rPr>
      </w:pPr>
    </w:p>
    <w:tbl>
      <w:tblPr>
        <w:tblW w:w="948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117"/>
        <w:gridCol w:w="229"/>
        <w:gridCol w:w="704"/>
        <w:gridCol w:w="361"/>
        <w:gridCol w:w="415"/>
        <w:gridCol w:w="495"/>
        <w:gridCol w:w="66"/>
        <w:gridCol w:w="432"/>
        <w:gridCol w:w="180"/>
        <w:gridCol w:w="589"/>
        <w:gridCol w:w="109"/>
        <w:gridCol w:w="311"/>
        <w:gridCol w:w="183"/>
        <w:gridCol w:w="580"/>
        <w:gridCol w:w="87"/>
        <w:gridCol w:w="285"/>
        <w:gridCol w:w="122"/>
        <w:gridCol w:w="191"/>
        <w:gridCol w:w="155"/>
        <w:gridCol w:w="285"/>
        <w:gridCol w:w="427"/>
        <w:gridCol w:w="802"/>
        <w:gridCol w:w="565"/>
        <w:gridCol w:w="190"/>
        <w:gridCol w:w="785"/>
        <w:gridCol w:w="26"/>
      </w:tblGrid>
      <w:tr w:rsidR="005A6A7E" w:rsidRPr="00A20D87" w14:paraId="6406344B" w14:textId="77777777" w:rsidTr="00A20D87">
        <w:trPr>
          <w:trHeight w:val="362"/>
        </w:trPr>
        <w:tc>
          <w:tcPr>
            <w:tcW w:w="9486" w:type="dxa"/>
            <w:gridSpan w:val="27"/>
            <w:shd w:val="clear" w:color="auto" w:fill="auto"/>
          </w:tcPr>
          <w:p w14:paraId="1398B28B" w14:textId="77777777" w:rsidR="005A6A7E" w:rsidRPr="00A20D87" w:rsidRDefault="005A6A7E" w:rsidP="00A20D87">
            <w:pPr>
              <w:widowControl w:val="0"/>
              <w:autoSpaceDE w:val="0"/>
              <w:autoSpaceDN w:val="0"/>
              <w:spacing w:before="66" w:after="0" w:line="240" w:lineRule="auto"/>
              <w:ind w:left="1073"/>
              <w:rPr>
                <w:rFonts w:ascii="Arial" w:eastAsia="Arial MT" w:hAnsi="Arial" w:cs="Arial MT"/>
                <w:b/>
                <w:sz w:val="20"/>
                <w:lang w:val="es-MX" w:eastAsia="en-US"/>
              </w:rPr>
            </w:pPr>
            <w:r w:rsidRPr="00A20D87">
              <w:rPr>
                <w:rFonts w:ascii="Arial" w:eastAsia="Arial MT" w:hAnsi="Arial" w:cs="Arial MT"/>
                <w:b/>
                <w:sz w:val="20"/>
                <w:lang w:val="es-MX" w:eastAsia="en-US"/>
              </w:rPr>
              <w:t>FORMATO</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ÚNICO</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DE SOLICITUD</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DE</w:t>
            </w:r>
            <w:r w:rsidRPr="00A20D87">
              <w:rPr>
                <w:rFonts w:ascii="Arial" w:eastAsia="Arial MT" w:hAnsi="Arial" w:cs="Arial MT"/>
                <w:b/>
                <w:spacing w:val="-3"/>
                <w:sz w:val="20"/>
                <w:lang w:val="es-MX" w:eastAsia="en-US"/>
              </w:rPr>
              <w:t xml:space="preserve"> </w:t>
            </w:r>
            <w:r w:rsidRPr="00A20D87">
              <w:rPr>
                <w:rFonts w:ascii="Arial" w:eastAsia="Arial MT" w:hAnsi="Arial" w:cs="Arial MT"/>
                <w:b/>
                <w:sz w:val="20"/>
                <w:lang w:val="es-MX" w:eastAsia="en-US"/>
              </w:rPr>
              <w:t>LA</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DIRECCIÓN</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DE</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ECONOMÍA</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SOCIAL</w:t>
            </w:r>
          </w:p>
        </w:tc>
      </w:tr>
      <w:tr w:rsidR="00E01B17" w:rsidRPr="00A20D87" w14:paraId="786E0E7E" w14:textId="77777777" w:rsidTr="00A20D87">
        <w:trPr>
          <w:trHeight w:val="362"/>
        </w:trPr>
        <w:tc>
          <w:tcPr>
            <w:tcW w:w="912" w:type="dxa"/>
            <w:gridSpan w:val="2"/>
            <w:shd w:val="clear" w:color="auto" w:fill="auto"/>
          </w:tcPr>
          <w:p w14:paraId="5D110B1E" w14:textId="77777777" w:rsidR="005A6A7E" w:rsidRPr="00A20D87" w:rsidRDefault="005A6A7E" w:rsidP="00A20D87">
            <w:pPr>
              <w:widowControl w:val="0"/>
              <w:autoSpaceDE w:val="0"/>
              <w:autoSpaceDN w:val="0"/>
              <w:spacing w:before="75" w:after="0" w:line="240" w:lineRule="auto"/>
              <w:ind w:left="69"/>
              <w:rPr>
                <w:rFonts w:ascii="Arial" w:eastAsia="Arial MT" w:hAnsi="Arial" w:cs="Arial"/>
                <w:sz w:val="18"/>
                <w:lang w:val="en-US" w:eastAsia="en-US"/>
              </w:rPr>
            </w:pPr>
            <w:r w:rsidRPr="00A20D87">
              <w:rPr>
                <w:rFonts w:ascii="Arial" w:eastAsia="Arial MT" w:hAnsi="Arial" w:cs="Arial"/>
                <w:sz w:val="18"/>
                <w:lang w:val="en-US" w:eastAsia="en-US"/>
              </w:rPr>
              <w:t>Fecha:</w:t>
            </w:r>
          </w:p>
        </w:tc>
        <w:tc>
          <w:tcPr>
            <w:tcW w:w="3891" w:type="dxa"/>
            <w:gridSpan w:val="11"/>
            <w:shd w:val="clear" w:color="auto" w:fill="auto"/>
          </w:tcPr>
          <w:p w14:paraId="71E470FC"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315" w:type="dxa"/>
            <w:gridSpan w:val="9"/>
            <w:shd w:val="clear" w:color="auto" w:fill="auto"/>
          </w:tcPr>
          <w:p w14:paraId="63CF73BF" w14:textId="77777777" w:rsidR="005A6A7E" w:rsidRPr="00A20D87" w:rsidRDefault="005A6A7E" w:rsidP="00A20D87">
            <w:pPr>
              <w:widowControl w:val="0"/>
              <w:autoSpaceDE w:val="0"/>
              <w:autoSpaceDN w:val="0"/>
              <w:spacing w:before="75" w:after="0" w:line="240" w:lineRule="auto"/>
              <w:ind w:left="62"/>
              <w:rPr>
                <w:rFonts w:ascii="Arial" w:eastAsia="Arial MT" w:hAnsi="Arial" w:cs="Arial"/>
                <w:sz w:val="18"/>
                <w:lang w:val="en-US" w:eastAsia="en-US"/>
              </w:rPr>
            </w:pPr>
            <w:r w:rsidRPr="00A20D87">
              <w:rPr>
                <w:rFonts w:ascii="Arial" w:eastAsia="Arial MT" w:hAnsi="Arial" w:cs="Arial"/>
                <w:sz w:val="18"/>
                <w:lang w:val="en-US" w:eastAsia="en-US"/>
              </w:rPr>
              <w:t>No.</w:t>
            </w:r>
            <w:r w:rsidRPr="00A20D87">
              <w:rPr>
                <w:rFonts w:ascii="Arial" w:eastAsia="Arial MT" w:hAnsi="Arial" w:cs="Arial"/>
                <w:spacing w:val="-2"/>
                <w:sz w:val="18"/>
                <w:lang w:val="en-US" w:eastAsia="en-US"/>
              </w:rPr>
              <w:t xml:space="preserve"> </w:t>
            </w:r>
            <w:r w:rsidRPr="00A20D87">
              <w:rPr>
                <w:rFonts w:ascii="Arial" w:eastAsia="Arial MT" w:hAnsi="Arial" w:cs="Arial"/>
                <w:sz w:val="18"/>
                <w:lang w:val="en-US" w:eastAsia="en-US"/>
              </w:rPr>
              <w:t>de</w:t>
            </w:r>
            <w:r w:rsidRPr="00A20D87">
              <w:rPr>
                <w:rFonts w:ascii="Arial" w:eastAsia="Arial MT" w:hAnsi="Arial" w:cs="Arial"/>
                <w:spacing w:val="-2"/>
                <w:sz w:val="18"/>
                <w:lang w:val="en-US" w:eastAsia="en-US"/>
              </w:rPr>
              <w:t xml:space="preserve"> </w:t>
            </w:r>
            <w:r w:rsidRPr="00A20D87">
              <w:rPr>
                <w:rFonts w:ascii="Arial" w:eastAsia="Arial MT" w:hAnsi="Arial" w:cs="Arial"/>
                <w:sz w:val="18"/>
                <w:lang w:val="en-US" w:eastAsia="en-US"/>
              </w:rPr>
              <w:t>Solicitud:</w:t>
            </w:r>
          </w:p>
        </w:tc>
        <w:tc>
          <w:tcPr>
            <w:tcW w:w="2368" w:type="dxa"/>
            <w:gridSpan w:val="5"/>
            <w:shd w:val="clear" w:color="auto" w:fill="auto"/>
          </w:tcPr>
          <w:p w14:paraId="28985E80"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5A6A7E" w:rsidRPr="00A20D87" w14:paraId="6F905EB9" w14:textId="77777777" w:rsidTr="00A20D87">
        <w:trPr>
          <w:trHeight w:val="230"/>
        </w:trPr>
        <w:tc>
          <w:tcPr>
            <w:tcW w:w="9486" w:type="dxa"/>
            <w:gridSpan w:val="27"/>
            <w:shd w:val="clear" w:color="auto" w:fill="auto"/>
          </w:tcPr>
          <w:p w14:paraId="312EE83E" w14:textId="77777777" w:rsidR="005A6A7E" w:rsidRPr="00A20D87" w:rsidRDefault="005A6A7E" w:rsidP="00A20D87">
            <w:pPr>
              <w:widowControl w:val="0"/>
              <w:autoSpaceDE w:val="0"/>
              <w:autoSpaceDN w:val="0"/>
              <w:spacing w:after="0" w:line="210" w:lineRule="exact"/>
              <w:ind w:left="3031" w:right="3044"/>
              <w:jc w:val="center"/>
              <w:rPr>
                <w:rFonts w:ascii="Arial" w:eastAsia="Arial MT" w:hAnsi="Arial" w:cs="Arial MT"/>
                <w:b/>
                <w:sz w:val="20"/>
                <w:lang w:val="en-US" w:eastAsia="en-US"/>
              </w:rPr>
            </w:pPr>
            <w:r w:rsidRPr="00A20D87">
              <w:rPr>
                <w:rFonts w:ascii="Arial" w:eastAsia="Arial MT" w:hAnsi="Arial" w:cs="Arial MT"/>
                <w:b/>
                <w:sz w:val="20"/>
                <w:lang w:val="en-US" w:eastAsia="en-US"/>
              </w:rPr>
              <w:t>1.-</w:t>
            </w:r>
            <w:r w:rsidRPr="00A20D87">
              <w:rPr>
                <w:rFonts w:ascii="Arial" w:eastAsia="Arial MT" w:hAnsi="Arial" w:cs="Arial MT"/>
                <w:b/>
                <w:spacing w:val="-2"/>
                <w:sz w:val="20"/>
                <w:lang w:val="en-US" w:eastAsia="en-US"/>
              </w:rPr>
              <w:t xml:space="preserve"> </w:t>
            </w:r>
            <w:r w:rsidRPr="00A20D87">
              <w:rPr>
                <w:rFonts w:ascii="Arial" w:eastAsia="Arial MT" w:hAnsi="Arial" w:cs="Arial MT"/>
                <w:b/>
                <w:sz w:val="20"/>
                <w:lang w:val="en-US" w:eastAsia="en-US"/>
              </w:rPr>
              <w:t>Datos</w:t>
            </w:r>
            <w:r w:rsidRPr="00A20D87">
              <w:rPr>
                <w:rFonts w:ascii="Arial" w:eastAsia="Arial MT" w:hAnsi="Arial" w:cs="Arial MT"/>
                <w:b/>
                <w:spacing w:val="-3"/>
                <w:sz w:val="20"/>
                <w:lang w:val="en-US" w:eastAsia="en-US"/>
              </w:rPr>
              <w:t xml:space="preserve"> </w:t>
            </w:r>
            <w:r w:rsidRPr="00A20D87">
              <w:rPr>
                <w:rFonts w:ascii="Arial" w:eastAsia="Arial MT" w:hAnsi="Arial" w:cs="Arial MT"/>
                <w:b/>
                <w:sz w:val="20"/>
                <w:lang w:val="en-US" w:eastAsia="en-US"/>
              </w:rPr>
              <w:t>de</w:t>
            </w:r>
            <w:r w:rsidRPr="00A20D87">
              <w:rPr>
                <w:rFonts w:ascii="Arial" w:eastAsia="Arial MT" w:hAnsi="Arial" w:cs="Arial MT"/>
                <w:b/>
                <w:spacing w:val="-1"/>
                <w:sz w:val="20"/>
                <w:lang w:val="en-US" w:eastAsia="en-US"/>
              </w:rPr>
              <w:t xml:space="preserve"> </w:t>
            </w:r>
            <w:r w:rsidRPr="00A20D87">
              <w:rPr>
                <w:rFonts w:ascii="Arial" w:eastAsia="Arial MT" w:hAnsi="Arial" w:cs="Arial MT"/>
                <w:b/>
                <w:sz w:val="20"/>
                <w:lang w:val="en-US" w:eastAsia="en-US"/>
              </w:rPr>
              <w:t>identificación</w:t>
            </w:r>
          </w:p>
        </w:tc>
      </w:tr>
      <w:tr w:rsidR="00E01B17" w:rsidRPr="00A20D87" w14:paraId="01270222" w14:textId="77777777" w:rsidTr="00A20D87">
        <w:trPr>
          <w:trHeight w:val="724"/>
        </w:trPr>
        <w:tc>
          <w:tcPr>
            <w:tcW w:w="1845" w:type="dxa"/>
            <w:gridSpan w:val="4"/>
            <w:shd w:val="clear" w:color="auto" w:fill="auto"/>
          </w:tcPr>
          <w:p w14:paraId="108ED4FF" w14:textId="77777777" w:rsidR="005A6A7E" w:rsidRPr="00A20D87" w:rsidRDefault="005A6A7E" w:rsidP="00A20D87">
            <w:pPr>
              <w:widowControl w:val="0"/>
              <w:autoSpaceDE w:val="0"/>
              <w:autoSpaceDN w:val="0"/>
              <w:spacing w:before="126" w:after="0" w:line="240" w:lineRule="auto"/>
              <w:ind w:left="57"/>
              <w:rPr>
                <w:rFonts w:ascii="Arial" w:eastAsia="Arial MT" w:hAnsi="Arial" w:cs="Arial"/>
                <w:sz w:val="18"/>
                <w:lang w:val="en-US" w:eastAsia="en-US"/>
              </w:rPr>
            </w:pPr>
            <w:r w:rsidRPr="00A20D87">
              <w:rPr>
                <w:rFonts w:ascii="Arial" w:eastAsia="Arial MT" w:hAnsi="Arial" w:cs="Arial"/>
                <w:sz w:val="18"/>
                <w:lang w:val="en-US" w:eastAsia="en-US"/>
              </w:rPr>
              <w:t>Razón</w:t>
            </w:r>
            <w:r w:rsidRPr="00A20D87">
              <w:rPr>
                <w:rFonts w:ascii="Arial" w:eastAsia="Arial MT" w:hAnsi="Arial" w:cs="Arial"/>
                <w:spacing w:val="-1"/>
                <w:sz w:val="18"/>
                <w:lang w:val="en-US" w:eastAsia="en-US"/>
              </w:rPr>
              <w:t xml:space="preserve"> </w:t>
            </w:r>
            <w:r w:rsidRPr="00A20D87">
              <w:rPr>
                <w:rFonts w:ascii="Arial" w:eastAsia="Arial MT" w:hAnsi="Arial" w:cs="Arial"/>
                <w:sz w:val="18"/>
                <w:lang w:val="en-US" w:eastAsia="en-US"/>
              </w:rPr>
              <w:t>Social</w:t>
            </w:r>
          </w:p>
          <w:p w14:paraId="528E02CB" w14:textId="77777777" w:rsidR="005A6A7E" w:rsidRPr="00A20D87" w:rsidRDefault="005A6A7E" w:rsidP="00A20D87">
            <w:pPr>
              <w:widowControl w:val="0"/>
              <w:autoSpaceDE w:val="0"/>
              <w:autoSpaceDN w:val="0"/>
              <w:spacing w:before="9" w:after="0" w:line="240" w:lineRule="auto"/>
              <w:ind w:left="57"/>
              <w:rPr>
                <w:rFonts w:ascii="Arial" w:eastAsia="Arial MT" w:hAnsi="Arial" w:cs="Arial"/>
                <w:sz w:val="18"/>
                <w:lang w:val="en-US" w:eastAsia="en-US"/>
              </w:rPr>
            </w:pPr>
            <w:r w:rsidRPr="00A20D87">
              <w:rPr>
                <w:rFonts w:ascii="Arial" w:eastAsia="Arial MT" w:hAnsi="Arial" w:cs="Arial"/>
                <w:sz w:val="18"/>
                <w:lang w:val="en-US" w:eastAsia="en-US"/>
              </w:rPr>
              <w:t>del</w:t>
            </w:r>
            <w:r w:rsidRPr="00A20D87">
              <w:rPr>
                <w:rFonts w:ascii="Arial" w:eastAsia="Arial MT" w:hAnsi="Arial" w:cs="Arial"/>
                <w:spacing w:val="-2"/>
                <w:sz w:val="18"/>
                <w:lang w:val="en-US" w:eastAsia="en-US"/>
              </w:rPr>
              <w:t xml:space="preserve"> </w:t>
            </w:r>
            <w:r w:rsidRPr="00A20D87">
              <w:rPr>
                <w:rFonts w:ascii="Arial" w:eastAsia="Arial MT" w:hAnsi="Arial" w:cs="Arial"/>
                <w:sz w:val="18"/>
                <w:lang w:val="en-US" w:eastAsia="en-US"/>
              </w:rPr>
              <w:t>solicitante:</w:t>
            </w:r>
          </w:p>
        </w:tc>
        <w:tc>
          <w:tcPr>
            <w:tcW w:w="4215" w:type="dxa"/>
            <w:gridSpan w:val="14"/>
            <w:tcBorders>
              <w:right w:val="single" w:sz="6" w:space="0" w:color="000000"/>
            </w:tcBorders>
            <w:shd w:val="clear" w:color="auto" w:fill="auto"/>
          </w:tcPr>
          <w:p w14:paraId="2D0DFC84"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c>
          <w:tcPr>
            <w:tcW w:w="3426" w:type="dxa"/>
            <w:gridSpan w:val="9"/>
            <w:tcBorders>
              <w:left w:val="single" w:sz="6" w:space="0" w:color="000000"/>
            </w:tcBorders>
            <w:shd w:val="clear" w:color="auto" w:fill="auto"/>
          </w:tcPr>
          <w:p w14:paraId="0C9D1478" w14:textId="77777777" w:rsidR="005A6A7E" w:rsidRPr="00A20D87" w:rsidRDefault="005A6A7E" w:rsidP="00A20D87">
            <w:pPr>
              <w:widowControl w:val="0"/>
              <w:autoSpaceDE w:val="0"/>
              <w:autoSpaceDN w:val="0"/>
              <w:spacing w:before="65" w:after="0" w:line="240" w:lineRule="auto"/>
              <w:ind w:left="105"/>
              <w:rPr>
                <w:rFonts w:ascii="Arial" w:eastAsia="Arial MT" w:hAnsi="Arial" w:cs="Arial"/>
                <w:sz w:val="18"/>
                <w:lang w:val="en-US" w:eastAsia="en-US"/>
              </w:rPr>
            </w:pPr>
            <w:r w:rsidRPr="00A20D87">
              <w:rPr>
                <w:rFonts w:ascii="Arial" w:eastAsia="Arial MT" w:hAnsi="Arial" w:cs="Arial"/>
                <w:sz w:val="18"/>
                <w:lang w:val="en-US" w:eastAsia="en-US"/>
              </w:rPr>
              <w:t>R.F.C.</w:t>
            </w:r>
          </w:p>
        </w:tc>
      </w:tr>
      <w:tr w:rsidR="005A6A7E" w:rsidRPr="00A20D87" w14:paraId="10970F2D" w14:textId="77777777" w:rsidTr="00A20D87">
        <w:trPr>
          <w:trHeight w:val="724"/>
        </w:trPr>
        <w:tc>
          <w:tcPr>
            <w:tcW w:w="1845" w:type="dxa"/>
            <w:gridSpan w:val="4"/>
            <w:shd w:val="clear" w:color="auto" w:fill="auto"/>
          </w:tcPr>
          <w:p w14:paraId="50899137" w14:textId="77777777" w:rsidR="005A6A7E" w:rsidRPr="00A20D87" w:rsidRDefault="005A6A7E" w:rsidP="00A20D87">
            <w:pPr>
              <w:widowControl w:val="0"/>
              <w:autoSpaceDE w:val="0"/>
              <w:autoSpaceDN w:val="0"/>
              <w:spacing w:before="84" w:after="0" w:line="240" w:lineRule="auto"/>
              <w:ind w:left="106" w:right="466"/>
              <w:rPr>
                <w:rFonts w:ascii="Arial" w:eastAsia="Arial MT" w:hAnsi="Arial" w:cs="Arial"/>
                <w:sz w:val="18"/>
                <w:lang w:val="en-US" w:eastAsia="en-US"/>
              </w:rPr>
            </w:pPr>
            <w:r w:rsidRPr="00A20D87">
              <w:rPr>
                <w:rFonts w:ascii="Arial" w:eastAsia="Arial MT" w:hAnsi="Arial" w:cs="Arial"/>
                <w:sz w:val="18"/>
                <w:lang w:val="en-US" w:eastAsia="en-US"/>
              </w:rPr>
              <w:t>Representante</w:t>
            </w:r>
            <w:r w:rsidRPr="00A20D87">
              <w:rPr>
                <w:rFonts w:ascii="Arial" w:eastAsia="Arial MT" w:hAnsi="Arial" w:cs="Arial"/>
                <w:spacing w:val="-47"/>
                <w:sz w:val="18"/>
                <w:lang w:val="en-US" w:eastAsia="en-US"/>
              </w:rPr>
              <w:t xml:space="preserve"> </w:t>
            </w:r>
            <w:r w:rsidRPr="00A20D87">
              <w:rPr>
                <w:rFonts w:ascii="Arial" w:eastAsia="Arial MT" w:hAnsi="Arial" w:cs="Arial"/>
                <w:sz w:val="18"/>
                <w:lang w:val="en-US" w:eastAsia="en-US"/>
              </w:rPr>
              <w:t>Legal:</w:t>
            </w:r>
          </w:p>
        </w:tc>
        <w:tc>
          <w:tcPr>
            <w:tcW w:w="7641" w:type="dxa"/>
            <w:gridSpan w:val="23"/>
            <w:shd w:val="clear" w:color="auto" w:fill="auto"/>
          </w:tcPr>
          <w:p w14:paraId="4894D408"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r>
      <w:tr w:rsidR="00E01B17" w:rsidRPr="00A20D87" w14:paraId="52B0290C" w14:textId="77777777" w:rsidTr="00A20D87">
        <w:trPr>
          <w:trHeight w:val="407"/>
        </w:trPr>
        <w:tc>
          <w:tcPr>
            <w:tcW w:w="912" w:type="dxa"/>
            <w:gridSpan w:val="2"/>
            <w:shd w:val="clear" w:color="auto" w:fill="auto"/>
          </w:tcPr>
          <w:p w14:paraId="0E2DE3C7" w14:textId="77777777" w:rsidR="005A6A7E" w:rsidRPr="00A20D87" w:rsidRDefault="005A6A7E" w:rsidP="00A20D87">
            <w:pPr>
              <w:widowControl w:val="0"/>
              <w:autoSpaceDE w:val="0"/>
              <w:autoSpaceDN w:val="0"/>
              <w:spacing w:before="102" w:after="0" w:line="240" w:lineRule="auto"/>
              <w:ind w:left="69"/>
              <w:rPr>
                <w:rFonts w:ascii="Arial" w:eastAsia="Arial MT" w:hAnsi="Arial" w:cs="Arial"/>
                <w:sz w:val="18"/>
                <w:lang w:val="en-US" w:eastAsia="en-US"/>
              </w:rPr>
            </w:pPr>
            <w:r w:rsidRPr="00A20D87">
              <w:rPr>
                <w:rFonts w:ascii="Arial" w:eastAsia="Arial MT" w:hAnsi="Arial" w:cs="Arial"/>
                <w:sz w:val="18"/>
                <w:lang w:val="en-US" w:eastAsia="en-US"/>
              </w:rPr>
              <w:t>Calle:</w:t>
            </w:r>
          </w:p>
        </w:tc>
        <w:tc>
          <w:tcPr>
            <w:tcW w:w="3891" w:type="dxa"/>
            <w:gridSpan w:val="11"/>
            <w:shd w:val="clear" w:color="auto" w:fill="auto"/>
          </w:tcPr>
          <w:p w14:paraId="11880623"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c>
          <w:tcPr>
            <w:tcW w:w="850" w:type="dxa"/>
            <w:gridSpan w:val="3"/>
            <w:shd w:val="clear" w:color="auto" w:fill="auto"/>
          </w:tcPr>
          <w:p w14:paraId="2A603313" w14:textId="77777777" w:rsidR="005A6A7E" w:rsidRPr="00A20D87" w:rsidRDefault="005A6A7E" w:rsidP="00A20D87">
            <w:pPr>
              <w:widowControl w:val="0"/>
              <w:autoSpaceDE w:val="0"/>
              <w:autoSpaceDN w:val="0"/>
              <w:spacing w:after="0" w:line="183" w:lineRule="exact"/>
              <w:ind w:left="54"/>
              <w:rPr>
                <w:rFonts w:ascii="Arial" w:eastAsia="Arial MT" w:hAnsi="Arial" w:cs="Arial"/>
                <w:sz w:val="18"/>
                <w:lang w:val="en-US" w:eastAsia="en-US"/>
              </w:rPr>
            </w:pPr>
            <w:r w:rsidRPr="00A20D87">
              <w:rPr>
                <w:rFonts w:ascii="Arial" w:eastAsia="Arial MT" w:hAnsi="Arial" w:cs="Arial"/>
                <w:sz w:val="18"/>
                <w:lang w:val="en-US" w:eastAsia="en-US"/>
              </w:rPr>
              <w:t>No.</w:t>
            </w:r>
          </w:p>
          <w:p w14:paraId="479428E2" w14:textId="77777777" w:rsidR="005A6A7E" w:rsidRPr="00A20D87" w:rsidRDefault="005A6A7E" w:rsidP="00A20D87">
            <w:pPr>
              <w:widowControl w:val="0"/>
              <w:autoSpaceDE w:val="0"/>
              <w:autoSpaceDN w:val="0"/>
              <w:spacing w:after="0" w:line="204" w:lineRule="exact"/>
              <w:ind w:left="49"/>
              <w:rPr>
                <w:rFonts w:ascii="Arial" w:eastAsia="Arial MT" w:hAnsi="Arial" w:cs="Arial"/>
                <w:sz w:val="18"/>
                <w:lang w:val="en-US" w:eastAsia="en-US"/>
              </w:rPr>
            </w:pPr>
            <w:r w:rsidRPr="00A20D87">
              <w:rPr>
                <w:rFonts w:ascii="Arial" w:eastAsia="Arial MT" w:hAnsi="Arial" w:cs="Arial"/>
                <w:sz w:val="18"/>
                <w:lang w:val="en-US" w:eastAsia="en-US"/>
              </w:rPr>
              <w:t>Exterior</w:t>
            </w:r>
          </w:p>
        </w:tc>
        <w:tc>
          <w:tcPr>
            <w:tcW w:w="753" w:type="dxa"/>
            <w:gridSpan w:val="4"/>
            <w:shd w:val="clear" w:color="auto" w:fill="auto"/>
          </w:tcPr>
          <w:p w14:paraId="19F13CCC"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c>
          <w:tcPr>
            <w:tcW w:w="712" w:type="dxa"/>
            <w:gridSpan w:val="2"/>
            <w:shd w:val="clear" w:color="auto" w:fill="auto"/>
          </w:tcPr>
          <w:p w14:paraId="56B617A7" w14:textId="77777777" w:rsidR="005A6A7E" w:rsidRPr="00A20D87" w:rsidRDefault="005A6A7E" w:rsidP="00A20D87">
            <w:pPr>
              <w:widowControl w:val="0"/>
              <w:autoSpaceDE w:val="0"/>
              <w:autoSpaceDN w:val="0"/>
              <w:spacing w:after="0" w:line="230" w:lineRule="auto"/>
              <w:ind w:left="79" w:right="42" w:firstLine="86"/>
              <w:rPr>
                <w:rFonts w:ascii="Arial" w:eastAsia="Arial MT" w:hAnsi="Arial" w:cs="Arial"/>
                <w:sz w:val="18"/>
                <w:lang w:val="en-US" w:eastAsia="en-US"/>
              </w:rPr>
            </w:pPr>
            <w:r w:rsidRPr="00A20D87">
              <w:rPr>
                <w:rFonts w:ascii="Arial" w:eastAsia="Arial MT" w:hAnsi="Arial" w:cs="Arial"/>
                <w:sz w:val="18"/>
                <w:lang w:val="en-US" w:eastAsia="en-US"/>
              </w:rPr>
              <w:t>No.</w:t>
            </w:r>
            <w:r w:rsidRPr="00A20D87">
              <w:rPr>
                <w:rFonts w:ascii="Arial" w:eastAsia="Arial MT" w:hAnsi="Arial" w:cs="Arial"/>
                <w:spacing w:val="1"/>
                <w:sz w:val="18"/>
                <w:lang w:val="en-US" w:eastAsia="en-US"/>
              </w:rPr>
              <w:t xml:space="preserve"> </w:t>
            </w:r>
            <w:r w:rsidRPr="00A20D87">
              <w:rPr>
                <w:rFonts w:ascii="Arial" w:eastAsia="Arial MT" w:hAnsi="Arial" w:cs="Arial"/>
                <w:sz w:val="18"/>
                <w:lang w:val="en-US" w:eastAsia="en-US"/>
              </w:rPr>
              <w:t>Interior</w:t>
            </w:r>
          </w:p>
        </w:tc>
        <w:tc>
          <w:tcPr>
            <w:tcW w:w="802" w:type="dxa"/>
            <w:shd w:val="clear" w:color="auto" w:fill="auto"/>
          </w:tcPr>
          <w:p w14:paraId="22B64EB1"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c>
          <w:tcPr>
            <w:tcW w:w="755" w:type="dxa"/>
            <w:gridSpan w:val="2"/>
            <w:shd w:val="clear" w:color="auto" w:fill="auto"/>
          </w:tcPr>
          <w:p w14:paraId="46F59ACA" w14:textId="77777777" w:rsidR="005A6A7E" w:rsidRPr="00A20D87" w:rsidRDefault="005A6A7E" w:rsidP="00A20D87">
            <w:pPr>
              <w:widowControl w:val="0"/>
              <w:autoSpaceDE w:val="0"/>
              <w:autoSpaceDN w:val="0"/>
              <w:spacing w:before="65" w:after="0" w:line="240" w:lineRule="auto"/>
              <w:ind w:left="118"/>
              <w:rPr>
                <w:rFonts w:ascii="Arial" w:eastAsia="Arial MT" w:hAnsi="Arial" w:cs="Arial"/>
                <w:sz w:val="18"/>
                <w:lang w:val="en-US" w:eastAsia="en-US"/>
              </w:rPr>
            </w:pPr>
            <w:r w:rsidRPr="00A20D87">
              <w:rPr>
                <w:rFonts w:ascii="Arial" w:eastAsia="Arial MT" w:hAnsi="Arial" w:cs="Arial"/>
                <w:sz w:val="18"/>
                <w:lang w:val="en-US" w:eastAsia="en-US"/>
              </w:rPr>
              <w:t>C.P.</w:t>
            </w:r>
          </w:p>
        </w:tc>
        <w:tc>
          <w:tcPr>
            <w:tcW w:w="811" w:type="dxa"/>
            <w:gridSpan w:val="2"/>
            <w:tcBorders>
              <w:bottom w:val="single" w:sz="6" w:space="0" w:color="000000"/>
            </w:tcBorders>
            <w:shd w:val="clear" w:color="auto" w:fill="auto"/>
          </w:tcPr>
          <w:p w14:paraId="574023F4"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r>
      <w:tr w:rsidR="005A6A7E" w:rsidRPr="00A20D87" w14:paraId="37429F7C" w14:textId="77777777" w:rsidTr="00A20D87">
        <w:trPr>
          <w:trHeight w:val="295"/>
        </w:trPr>
        <w:tc>
          <w:tcPr>
            <w:tcW w:w="912" w:type="dxa"/>
            <w:gridSpan w:val="2"/>
            <w:shd w:val="clear" w:color="auto" w:fill="auto"/>
          </w:tcPr>
          <w:p w14:paraId="4B23904B" w14:textId="77777777" w:rsidR="005A6A7E" w:rsidRPr="00A20D87" w:rsidRDefault="005A6A7E" w:rsidP="00A20D87">
            <w:pPr>
              <w:widowControl w:val="0"/>
              <w:autoSpaceDE w:val="0"/>
              <w:autoSpaceDN w:val="0"/>
              <w:spacing w:before="42" w:after="0" w:line="240" w:lineRule="auto"/>
              <w:ind w:left="69"/>
              <w:rPr>
                <w:rFonts w:ascii="Arial" w:eastAsia="Arial MT" w:hAnsi="Arial" w:cs="Arial"/>
                <w:sz w:val="18"/>
                <w:lang w:val="en-US" w:eastAsia="en-US"/>
              </w:rPr>
            </w:pPr>
            <w:r w:rsidRPr="00A20D87">
              <w:rPr>
                <w:rFonts w:ascii="Arial" w:eastAsia="Arial MT" w:hAnsi="Arial" w:cs="Arial"/>
                <w:sz w:val="18"/>
                <w:lang w:val="en-US" w:eastAsia="en-US"/>
              </w:rPr>
              <w:t>Colonia:</w:t>
            </w:r>
          </w:p>
        </w:tc>
        <w:tc>
          <w:tcPr>
            <w:tcW w:w="8574" w:type="dxa"/>
            <w:gridSpan w:val="25"/>
            <w:tcBorders>
              <w:top w:val="single" w:sz="8" w:space="0" w:color="000000"/>
            </w:tcBorders>
            <w:shd w:val="clear" w:color="auto" w:fill="auto"/>
          </w:tcPr>
          <w:p w14:paraId="2E636C68"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r>
      <w:tr w:rsidR="00E01B17" w:rsidRPr="00A20D87" w14:paraId="3079445D" w14:textId="77777777" w:rsidTr="00A20D87">
        <w:trPr>
          <w:trHeight w:val="299"/>
        </w:trPr>
        <w:tc>
          <w:tcPr>
            <w:tcW w:w="912" w:type="dxa"/>
            <w:gridSpan w:val="2"/>
            <w:shd w:val="clear" w:color="auto" w:fill="auto"/>
          </w:tcPr>
          <w:p w14:paraId="11ED1963" w14:textId="77777777" w:rsidR="005A6A7E" w:rsidRPr="00A20D87" w:rsidRDefault="005A6A7E" w:rsidP="00A20D87">
            <w:pPr>
              <w:widowControl w:val="0"/>
              <w:autoSpaceDE w:val="0"/>
              <w:autoSpaceDN w:val="0"/>
              <w:spacing w:before="47" w:after="0" w:line="240" w:lineRule="auto"/>
              <w:ind w:left="69"/>
              <w:rPr>
                <w:rFonts w:ascii="Arial" w:eastAsia="Arial MT" w:hAnsi="Arial" w:cs="Arial"/>
                <w:sz w:val="18"/>
                <w:lang w:val="en-US" w:eastAsia="en-US"/>
              </w:rPr>
            </w:pPr>
            <w:r w:rsidRPr="00A20D87">
              <w:rPr>
                <w:rFonts w:ascii="Arial" w:eastAsia="Arial MT" w:hAnsi="Arial" w:cs="Arial"/>
                <w:sz w:val="18"/>
                <w:lang w:val="en-US" w:eastAsia="en-US"/>
              </w:rPr>
              <w:t>Localidad:</w:t>
            </w:r>
          </w:p>
        </w:tc>
        <w:tc>
          <w:tcPr>
            <w:tcW w:w="2882" w:type="dxa"/>
            <w:gridSpan w:val="8"/>
            <w:shd w:val="clear" w:color="auto" w:fill="auto"/>
          </w:tcPr>
          <w:p w14:paraId="4FF3AD6D"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c>
          <w:tcPr>
            <w:tcW w:w="1009" w:type="dxa"/>
            <w:gridSpan w:val="3"/>
            <w:shd w:val="clear" w:color="auto" w:fill="auto"/>
          </w:tcPr>
          <w:p w14:paraId="52510CDB" w14:textId="77777777" w:rsidR="005A6A7E" w:rsidRPr="00A20D87" w:rsidRDefault="005A6A7E" w:rsidP="00A20D87">
            <w:pPr>
              <w:widowControl w:val="0"/>
              <w:autoSpaceDE w:val="0"/>
              <w:autoSpaceDN w:val="0"/>
              <w:spacing w:before="47" w:after="0" w:line="240" w:lineRule="auto"/>
              <w:ind w:left="66"/>
              <w:rPr>
                <w:rFonts w:ascii="Arial" w:eastAsia="Arial MT" w:hAnsi="Arial" w:cs="Arial"/>
                <w:sz w:val="18"/>
                <w:lang w:val="en-US" w:eastAsia="en-US"/>
              </w:rPr>
            </w:pPr>
            <w:r w:rsidRPr="00A20D87">
              <w:rPr>
                <w:rFonts w:ascii="Arial" w:eastAsia="Arial MT" w:hAnsi="Arial" w:cs="Arial"/>
                <w:sz w:val="18"/>
                <w:lang w:val="en-US" w:eastAsia="en-US"/>
              </w:rPr>
              <w:t>Municipio</w:t>
            </w:r>
          </w:p>
        </w:tc>
        <w:tc>
          <w:tcPr>
            <w:tcW w:w="4683" w:type="dxa"/>
            <w:gridSpan w:val="14"/>
            <w:tcBorders>
              <w:bottom w:val="single" w:sz="6" w:space="0" w:color="000000"/>
            </w:tcBorders>
            <w:shd w:val="clear" w:color="auto" w:fill="auto"/>
          </w:tcPr>
          <w:p w14:paraId="0A671ABC"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r>
      <w:tr w:rsidR="00E01B17" w:rsidRPr="00A20D87" w14:paraId="10CD490F" w14:textId="77777777" w:rsidTr="00A20D87">
        <w:trPr>
          <w:trHeight w:val="409"/>
        </w:trPr>
        <w:tc>
          <w:tcPr>
            <w:tcW w:w="912" w:type="dxa"/>
            <w:gridSpan w:val="2"/>
            <w:shd w:val="clear" w:color="auto" w:fill="auto"/>
          </w:tcPr>
          <w:p w14:paraId="374061C0" w14:textId="77777777" w:rsidR="005A6A7E" w:rsidRPr="00A20D87" w:rsidRDefault="005A6A7E" w:rsidP="00A20D87">
            <w:pPr>
              <w:widowControl w:val="0"/>
              <w:autoSpaceDE w:val="0"/>
              <w:autoSpaceDN w:val="0"/>
              <w:spacing w:after="0" w:line="206" w:lineRule="exact"/>
              <w:ind w:left="20" w:right="41" w:firstLine="49"/>
              <w:rPr>
                <w:rFonts w:ascii="Arial" w:eastAsia="Arial MT" w:hAnsi="Arial" w:cs="Arial"/>
                <w:sz w:val="18"/>
                <w:lang w:val="en-US" w:eastAsia="en-US"/>
              </w:rPr>
            </w:pPr>
            <w:r w:rsidRPr="00A20D87">
              <w:rPr>
                <w:rFonts w:ascii="Arial" w:eastAsia="Arial MT" w:hAnsi="Arial" w:cs="Arial"/>
                <w:sz w:val="18"/>
                <w:lang w:val="en-US" w:eastAsia="en-US"/>
              </w:rPr>
              <w:t>Número</w:t>
            </w:r>
            <w:r w:rsidRPr="00A20D87">
              <w:rPr>
                <w:rFonts w:ascii="Arial" w:eastAsia="Arial MT" w:hAnsi="Arial" w:cs="Arial"/>
                <w:spacing w:val="1"/>
                <w:sz w:val="18"/>
                <w:lang w:val="en-US" w:eastAsia="en-US"/>
              </w:rPr>
              <w:t xml:space="preserve"> </w:t>
            </w:r>
            <w:r w:rsidRPr="00A20D87">
              <w:rPr>
                <w:rFonts w:ascii="Arial" w:eastAsia="Arial MT" w:hAnsi="Arial" w:cs="Arial"/>
                <w:sz w:val="18"/>
                <w:lang w:val="en-US" w:eastAsia="en-US"/>
              </w:rPr>
              <w:t>telefónico:</w:t>
            </w:r>
          </w:p>
        </w:tc>
        <w:tc>
          <w:tcPr>
            <w:tcW w:w="2882" w:type="dxa"/>
            <w:gridSpan w:val="8"/>
            <w:shd w:val="clear" w:color="auto" w:fill="auto"/>
          </w:tcPr>
          <w:p w14:paraId="3BF2E4E8"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c>
          <w:tcPr>
            <w:tcW w:w="1009" w:type="dxa"/>
            <w:gridSpan w:val="3"/>
            <w:shd w:val="clear" w:color="auto" w:fill="auto"/>
          </w:tcPr>
          <w:p w14:paraId="7044702B" w14:textId="77777777" w:rsidR="005A6A7E" w:rsidRPr="00A20D87" w:rsidRDefault="005A6A7E" w:rsidP="00A20D87">
            <w:pPr>
              <w:widowControl w:val="0"/>
              <w:autoSpaceDE w:val="0"/>
              <w:autoSpaceDN w:val="0"/>
              <w:spacing w:after="0" w:line="206" w:lineRule="exact"/>
              <w:ind w:left="66" w:right="42"/>
              <w:rPr>
                <w:rFonts w:ascii="Arial" w:eastAsia="Arial MT" w:hAnsi="Arial" w:cs="Arial"/>
                <w:sz w:val="18"/>
                <w:lang w:val="en-US" w:eastAsia="en-US"/>
              </w:rPr>
            </w:pPr>
            <w:r w:rsidRPr="00A20D87">
              <w:rPr>
                <w:rFonts w:ascii="Arial" w:eastAsia="Arial MT" w:hAnsi="Arial" w:cs="Arial"/>
                <w:sz w:val="18"/>
                <w:lang w:val="en-US" w:eastAsia="en-US"/>
              </w:rPr>
              <w:t>Correo</w:t>
            </w:r>
            <w:r w:rsidRPr="00A20D87">
              <w:rPr>
                <w:rFonts w:ascii="Arial" w:eastAsia="Arial MT" w:hAnsi="Arial" w:cs="Arial"/>
                <w:spacing w:val="1"/>
                <w:sz w:val="18"/>
                <w:lang w:val="en-US" w:eastAsia="en-US"/>
              </w:rPr>
              <w:t xml:space="preserve"> </w:t>
            </w:r>
            <w:r w:rsidRPr="00A20D87">
              <w:rPr>
                <w:rFonts w:ascii="Arial" w:eastAsia="Arial MT" w:hAnsi="Arial" w:cs="Arial"/>
                <w:sz w:val="18"/>
                <w:lang w:val="en-US" w:eastAsia="en-US"/>
              </w:rPr>
              <w:t>electrónico</w:t>
            </w:r>
          </w:p>
        </w:tc>
        <w:tc>
          <w:tcPr>
            <w:tcW w:w="4683" w:type="dxa"/>
            <w:gridSpan w:val="14"/>
            <w:tcBorders>
              <w:top w:val="single" w:sz="6" w:space="0" w:color="000000"/>
            </w:tcBorders>
            <w:shd w:val="clear" w:color="auto" w:fill="auto"/>
          </w:tcPr>
          <w:p w14:paraId="0C90244D" w14:textId="77777777" w:rsidR="005A6A7E" w:rsidRPr="00A20D87" w:rsidRDefault="005A6A7E" w:rsidP="00A20D87">
            <w:pPr>
              <w:widowControl w:val="0"/>
              <w:autoSpaceDE w:val="0"/>
              <w:autoSpaceDN w:val="0"/>
              <w:spacing w:after="0" w:line="240" w:lineRule="auto"/>
              <w:rPr>
                <w:rFonts w:ascii="Arial" w:eastAsia="Arial MT" w:hAnsi="Arial" w:cs="Arial"/>
                <w:sz w:val="18"/>
                <w:lang w:val="en-US" w:eastAsia="en-US"/>
              </w:rPr>
            </w:pPr>
          </w:p>
        </w:tc>
      </w:tr>
      <w:tr w:rsidR="005A6A7E" w:rsidRPr="00A20D87" w14:paraId="612A1369" w14:textId="77777777" w:rsidTr="00A20D87">
        <w:trPr>
          <w:trHeight w:val="70"/>
        </w:trPr>
        <w:tc>
          <w:tcPr>
            <w:tcW w:w="9486" w:type="dxa"/>
            <w:gridSpan w:val="27"/>
            <w:tcBorders>
              <w:left w:val="nil"/>
              <w:right w:val="nil"/>
            </w:tcBorders>
            <w:shd w:val="clear" w:color="auto" w:fill="auto"/>
          </w:tcPr>
          <w:p w14:paraId="2E7888EF"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5A6A7E" w:rsidRPr="00A20D87" w14:paraId="3D3AD942" w14:textId="77777777" w:rsidTr="00A20D87">
        <w:trPr>
          <w:trHeight w:val="275"/>
        </w:trPr>
        <w:tc>
          <w:tcPr>
            <w:tcW w:w="9486" w:type="dxa"/>
            <w:gridSpan w:val="27"/>
            <w:shd w:val="clear" w:color="auto" w:fill="auto"/>
          </w:tcPr>
          <w:p w14:paraId="26379423" w14:textId="77777777" w:rsidR="005A6A7E" w:rsidRPr="00A20D87" w:rsidRDefault="005A6A7E" w:rsidP="00A20D87">
            <w:pPr>
              <w:widowControl w:val="0"/>
              <w:autoSpaceDE w:val="0"/>
              <w:autoSpaceDN w:val="0"/>
              <w:spacing w:before="21" w:after="0" w:line="240" w:lineRule="auto"/>
              <w:ind w:left="3031" w:right="3046"/>
              <w:jc w:val="center"/>
              <w:rPr>
                <w:rFonts w:ascii="Arial" w:eastAsia="Arial MT" w:hAnsi="Arial MT" w:cs="Arial MT"/>
                <w:b/>
                <w:sz w:val="20"/>
                <w:lang w:val="en-US" w:eastAsia="en-US"/>
              </w:rPr>
            </w:pPr>
            <w:r w:rsidRPr="00A20D87">
              <w:rPr>
                <w:rFonts w:ascii="Arial" w:eastAsia="Arial MT" w:hAnsi="Arial MT" w:cs="Arial MT"/>
                <w:b/>
                <w:sz w:val="20"/>
                <w:lang w:val="en-US" w:eastAsia="en-US"/>
              </w:rPr>
              <w:t>2.-</w:t>
            </w:r>
            <w:r w:rsidRPr="00A20D87">
              <w:rPr>
                <w:rFonts w:ascii="Arial" w:eastAsia="Arial MT" w:hAnsi="Arial MT" w:cs="Arial MT"/>
                <w:b/>
                <w:spacing w:val="-4"/>
                <w:sz w:val="20"/>
                <w:lang w:val="en-US" w:eastAsia="en-US"/>
              </w:rPr>
              <w:t xml:space="preserve"> </w:t>
            </w:r>
            <w:r w:rsidRPr="00A20D87">
              <w:rPr>
                <w:rFonts w:ascii="Arial" w:eastAsia="Arial MT" w:hAnsi="Arial MT" w:cs="Arial MT"/>
                <w:b/>
                <w:sz w:val="20"/>
                <w:lang w:val="en-US" w:eastAsia="en-US"/>
              </w:rPr>
              <w:t>Datos</w:t>
            </w:r>
            <w:r w:rsidRPr="00A20D87">
              <w:rPr>
                <w:rFonts w:ascii="Arial" w:eastAsia="Arial MT" w:hAnsi="Arial MT" w:cs="Arial MT"/>
                <w:b/>
                <w:spacing w:val="-2"/>
                <w:sz w:val="20"/>
                <w:lang w:val="en-US" w:eastAsia="en-US"/>
              </w:rPr>
              <w:t xml:space="preserve"> </w:t>
            </w:r>
            <w:r w:rsidRPr="00A20D87">
              <w:rPr>
                <w:rFonts w:ascii="Arial" w:eastAsia="Arial MT" w:hAnsi="Arial MT" w:cs="Arial MT"/>
                <w:b/>
                <w:sz w:val="20"/>
                <w:lang w:val="en-US" w:eastAsia="en-US"/>
              </w:rPr>
              <w:t>Empresariales</w:t>
            </w:r>
          </w:p>
        </w:tc>
      </w:tr>
      <w:tr w:rsidR="00E01B17" w:rsidRPr="00A20D87" w14:paraId="129F3ED0" w14:textId="77777777" w:rsidTr="00A20D87">
        <w:trPr>
          <w:trHeight w:val="412"/>
        </w:trPr>
        <w:tc>
          <w:tcPr>
            <w:tcW w:w="1845" w:type="dxa"/>
            <w:gridSpan w:val="4"/>
            <w:shd w:val="clear" w:color="auto" w:fill="auto"/>
          </w:tcPr>
          <w:p w14:paraId="15AD8AF3" w14:textId="77777777" w:rsidR="005A6A7E" w:rsidRPr="00A20D87" w:rsidRDefault="005A6A7E" w:rsidP="00A20D87">
            <w:pPr>
              <w:widowControl w:val="0"/>
              <w:autoSpaceDE w:val="0"/>
              <w:autoSpaceDN w:val="0"/>
              <w:spacing w:after="0" w:line="206" w:lineRule="exact"/>
              <w:ind w:left="69" w:right="743"/>
              <w:rPr>
                <w:rFonts w:ascii="Arial" w:eastAsia="Arial MT" w:hAnsi="Arial" w:cs="Arial"/>
                <w:sz w:val="18"/>
                <w:szCs w:val="18"/>
                <w:lang w:val="en-US" w:eastAsia="en-US"/>
              </w:rPr>
            </w:pPr>
            <w:r w:rsidRPr="00A20D87">
              <w:rPr>
                <w:rFonts w:ascii="Arial" w:eastAsia="Arial MT" w:hAnsi="Arial" w:cs="Arial"/>
                <w:sz w:val="18"/>
                <w:szCs w:val="18"/>
                <w:lang w:val="en-US" w:eastAsia="en-US"/>
              </w:rPr>
              <w:t>Actividad</w:t>
            </w:r>
            <w:r w:rsidRPr="00A20D87">
              <w:rPr>
                <w:rFonts w:ascii="Arial" w:eastAsia="Arial MT" w:hAnsi="Arial" w:cs="Arial"/>
                <w:spacing w:val="1"/>
                <w:sz w:val="18"/>
                <w:szCs w:val="18"/>
                <w:lang w:val="en-US" w:eastAsia="en-US"/>
              </w:rPr>
              <w:t xml:space="preserve"> </w:t>
            </w:r>
            <w:r w:rsidRPr="00A20D87">
              <w:rPr>
                <w:rFonts w:ascii="Arial" w:eastAsia="Arial MT" w:hAnsi="Arial" w:cs="Arial"/>
                <w:sz w:val="18"/>
                <w:szCs w:val="18"/>
                <w:lang w:val="en-US" w:eastAsia="en-US"/>
              </w:rPr>
              <w:t>Económica:</w:t>
            </w:r>
          </w:p>
        </w:tc>
        <w:tc>
          <w:tcPr>
            <w:tcW w:w="776" w:type="dxa"/>
            <w:gridSpan w:val="2"/>
            <w:shd w:val="clear" w:color="auto" w:fill="auto"/>
          </w:tcPr>
          <w:p w14:paraId="3DB85B2D" w14:textId="77777777" w:rsidR="005A6A7E" w:rsidRPr="00A20D87" w:rsidRDefault="005A6A7E" w:rsidP="00A20D87">
            <w:pPr>
              <w:widowControl w:val="0"/>
              <w:autoSpaceDE w:val="0"/>
              <w:autoSpaceDN w:val="0"/>
              <w:spacing w:before="87" w:after="0" w:line="240" w:lineRule="auto"/>
              <w:ind w:left="59"/>
              <w:rPr>
                <w:rFonts w:ascii="Arial" w:eastAsia="Arial MT" w:hAnsi="Arial" w:cs="Arial"/>
                <w:sz w:val="18"/>
                <w:szCs w:val="18"/>
                <w:lang w:val="en-US" w:eastAsia="en-US"/>
              </w:rPr>
            </w:pPr>
            <w:r w:rsidRPr="00A20D87">
              <w:rPr>
                <w:rFonts w:ascii="Arial" w:eastAsia="Arial MT" w:hAnsi="Arial" w:cs="Arial"/>
                <w:sz w:val="18"/>
                <w:szCs w:val="18"/>
                <w:lang w:val="en-US" w:eastAsia="en-US"/>
              </w:rPr>
              <w:t>Industria</w:t>
            </w:r>
          </w:p>
        </w:tc>
        <w:tc>
          <w:tcPr>
            <w:tcW w:w="495" w:type="dxa"/>
            <w:shd w:val="clear" w:color="auto" w:fill="auto"/>
          </w:tcPr>
          <w:p w14:paraId="648EB173"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1376" w:type="dxa"/>
            <w:gridSpan w:val="5"/>
            <w:shd w:val="clear" w:color="auto" w:fill="auto"/>
          </w:tcPr>
          <w:p w14:paraId="513A7C64" w14:textId="77777777" w:rsidR="005A6A7E" w:rsidRPr="00A20D87" w:rsidRDefault="005A6A7E" w:rsidP="00A20D87">
            <w:pPr>
              <w:widowControl w:val="0"/>
              <w:autoSpaceDE w:val="0"/>
              <w:autoSpaceDN w:val="0"/>
              <w:spacing w:before="116" w:after="0" w:line="240" w:lineRule="auto"/>
              <w:ind w:left="288"/>
              <w:rPr>
                <w:rFonts w:ascii="Arial" w:eastAsia="Arial MT" w:hAnsi="Arial" w:cs="Arial"/>
                <w:sz w:val="18"/>
                <w:szCs w:val="18"/>
                <w:lang w:val="en-US" w:eastAsia="en-US"/>
              </w:rPr>
            </w:pPr>
            <w:r w:rsidRPr="00A20D87">
              <w:rPr>
                <w:rFonts w:ascii="Arial" w:eastAsia="Arial MT" w:hAnsi="Arial" w:cs="Arial"/>
                <w:sz w:val="18"/>
                <w:szCs w:val="18"/>
                <w:lang w:val="en-US" w:eastAsia="en-US"/>
              </w:rPr>
              <w:t>Comercio</w:t>
            </w:r>
          </w:p>
        </w:tc>
        <w:tc>
          <w:tcPr>
            <w:tcW w:w="311" w:type="dxa"/>
            <w:shd w:val="clear" w:color="auto" w:fill="auto"/>
          </w:tcPr>
          <w:p w14:paraId="4BC2EC95"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1448" w:type="dxa"/>
            <w:gridSpan w:val="6"/>
            <w:shd w:val="clear" w:color="auto" w:fill="auto"/>
          </w:tcPr>
          <w:p w14:paraId="0FFAEB52" w14:textId="77777777" w:rsidR="005A6A7E" w:rsidRPr="00A20D87" w:rsidRDefault="005A6A7E" w:rsidP="00A20D87">
            <w:pPr>
              <w:widowControl w:val="0"/>
              <w:autoSpaceDE w:val="0"/>
              <w:autoSpaceDN w:val="0"/>
              <w:spacing w:before="87" w:after="0" w:line="240" w:lineRule="auto"/>
              <w:ind w:left="322"/>
              <w:rPr>
                <w:rFonts w:ascii="Arial" w:eastAsia="Arial MT" w:hAnsi="Arial" w:cs="Arial"/>
                <w:sz w:val="18"/>
                <w:szCs w:val="18"/>
                <w:lang w:val="en-US" w:eastAsia="en-US"/>
              </w:rPr>
            </w:pPr>
            <w:r w:rsidRPr="00A20D87">
              <w:rPr>
                <w:rFonts w:ascii="Arial" w:eastAsia="Arial MT" w:hAnsi="Arial" w:cs="Arial"/>
                <w:sz w:val="18"/>
                <w:szCs w:val="18"/>
                <w:lang w:val="en-US" w:eastAsia="en-US"/>
              </w:rPr>
              <w:t>Servicios</w:t>
            </w:r>
          </w:p>
        </w:tc>
        <w:tc>
          <w:tcPr>
            <w:tcW w:w="440" w:type="dxa"/>
            <w:gridSpan w:val="2"/>
            <w:shd w:val="clear" w:color="auto" w:fill="auto"/>
          </w:tcPr>
          <w:p w14:paraId="28225E71"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1794" w:type="dxa"/>
            <w:gridSpan w:val="3"/>
            <w:shd w:val="clear" w:color="auto" w:fill="auto"/>
          </w:tcPr>
          <w:p w14:paraId="498DCAA0" w14:textId="77777777" w:rsidR="005A6A7E" w:rsidRPr="00A20D87" w:rsidRDefault="005A6A7E" w:rsidP="00A20D87">
            <w:pPr>
              <w:widowControl w:val="0"/>
              <w:autoSpaceDE w:val="0"/>
              <w:autoSpaceDN w:val="0"/>
              <w:spacing w:before="109" w:after="0" w:line="240" w:lineRule="auto"/>
              <w:ind w:left="262"/>
              <w:rPr>
                <w:rFonts w:ascii="Arial" w:eastAsia="Arial MT" w:hAnsi="Arial" w:cs="Arial"/>
                <w:sz w:val="18"/>
                <w:szCs w:val="18"/>
                <w:lang w:val="en-US" w:eastAsia="en-US"/>
              </w:rPr>
            </w:pPr>
            <w:r w:rsidRPr="00A20D87">
              <w:rPr>
                <w:rFonts w:ascii="Arial" w:eastAsia="Arial MT" w:hAnsi="Arial" w:cs="Arial"/>
                <w:sz w:val="18"/>
                <w:szCs w:val="18"/>
                <w:lang w:val="en-US" w:eastAsia="en-US"/>
              </w:rPr>
              <w:t>No.</w:t>
            </w:r>
            <w:r w:rsidRPr="00A20D87">
              <w:rPr>
                <w:rFonts w:ascii="Arial" w:eastAsia="Arial MT" w:hAnsi="Arial" w:cs="Arial"/>
                <w:spacing w:val="-4"/>
                <w:sz w:val="18"/>
                <w:szCs w:val="18"/>
                <w:lang w:val="en-US" w:eastAsia="en-US"/>
              </w:rPr>
              <w:t xml:space="preserve"> </w:t>
            </w:r>
            <w:r w:rsidRPr="00A20D87">
              <w:rPr>
                <w:rFonts w:ascii="Arial" w:eastAsia="Arial MT" w:hAnsi="Arial" w:cs="Arial"/>
                <w:sz w:val="18"/>
                <w:szCs w:val="18"/>
                <w:lang w:val="en-US" w:eastAsia="en-US"/>
              </w:rPr>
              <w:t>de</w:t>
            </w:r>
            <w:r w:rsidRPr="00A20D87">
              <w:rPr>
                <w:rFonts w:ascii="Arial" w:eastAsia="Arial MT" w:hAnsi="Arial" w:cs="Arial"/>
                <w:spacing w:val="-4"/>
                <w:sz w:val="18"/>
                <w:szCs w:val="18"/>
                <w:lang w:val="en-US" w:eastAsia="en-US"/>
              </w:rPr>
              <w:t xml:space="preserve"> </w:t>
            </w:r>
            <w:r w:rsidRPr="00A20D87">
              <w:rPr>
                <w:rFonts w:ascii="Arial" w:eastAsia="Arial MT" w:hAnsi="Arial" w:cs="Arial"/>
                <w:sz w:val="18"/>
                <w:szCs w:val="18"/>
                <w:lang w:val="en-US" w:eastAsia="en-US"/>
              </w:rPr>
              <w:t>empleados</w:t>
            </w:r>
          </w:p>
        </w:tc>
        <w:tc>
          <w:tcPr>
            <w:tcW w:w="1001" w:type="dxa"/>
            <w:gridSpan w:val="3"/>
            <w:shd w:val="clear" w:color="auto" w:fill="auto"/>
          </w:tcPr>
          <w:p w14:paraId="5FA33118"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E01B17" w:rsidRPr="00A20D87" w14:paraId="66403EC0" w14:textId="77777777" w:rsidTr="00A20D87">
        <w:trPr>
          <w:trHeight w:val="414"/>
        </w:trPr>
        <w:tc>
          <w:tcPr>
            <w:tcW w:w="1141" w:type="dxa"/>
            <w:gridSpan w:val="3"/>
            <w:vMerge w:val="restart"/>
            <w:tcBorders>
              <w:right w:val="single" w:sz="6" w:space="0" w:color="000000"/>
            </w:tcBorders>
            <w:shd w:val="clear" w:color="auto" w:fill="auto"/>
          </w:tcPr>
          <w:p w14:paraId="023963EB" w14:textId="77777777" w:rsidR="005A6A7E" w:rsidRPr="00A20D87" w:rsidRDefault="005A6A7E" w:rsidP="00A20D87">
            <w:pPr>
              <w:widowControl w:val="0"/>
              <w:autoSpaceDE w:val="0"/>
              <w:autoSpaceDN w:val="0"/>
              <w:spacing w:before="158" w:after="0" w:line="237" w:lineRule="auto"/>
              <w:ind w:left="93" w:right="67" w:hanging="4"/>
              <w:rPr>
                <w:rFonts w:ascii="Arial" w:eastAsia="Arial MT" w:hAnsi="Arial" w:cs="Arial"/>
                <w:sz w:val="18"/>
                <w:szCs w:val="18"/>
                <w:lang w:val="en-US" w:eastAsia="en-US"/>
              </w:rPr>
            </w:pPr>
            <w:r w:rsidRPr="00A20D87">
              <w:rPr>
                <w:rFonts w:ascii="Arial" w:eastAsia="Arial MT" w:hAnsi="Arial" w:cs="Arial"/>
                <w:sz w:val="18"/>
                <w:szCs w:val="18"/>
                <w:lang w:val="en-US" w:eastAsia="en-US"/>
              </w:rPr>
              <w:t>Tamaño de</w:t>
            </w:r>
            <w:r w:rsidRPr="00A20D87">
              <w:rPr>
                <w:rFonts w:ascii="Arial" w:eastAsia="Arial MT" w:hAnsi="Arial" w:cs="Arial"/>
                <w:spacing w:val="1"/>
                <w:sz w:val="18"/>
                <w:szCs w:val="18"/>
                <w:lang w:val="en-US" w:eastAsia="en-US"/>
              </w:rPr>
              <w:t xml:space="preserve"> </w:t>
            </w:r>
            <w:r w:rsidRPr="00A20D87">
              <w:rPr>
                <w:rFonts w:ascii="Arial" w:eastAsia="Arial MT" w:hAnsi="Arial" w:cs="Arial"/>
                <w:sz w:val="18"/>
                <w:szCs w:val="18"/>
                <w:lang w:val="en-US" w:eastAsia="en-US"/>
              </w:rPr>
              <w:t>la</w:t>
            </w:r>
            <w:r w:rsidRPr="00A20D87">
              <w:rPr>
                <w:rFonts w:ascii="Arial" w:eastAsia="Arial MT" w:hAnsi="Arial" w:cs="Arial"/>
                <w:spacing w:val="-12"/>
                <w:sz w:val="18"/>
                <w:szCs w:val="18"/>
                <w:lang w:val="en-US" w:eastAsia="en-US"/>
              </w:rPr>
              <w:t xml:space="preserve"> </w:t>
            </w:r>
            <w:r w:rsidRPr="00A20D87">
              <w:rPr>
                <w:rFonts w:ascii="Arial" w:eastAsia="Arial MT" w:hAnsi="Arial" w:cs="Arial"/>
                <w:sz w:val="18"/>
                <w:szCs w:val="18"/>
                <w:lang w:val="en-US" w:eastAsia="en-US"/>
              </w:rPr>
              <w:t>Empresa:</w:t>
            </w:r>
          </w:p>
        </w:tc>
        <w:tc>
          <w:tcPr>
            <w:tcW w:w="704" w:type="dxa"/>
            <w:vMerge w:val="restart"/>
            <w:tcBorders>
              <w:left w:val="single" w:sz="6" w:space="0" w:color="000000"/>
              <w:right w:val="single" w:sz="8" w:space="0" w:color="000000"/>
            </w:tcBorders>
            <w:shd w:val="clear" w:color="auto" w:fill="auto"/>
          </w:tcPr>
          <w:p w14:paraId="6EBAE43E" w14:textId="77777777" w:rsidR="005A6A7E" w:rsidRPr="00A20D87" w:rsidRDefault="005A6A7E" w:rsidP="00A20D87">
            <w:pPr>
              <w:widowControl w:val="0"/>
              <w:autoSpaceDE w:val="0"/>
              <w:autoSpaceDN w:val="0"/>
              <w:spacing w:before="179" w:after="0" w:line="240" w:lineRule="auto"/>
              <w:ind w:left="61"/>
              <w:rPr>
                <w:rFonts w:ascii="Arial" w:eastAsia="Arial MT" w:hAnsi="Arial" w:cs="Arial"/>
                <w:sz w:val="18"/>
                <w:szCs w:val="18"/>
                <w:lang w:val="en-US" w:eastAsia="en-US"/>
              </w:rPr>
            </w:pPr>
            <w:r w:rsidRPr="00A20D87">
              <w:rPr>
                <w:rFonts w:ascii="Arial" w:eastAsia="Arial MT" w:hAnsi="Arial" w:cs="Arial"/>
                <w:sz w:val="18"/>
                <w:szCs w:val="18"/>
                <w:lang w:val="en-US" w:eastAsia="en-US"/>
              </w:rPr>
              <w:t>Micro</w:t>
            </w:r>
          </w:p>
          <w:p w14:paraId="12D30F5F" w14:textId="77777777" w:rsidR="005A6A7E" w:rsidRPr="00A20D87" w:rsidRDefault="005A6A7E" w:rsidP="00A20D87">
            <w:pPr>
              <w:widowControl w:val="0"/>
              <w:autoSpaceDE w:val="0"/>
              <w:autoSpaceDN w:val="0"/>
              <w:spacing w:before="9" w:after="0" w:line="240" w:lineRule="auto"/>
              <w:ind w:left="61"/>
              <w:rPr>
                <w:rFonts w:ascii="Arial" w:eastAsia="Arial MT" w:hAnsi="Arial" w:cs="Arial"/>
                <w:sz w:val="18"/>
                <w:szCs w:val="18"/>
                <w:lang w:val="en-US" w:eastAsia="en-US"/>
              </w:rPr>
            </w:pPr>
            <w:r w:rsidRPr="00A20D87">
              <w:rPr>
                <w:rFonts w:ascii="Arial" w:eastAsia="Arial MT" w:hAnsi="Arial" w:cs="Arial"/>
                <w:sz w:val="18"/>
                <w:szCs w:val="18"/>
                <w:lang w:val="en-US" w:eastAsia="en-US"/>
              </w:rPr>
              <w:t>(1-10)</w:t>
            </w:r>
          </w:p>
        </w:tc>
        <w:tc>
          <w:tcPr>
            <w:tcW w:w="361" w:type="dxa"/>
            <w:vMerge w:val="restart"/>
            <w:tcBorders>
              <w:left w:val="single" w:sz="8" w:space="0" w:color="000000"/>
              <w:right w:val="single" w:sz="4" w:space="0" w:color="auto"/>
            </w:tcBorders>
            <w:shd w:val="clear" w:color="auto" w:fill="auto"/>
          </w:tcPr>
          <w:p w14:paraId="460168D5"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9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F1F8B7F" w14:textId="77777777" w:rsidR="005A6A7E" w:rsidRPr="00A20D87" w:rsidRDefault="005A6A7E" w:rsidP="00A20D87">
            <w:pPr>
              <w:widowControl w:val="0"/>
              <w:autoSpaceDE w:val="0"/>
              <w:autoSpaceDN w:val="0"/>
              <w:spacing w:after="0" w:line="240" w:lineRule="auto"/>
              <w:rPr>
                <w:rFonts w:ascii="Arial" w:eastAsia="Arial MT" w:hAnsi="Arial" w:cs="Arial"/>
                <w:b/>
                <w:sz w:val="18"/>
                <w:szCs w:val="18"/>
                <w:lang w:val="en-US" w:eastAsia="en-US"/>
              </w:rPr>
            </w:pPr>
          </w:p>
          <w:p w14:paraId="383751FE" w14:textId="77777777" w:rsidR="005A6A7E" w:rsidRPr="00A20D87" w:rsidRDefault="005A6A7E" w:rsidP="00A20D87">
            <w:pPr>
              <w:widowControl w:val="0"/>
              <w:autoSpaceDE w:val="0"/>
              <w:autoSpaceDN w:val="0"/>
              <w:spacing w:after="0" w:line="240" w:lineRule="auto"/>
              <w:ind w:left="74"/>
              <w:rPr>
                <w:rFonts w:ascii="Arial" w:eastAsia="Arial MT" w:hAnsi="Arial" w:cs="Arial"/>
                <w:sz w:val="18"/>
                <w:szCs w:val="18"/>
                <w:lang w:val="en-US" w:eastAsia="en-US"/>
              </w:rPr>
            </w:pPr>
            <w:r w:rsidRPr="00A20D87">
              <w:rPr>
                <w:rFonts w:ascii="Arial" w:eastAsia="Arial MT" w:hAnsi="Arial" w:cs="Arial"/>
                <w:sz w:val="18"/>
                <w:szCs w:val="18"/>
                <w:lang w:val="en-US" w:eastAsia="en-US"/>
              </w:rPr>
              <w:t>Pequeña</w:t>
            </w:r>
          </w:p>
          <w:p w14:paraId="3D51425C" w14:textId="77777777" w:rsidR="005A6A7E" w:rsidRPr="00A20D87" w:rsidRDefault="005A6A7E" w:rsidP="00A20D87">
            <w:pPr>
              <w:widowControl w:val="0"/>
              <w:autoSpaceDE w:val="0"/>
              <w:autoSpaceDN w:val="0"/>
              <w:spacing w:before="9" w:after="0" w:line="240" w:lineRule="auto"/>
              <w:ind w:left="124"/>
              <w:rPr>
                <w:rFonts w:ascii="Arial" w:eastAsia="Arial MT" w:hAnsi="Arial" w:cs="Arial"/>
                <w:sz w:val="18"/>
                <w:szCs w:val="18"/>
                <w:lang w:val="en-US" w:eastAsia="en-US"/>
              </w:rPr>
            </w:pPr>
            <w:r w:rsidRPr="00A20D87">
              <w:rPr>
                <w:rFonts w:ascii="Arial" w:eastAsia="Arial MT" w:hAnsi="Arial" w:cs="Arial"/>
                <w:sz w:val="18"/>
                <w:szCs w:val="18"/>
                <w:lang w:val="en-US" w:eastAsia="en-US"/>
              </w:rPr>
              <w:t>(11-30</w:t>
            </w:r>
            <w:r w:rsidRPr="00A20D87">
              <w:rPr>
                <w:rFonts w:ascii="Arial" w:eastAsia="Arial MT" w:hAnsi="Arial" w:cs="Arial"/>
                <w:spacing w:val="-1"/>
                <w:sz w:val="18"/>
                <w:szCs w:val="18"/>
                <w:lang w:val="en-US" w:eastAsia="en-US"/>
              </w:rPr>
              <w:t xml:space="preserve"> </w:t>
            </w:r>
            <w:r w:rsidRPr="00A20D87">
              <w:rPr>
                <w:rFonts w:ascii="Arial" w:eastAsia="Arial MT" w:hAnsi="Arial" w:cs="Arial"/>
                <w:sz w:val="18"/>
                <w:szCs w:val="18"/>
                <w:lang w:val="en-US" w:eastAsia="en-US"/>
              </w:rPr>
              <w:t>)</w:t>
            </w:r>
          </w:p>
        </w:tc>
        <w:tc>
          <w:tcPr>
            <w:tcW w:w="49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16B8907"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878" w:type="dxa"/>
            <w:gridSpan w:val="3"/>
            <w:vMerge w:val="restart"/>
            <w:tcBorders>
              <w:left w:val="single" w:sz="4" w:space="0" w:color="auto"/>
              <w:right w:val="single" w:sz="6" w:space="0" w:color="000000"/>
            </w:tcBorders>
            <w:shd w:val="clear" w:color="auto" w:fill="auto"/>
          </w:tcPr>
          <w:p w14:paraId="4574C7EE" w14:textId="77777777" w:rsidR="005A6A7E" w:rsidRPr="00A20D87" w:rsidRDefault="005A6A7E" w:rsidP="00A20D87">
            <w:pPr>
              <w:widowControl w:val="0"/>
              <w:autoSpaceDE w:val="0"/>
              <w:autoSpaceDN w:val="0"/>
              <w:spacing w:before="171" w:after="0" w:line="240" w:lineRule="auto"/>
              <w:ind w:left="90"/>
              <w:rPr>
                <w:rFonts w:ascii="Arial" w:eastAsia="Arial MT" w:hAnsi="Arial" w:cs="Arial"/>
                <w:sz w:val="18"/>
                <w:szCs w:val="18"/>
                <w:lang w:val="en-US" w:eastAsia="en-US"/>
              </w:rPr>
            </w:pPr>
            <w:r w:rsidRPr="00A20D87">
              <w:rPr>
                <w:rFonts w:ascii="Arial" w:eastAsia="Arial MT" w:hAnsi="Arial" w:cs="Arial"/>
                <w:sz w:val="18"/>
                <w:szCs w:val="18"/>
                <w:lang w:val="en-US" w:eastAsia="en-US"/>
              </w:rPr>
              <w:t>Mediana</w:t>
            </w:r>
          </w:p>
          <w:p w14:paraId="2C26CF00" w14:textId="77777777" w:rsidR="005A6A7E" w:rsidRPr="00A20D87" w:rsidRDefault="005A6A7E" w:rsidP="00A20D87">
            <w:pPr>
              <w:widowControl w:val="0"/>
              <w:autoSpaceDE w:val="0"/>
              <w:autoSpaceDN w:val="0"/>
              <w:spacing w:before="9" w:after="0" w:line="240" w:lineRule="auto"/>
              <w:ind w:left="90"/>
              <w:rPr>
                <w:rFonts w:ascii="Arial" w:eastAsia="Arial MT" w:hAnsi="Arial" w:cs="Arial"/>
                <w:sz w:val="18"/>
                <w:szCs w:val="18"/>
                <w:lang w:val="en-US" w:eastAsia="en-US"/>
              </w:rPr>
            </w:pPr>
            <w:r w:rsidRPr="00A20D87">
              <w:rPr>
                <w:rFonts w:ascii="Arial" w:eastAsia="Arial MT" w:hAnsi="Arial" w:cs="Arial"/>
                <w:sz w:val="18"/>
                <w:szCs w:val="18"/>
                <w:lang w:val="en-US" w:eastAsia="en-US"/>
              </w:rPr>
              <w:t>(31-100)</w:t>
            </w:r>
          </w:p>
        </w:tc>
        <w:tc>
          <w:tcPr>
            <w:tcW w:w="311" w:type="dxa"/>
            <w:vMerge w:val="restart"/>
            <w:tcBorders>
              <w:left w:val="single" w:sz="6" w:space="0" w:color="000000"/>
              <w:right w:val="single" w:sz="4" w:space="0" w:color="auto"/>
            </w:tcBorders>
            <w:shd w:val="clear" w:color="auto" w:fill="auto"/>
          </w:tcPr>
          <w:p w14:paraId="67E00F29"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763" w:type="dxa"/>
            <w:gridSpan w:val="2"/>
            <w:vMerge w:val="restart"/>
            <w:tcBorders>
              <w:left w:val="single" w:sz="4" w:space="0" w:color="auto"/>
              <w:right w:val="single" w:sz="6" w:space="0" w:color="000000"/>
            </w:tcBorders>
            <w:shd w:val="clear" w:color="auto" w:fill="auto"/>
          </w:tcPr>
          <w:p w14:paraId="19B281C5" w14:textId="77777777" w:rsidR="005A6A7E" w:rsidRPr="00A20D87" w:rsidRDefault="005A6A7E" w:rsidP="00A20D87">
            <w:pPr>
              <w:widowControl w:val="0"/>
              <w:autoSpaceDE w:val="0"/>
              <w:autoSpaceDN w:val="0"/>
              <w:spacing w:before="3" w:after="0" w:line="240" w:lineRule="auto"/>
              <w:rPr>
                <w:rFonts w:ascii="Arial" w:eastAsia="Arial MT" w:hAnsi="Arial" w:cs="Arial"/>
                <w:b/>
                <w:sz w:val="18"/>
                <w:szCs w:val="18"/>
                <w:lang w:val="en-US" w:eastAsia="en-US"/>
              </w:rPr>
            </w:pPr>
          </w:p>
          <w:p w14:paraId="70292F4A" w14:textId="77777777" w:rsidR="005A6A7E" w:rsidRPr="00A20D87" w:rsidRDefault="005A6A7E" w:rsidP="00A20D87">
            <w:pPr>
              <w:widowControl w:val="0"/>
              <w:autoSpaceDE w:val="0"/>
              <w:autoSpaceDN w:val="0"/>
              <w:spacing w:after="0" w:line="240" w:lineRule="auto"/>
              <w:ind w:left="41"/>
              <w:rPr>
                <w:rFonts w:ascii="Arial" w:eastAsia="Arial MT" w:hAnsi="Arial" w:cs="Arial"/>
                <w:sz w:val="18"/>
                <w:szCs w:val="18"/>
                <w:lang w:val="en-US" w:eastAsia="en-US"/>
              </w:rPr>
            </w:pPr>
            <w:r w:rsidRPr="00A20D87">
              <w:rPr>
                <w:rFonts w:ascii="Arial" w:eastAsia="Arial MT" w:hAnsi="Arial" w:cs="Arial"/>
                <w:sz w:val="18"/>
                <w:szCs w:val="18"/>
                <w:lang w:val="en-US" w:eastAsia="en-US"/>
              </w:rPr>
              <w:t>Grande</w:t>
            </w:r>
          </w:p>
        </w:tc>
        <w:tc>
          <w:tcPr>
            <w:tcW w:w="372" w:type="dxa"/>
            <w:gridSpan w:val="2"/>
            <w:vMerge w:val="restart"/>
            <w:tcBorders>
              <w:left w:val="single" w:sz="6" w:space="0" w:color="000000"/>
              <w:right w:val="single" w:sz="6" w:space="0" w:color="000000"/>
            </w:tcBorders>
            <w:shd w:val="clear" w:color="auto" w:fill="auto"/>
          </w:tcPr>
          <w:p w14:paraId="77082A15"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2547" w:type="dxa"/>
            <w:gridSpan w:val="7"/>
            <w:shd w:val="clear" w:color="auto" w:fill="auto"/>
          </w:tcPr>
          <w:p w14:paraId="0F435FBE" w14:textId="77777777" w:rsidR="005A6A7E" w:rsidRPr="00A20D87" w:rsidRDefault="005A6A7E" w:rsidP="00A20D87">
            <w:pPr>
              <w:widowControl w:val="0"/>
              <w:autoSpaceDE w:val="0"/>
              <w:autoSpaceDN w:val="0"/>
              <w:spacing w:after="0" w:line="204" w:lineRule="exact"/>
              <w:ind w:left="77"/>
              <w:rPr>
                <w:rFonts w:ascii="Arial" w:eastAsia="Arial MT" w:hAnsi="Arial" w:cs="Arial"/>
                <w:sz w:val="18"/>
                <w:szCs w:val="18"/>
                <w:lang w:val="en-US" w:eastAsia="en-US"/>
              </w:rPr>
            </w:pPr>
            <w:r w:rsidRPr="00A20D87">
              <w:rPr>
                <w:rFonts w:ascii="Arial" w:eastAsia="Arial MT" w:hAnsi="Arial" w:cs="Arial"/>
                <w:sz w:val="18"/>
                <w:szCs w:val="18"/>
                <w:lang w:val="en-US" w:eastAsia="en-US"/>
              </w:rPr>
              <w:t>Antigüedad</w:t>
            </w:r>
            <w:r w:rsidRPr="00A20D87">
              <w:rPr>
                <w:rFonts w:ascii="Arial" w:eastAsia="Arial MT" w:hAnsi="Arial" w:cs="Arial"/>
                <w:spacing w:val="-4"/>
                <w:sz w:val="18"/>
                <w:szCs w:val="18"/>
                <w:lang w:val="en-US" w:eastAsia="en-US"/>
              </w:rPr>
              <w:t xml:space="preserve"> </w:t>
            </w:r>
            <w:r w:rsidRPr="00A20D87">
              <w:rPr>
                <w:rFonts w:ascii="Arial" w:eastAsia="Arial MT" w:hAnsi="Arial" w:cs="Arial"/>
                <w:sz w:val="18"/>
                <w:szCs w:val="18"/>
                <w:lang w:val="en-US" w:eastAsia="en-US"/>
              </w:rPr>
              <w:t>empresarial</w:t>
            </w:r>
            <w:r w:rsidRPr="00A20D87">
              <w:rPr>
                <w:rFonts w:ascii="Arial" w:eastAsia="Arial MT" w:hAnsi="Arial" w:cs="Arial"/>
                <w:spacing w:val="-5"/>
                <w:sz w:val="18"/>
                <w:szCs w:val="18"/>
                <w:lang w:val="en-US" w:eastAsia="en-US"/>
              </w:rPr>
              <w:t xml:space="preserve"> </w:t>
            </w:r>
            <w:r w:rsidRPr="00A20D87">
              <w:rPr>
                <w:rFonts w:ascii="Arial" w:eastAsia="Arial MT" w:hAnsi="Arial" w:cs="Arial"/>
                <w:sz w:val="18"/>
                <w:szCs w:val="18"/>
                <w:lang w:val="en-US" w:eastAsia="en-US"/>
              </w:rPr>
              <w:t>en</w:t>
            </w:r>
          </w:p>
          <w:p w14:paraId="26BCB618" w14:textId="77777777" w:rsidR="005A6A7E" w:rsidRPr="00A20D87" w:rsidRDefault="005A6A7E" w:rsidP="00A20D87">
            <w:pPr>
              <w:widowControl w:val="0"/>
              <w:autoSpaceDE w:val="0"/>
              <w:autoSpaceDN w:val="0"/>
              <w:spacing w:before="9" w:after="0" w:line="181" w:lineRule="exact"/>
              <w:ind w:left="77"/>
              <w:rPr>
                <w:rFonts w:ascii="Arial" w:eastAsia="Arial MT" w:hAnsi="Arial" w:cs="Arial"/>
                <w:sz w:val="18"/>
                <w:szCs w:val="18"/>
                <w:lang w:val="en-US" w:eastAsia="en-US"/>
              </w:rPr>
            </w:pPr>
            <w:r w:rsidRPr="00A20D87">
              <w:rPr>
                <w:rFonts w:ascii="Arial" w:eastAsia="Arial MT" w:hAnsi="Arial" w:cs="Arial"/>
                <w:sz w:val="18"/>
                <w:szCs w:val="18"/>
                <w:lang w:val="en-US" w:eastAsia="en-US"/>
              </w:rPr>
              <w:t>años:</w:t>
            </w:r>
          </w:p>
        </w:tc>
        <w:tc>
          <w:tcPr>
            <w:tcW w:w="1001" w:type="dxa"/>
            <w:gridSpan w:val="3"/>
            <w:tcBorders>
              <w:right w:val="single" w:sz="8" w:space="0" w:color="000000"/>
            </w:tcBorders>
            <w:shd w:val="clear" w:color="auto" w:fill="auto"/>
          </w:tcPr>
          <w:p w14:paraId="30A287CB"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E01B17" w:rsidRPr="00A20D87" w14:paraId="3DAD7B85" w14:textId="77777777" w:rsidTr="00A20D87">
        <w:trPr>
          <w:trHeight w:val="414"/>
        </w:trPr>
        <w:tc>
          <w:tcPr>
            <w:tcW w:w="1141" w:type="dxa"/>
            <w:gridSpan w:val="3"/>
            <w:vMerge/>
            <w:tcBorders>
              <w:top w:val="nil"/>
              <w:right w:val="single" w:sz="6" w:space="0" w:color="000000"/>
            </w:tcBorders>
            <w:shd w:val="clear" w:color="auto" w:fill="auto"/>
          </w:tcPr>
          <w:p w14:paraId="49B43AF1"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704" w:type="dxa"/>
            <w:vMerge/>
            <w:tcBorders>
              <w:top w:val="nil"/>
              <w:left w:val="single" w:sz="6" w:space="0" w:color="000000"/>
              <w:right w:val="single" w:sz="8" w:space="0" w:color="000000"/>
            </w:tcBorders>
            <w:shd w:val="clear" w:color="auto" w:fill="auto"/>
          </w:tcPr>
          <w:p w14:paraId="22461EAC"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361" w:type="dxa"/>
            <w:vMerge/>
            <w:tcBorders>
              <w:top w:val="nil"/>
              <w:left w:val="single" w:sz="8" w:space="0" w:color="000000"/>
              <w:right w:val="single" w:sz="4" w:space="0" w:color="auto"/>
            </w:tcBorders>
            <w:shd w:val="clear" w:color="auto" w:fill="auto"/>
          </w:tcPr>
          <w:p w14:paraId="77136E45"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910" w:type="dxa"/>
            <w:gridSpan w:val="2"/>
            <w:vMerge/>
            <w:tcBorders>
              <w:top w:val="single" w:sz="4" w:space="0" w:color="auto"/>
              <w:left w:val="single" w:sz="4" w:space="0" w:color="auto"/>
              <w:bottom w:val="single" w:sz="4" w:space="0" w:color="auto"/>
              <w:right w:val="single" w:sz="4" w:space="0" w:color="auto"/>
            </w:tcBorders>
            <w:shd w:val="clear" w:color="auto" w:fill="auto"/>
          </w:tcPr>
          <w:p w14:paraId="3F7A3957"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498" w:type="dxa"/>
            <w:gridSpan w:val="2"/>
            <w:vMerge/>
            <w:tcBorders>
              <w:top w:val="single" w:sz="4" w:space="0" w:color="auto"/>
              <w:left w:val="single" w:sz="4" w:space="0" w:color="auto"/>
              <w:bottom w:val="single" w:sz="4" w:space="0" w:color="auto"/>
              <w:right w:val="single" w:sz="4" w:space="0" w:color="auto"/>
            </w:tcBorders>
            <w:shd w:val="clear" w:color="auto" w:fill="auto"/>
          </w:tcPr>
          <w:p w14:paraId="4EF68437"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878" w:type="dxa"/>
            <w:gridSpan w:val="3"/>
            <w:vMerge/>
            <w:tcBorders>
              <w:top w:val="nil"/>
              <w:left w:val="single" w:sz="4" w:space="0" w:color="auto"/>
              <w:right w:val="single" w:sz="6" w:space="0" w:color="000000"/>
            </w:tcBorders>
            <w:shd w:val="clear" w:color="auto" w:fill="auto"/>
          </w:tcPr>
          <w:p w14:paraId="623B0201"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311" w:type="dxa"/>
            <w:vMerge/>
            <w:tcBorders>
              <w:top w:val="nil"/>
              <w:left w:val="single" w:sz="6" w:space="0" w:color="000000"/>
              <w:right w:val="single" w:sz="4" w:space="0" w:color="auto"/>
            </w:tcBorders>
            <w:shd w:val="clear" w:color="auto" w:fill="auto"/>
          </w:tcPr>
          <w:p w14:paraId="0CC8B9E8"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763" w:type="dxa"/>
            <w:gridSpan w:val="2"/>
            <w:vMerge/>
            <w:tcBorders>
              <w:top w:val="single" w:sz="4" w:space="0" w:color="000000"/>
              <w:left w:val="single" w:sz="4" w:space="0" w:color="auto"/>
              <w:right w:val="single" w:sz="6" w:space="0" w:color="000000"/>
            </w:tcBorders>
            <w:shd w:val="clear" w:color="auto" w:fill="auto"/>
          </w:tcPr>
          <w:p w14:paraId="0B90AF15"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372" w:type="dxa"/>
            <w:gridSpan w:val="2"/>
            <w:vMerge/>
            <w:tcBorders>
              <w:top w:val="nil"/>
              <w:left w:val="single" w:sz="6" w:space="0" w:color="000000"/>
              <w:right w:val="single" w:sz="6" w:space="0" w:color="000000"/>
            </w:tcBorders>
            <w:shd w:val="clear" w:color="auto" w:fill="auto"/>
          </w:tcPr>
          <w:p w14:paraId="48997C24"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2547" w:type="dxa"/>
            <w:gridSpan w:val="7"/>
            <w:shd w:val="clear" w:color="auto" w:fill="auto"/>
          </w:tcPr>
          <w:p w14:paraId="433C3DCE" w14:textId="77777777" w:rsidR="005A6A7E" w:rsidRPr="00A20D87" w:rsidRDefault="005A6A7E" w:rsidP="00A20D87">
            <w:pPr>
              <w:widowControl w:val="0"/>
              <w:autoSpaceDE w:val="0"/>
              <w:autoSpaceDN w:val="0"/>
              <w:spacing w:before="102" w:after="0" w:line="240" w:lineRule="auto"/>
              <w:ind w:left="119"/>
              <w:rPr>
                <w:rFonts w:ascii="Arial" w:eastAsia="Arial MT" w:hAnsi="Arial" w:cs="Arial"/>
                <w:sz w:val="18"/>
                <w:szCs w:val="18"/>
                <w:lang w:val="es-MX" w:eastAsia="en-US"/>
              </w:rPr>
            </w:pPr>
            <w:r w:rsidRPr="00A20D87">
              <w:rPr>
                <w:rFonts w:ascii="Arial" w:eastAsia="Arial MT" w:hAnsi="Arial" w:cs="Arial"/>
                <w:sz w:val="18"/>
                <w:szCs w:val="18"/>
                <w:lang w:val="es-MX" w:eastAsia="en-US"/>
              </w:rPr>
              <w:t>Número</w:t>
            </w:r>
            <w:r w:rsidRPr="00A20D87">
              <w:rPr>
                <w:rFonts w:ascii="Arial" w:eastAsia="Arial MT" w:hAnsi="Arial" w:cs="Arial"/>
                <w:spacing w:val="-3"/>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2"/>
                <w:sz w:val="18"/>
                <w:szCs w:val="18"/>
                <w:lang w:val="es-MX" w:eastAsia="en-US"/>
              </w:rPr>
              <w:t xml:space="preserve"> </w:t>
            </w:r>
            <w:r w:rsidRPr="00A20D87">
              <w:rPr>
                <w:rFonts w:ascii="Arial" w:eastAsia="Arial MT" w:hAnsi="Arial" w:cs="Arial"/>
                <w:sz w:val="18"/>
                <w:szCs w:val="18"/>
                <w:lang w:val="es-MX" w:eastAsia="en-US"/>
              </w:rPr>
              <w:t>Socios</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o</w:t>
            </w:r>
            <w:r w:rsidRPr="00A20D87">
              <w:rPr>
                <w:rFonts w:ascii="Arial" w:eastAsia="Arial MT" w:hAnsi="Arial" w:cs="Arial"/>
                <w:spacing w:val="-2"/>
                <w:sz w:val="18"/>
                <w:szCs w:val="18"/>
                <w:lang w:val="es-MX" w:eastAsia="en-US"/>
              </w:rPr>
              <w:t xml:space="preserve"> </w:t>
            </w:r>
            <w:r w:rsidRPr="00A20D87">
              <w:rPr>
                <w:rFonts w:ascii="Arial" w:eastAsia="Arial MT" w:hAnsi="Arial" w:cs="Arial"/>
                <w:sz w:val="18"/>
                <w:szCs w:val="18"/>
                <w:lang w:val="es-MX" w:eastAsia="en-US"/>
              </w:rPr>
              <w:t>socias</w:t>
            </w:r>
          </w:p>
        </w:tc>
        <w:tc>
          <w:tcPr>
            <w:tcW w:w="1001" w:type="dxa"/>
            <w:gridSpan w:val="3"/>
            <w:tcBorders>
              <w:right w:val="single" w:sz="8" w:space="0" w:color="000000"/>
            </w:tcBorders>
            <w:shd w:val="clear" w:color="auto" w:fill="auto"/>
          </w:tcPr>
          <w:p w14:paraId="791BE1AC"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s-MX" w:eastAsia="en-US"/>
              </w:rPr>
            </w:pPr>
          </w:p>
        </w:tc>
      </w:tr>
      <w:tr w:rsidR="005A6A7E" w:rsidRPr="00A20D87" w14:paraId="19A48BB9" w14:textId="77777777" w:rsidTr="00A20D87">
        <w:trPr>
          <w:trHeight w:val="70"/>
        </w:trPr>
        <w:tc>
          <w:tcPr>
            <w:tcW w:w="9486" w:type="dxa"/>
            <w:gridSpan w:val="27"/>
            <w:tcBorders>
              <w:left w:val="nil"/>
              <w:right w:val="nil"/>
            </w:tcBorders>
            <w:shd w:val="clear" w:color="auto" w:fill="auto"/>
          </w:tcPr>
          <w:p w14:paraId="436876DB"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s-MX" w:eastAsia="en-US"/>
              </w:rPr>
            </w:pPr>
          </w:p>
        </w:tc>
      </w:tr>
      <w:tr w:rsidR="005A6A7E" w:rsidRPr="00A20D87" w14:paraId="4D158E92" w14:textId="77777777" w:rsidTr="00A20D87">
        <w:trPr>
          <w:trHeight w:val="275"/>
        </w:trPr>
        <w:tc>
          <w:tcPr>
            <w:tcW w:w="9486" w:type="dxa"/>
            <w:gridSpan w:val="27"/>
            <w:shd w:val="clear" w:color="auto" w:fill="auto"/>
          </w:tcPr>
          <w:p w14:paraId="5890FBB7" w14:textId="77777777" w:rsidR="005A6A7E" w:rsidRPr="00A20D87" w:rsidRDefault="005A6A7E" w:rsidP="00A20D87">
            <w:pPr>
              <w:widowControl w:val="0"/>
              <w:autoSpaceDE w:val="0"/>
              <w:autoSpaceDN w:val="0"/>
              <w:spacing w:before="23" w:after="0" w:line="240" w:lineRule="auto"/>
              <w:ind w:left="3031" w:right="3046"/>
              <w:jc w:val="center"/>
              <w:rPr>
                <w:rFonts w:ascii="Arial" w:eastAsia="Arial MT" w:hAnsi="Arial" w:cs="Arial MT"/>
                <w:b/>
                <w:sz w:val="20"/>
                <w:lang w:val="en-US" w:eastAsia="en-US"/>
              </w:rPr>
            </w:pPr>
            <w:r w:rsidRPr="00A20D87">
              <w:rPr>
                <w:rFonts w:ascii="Arial" w:eastAsia="Arial MT" w:hAnsi="Arial" w:cs="Arial MT"/>
                <w:b/>
                <w:sz w:val="20"/>
                <w:lang w:val="en-US" w:eastAsia="en-US"/>
              </w:rPr>
              <w:t>3.-</w:t>
            </w:r>
            <w:r w:rsidRPr="00A20D87">
              <w:rPr>
                <w:rFonts w:ascii="Arial" w:eastAsia="Arial MT" w:hAnsi="Arial" w:cs="Arial MT"/>
                <w:b/>
                <w:spacing w:val="-3"/>
                <w:sz w:val="20"/>
                <w:lang w:val="en-US" w:eastAsia="en-US"/>
              </w:rPr>
              <w:t xml:space="preserve"> </w:t>
            </w:r>
            <w:r w:rsidRPr="00A20D87">
              <w:rPr>
                <w:rFonts w:ascii="Arial" w:eastAsia="Arial MT" w:hAnsi="Arial" w:cs="Arial MT"/>
                <w:b/>
                <w:sz w:val="20"/>
                <w:lang w:val="en-US" w:eastAsia="en-US"/>
              </w:rPr>
              <w:t>Trámites</w:t>
            </w:r>
            <w:r w:rsidRPr="00A20D87">
              <w:rPr>
                <w:rFonts w:ascii="Arial" w:eastAsia="Arial MT" w:hAnsi="Arial" w:cs="Arial MT"/>
                <w:b/>
                <w:spacing w:val="-4"/>
                <w:sz w:val="20"/>
                <w:lang w:val="en-US" w:eastAsia="en-US"/>
              </w:rPr>
              <w:t xml:space="preserve"> </w:t>
            </w:r>
            <w:r w:rsidRPr="00A20D87">
              <w:rPr>
                <w:rFonts w:ascii="Arial" w:eastAsia="Arial MT" w:hAnsi="Arial" w:cs="Arial MT"/>
                <w:b/>
                <w:sz w:val="20"/>
                <w:lang w:val="en-US" w:eastAsia="en-US"/>
              </w:rPr>
              <w:t>o</w:t>
            </w:r>
            <w:r w:rsidRPr="00A20D87">
              <w:rPr>
                <w:rFonts w:ascii="Arial" w:eastAsia="Arial MT" w:hAnsi="Arial" w:cs="Arial MT"/>
                <w:b/>
                <w:spacing w:val="-1"/>
                <w:sz w:val="20"/>
                <w:lang w:val="en-US" w:eastAsia="en-US"/>
              </w:rPr>
              <w:t xml:space="preserve"> </w:t>
            </w:r>
            <w:r w:rsidRPr="00A20D87">
              <w:rPr>
                <w:rFonts w:ascii="Arial" w:eastAsia="Arial MT" w:hAnsi="Arial" w:cs="Arial MT"/>
                <w:b/>
                <w:sz w:val="20"/>
                <w:lang w:val="en-US" w:eastAsia="en-US"/>
              </w:rPr>
              <w:t>Servicios</w:t>
            </w:r>
            <w:r w:rsidRPr="00A20D87">
              <w:rPr>
                <w:rFonts w:ascii="Arial" w:eastAsia="Arial MT" w:hAnsi="Arial" w:cs="Arial MT"/>
                <w:b/>
                <w:spacing w:val="-4"/>
                <w:sz w:val="20"/>
                <w:lang w:val="en-US" w:eastAsia="en-US"/>
              </w:rPr>
              <w:t xml:space="preserve"> </w:t>
            </w:r>
            <w:r w:rsidRPr="00A20D87">
              <w:rPr>
                <w:rFonts w:ascii="Arial" w:eastAsia="Arial MT" w:hAnsi="Arial" w:cs="Arial MT"/>
                <w:b/>
                <w:sz w:val="20"/>
                <w:lang w:val="en-US" w:eastAsia="en-US"/>
              </w:rPr>
              <w:t>Solicitados</w:t>
            </w:r>
          </w:p>
        </w:tc>
      </w:tr>
      <w:tr w:rsidR="005A6A7E" w:rsidRPr="00A20D87" w14:paraId="7D4C2A88" w14:textId="77777777" w:rsidTr="00A20D87">
        <w:trPr>
          <w:trHeight w:val="532"/>
        </w:trPr>
        <w:tc>
          <w:tcPr>
            <w:tcW w:w="9486" w:type="dxa"/>
            <w:gridSpan w:val="27"/>
            <w:tcBorders>
              <w:bottom w:val="nil"/>
            </w:tcBorders>
            <w:shd w:val="clear" w:color="auto" w:fill="auto"/>
          </w:tcPr>
          <w:p w14:paraId="4F0B50E1" w14:textId="77777777" w:rsidR="005A6A7E" w:rsidRPr="00A20D87" w:rsidRDefault="005A6A7E" w:rsidP="00A20D87">
            <w:pPr>
              <w:widowControl w:val="0"/>
              <w:autoSpaceDE w:val="0"/>
              <w:autoSpaceDN w:val="0"/>
              <w:spacing w:before="2" w:after="0" w:line="240" w:lineRule="auto"/>
              <w:rPr>
                <w:rFonts w:ascii="Arial" w:eastAsia="Arial MT" w:hAnsi="Arial MT" w:cs="Arial MT"/>
                <w:b/>
                <w:lang w:val="es-MX" w:eastAsia="en-US"/>
              </w:rPr>
            </w:pPr>
          </w:p>
          <w:p w14:paraId="002A996A" w14:textId="77777777" w:rsidR="005A6A7E" w:rsidRPr="00A20D87" w:rsidRDefault="005A6A7E" w:rsidP="00A20D87">
            <w:pPr>
              <w:widowControl w:val="0"/>
              <w:autoSpaceDE w:val="0"/>
              <w:autoSpaceDN w:val="0"/>
              <w:spacing w:after="0" w:line="240" w:lineRule="auto"/>
              <w:ind w:left="69"/>
              <w:rPr>
                <w:rFonts w:ascii="Arial" w:eastAsia="Arial MT" w:hAnsi="Arial" w:cs="Arial MT"/>
                <w:b/>
                <w:sz w:val="18"/>
                <w:lang w:val="es-MX" w:eastAsia="en-US"/>
              </w:rPr>
            </w:pPr>
            <w:r w:rsidRPr="00A20D87">
              <w:rPr>
                <w:rFonts w:ascii="Arial" w:eastAsia="Arial MT" w:hAnsi="Arial" w:cs="Arial MT"/>
                <w:b/>
                <w:sz w:val="18"/>
                <w:lang w:val="es-MX" w:eastAsia="en-US"/>
              </w:rPr>
              <w:t>TIPO</w:t>
            </w:r>
            <w:r w:rsidRPr="00A20D87">
              <w:rPr>
                <w:rFonts w:ascii="Arial" w:eastAsia="Arial MT" w:hAnsi="Arial" w:cs="Arial MT"/>
                <w:b/>
                <w:spacing w:val="-2"/>
                <w:sz w:val="18"/>
                <w:lang w:val="es-MX" w:eastAsia="en-US"/>
              </w:rPr>
              <w:t xml:space="preserve"> </w:t>
            </w:r>
            <w:r w:rsidRPr="00A20D87">
              <w:rPr>
                <w:rFonts w:ascii="Arial" w:eastAsia="Arial MT" w:hAnsi="Arial" w:cs="Arial MT"/>
                <w:b/>
                <w:sz w:val="18"/>
                <w:lang w:val="es-MX" w:eastAsia="en-US"/>
              </w:rPr>
              <w:t>DE</w:t>
            </w:r>
            <w:r w:rsidRPr="00A20D87">
              <w:rPr>
                <w:rFonts w:ascii="Arial" w:eastAsia="Arial MT" w:hAnsi="Arial" w:cs="Arial MT"/>
                <w:b/>
                <w:spacing w:val="-1"/>
                <w:sz w:val="18"/>
                <w:lang w:val="es-MX" w:eastAsia="en-US"/>
              </w:rPr>
              <w:t xml:space="preserve"> </w:t>
            </w:r>
            <w:r w:rsidRPr="00A20D87">
              <w:rPr>
                <w:rFonts w:ascii="Arial" w:eastAsia="Arial MT" w:hAnsi="Arial" w:cs="Arial MT"/>
                <w:b/>
                <w:sz w:val="18"/>
                <w:lang w:val="es-MX" w:eastAsia="en-US"/>
              </w:rPr>
              <w:t>TRÁMITE O</w:t>
            </w:r>
            <w:r w:rsidRPr="00A20D87">
              <w:rPr>
                <w:rFonts w:ascii="Arial" w:eastAsia="Arial MT" w:hAnsi="Arial" w:cs="Arial MT"/>
                <w:b/>
                <w:spacing w:val="-2"/>
                <w:sz w:val="18"/>
                <w:lang w:val="es-MX" w:eastAsia="en-US"/>
              </w:rPr>
              <w:t xml:space="preserve"> </w:t>
            </w:r>
            <w:r w:rsidRPr="00A20D87">
              <w:rPr>
                <w:rFonts w:ascii="Arial" w:eastAsia="Arial MT" w:hAnsi="Arial" w:cs="Arial MT"/>
                <w:b/>
                <w:sz w:val="18"/>
                <w:lang w:val="es-MX" w:eastAsia="en-US"/>
              </w:rPr>
              <w:t>SERVICIO</w:t>
            </w:r>
          </w:p>
        </w:tc>
      </w:tr>
      <w:tr w:rsidR="005A6A7E" w:rsidRPr="00A20D87" w14:paraId="5ABBEBC6" w14:textId="77777777" w:rsidTr="00A20D87">
        <w:trPr>
          <w:trHeight w:val="420"/>
        </w:trPr>
        <w:tc>
          <w:tcPr>
            <w:tcW w:w="9486" w:type="dxa"/>
            <w:gridSpan w:val="27"/>
            <w:tcBorders>
              <w:top w:val="nil"/>
              <w:bottom w:val="nil"/>
            </w:tcBorders>
            <w:shd w:val="clear" w:color="auto" w:fill="auto"/>
          </w:tcPr>
          <w:p w14:paraId="6E0897FE" w14:textId="77777777" w:rsidR="005A6A7E" w:rsidRPr="00A20D87" w:rsidRDefault="005A6A7E" w:rsidP="00A20D87">
            <w:pPr>
              <w:widowControl w:val="0"/>
              <w:autoSpaceDE w:val="0"/>
              <w:autoSpaceDN w:val="0"/>
              <w:spacing w:before="64" w:after="0" w:line="240" w:lineRule="auto"/>
              <w:ind w:left="69"/>
              <w:rPr>
                <w:rFonts w:ascii="Arial" w:eastAsia="Arial MT" w:hAnsi="Arial" w:cs="Arial"/>
                <w:sz w:val="18"/>
                <w:lang w:val="es-MX" w:eastAsia="en-US"/>
              </w:rPr>
            </w:pPr>
            <w:r w:rsidRPr="00A20D87">
              <w:rPr>
                <w:rFonts w:ascii="Arial" w:eastAsia="Arial MT" w:hAnsi="Arial" w:cs="Arial"/>
                <w:sz w:val="18"/>
                <w:lang w:val="es-MX" w:eastAsia="en-US"/>
              </w:rPr>
              <w:t>Marcar</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con</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una “X”</w:t>
            </w:r>
            <w:r w:rsidRPr="00A20D87">
              <w:rPr>
                <w:rFonts w:ascii="Arial" w:eastAsia="Arial MT" w:hAnsi="Arial" w:cs="Arial"/>
                <w:spacing w:val="-4"/>
                <w:sz w:val="18"/>
                <w:lang w:val="es-MX" w:eastAsia="en-US"/>
              </w:rPr>
              <w:t xml:space="preserve"> </w:t>
            </w:r>
            <w:r w:rsidRPr="00A20D87">
              <w:rPr>
                <w:rFonts w:ascii="Arial" w:eastAsia="Arial MT" w:hAnsi="Arial" w:cs="Arial"/>
                <w:sz w:val="18"/>
                <w:lang w:val="es-MX" w:eastAsia="en-US"/>
              </w:rPr>
              <w:t>el</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cuadro</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indicando</w:t>
            </w:r>
            <w:r w:rsidRPr="00A20D87">
              <w:rPr>
                <w:rFonts w:ascii="Arial" w:eastAsia="Arial MT" w:hAnsi="Arial" w:cs="Arial"/>
                <w:spacing w:val="-1"/>
                <w:sz w:val="18"/>
                <w:lang w:val="es-MX" w:eastAsia="en-US"/>
              </w:rPr>
              <w:t xml:space="preserve"> </w:t>
            </w:r>
            <w:r w:rsidRPr="00A20D87">
              <w:rPr>
                <w:rFonts w:ascii="Arial" w:eastAsia="Arial MT" w:hAnsi="Arial" w:cs="Arial"/>
                <w:sz w:val="18"/>
                <w:lang w:val="es-MX" w:eastAsia="en-US"/>
              </w:rPr>
              <w:t>el</w:t>
            </w:r>
            <w:r w:rsidRPr="00A20D87">
              <w:rPr>
                <w:rFonts w:ascii="Arial" w:eastAsia="Arial MT" w:hAnsi="Arial" w:cs="Arial"/>
                <w:spacing w:val="-4"/>
                <w:sz w:val="18"/>
                <w:lang w:val="es-MX" w:eastAsia="en-US"/>
              </w:rPr>
              <w:t xml:space="preserve"> </w:t>
            </w:r>
            <w:r w:rsidRPr="00A20D87">
              <w:rPr>
                <w:rFonts w:ascii="Arial" w:eastAsia="Arial MT" w:hAnsi="Arial" w:cs="Arial"/>
                <w:sz w:val="18"/>
                <w:lang w:val="es-MX" w:eastAsia="en-US"/>
              </w:rPr>
              <w:t>trámite</w:t>
            </w:r>
            <w:r w:rsidRPr="00A20D87">
              <w:rPr>
                <w:rFonts w:ascii="Arial" w:eastAsia="Arial MT" w:hAnsi="Arial" w:cs="Arial"/>
                <w:spacing w:val="-4"/>
                <w:sz w:val="18"/>
                <w:lang w:val="es-MX" w:eastAsia="en-US"/>
              </w:rPr>
              <w:t xml:space="preserve"> </w:t>
            </w:r>
            <w:r w:rsidRPr="00A20D87">
              <w:rPr>
                <w:rFonts w:ascii="Arial" w:eastAsia="Arial MT" w:hAnsi="Arial" w:cs="Arial"/>
                <w:sz w:val="18"/>
                <w:lang w:val="es-MX" w:eastAsia="en-US"/>
              </w:rPr>
              <w:t>o</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servicio</w:t>
            </w:r>
            <w:r w:rsidRPr="00A20D87">
              <w:rPr>
                <w:rFonts w:ascii="Arial" w:eastAsia="Arial MT" w:hAnsi="Arial" w:cs="Arial"/>
                <w:spacing w:val="-3"/>
                <w:sz w:val="18"/>
                <w:lang w:val="es-MX" w:eastAsia="en-US"/>
              </w:rPr>
              <w:t xml:space="preserve"> </w:t>
            </w:r>
            <w:r w:rsidRPr="00A20D87">
              <w:rPr>
                <w:rFonts w:ascii="Arial" w:eastAsia="Arial MT" w:hAnsi="Arial" w:cs="Arial"/>
                <w:sz w:val="18"/>
                <w:lang w:val="es-MX" w:eastAsia="en-US"/>
              </w:rPr>
              <w:t>solicitado</w:t>
            </w:r>
          </w:p>
        </w:tc>
      </w:tr>
      <w:tr w:rsidR="00E01B17" w:rsidRPr="00A20D87" w14:paraId="40C957A3" w14:textId="77777777" w:rsidTr="00A20D87">
        <w:trPr>
          <w:trHeight w:val="559"/>
        </w:trPr>
        <w:tc>
          <w:tcPr>
            <w:tcW w:w="2621" w:type="dxa"/>
            <w:gridSpan w:val="6"/>
            <w:tcBorders>
              <w:top w:val="nil"/>
              <w:right w:val="nil"/>
            </w:tcBorders>
            <w:shd w:val="clear" w:color="auto" w:fill="auto"/>
          </w:tcPr>
          <w:p w14:paraId="7650F88C" w14:textId="77777777" w:rsidR="005A6A7E" w:rsidRPr="00A20D87" w:rsidRDefault="005A6A7E" w:rsidP="00A20D87">
            <w:pPr>
              <w:widowControl w:val="0"/>
              <w:autoSpaceDE w:val="0"/>
              <w:autoSpaceDN w:val="0"/>
              <w:spacing w:before="120" w:after="0" w:line="210" w:lineRule="atLeast"/>
              <w:ind w:left="936" w:right="-65" w:hanging="416"/>
              <w:rPr>
                <w:rFonts w:ascii="Arial" w:eastAsia="Arial MT" w:hAnsi="Arial" w:cs="Arial MT"/>
                <w:b/>
                <w:sz w:val="18"/>
                <w:lang w:val="en-US" w:eastAsia="en-US"/>
              </w:rPr>
            </w:pPr>
            <w:r w:rsidRPr="00A20D87">
              <w:rPr>
                <w:rFonts w:ascii="Arial" w:eastAsia="Arial MT" w:hAnsi="Arial" w:cs="Arial MT"/>
                <w:b/>
                <w:sz w:val="18"/>
                <w:lang w:val="en-US" w:eastAsia="en-US"/>
              </w:rPr>
              <w:t>SERVICIOS DE GESTIÓN</w:t>
            </w:r>
            <w:r w:rsidRPr="00A20D87">
              <w:rPr>
                <w:rFonts w:ascii="Arial" w:eastAsia="Arial MT" w:hAnsi="Arial" w:cs="Arial MT"/>
                <w:b/>
                <w:spacing w:val="-47"/>
                <w:sz w:val="18"/>
                <w:lang w:val="en-US" w:eastAsia="en-US"/>
              </w:rPr>
              <w:t xml:space="preserve"> </w:t>
            </w:r>
            <w:r w:rsidRPr="00A20D87">
              <w:rPr>
                <w:rFonts w:ascii="Arial" w:eastAsia="Arial MT" w:hAnsi="Arial" w:cs="Arial MT"/>
                <w:b/>
                <w:sz w:val="18"/>
                <w:lang w:val="en-US" w:eastAsia="en-US"/>
              </w:rPr>
              <w:t>EMPRESARIAL</w:t>
            </w:r>
          </w:p>
        </w:tc>
        <w:tc>
          <w:tcPr>
            <w:tcW w:w="495" w:type="dxa"/>
            <w:tcBorders>
              <w:top w:val="nil"/>
              <w:left w:val="nil"/>
              <w:right w:val="nil"/>
            </w:tcBorders>
            <w:shd w:val="clear" w:color="auto" w:fill="auto"/>
          </w:tcPr>
          <w:p w14:paraId="1B5C091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66" w:type="dxa"/>
            <w:tcBorders>
              <w:top w:val="nil"/>
              <w:left w:val="nil"/>
              <w:right w:val="nil"/>
            </w:tcBorders>
            <w:shd w:val="clear" w:color="auto" w:fill="auto"/>
          </w:tcPr>
          <w:p w14:paraId="34D5CFD6"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432" w:type="dxa"/>
            <w:tcBorders>
              <w:top w:val="nil"/>
              <w:left w:val="nil"/>
              <w:bottom w:val="nil"/>
              <w:right w:val="nil"/>
            </w:tcBorders>
            <w:shd w:val="clear" w:color="auto" w:fill="auto"/>
          </w:tcPr>
          <w:p w14:paraId="099310B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80" w:type="dxa"/>
            <w:tcBorders>
              <w:top w:val="nil"/>
              <w:left w:val="nil"/>
              <w:bottom w:val="nil"/>
              <w:right w:val="nil"/>
            </w:tcBorders>
            <w:shd w:val="clear" w:color="auto" w:fill="auto"/>
          </w:tcPr>
          <w:p w14:paraId="69F543B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589" w:type="dxa"/>
            <w:tcBorders>
              <w:top w:val="nil"/>
              <w:left w:val="nil"/>
              <w:bottom w:val="nil"/>
              <w:right w:val="nil"/>
            </w:tcBorders>
            <w:shd w:val="clear" w:color="auto" w:fill="auto"/>
          </w:tcPr>
          <w:p w14:paraId="01340B18"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09" w:type="dxa"/>
            <w:tcBorders>
              <w:top w:val="nil"/>
              <w:left w:val="nil"/>
              <w:right w:val="nil"/>
            </w:tcBorders>
            <w:shd w:val="clear" w:color="auto" w:fill="auto"/>
          </w:tcPr>
          <w:p w14:paraId="449A4700"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311" w:type="dxa"/>
            <w:tcBorders>
              <w:top w:val="nil"/>
              <w:left w:val="nil"/>
              <w:right w:val="nil"/>
            </w:tcBorders>
            <w:shd w:val="clear" w:color="auto" w:fill="auto"/>
          </w:tcPr>
          <w:p w14:paraId="6DA29614"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83" w:type="dxa"/>
            <w:tcBorders>
              <w:top w:val="nil"/>
              <w:left w:val="nil"/>
              <w:right w:val="nil"/>
            </w:tcBorders>
            <w:shd w:val="clear" w:color="auto" w:fill="auto"/>
          </w:tcPr>
          <w:p w14:paraId="116462B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580" w:type="dxa"/>
            <w:tcBorders>
              <w:top w:val="nil"/>
              <w:left w:val="nil"/>
              <w:right w:val="nil"/>
            </w:tcBorders>
            <w:shd w:val="clear" w:color="auto" w:fill="auto"/>
          </w:tcPr>
          <w:p w14:paraId="532C0495"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87" w:type="dxa"/>
            <w:tcBorders>
              <w:top w:val="nil"/>
              <w:left w:val="nil"/>
              <w:right w:val="nil"/>
            </w:tcBorders>
            <w:shd w:val="clear" w:color="auto" w:fill="auto"/>
          </w:tcPr>
          <w:p w14:paraId="5AB8BCDE"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832" w:type="dxa"/>
            <w:gridSpan w:val="8"/>
            <w:tcBorders>
              <w:top w:val="nil"/>
              <w:left w:val="nil"/>
              <w:right w:val="nil"/>
            </w:tcBorders>
            <w:shd w:val="clear" w:color="auto" w:fill="auto"/>
          </w:tcPr>
          <w:p w14:paraId="7C326A56" w14:textId="77777777" w:rsidR="005A6A7E" w:rsidRPr="00A20D87" w:rsidRDefault="005A6A7E" w:rsidP="00A20D87">
            <w:pPr>
              <w:widowControl w:val="0"/>
              <w:autoSpaceDE w:val="0"/>
              <w:autoSpaceDN w:val="0"/>
              <w:spacing w:before="143" w:after="0" w:line="240" w:lineRule="auto"/>
              <w:ind w:left="237"/>
              <w:rPr>
                <w:rFonts w:ascii="Arial" w:eastAsia="Arial MT" w:hAnsi="Arial MT" w:cs="Arial MT"/>
                <w:b/>
                <w:sz w:val="18"/>
                <w:lang w:val="en-US" w:eastAsia="en-US"/>
              </w:rPr>
            </w:pPr>
            <w:r w:rsidRPr="00A20D87">
              <w:rPr>
                <w:rFonts w:ascii="Arial" w:eastAsia="Arial MT" w:hAnsi="Arial MT" w:cs="Arial MT"/>
                <w:b/>
                <w:sz w:val="18"/>
                <w:lang w:val="en-US" w:eastAsia="en-US"/>
              </w:rPr>
              <w:t>APOYOS</w:t>
            </w:r>
            <w:r w:rsidRPr="00A20D87">
              <w:rPr>
                <w:rFonts w:ascii="Arial" w:eastAsia="Arial MT" w:hAnsi="Arial MT" w:cs="Arial MT"/>
                <w:b/>
                <w:spacing w:val="-2"/>
                <w:sz w:val="18"/>
                <w:lang w:val="en-US" w:eastAsia="en-US"/>
              </w:rPr>
              <w:t xml:space="preserve"> </w:t>
            </w:r>
            <w:r w:rsidRPr="00A20D87">
              <w:rPr>
                <w:rFonts w:ascii="Arial" w:eastAsia="Arial MT" w:hAnsi="Arial MT" w:cs="Arial MT"/>
                <w:b/>
                <w:sz w:val="18"/>
                <w:lang w:val="en-US" w:eastAsia="en-US"/>
              </w:rPr>
              <w:t>FINANCIEROS</w:t>
            </w:r>
          </w:p>
        </w:tc>
        <w:tc>
          <w:tcPr>
            <w:tcW w:w="190" w:type="dxa"/>
            <w:tcBorders>
              <w:top w:val="nil"/>
              <w:left w:val="nil"/>
              <w:right w:val="nil"/>
            </w:tcBorders>
            <w:shd w:val="clear" w:color="auto" w:fill="auto"/>
          </w:tcPr>
          <w:p w14:paraId="35264F57"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811" w:type="dxa"/>
            <w:gridSpan w:val="2"/>
            <w:tcBorders>
              <w:top w:val="nil"/>
              <w:left w:val="nil"/>
            </w:tcBorders>
            <w:shd w:val="clear" w:color="auto" w:fill="auto"/>
          </w:tcPr>
          <w:p w14:paraId="19BE9E3D"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E01B17" w:rsidRPr="00A20D87" w14:paraId="2EA45CA7" w14:textId="77777777" w:rsidTr="00A20D87">
        <w:trPr>
          <w:trHeight w:val="414"/>
        </w:trPr>
        <w:tc>
          <w:tcPr>
            <w:tcW w:w="795" w:type="dxa"/>
            <w:vMerge w:val="restart"/>
            <w:shd w:val="clear" w:color="auto" w:fill="auto"/>
          </w:tcPr>
          <w:p w14:paraId="0733DB04"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387" w:type="dxa"/>
            <w:gridSpan w:val="7"/>
            <w:vMerge w:val="restart"/>
            <w:shd w:val="clear" w:color="auto" w:fill="auto"/>
          </w:tcPr>
          <w:p w14:paraId="6B65D0E9" w14:textId="77777777" w:rsidR="005A6A7E" w:rsidRPr="00A20D87" w:rsidRDefault="005A6A7E" w:rsidP="00A20D87">
            <w:pPr>
              <w:widowControl w:val="0"/>
              <w:autoSpaceDE w:val="0"/>
              <w:autoSpaceDN w:val="0"/>
              <w:spacing w:before="42" w:after="0" w:line="240" w:lineRule="auto"/>
              <w:ind w:left="69" w:right="437"/>
              <w:rPr>
                <w:rFonts w:ascii="Arial MT" w:eastAsia="Arial MT" w:hAnsi="Arial MT" w:cs="Arial MT"/>
                <w:sz w:val="18"/>
                <w:lang w:val="es-MX" w:eastAsia="en-US"/>
              </w:rPr>
            </w:pPr>
            <w:r w:rsidRPr="00A20D87">
              <w:rPr>
                <w:rFonts w:ascii="Arial MT" w:eastAsia="Arial MT" w:hAnsi="Arial MT" w:cs="Arial MT"/>
                <w:sz w:val="18"/>
                <w:lang w:val="es-MX" w:eastAsia="en-US"/>
              </w:rPr>
              <w:t>Gestión para la</w:t>
            </w:r>
            <w:r w:rsidRPr="00A20D87">
              <w:rPr>
                <w:rFonts w:ascii="Arial MT" w:eastAsia="Arial MT" w:hAnsi="Arial MT" w:cs="Arial MT"/>
                <w:spacing w:val="1"/>
                <w:sz w:val="18"/>
                <w:lang w:val="es-MX" w:eastAsia="en-US"/>
              </w:rPr>
              <w:t xml:space="preserve"> </w:t>
            </w:r>
            <w:r w:rsidRPr="00A20D87">
              <w:rPr>
                <w:rFonts w:ascii="Arial MT" w:eastAsia="Arial MT" w:hAnsi="Arial MT" w:cs="Arial MT"/>
                <w:sz w:val="18"/>
                <w:lang w:val="es-MX" w:eastAsia="en-US"/>
              </w:rPr>
              <w:t>Constitución Formal de</w:t>
            </w:r>
            <w:r w:rsidRPr="00A20D87">
              <w:rPr>
                <w:rFonts w:ascii="Arial MT" w:eastAsia="Arial MT" w:hAnsi="Arial MT" w:cs="Arial MT"/>
                <w:spacing w:val="-48"/>
                <w:sz w:val="18"/>
                <w:lang w:val="es-MX" w:eastAsia="en-US"/>
              </w:rPr>
              <w:t xml:space="preserve"> </w:t>
            </w:r>
            <w:r w:rsidRPr="00A20D87">
              <w:rPr>
                <w:rFonts w:ascii="Arial MT" w:eastAsia="Arial MT" w:hAnsi="Arial MT" w:cs="Arial MT"/>
                <w:sz w:val="18"/>
                <w:lang w:val="es-MX" w:eastAsia="en-US"/>
              </w:rPr>
              <w:t>OSSEs</w:t>
            </w:r>
          </w:p>
        </w:tc>
        <w:tc>
          <w:tcPr>
            <w:tcW w:w="1201" w:type="dxa"/>
            <w:gridSpan w:val="3"/>
            <w:vMerge w:val="restart"/>
            <w:tcBorders>
              <w:top w:val="nil"/>
              <w:bottom w:val="nil"/>
            </w:tcBorders>
            <w:shd w:val="clear" w:color="auto" w:fill="auto"/>
          </w:tcPr>
          <w:p w14:paraId="3C0C7E25"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s-MX" w:eastAsia="en-US"/>
              </w:rPr>
            </w:pPr>
          </w:p>
        </w:tc>
        <w:tc>
          <w:tcPr>
            <w:tcW w:w="603" w:type="dxa"/>
            <w:gridSpan w:val="3"/>
            <w:shd w:val="clear" w:color="auto" w:fill="auto"/>
          </w:tcPr>
          <w:p w14:paraId="465022E3"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s-MX" w:eastAsia="en-US"/>
              </w:rPr>
            </w:pPr>
          </w:p>
        </w:tc>
        <w:tc>
          <w:tcPr>
            <w:tcW w:w="4500" w:type="dxa"/>
            <w:gridSpan w:val="13"/>
            <w:shd w:val="clear" w:color="auto" w:fill="auto"/>
          </w:tcPr>
          <w:p w14:paraId="0B574951" w14:textId="77777777" w:rsidR="005A6A7E" w:rsidRPr="00A20D87" w:rsidRDefault="005A6A7E" w:rsidP="00A20D87">
            <w:pPr>
              <w:widowControl w:val="0"/>
              <w:autoSpaceDE w:val="0"/>
              <w:autoSpaceDN w:val="0"/>
              <w:spacing w:after="0" w:line="206" w:lineRule="exact"/>
              <w:ind w:left="62"/>
              <w:rPr>
                <w:rFonts w:ascii="Arial" w:eastAsia="Arial MT" w:hAnsi="Arial" w:cs="Arial"/>
                <w:sz w:val="18"/>
                <w:lang w:val="es-MX" w:eastAsia="en-US"/>
              </w:rPr>
            </w:pPr>
            <w:r w:rsidRPr="00A20D87">
              <w:rPr>
                <w:rFonts w:ascii="Arial" w:eastAsia="Arial MT" w:hAnsi="Arial" w:cs="Arial"/>
                <w:sz w:val="18"/>
                <w:lang w:val="es-MX" w:eastAsia="en-US"/>
              </w:rPr>
              <w:t>Apoyo</w:t>
            </w:r>
            <w:r w:rsidRPr="00A20D87">
              <w:rPr>
                <w:rFonts w:ascii="Arial" w:eastAsia="Arial MT" w:hAnsi="Arial" w:cs="Arial"/>
                <w:spacing w:val="-5"/>
                <w:sz w:val="18"/>
                <w:lang w:val="es-MX" w:eastAsia="en-US"/>
              </w:rPr>
              <w:t xml:space="preserve"> </w:t>
            </w:r>
            <w:r w:rsidRPr="00A20D87">
              <w:rPr>
                <w:rFonts w:ascii="Arial" w:eastAsia="Arial MT" w:hAnsi="Arial" w:cs="Arial"/>
                <w:sz w:val="18"/>
                <w:lang w:val="es-MX" w:eastAsia="en-US"/>
              </w:rPr>
              <w:t>para</w:t>
            </w:r>
            <w:r w:rsidRPr="00A20D87">
              <w:rPr>
                <w:rFonts w:ascii="Arial" w:eastAsia="Arial MT" w:hAnsi="Arial" w:cs="Arial"/>
                <w:spacing w:val="-5"/>
                <w:sz w:val="18"/>
                <w:lang w:val="es-MX" w:eastAsia="en-US"/>
              </w:rPr>
              <w:t xml:space="preserve"> </w:t>
            </w:r>
            <w:r w:rsidRPr="00A20D87">
              <w:rPr>
                <w:rFonts w:ascii="Arial" w:eastAsia="Arial MT" w:hAnsi="Arial" w:cs="Arial"/>
                <w:sz w:val="18"/>
                <w:lang w:val="es-MX" w:eastAsia="en-US"/>
              </w:rPr>
              <w:t>la</w:t>
            </w:r>
            <w:r w:rsidRPr="00A20D87">
              <w:rPr>
                <w:rFonts w:ascii="Arial" w:eastAsia="Arial MT" w:hAnsi="Arial" w:cs="Arial"/>
                <w:spacing w:val="-4"/>
                <w:sz w:val="18"/>
                <w:lang w:val="es-MX" w:eastAsia="en-US"/>
              </w:rPr>
              <w:t xml:space="preserve"> </w:t>
            </w:r>
            <w:r w:rsidRPr="00A20D87">
              <w:rPr>
                <w:rFonts w:ascii="Arial" w:eastAsia="Arial MT" w:hAnsi="Arial" w:cs="Arial"/>
                <w:sz w:val="18"/>
                <w:lang w:val="es-MX" w:eastAsia="en-US"/>
              </w:rPr>
              <w:t>adquisición</w:t>
            </w:r>
            <w:r w:rsidRPr="00A20D87">
              <w:rPr>
                <w:rFonts w:ascii="Arial" w:eastAsia="Arial MT" w:hAnsi="Arial" w:cs="Arial"/>
                <w:spacing w:val="-3"/>
                <w:sz w:val="18"/>
                <w:lang w:val="es-MX" w:eastAsia="en-US"/>
              </w:rPr>
              <w:t xml:space="preserve"> </w:t>
            </w:r>
            <w:r w:rsidRPr="00A20D87">
              <w:rPr>
                <w:rFonts w:ascii="Arial" w:eastAsia="Arial MT" w:hAnsi="Arial" w:cs="Arial"/>
                <w:sz w:val="18"/>
                <w:lang w:val="es-MX" w:eastAsia="en-US"/>
              </w:rPr>
              <w:t>de</w:t>
            </w:r>
            <w:r w:rsidRPr="00A20D87">
              <w:rPr>
                <w:rFonts w:ascii="Arial" w:eastAsia="Arial MT" w:hAnsi="Arial" w:cs="Arial"/>
                <w:spacing w:val="-4"/>
                <w:sz w:val="18"/>
                <w:lang w:val="es-MX" w:eastAsia="en-US"/>
              </w:rPr>
              <w:t xml:space="preserve"> </w:t>
            </w:r>
            <w:r w:rsidRPr="00A20D87">
              <w:rPr>
                <w:rFonts w:ascii="Arial" w:eastAsia="Arial MT" w:hAnsi="Arial" w:cs="Arial"/>
                <w:sz w:val="18"/>
                <w:lang w:val="es-MX" w:eastAsia="en-US"/>
              </w:rPr>
              <w:t>equipamiento</w:t>
            </w:r>
            <w:r w:rsidRPr="00A20D87">
              <w:rPr>
                <w:rFonts w:ascii="Arial" w:eastAsia="Arial MT" w:hAnsi="Arial" w:cs="Arial"/>
                <w:spacing w:val="-3"/>
                <w:sz w:val="18"/>
                <w:lang w:val="es-MX" w:eastAsia="en-US"/>
              </w:rPr>
              <w:t xml:space="preserve"> </w:t>
            </w:r>
            <w:r w:rsidRPr="00A20D87">
              <w:rPr>
                <w:rFonts w:ascii="Arial" w:eastAsia="Arial MT" w:hAnsi="Arial" w:cs="Arial"/>
                <w:sz w:val="18"/>
                <w:lang w:val="es-MX" w:eastAsia="en-US"/>
              </w:rPr>
              <w:t>productivo</w:t>
            </w:r>
            <w:r w:rsidRPr="00A20D87">
              <w:rPr>
                <w:rFonts w:ascii="Arial" w:eastAsia="Arial MT" w:hAnsi="Arial" w:cs="Arial"/>
                <w:spacing w:val="-47"/>
                <w:sz w:val="18"/>
                <w:lang w:val="es-MX" w:eastAsia="en-US"/>
              </w:rPr>
              <w:t xml:space="preserve"> </w:t>
            </w:r>
            <w:r w:rsidRPr="00A20D87">
              <w:rPr>
                <w:rFonts w:ascii="Arial" w:eastAsia="Arial MT" w:hAnsi="Arial" w:cs="Arial"/>
                <w:sz w:val="18"/>
                <w:lang w:val="es-MX" w:eastAsia="en-US"/>
              </w:rPr>
              <w:t>como</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maquinaria,</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equipo, herramientas</w:t>
            </w:r>
            <w:r w:rsidRPr="00A20D87">
              <w:rPr>
                <w:rFonts w:ascii="Arial" w:eastAsia="Arial MT" w:hAnsi="Arial" w:cs="Arial"/>
                <w:spacing w:val="-1"/>
                <w:sz w:val="18"/>
                <w:lang w:val="es-MX" w:eastAsia="en-US"/>
              </w:rPr>
              <w:t xml:space="preserve"> </w:t>
            </w:r>
            <w:r w:rsidRPr="00A20D87">
              <w:rPr>
                <w:rFonts w:ascii="Arial" w:eastAsia="Arial MT" w:hAnsi="Arial" w:cs="Arial"/>
                <w:sz w:val="18"/>
                <w:lang w:val="es-MX" w:eastAsia="en-US"/>
              </w:rPr>
              <w:t>e</w:t>
            </w:r>
            <w:r w:rsidRPr="00A20D87">
              <w:rPr>
                <w:rFonts w:ascii="Arial" w:eastAsia="Arial MT" w:hAnsi="Arial" w:cs="Arial"/>
                <w:spacing w:val="-3"/>
                <w:sz w:val="18"/>
                <w:lang w:val="es-MX" w:eastAsia="en-US"/>
              </w:rPr>
              <w:t xml:space="preserve"> </w:t>
            </w:r>
            <w:r w:rsidRPr="00A20D87">
              <w:rPr>
                <w:rFonts w:ascii="Arial" w:eastAsia="Arial MT" w:hAnsi="Arial" w:cs="Arial"/>
                <w:sz w:val="18"/>
                <w:lang w:val="es-MX" w:eastAsia="en-US"/>
              </w:rPr>
              <w:t>insumos</w:t>
            </w:r>
          </w:p>
        </w:tc>
      </w:tr>
      <w:tr w:rsidR="00E01B17" w:rsidRPr="00A20D87" w14:paraId="69AA838D" w14:textId="77777777" w:rsidTr="00A20D87">
        <w:trPr>
          <w:trHeight w:val="282"/>
        </w:trPr>
        <w:tc>
          <w:tcPr>
            <w:tcW w:w="795" w:type="dxa"/>
            <w:vMerge/>
            <w:tcBorders>
              <w:top w:val="nil"/>
            </w:tcBorders>
            <w:shd w:val="clear" w:color="auto" w:fill="auto"/>
          </w:tcPr>
          <w:p w14:paraId="72833D4B"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s-MX" w:eastAsia="en-US"/>
              </w:rPr>
            </w:pPr>
          </w:p>
        </w:tc>
        <w:tc>
          <w:tcPr>
            <w:tcW w:w="2387" w:type="dxa"/>
            <w:gridSpan w:val="7"/>
            <w:vMerge/>
            <w:tcBorders>
              <w:top w:val="nil"/>
            </w:tcBorders>
            <w:shd w:val="clear" w:color="auto" w:fill="auto"/>
          </w:tcPr>
          <w:p w14:paraId="2FD36327"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s-MX" w:eastAsia="en-US"/>
              </w:rPr>
            </w:pPr>
          </w:p>
        </w:tc>
        <w:tc>
          <w:tcPr>
            <w:tcW w:w="1201" w:type="dxa"/>
            <w:gridSpan w:val="3"/>
            <w:vMerge/>
            <w:tcBorders>
              <w:top w:val="nil"/>
              <w:bottom w:val="nil"/>
            </w:tcBorders>
            <w:shd w:val="clear" w:color="auto" w:fill="auto"/>
          </w:tcPr>
          <w:p w14:paraId="5B8FA137"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s-MX" w:eastAsia="en-US"/>
              </w:rPr>
            </w:pPr>
          </w:p>
        </w:tc>
        <w:tc>
          <w:tcPr>
            <w:tcW w:w="603" w:type="dxa"/>
            <w:gridSpan w:val="3"/>
            <w:shd w:val="clear" w:color="auto" w:fill="auto"/>
          </w:tcPr>
          <w:p w14:paraId="302890D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s-MX" w:eastAsia="en-US"/>
              </w:rPr>
            </w:pPr>
          </w:p>
        </w:tc>
        <w:tc>
          <w:tcPr>
            <w:tcW w:w="4500" w:type="dxa"/>
            <w:gridSpan w:val="13"/>
            <w:shd w:val="clear" w:color="auto" w:fill="auto"/>
          </w:tcPr>
          <w:p w14:paraId="1F49B4D1" w14:textId="77777777" w:rsidR="005A6A7E" w:rsidRPr="00A20D87" w:rsidRDefault="005A6A7E" w:rsidP="00A20D87">
            <w:pPr>
              <w:widowControl w:val="0"/>
              <w:autoSpaceDE w:val="0"/>
              <w:autoSpaceDN w:val="0"/>
              <w:spacing w:before="37" w:after="0" w:line="240" w:lineRule="auto"/>
              <w:ind w:left="62"/>
              <w:rPr>
                <w:rFonts w:ascii="Arial" w:eastAsia="Arial MT" w:hAnsi="Arial" w:cs="Arial"/>
                <w:sz w:val="18"/>
                <w:lang w:val="en-US" w:eastAsia="en-US"/>
              </w:rPr>
            </w:pPr>
            <w:r w:rsidRPr="00A20D87">
              <w:rPr>
                <w:rFonts w:ascii="Arial" w:eastAsia="Arial MT" w:hAnsi="Arial" w:cs="Arial"/>
                <w:sz w:val="18"/>
                <w:lang w:val="en-US" w:eastAsia="en-US"/>
              </w:rPr>
              <w:t>Financiamiento</w:t>
            </w:r>
            <w:r w:rsidRPr="00A20D87">
              <w:rPr>
                <w:rFonts w:ascii="Arial" w:eastAsia="Arial MT" w:hAnsi="Arial" w:cs="Arial"/>
                <w:spacing w:val="-6"/>
                <w:sz w:val="18"/>
                <w:lang w:val="en-US" w:eastAsia="en-US"/>
              </w:rPr>
              <w:t xml:space="preserve"> </w:t>
            </w:r>
            <w:r w:rsidRPr="00A20D87">
              <w:rPr>
                <w:rFonts w:ascii="Arial" w:eastAsia="Arial MT" w:hAnsi="Arial" w:cs="Arial"/>
                <w:sz w:val="18"/>
                <w:lang w:val="en-US" w:eastAsia="en-US"/>
              </w:rPr>
              <w:t>con</w:t>
            </w:r>
            <w:r w:rsidRPr="00A20D87">
              <w:rPr>
                <w:rFonts w:ascii="Arial" w:eastAsia="Arial MT" w:hAnsi="Arial" w:cs="Arial"/>
                <w:spacing w:val="-3"/>
                <w:sz w:val="18"/>
                <w:lang w:val="en-US" w:eastAsia="en-US"/>
              </w:rPr>
              <w:t xml:space="preserve"> </w:t>
            </w:r>
            <w:r w:rsidRPr="00A20D87">
              <w:rPr>
                <w:rFonts w:ascii="Arial" w:eastAsia="Arial MT" w:hAnsi="Arial" w:cs="Arial"/>
                <w:sz w:val="18"/>
                <w:lang w:val="en-US" w:eastAsia="en-US"/>
              </w:rPr>
              <w:t>garantías</w:t>
            </w:r>
            <w:r w:rsidRPr="00A20D87">
              <w:rPr>
                <w:rFonts w:ascii="Arial" w:eastAsia="Arial MT" w:hAnsi="Arial" w:cs="Arial"/>
                <w:spacing w:val="-4"/>
                <w:sz w:val="18"/>
                <w:lang w:val="en-US" w:eastAsia="en-US"/>
              </w:rPr>
              <w:t xml:space="preserve"> </w:t>
            </w:r>
            <w:r w:rsidRPr="00A20D87">
              <w:rPr>
                <w:rFonts w:ascii="Arial" w:eastAsia="Arial MT" w:hAnsi="Arial" w:cs="Arial"/>
                <w:sz w:val="18"/>
                <w:lang w:val="en-US" w:eastAsia="en-US"/>
              </w:rPr>
              <w:t>l</w:t>
            </w:r>
            <w:r w:rsidR="00D21BCC" w:rsidRPr="00A20D87">
              <w:rPr>
                <w:rFonts w:ascii="Arial" w:eastAsia="Arial MT" w:hAnsi="Arial" w:cs="Arial"/>
                <w:sz w:val="18"/>
                <w:lang w:val="en-US" w:eastAsia="en-US"/>
              </w:rPr>
              <w:t>í</w:t>
            </w:r>
            <w:r w:rsidRPr="00A20D87">
              <w:rPr>
                <w:rFonts w:ascii="Arial" w:eastAsia="Arial MT" w:hAnsi="Arial" w:cs="Arial"/>
                <w:sz w:val="18"/>
                <w:lang w:val="en-US" w:eastAsia="en-US"/>
              </w:rPr>
              <w:t>quidas</w:t>
            </w:r>
          </w:p>
        </w:tc>
      </w:tr>
      <w:tr w:rsidR="00E01B17" w:rsidRPr="00A20D87" w14:paraId="316F534A" w14:textId="77777777" w:rsidTr="00A20D87">
        <w:trPr>
          <w:trHeight w:val="415"/>
        </w:trPr>
        <w:tc>
          <w:tcPr>
            <w:tcW w:w="2621" w:type="dxa"/>
            <w:gridSpan w:val="6"/>
            <w:tcBorders>
              <w:right w:val="nil"/>
            </w:tcBorders>
            <w:shd w:val="clear" w:color="auto" w:fill="auto"/>
          </w:tcPr>
          <w:p w14:paraId="4D8598F4" w14:textId="77777777" w:rsidR="005A6A7E" w:rsidRPr="00A20D87" w:rsidRDefault="005A6A7E" w:rsidP="00A20D87">
            <w:pPr>
              <w:widowControl w:val="0"/>
              <w:autoSpaceDE w:val="0"/>
              <w:autoSpaceDN w:val="0"/>
              <w:spacing w:before="102" w:after="0" w:line="240" w:lineRule="auto"/>
              <w:ind w:left="69"/>
              <w:rPr>
                <w:rFonts w:ascii="Arial" w:eastAsia="Arial MT" w:hAnsi="Arial" w:cs="Arial MT"/>
                <w:b/>
                <w:sz w:val="18"/>
                <w:lang w:val="en-US" w:eastAsia="en-US"/>
              </w:rPr>
            </w:pPr>
            <w:r w:rsidRPr="00A20D87">
              <w:rPr>
                <w:rFonts w:ascii="Arial" w:eastAsia="Arial MT" w:hAnsi="Arial" w:cs="Arial MT"/>
                <w:b/>
                <w:sz w:val="18"/>
                <w:lang w:val="en-US" w:eastAsia="en-US"/>
              </w:rPr>
              <w:t>CAPACITACIÓN</w:t>
            </w:r>
            <w:r w:rsidRPr="00A20D87">
              <w:rPr>
                <w:rFonts w:ascii="Arial" w:eastAsia="Arial MT" w:hAnsi="Arial" w:cs="Arial MT"/>
                <w:b/>
                <w:spacing w:val="-2"/>
                <w:sz w:val="18"/>
                <w:lang w:val="en-US" w:eastAsia="en-US"/>
              </w:rPr>
              <w:t xml:space="preserve"> </w:t>
            </w:r>
            <w:r w:rsidRPr="00A20D87">
              <w:rPr>
                <w:rFonts w:ascii="Arial" w:eastAsia="Arial MT" w:hAnsi="Arial" w:cs="Arial MT"/>
                <w:b/>
                <w:sz w:val="18"/>
                <w:lang w:val="en-US" w:eastAsia="en-US"/>
              </w:rPr>
              <w:t>Y</w:t>
            </w:r>
            <w:r w:rsidRPr="00A20D87">
              <w:rPr>
                <w:rFonts w:ascii="Arial" w:eastAsia="Arial MT" w:hAnsi="Arial" w:cs="Arial MT"/>
                <w:b/>
                <w:spacing w:val="-1"/>
                <w:sz w:val="18"/>
                <w:lang w:val="en-US" w:eastAsia="en-US"/>
              </w:rPr>
              <w:t xml:space="preserve"> </w:t>
            </w:r>
            <w:r w:rsidRPr="00A20D87">
              <w:rPr>
                <w:rFonts w:ascii="Arial" w:eastAsia="Arial MT" w:hAnsi="Arial" w:cs="Arial MT"/>
                <w:b/>
                <w:sz w:val="18"/>
                <w:lang w:val="en-US" w:eastAsia="en-US"/>
              </w:rPr>
              <w:t>EVENTOS</w:t>
            </w:r>
          </w:p>
        </w:tc>
        <w:tc>
          <w:tcPr>
            <w:tcW w:w="495" w:type="dxa"/>
            <w:tcBorders>
              <w:left w:val="nil"/>
              <w:right w:val="nil"/>
            </w:tcBorders>
            <w:shd w:val="clear" w:color="auto" w:fill="auto"/>
          </w:tcPr>
          <w:p w14:paraId="1949B597"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66" w:type="dxa"/>
            <w:tcBorders>
              <w:left w:val="nil"/>
              <w:right w:val="nil"/>
            </w:tcBorders>
            <w:shd w:val="clear" w:color="auto" w:fill="auto"/>
          </w:tcPr>
          <w:p w14:paraId="3BC81961"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432" w:type="dxa"/>
            <w:tcBorders>
              <w:top w:val="nil"/>
              <w:left w:val="nil"/>
              <w:bottom w:val="nil"/>
              <w:right w:val="nil"/>
            </w:tcBorders>
            <w:shd w:val="clear" w:color="auto" w:fill="auto"/>
          </w:tcPr>
          <w:p w14:paraId="06826892"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80" w:type="dxa"/>
            <w:tcBorders>
              <w:top w:val="nil"/>
              <w:left w:val="nil"/>
              <w:bottom w:val="nil"/>
              <w:right w:val="nil"/>
            </w:tcBorders>
            <w:shd w:val="clear" w:color="auto" w:fill="auto"/>
          </w:tcPr>
          <w:p w14:paraId="53F263B5"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589" w:type="dxa"/>
            <w:tcBorders>
              <w:top w:val="nil"/>
              <w:left w:val="nil"/>
              <w:bottom w:val="nil"/>
              <w:right w:val="nil"/>
            </w:tcBorders>
            <w:shd w:val="clear" w:color="auto" w:fill="auto"/>
          </w:tcPr>
          <w:p w14:paraId="14E7F936"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677" w:type="dxa"/>
            <w:gridSpan w:val="7"/>
            <w:tcBorders>
              <w:left w:val="nil"/>
              <w:right w:val="nil"/>
            </w:tcBorders>
            <w:shd w:val="clear" w:color="auto" w:fill="auto"/>
          </w:tcPr>
          <w:p w14:paraId="22505A05" w14:textId="77777777" w:rsidR="005A6A7E" w:rsidRPr="00A20D87" w:rsidRDefault="005A6A7E" w:rsidP="00A20D87">
            <w:pPr>
              <w:widowControl w:val="0"/>
              <w:autoSpaceDE w:val="0"/>
              <w:autoSpaceDN w:val="0"/>
              <w:spacing w:after="0" w:line="240" w:lineRule="auto"/>
              <w:rPr>
                <w:rFonts w:ascii="Arial" w:eastAsia="Arial MT" w:hAnsi="Arial MT" w:cs="Arial MT"/>
                <w:b/>
                <w:sz w:val="18"/>
                <w:lang w:val="en-US" w:eastAsia="en-US"/>
              </w:rPr>
            </w:pPr>
          </w:p>
          <w:p w14:paraId="7F9A3DA4" w14:textId="77777777" w:rsidR="005A6A7E" w:rsidRPr="00A20D87" w:rsidRDefault="005A6A7E" w:rsidP="00A20D87">
            <w:pPr>
              <w:widowControl w:val="0"/>
              <w:autoSpaceDE w:val="0"/>
              <w:autoSpaceDN w:val="0"/>
              <w:spacing w:after="0" w:line="188" w:lineRule="exact"/>
              <w:ind w:left="67"/>
              <w:rPr>
                <w:rFonts w:ascii="Arial" w:eastAsia="Arial MT" w:hAnsi="Arial MT" w:cs="Arial MT"/>
                <w:b/>
                <w:sz w:val="18"/>
                <w:lang w:val="en-US" w:eastAsia="en-US"/>
              </w:rPr>
            </w:pPr>
            <w:r w:rsidRPr="00A20D87">
              <w:rPr>
                <w:rFonts w:ascii="Arial" w:eastAsia="Arial MT" w:hAnsi="Arial MT" w:cs="Arial MT"/>
                <w:b/>
                <w:sz w:val="18"/>
                <w:lang w:val="en-US" w:eastAsia="en-US"/>
              </w:rPr>
              <w:t>OBSERVACIONES</w:t>
            </w:r>
          </w:p>
        </w:tc>
        <w:tc>
          <w:tcPr>
            <w:tcW w:w="191" w:type="dxa"/>
            <w:tcBorders>
              <w:left w:val="nil"/>
              <w:right w:val="nil"/>
            </w:tcBorders>
            <w:shd w:val="clear" w:color="auto" w:fill="auto"/>
          </w:tcPr>
          <w:p w14:paraId="5B3BB5E3"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55" w:type="dxa"/>
            <w:tcBorders>
              <w:left w:val="nil"/>
              <w:right w:val="nil"/>
            </w:tcBorders>
            <w:shd w:val="clear" w:color="auto" w:fill="auto"/>
          </w:tcPr>
          <w:p w14:paraId="1CBDA24E"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85" w:type="dxa"/>
            <w:tcBorders>
              <w:left w:val="nil"/>
              <w:right w:val="nil"/>
            </w:tcBorders>
            <w:shd w:val="clear" w:color="auto" w:fill="auto"/>
          </w:tcPr>
          <w:p w14:paraId="32083FD6"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427" w:type="dxa"/>
            <w:tcBorders>
              <w:left w:val="nil"/>
              <w:right w:val="nil"/>
            </w:tcBorders>
            <w:shd w:val="clear" w:color="auto" w:fill="auto"/>
          </w:tcPr>
          <w:p w14:paraId="0185C2BF"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802" w:type="dxa"/>
            <w:tcBorders>
              <w:left w:val="nil"/>
              <w:right w:val="nil"/>
            </w:tcBorders>
            <w:shd w:val="clear" w:color="auto" w:fill="auto"/>
          </w:tcPr>
          <w:p w14:paraId="038CD03D"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565" w:type="dxa"/>
            <w:tcBorders>
              <w:left w:val="nil"/>
              <w:right w:val="nil"/>
            </w:tcBorders>
            <w:shd w:val="clear" w:color="auto" w:fill="auto"/>
          </w:tcPr>
          <w:p w14:paraId="4C1D6623"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190" w:type="dxa"/>
            <w:tcBorders>
              <w:left w:val="nil"/>
              <w:right w:val="nil"/>
            </w:tcBorders>
            <w:shd w:val="clear" w:color="auto" w:fill="auto"/>
          </w:tcPr>
          <w:p w14:paraId="1EE437F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811" w:type="dxa"/>
            <w:gridSpan w:val="2"/>
            <w:tcBorders>
              <w:left w:val="nil"/>
            </w:tcBorders>
            <w:shd w:val="clear" w:color="auto" w:fill="auto"/>
          </w:tcPr>
          <w:p w14:paraId="34440B3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E01B17" w:rsidRPr="00A20D87" w14:paraId="450F36EB" w14:textId="77777777" w:rsidTr="00A20D87">
        <w:trPr>
          <w:trHeight w:val="412"/>
        </w:trPr>
        <w:tc>
          <w:tcPr>
            <w:tcW w:w="795" w:type="dxa"/>
            <w:shd w:val="clear" w:color="auto" w:fill="auto"/>
          </w:tcPr>
          <w:p w14:paraId="16DAFF99"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387" w:type="dxa"/>
            <w:gridSpan w:val="7"/>
            <w:shd w:val="clear" w:color="auto" w:fill="auto"/>
          </w:tcPr>
          <w:p w14:paraId="6A8C4F85" w14:textId="77777777" w:rsidR="005A6A7E" w:rsidRPr="00A20D87" w:rsidRDefault="005A6A7E" w:rsidP="00A20D87">
            <w:pPr>
              <w:widowControl w:val="0"/>
              <w:autoSpaceDE w:val="0"/>
              <w:autoSpaceDN w:val="0"/>
              <w:spacing w:after="0" w:line="206" w:lineRule="exact"/>
              <w:ind w:left="69" w:right="275"/>
              <w:rPr>
                <w:rFonts w:ascii="Arial" w:eastAsia="Arial MT" w:hAnsi="Arial" w:cs="Arial"/>
                <w:sz w:val="18"/>
                <w:lang w:val="en-US" w:eastAsia="en-US"/>
              </w:rPr>
            </w:pPr>
            <w:r w:rsidRPr="00A20D87">
              <w:rPr>
                <w:rFonts w:ascii="Arial" w:eastAsia="Arial MT" w:hAnsi="Arial" w:cs="Arial"/>
                <w:sz w:val="18"/>
                <w:lang w:val="en-US" w:eastAsia="en-US"/>
              </w:rPr>
              <w:t>Diagnóstico</w:t>
            </w:r>
            <w:r w:rsidRPr="00A20D87">
              <w:rPr>
                <w:rFonts w:ascii="Arial" w:eastAsia="Arial MT" w:hAnsi="Arial" w:cs="Arial"/>
                <w:spacing w:val="-6"/>
                <w:sz w:val="18"/>
                <w:lang w:val="en-US" w:eastAsia="en-US"/>
              </w:rPr>
              <w:t xml:space="preserve"> </w:t>
            </w:r>
            <w:r w:rsidRPr="00A20D87">
              <w:rPr>
                <w:rFonts w:ascii="Arial" w:eastAsia="Arial MT" w:hAnsi="Arial" w:cs="Arial"/>
                <w:sz w:val="18"/>
                <w:lang w:val="en-US" w:eastAsia="en-US"/>
              </w:rPr>
              <w:t>o</w:t>
            </w:r>
            <w:r w:rsidRPr="00A20D87">
              <w:rPr>
                <w:rFonts w:ascii="Arial" w:eastAsia="Arial MT" w:hAnsi="Arial" w:cs="Arial"/>
                <w:spacing w:val="-3"/>
                <w:sz w:val="18"/>
                <w:lang w:val="en-US" w:eastAsia="en-US"/>
              </w:rPr>
              <w:t xml:space="preserve"> </w:t>
            </w:r>
            <w:r w:rsidRPr="00A20D87">
              <w:rPr>
                <w:rFonts w:ascii="Arial" w:eastAsia="Arial MT" w:hAnsi="Arial" w:cs="Arial"/>
                <w:sz w:val="18"/>
                <w:lang w:val="en-US" w:eastAsia="en-US"/>
              </w:rPr>
              <w:t>consultoría</w:t>
            </w:r>
            <w:r w:rsidRPr="00A20D87">
              <w:rPr>
                <w:rFonts w:ascii="Arial" w:eastAsia="Arial MT" w:hAnsi="Arial" w:cs="Arial"/>
                <w:spacing w:val="-47"/>
                <w:sz w:val="18"/>
                <w:lang w:val="en-US" w:eastAsia="en-US"/>
              </w:rPr>
              <w:t xml:space="preserve"> </w:t>
            </w:r>
            <w:r w:rsidRPr="00A20D87">
              <w:rPr>
                <w:rFonts w:ascii="Arial" w:eastAsia="Arial MT" w:hAnsi="Arial" w:cs="Arial"/>
                <w:sz w:val="18"/>
                <w:lang w:val="en-US" w:eastAsia="en-US"/>
              </w:rPr>
              <w:t>personalizada</w:t>
            </w:r>
          </w:p>
        </w:tc>
        <w:tc>
          <w:tcPr>
            <w:tcW w:w="1201" w:type="dxa"/>
            <w:gridSpan w:val="3"/>
            <w:vMerge w:val="restart"/>
            <w:tcBorders>
              <w:top w:val="nil"/>
            </w:tcBorders>
            <w:shd w:val="clear" w:color="auto" w:fill="auto"/>
          </w:tcPr>
          <w:p w14:paraId="23D39156"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5103" w:type="dxa"/>
            <w:gridSpan w:val="16"/>
            <w:vMerge w:val="restart"/>
            <w:shd w:val="clear" w:color="auto" w:fill="auto"/>
          </w:tcPr>
          <w:p w14:paraId="067B58ED"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r>
      <w:tr w:rsidR="00E01B17" w:rsidRPr="00A20D87" w14:paraId="41B0FAD1" w14:textId="77777777" w:rsidTr="00A20D87">
        <w:trPr>
          <w:trHeight w:val="414"/>
        </w:trPr>
        <w:tc>
          <w:tcPr>
            <w:tcW w:w="795" w:type="dxa"/>
            <w:shd w:val="clear" w:color="auto" w:fill="auto"/>
          </w:tcPr>
          <w:p w14:paraId="73BA9F66"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387" w:type="dxa"/>
            <w:gridSpan w:val="7"/>
            <w:shd w:val="clear" w:color="auto" w:fill="auto"/>
          </w:tcPr>
          <w:p w14:paraId="5981F793" w14:textId="77777777" w:rsidR="005A6A7E" w:rsidRPr="00A20D87" w:rsidRDefault="005A6A7E" w:rsidP="00A20D87">
            <w:pPr>
              <w:widowControl w:val="0"/>
              <w:autoSpaceDE w:val="0"/>
              <w:autoSpaceDN w:val="0"/>
              <w:spacing w:after="0" w:line="206" w:lineRule="exact"/>
              <w:ind w:left="69" w:right="487"/>
              <w:rPr>
                <w:rFonts w:ascii="Arial" w:eastAsia="Arial MT" w:hAnsi="Arial" w:cs="Arial"/>
                <w:sz w:val="18"/>
                <w:lang w:val="en-US" w:eastAsia="en-US"/>
              </w:rPr>
            </w:pPr>
            <w:r w:rsidRPr="00A20D87">
              <w:rPr>
                <w:rFonts w:ascii="Arial" w:eastAsia="Arial MT" w:hAnsi="Arial" w:cs="Arial"/>
                <w:sz w:val="18"/>
                <w:lang w:val="en-US" w:eastAsia="en-US"/>
              </w:rPr>
              <w:t>Capacitación técnica y</w:t>
            </w:r>
            <w:r w:rsidRPr="00A20D87">
              <w:rPr>
                <w:rFonts w:ascii="Arial" w:eastAsia="Arial MT" w:hAnsi="Arial" w:cs="Arial"/>
                <w:spacing w:val="-48"/>
                <w:sz w:val="18"/>
                <w:lang w:val="en-US" w:eastAsia="en-US"/>
              </w:rPr>
              <w:t xml:space="preserve"> </w:t>
            </w:r>
            <w:r w:rsidRPr="00A20D87">
              <w:rPr>
                <w:rFonts w:ascii="Arial" w:eastAsia="Arial MT" w:hAnsi="Arial" w:cs="Arial"/>
                <w:sz w:val="18"/>
                <w:lang w:val="en-US" w:eastAsia="en-US"/>
              </w:rPr>
              <w:t>empresarial</w:t>
            </w:r>
          </w:p>
        </w:tc>
        <w:tc>
          <w:tcPr>
            <w:tcW w:w="1201" w:type="dxa"/>
            <w:gridSpan w:val="3"/>
            <w:vMerge/>
            <w:tcBorders>
              <w:top w:val="nil"/>
            </w:tcBorders>
            <w:shd w:val="clear" w:color="auto" w:fill="auto"/>
          </w:tcPr>
          <w:p w14:paraId="6A03B56A"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n-US" w:eastAsia="en-US"/>
              </w:rPr>
            </w:pPr>
          </w:p>
        </w:tc>
        <w:tc>
          <w:tcPr>
            <w:tcW w:w="5103" w:type="dxa"/>
            <w:gridSpan w:val="16"/>
            <w:vMerge/>
            <w:tcBorders>
              <w:top w:val="nil"/>
            </w:tcBorders>
            <w:shd w:val="clear" w:color="auto" w:fill="auto"/>
          </w:tcPr>
          <w:p w14:paraId="2B539CBE"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n-US" w:eastAsia="en-US"/>
              </w:rPr>
            </w:pPr>
          </w:p>
        </w:tc>
      </w:tr>
      <w:tr w:rsidR="00E01B17" w:rsidRPr="00A20D87" w14:paraId="739FF37C" w14:textId="77777777" w:rsidTr="00A20D87">
        <w:trPr>
          <w:trHeight w:val="1036"/>
        </w:trPr>
        <w:tc>
          <w:tcPr>
            <w:tcW w:w="795" w:type="dxa"/>
            <w:shd w:val="clear" w:color="auto" w:fill="auto"/>
          </w:tcPr>
          <w:p w14:paraId="3D92FCF1"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8"/>
                <w:lang w:val="en-US" w:eastAsia="en-US"/>
              </w:rPr>
            </w:pPr>
          </w:p>
        </w:tc>
        <w:tc>
          <w:tcPr>
            <w:tcW w:w="2387" w:type="dxa"/>
            <w:gridSpan w:val="7"/>
            <w:shd w:val="clear" w:color="auto" w:fill="auto"/>
          </w:tcPr>
          <w:p w14:paraId="4AFE7B4C" w14:textId="77777777" w:rsidR="005A6A7E" w:rsidRPr="00A20D87" w:rsidRDefault="005A6A7E" w:rsidP="00A20D87">
            <w:pPr>
              <w:widowControl w:val="0"/>
              <w:autoSpaceDE w:val="0"/>
              <w:autoSpaceDN w:val="0"/>
              <w:spacing w:after="0" w:line="240" w:lineRule="auto"/>
              <w:ind w:left="69" w:right="116"/>
              <w:rPr>
                <w:rFonts w:ascii="Arial" w:eastAsia="Arial MT" w:hAnsi="Arial" w:cs="Arial"/>
                <w:sz w:val="18"/>
                <w:lang w:val="es-MX" w:eastAsia="en-US"/>
              </w:rPr>
            </w:pPr>
            <w:r w:rsidRPr="00A20D87">
              <w:rPr>
                <w:rFonts w:ascii="Arial" w:eastAsia="Arial MT" w:hAnsi="Arial" w:cs="Arial"/>
                <w:sz w:val="18"/>
                <w:lang w:val="es-MX" w:eastAsia="en-US"/>
              </w:rPr>
              <w:t>Cursos, talleres,</w:t>
            </w:r>
            <w:r w:rsidRPr="00A20D87">
              <w:rPr>
                <w:rFonts w:ascii="Arial" w:eastAsia="Arial MT" w:hAnsi="Arial" w:cs="Arial"/>
                <w:spacing w:val="1"/>
                <w:sz w:val="18"/>
                <w:lang w:val="es-MX" w:eastAsia="en-US"/>
              </w:rPr>
              <w:t xml:space="preserve"> </w:t>
            </w:r>
            <w:r w:rsidRPr="00A20D87">
              <w:rPr>
                <w:rFonts w:ascii="Arial" w:eastAsia="Arial MT" w:hAnsi="Arial" w:cs="Arial"/>
                <w:sz w:val="18"/>
                <w:lang w:val="es-MX" w:eastAsia="en-US"/>
              </w:rPr>
              <w:t>conferencias,</w:t>
            </w:r>
            <w:r w:rsidRPr="00A20D87">
              <w:rPr>
                <w:rFonts w:ascii="Arial" w:eastAsia="Arial MT" w:hAnsi="Arial" w:cs="Arial"/>
                <w:spacing w:val="-4"/>
                <w:sz w:val="18"/>
                <w:lang w:val="es-MX" w:eastAsia="en-US"/>
              </w:rPr>
              <w:t xml:space="preserve"> </w:t>
            </w:r>
            <w:r w:rsidRPr="00A20D87">
              <w:rPr>
                <w:rFonts w:ascii="Arial" w:eastAsia="Arial MT" w:hAnsi="Arial" w:cs="Arial"/>
                <w:sz w:val="18"/>
                <w:lang w:val="es-MX" w:eastAsia="en-US"/>
              </w:rPr>
              <w:t>diplomados</w:t>
            </w:r>
            <w:r w:rsidRPr="00A20D87">
              <w:rPr>
                <w:rFonts w:ascii="Arial" w:eastAsia="Arial MT" w:hAnsi="Arial" w:cs="Arial"/>
                <w:spacing w:val="-6"/>
                <w:sz w:val="18"/>
                <w:lang w:val="es-MX" w:eastAsia="en-US"/>
              </w:rPr>
              <w:t xml:space="preserve"> </w:t>
            </w:r>
            <w:r w:rsidRPr="00A20D87">
              <w:rPr>
                <w:rFonts w:ascii="Arial" w:eastAsia="Arial MT" w:hAnsi="Arial" w:cs="Arial"/>
                <w:sz w:val="18"/>
                <w:lang w:val="es-MX" w:eastAsia="en-US"/>
              </w:rPr>
              <w:t>y</w:t>
            </w:r>
            <w:r w:rsidRPr="00A20D87">
              <w:rPr>
                <w:rFonts w:ascii="Arial" w:eastAsia="Arial MT" w:hAnsi="Arial" w:cs="Arial"/>
                <w:spacing w:val="-47"/>
                <w:sz w:val="18"/>
                <w:lang w:val="es-MX" w:eastAsia="en-US"/>
              </w:rPr>
              <w:t xml:space="preserve"> </w:t>
            </w:r>
            <w:r w:rsidRPr="00A20D87">
              <w:rPr>
                <w:rFonts w:ascii="Arial" w:eastAsia="Arial MT" w:hAnsi="Arial" w:cs="Arial"/>
                <w:sz w:val="18"/>
                <w:lang w:val="es-MX" w:eastAsia="en-US"/>
              </w:rPr>
              <w:t>eventos</w:t>
            </w:r>
            <w:r w:rsidRPr="00A20D87">
              <w:rPr>
                <w:rFonts w:ascii="Arial" w:eastAsia="Arial MT" w:hAnsi="Arial" w:cs="Arial"/>
                <w:spacing w:val="-2"/>
                <w:sz w:val="18"/>
                <w:lang w:val="es-MX" w:eastAsia="en-US"/>
              </w:rPr>
              <w:t xml:space="preserve"> </w:t>
            </w:r>
            <w:r w:rsidRPr="00A20D87">
              <w:rPr>
                <w:rFonts w:ascii="Arial" w:eastAsia="Arial MT" w:hAnsi="Arial" w:cs="Arial"/>
                <w:sz w:val="18"/>
                <w:lang w:val="es-MX" w:eastAsia="en-US"/>
              </w:rPr>
              <w:t>con</w:t>
            </w:r>
            <w:r w:rsidRPr="00A20D87">
              <w:rPr>
                <w:rFonts w:ascii="Arial" w:eastAsia="Arial MT" w:hAnsi="Arial" w:cs="Arial"/>
                <w:spacing w:val="1"/>
                <w:sz w:val="18"/>
                <w:lang w:val="es-MX" w:eastAsia="en-US"/>
              </w:rPr>
              <w:t xml:space="preserve"> </w:t>
            </w:r>
            <w:r w:rsidRPr="00A20D87">
              <w:rPr>
                <w:rFonts w:ascii="Arial" w:eastAsia="Arial MT" w:hAnsi="Arial" w:cs="Arial"/>
                <w:sz w:val="18"/>
                <w:lang w:val="es-MX" w:eastAsia="en-US"/>
              </w:rPr>
              <w:t>temas</w:t>
            </w:r>
          </w:p>
          <w:p w14:paraId="1FCCF2F8" w14:textId="77777777" w:rsidR="005A6A7E" w:rsidRPr="00A20D87" w:rsidRDefault="005A6A7E" w:rsidP="00A20D87">
            <w:pPr>
              <w:widowControl w:val="0"/>
              <w:autoSpaceDE w:val="0"/>
              <w:autoSpaceDN w:val="0"/>
              <w:spacing w:after="0" w:line="206" w:lineRule="exact"/>
              <w:ind w:left="69" w:right="166"/>
              <w:rPr>
                <w:rFonts w:ascii="Arial" w:eastAsia="Arial MT" w:hAnsi="Arial" w:cs="Arial"/>
                <w:sz w:val="18"/>
                <w:lang w:val="es-MX" w:eastAsia="en-US"/>
              </w:rPr>
            </w:pPr>
            <w:r w:rsidRPr="00A20D87">
              <w:rPr>
                <w:rFonts w:ascii="Arial" w:eastAsia="Arial MT" w:hAnsi="Arial" w:cs="Arial"/>
                <w:sz w:val="18"/>
                <w:lang w:val="es-MX" w:eastAsia="en-US"/>
              </w:rPr>
              <w:t>relacionados a la actividad</w:t>
            </w:r>
            <w:r w:rsidRPr="00A20D87">
              <w:rPr>
                <w:rFonts w:ascii="Arial" w:eastAsia="Arial MT" w:hAnsi="Arial" w:cs="Arial"/>
                <w:spacing w:val="-48"/>
                <w:sz w:val="18"/>
                <w:lang w:val="es-MX" w:eastAsia="en-US"/>
              </w:rPr>
              <w:t xml:space="preserve"> </w:t>
            </w:r>
            <w:r w:rsidRPr="00A20D87">
              <w:rPr>
                <w:rFonts w:ascii="Arial" w:eastAsia="Arial MT" w:hAnsi="Arial" w:cs="Arial"/>
                <w:sz w:val="18"/>
                <w:lang w:val="es-MX" w:eastAsia="en-US"/>
              </w:rPr>
              <w:t>social</w:t>
            </w:r>
            <w:r w:rsidRPr="00A20D87">
              <w:rPr>
                <w:rFonts w:ascii="Arial" w:eastAsia="Arial MT" w:hAnsi="Arial" w:cs="Arial"/>
                <w:spacing w:val="-3"/>
                <w:sz w:val="18"/>
                <w:lang w:val="es-MX" w:eastAsia="en-US"/>
              </w:rPr>
              <w:t xml:space="preserve"> </w:t>
            </w:r>
            <w:r w:rsidRPr="00A20D87">
              <w:rPr>
                <w:rFonts w:ascii="Arial" w:eastAsia="Arial MT" w:hAnsi="Arial" w:cs="Arial"/>
                <w:sz w:val="18"/>
                <w:lang w:val="es-MX" w:eastAsia="en-US"/>
              </w:rPr>
              <w:t>de</w:t>
            </w:r>
            <w:r w:rsidRPr="00A20D87">
              <w:rPr>
                <w:rFonts w:ascii="Arial" w:eastAsia="Arial MT" w:hAnsi="Arial" w:cs="Arial"/>
                <w:spacing w:val="-1"/>
                <w:sz w:val="18"/>
                <w:lang w:val="es-MX" w:eastAsia="en-US"/>
              </w:rPr>
              <w:t xml:space="preserve"> </w:t>
            </w:r>
            <w:r w:rsidRPr="00A20D87">
              <w:rPr>
                <w:rFonts w:ascii="Arial" w:eastAsia="Arial MT" w:hAnsi="Arial" w:cs="Arial"/>
                <w:sz w:val="18"/>
                <w:lang w:val="es-MX" w:eastAsia="en-US"/>
              </w:rPr>
              <w:t>la economía</w:t>
            </w:r>
          </w:p>
        </w:tc>
        <w:tc>
          <w:tcPr>
            <w:tcW w:w="1201" w:type="dxa"/>
            <w:gridSpan w:val="3"/>
            <w:tcBorders>
              <w:top w:val="nil"/>
            </w:tcBorders>
            <w:shd w:val="clear" w:color="auto" w:fill="auto"/>
          </w:tcPr>
          <w:p w14:paraId="1491DE33"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s-MX" w:eastAsia="en-US"/>
              </w:rPr>
            </w:pPr>
          </w:p>
        </w:tc>
        <w:tc>
          <w:tcPr>
            <w:tcW w:w="5103" w:type="dxa"/>
            <w:gridSpan w:val="16"/>
            <w:tcBorders>
              <w:top w:val="nil"/>
            </w:tcBorders>
            <w:shd w:val="clear" w:color="auto" w:fill="auto"/>
          </w:tcPr>
          <w:p w14:paraId="3B0616A8"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s-MX" w:eastAsia="en-US"/>
              </w:rPr>
            </w:pPr>
          </w:p>
        </w:tc>
      </w:tr>
      <w:tr w:rsidR="005A6A7E" w:rsidRPr="00A20D87" w14:paraId="4FA20C7B" w14:textId="77777777" w:rsidTr="00A20D87">
        <w:trPr>
          <w:gridAfter w:val="1"/>
          <w:wAfter w:w="26" w:type="dxa"/>
          <w:trHeight w:val="600"/>
        </w:trPr>
        <w:tc>
          <w:tcPr>
            <w:tcW w:w="9460" w:type="dxa"/>
            <w:gridSpan w:val="26"/>
            <w:shd w:val="clear" w:color="auto" w:fill="auto"/>
          </w:tcPr>
          <w:p w14:paraId="5A4CCEB0" w14:textId="77777777" w:rsidR="005A6A7E" w:rsidRPr="00A20D87" w:rsidRDefault="005A6A7E" w:rsidP="00A20D87">
            <w:pPr>
              <w:widowControl w:val="0"/>
              <w:autoSpaceDE w:val="0"/>
              <w:autoSpaceDN w:val="0"/>
              <w:spacing w:after="0" w:line="180" w:lineRule="atLeast"/>
              <w:ind w:left="69"/>
              <w:rPr>
                <w:rFonts w:ascii="Arial" w:eastAsia="Arial MT" w:hAnsi="Arial" w:cs="Arial"/>
                <w:sz w:val="14"/>
                <w:szCs w:val="14"/>
                <w:lang w:val="es-MX" w:eastAsia="en-US"/>
              </w:rPr>
            </w:pPr>
            <w:r w:rsidRPr="00A20D87">
              <w:rPr>
                <w:rFonts w:ascii="Arial" w:eastAsia="Arial MT" w:hAnsi="Arial" w:cs="Arial"/>
                <w:b/>
                <w:bCs/>
                <w:sz w:val="16"/>
                <w:szCs w:val="16"/>
                <w:lang w:val="es-MX" w:eastAsia="en-US"/>
              </w:rPr>
              <w:t>BAJO</w:t>
            </w:r>
            <w:r w:rsidRPr="00A20D87">
              <w:rPr>
                <w:rFonts w:ascii="Arial" w:eastAsia="Arial MT" w:hAnsi="Arial" w:cs="Arial"/>
                <w:b/>
                <w:bCs/>
                <w:spacing w:val="-6"/>
                <w:sz w:val="16"/>
                <w:szCs w:val="16"/>
                <w:lang w:val="es-MX" w:eastAsia="en-US"/>
              </w:rPr>
              <w:t xml:space="preserve"> </w:t>
            </w:r>
            <w:r w:rsidRPr="00A20D87">
              <w:rPr>
                <w:rFonts w:ascii="Arial" w:eastAsia="Arial MT" w:hAnsi="Arial" w:cs="Arial"/>
                <w:b/>
                <w:bCs/>
                <w:sz w:val="16"/>
                <w:szCs w:val="16"/>
                <w:lang w:val="es-MX" w:eastAsia="en-US"/>
              </w:rPr>
              <w:t>PROTESTA</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DE</w:t>
            </w:r>
            <w:r w:rsidRPr="00A20D87">
              <w:rPr>
                <w:rFonts w:ascii="Arial" w:eastAsia="Arial MT" w:hAnsi="Arial" w:cs="Arial"/>
                <w:b/>
                <w:bCs/>
                <w:spacing w:val="-5"/>
                <w:sz w:val="16"/>
                <w:szCs w:val="16"/>
                <w:lang w:val="es-MX" w:eastAsia="en-US"/>
              </w:rPr>
              <w:t xml:space="preserve"> </w:t>
            </w:r>
            <w:r w:rsidRPr="00A20D87">
              <w:rPr>
                <w:rFonts w:ascii="Arial" w:eastAsia="Arial MT" w:hAnsi="Arial" w:cs="Arial"/>
                <w:b/>
                <w:bCs/>
                <w:sz w:val="16"/>
                <w:szCs w:val="16"/>
                <w:lang w:val="es-MX" w:eastAsia="en-US"/>
              </w:rPr>
              <w:t>DECIR</w:t>
            </w:r>
            <w:r w:rsidRPr="00A20D87">
              <w:rPr>
                <w:rFonts w:ascii="Arial" w:eastAsia="Arial MT" w:hAnsi="Arial" w:cs="Arial"/>
                <w:b/>
                <w:bCs/>
                <w:spacing w:val="-6"/>
                <w:sz w:val="16"/>
                <w:szCs w:val="16"/>
                <w:lang w:val="es-MX" w:eastAsia="en-US"/>
              </w:rPr>
              <w:t xml:space="preserve"> </w:t>
            </w:r>
            <w:r w:rsidRPr="00A20D87">
              <w:rPr>
                <w:rFonts w:ascii="Arial" w:eastAsia="Arial MT" w:hAnsi="Arial" w:cs="Arial"/>
                <w:b/>
                <w:bCs/>
                <w:sz w:val="16"/>
                <w:szCs w:val="16"/>
                <w:lang w:val="es-MX" w:eastAsia="en-US"/>
              </w:rPr>
              <w:t>VERDAD</w:t>
            </w:r>
            <w:r w:rsidRPr="00A20D87">
              <w:rPr>
                <w:rFonts w:ascii="Arial" w:eastAsia="Arial MT" w:hAnsi="Arial" w:cs="Arial"/>
                <w:b/>
                <w:bCs/>
                <w:spacing w:val="-5"/>
                <w:sz w:val="16"/>
                <w:szCs w:val="16"/>
                <w:lang w:val="es-MX" w:eastAsia="en-US"/>
              </w:rPr>
              <w:t xml:space="preserve"> </w:t>
            </w:r>
            <w:r w:rsidRPr="00A20D87">
              <w:rPr>
                <w:rFonts w:ascii="Arial" w:eastAsia="Arial MT" w:hAnsi="Arial" w:cs="Arial"/>
                <w:b/>
                <w:bCs/>
                <w:sz w:val="16"/>
                <w:szCs w:val="16"/>
                <w:lang w:val="es-MX" w:eastAsia="en-US"/>
              </w:rPr>
              <w:t>declaro</w:t>
            </w:r>
            <w:r w:rsidRPr="00A20D87">
              <w:rPr>
                <w:rFonts w:ascii="Arial" w:eastAsia="Arial MT" w:hAnsi="Arial" w:cs="Arial"/>
                <w:b/>
                <w:bCs/>
                <w:spacing w:val="-3"/>
                <w:sz w:val="16"/>
                <w:szCs w:val="16"/>
                <w:lang w:val="es-MX" w:eastAsia="en-US"/>
              </w:rPr>
              <w:t xml:space="preserve"> </w:t>
            </w:r>
            <w:r w:rsidRPr="00A20D87">
              <w:rPr>
                <w:rFonts w:ascii="Arial" w:eastAsia="Arial MT" w:hAnsi="Arial" w:cs="Arial"/>
                <w:b/>
                <w:bCs/>
                <w:sz w:val="16"/>
                <w:szCs w:val="16"/>
                <w:lang w:val="es-MX" w:eastAsia="en-US"/>
              </w:rPr>
              <w:t>que</w:t>
            </w:r>
            <w:r w:rsidRPr="00A20D87">
              <w:rPr>
                <w:rFonts w:ascii="Arial" w:eastAsia="Arial MT" w:hAnsi="Arial" w:cs="Arial"/>
                <w:b/>
                <w:bCs/>
                <w:spacing w:val="-4"/>
                <w:sz w:val="16"/>
                <w:szCs w:val="16"/>
                <w:lang w:val="es-MX" w:eastAsia="en-US"/>
              </w:rPr>
              <w:t xml:space="preserve"> </w:t>
            </w:r>
            <w:r w:rsidRPr="00A20D87">
              <w:rPr>
                <w:rFonts w:ascii="Arial" w:eastAsia="Arial MT" w:hAnsi="Arial" w:cs="Arial"/>
                <w:b/>
                <w:bCs/>
                <w:sz w:val="16"/>
                <w:szCs w:val="16"/>
                <w:lang w:val="es-MX" w:eastAsia="en-US"/>
              </w:rPr>
              <w:t>la</w:t>
            </w:r>
            <w:r w:rsidRPr="00A20D87">
              <w:rPr>
                <w:rFonts w:ascii="Arial" w:eastAsia="Arial MT" w:hAnsi="Arial" w:cs="Arial"/>
                <w:b/>
                <w:bCs/>
                <w:spacing w:val="-5"/>
                <w:sz w:val="16"/>
                <w:szCs w:val="16"/>
                <w:lang w:val="es-MX" w:eastAsia="en-US"/>
              </w:rPr>
              <w:t xml:space="preserve"> </w:t>
            </w:r>
            <w:r w:rsidRPr="00A20D87">
              <w:rPr>
                <w:rFonts w:ascii="Arial" w:eastAsia="Arial MT" w:hAnsi="Arial" w:cs="Arial"/>
                <w:b/>
                <w:bCs/>
                <w:sz w:val="16"/>
                <w:szCs w:val="16"/>
                <w:lang w:val="es-MX" w:eastAsia="en-US"/>
              </w:rPr>
              <w:t>información</w:t>
            </w:r>
            <w:r w:rsidRPr="00A20D87">
              <w:rPr>
                <w:rFonts w:ascii="Arial" w:eastAsia="Arial MT" w:hAnsi="Arial" w:cs="Arial"/>
                <w:b/>
                <w:bCs/>
                <w:spacing w:val="-6"/>
                <w:sz w:val="16"/>
                <w:szCs w:val="16"/>
                <w:lang w:val="es-MX" w:eastAsia="en-US"/>
              </w:rPr>
              <w:t xml:space="preserve"> </w:t>
            </w:r>
            <w:r w:rsidRPr="00A20D87">
              <w:rPr>
                <w:rFonts w:ascii="Arial" w:eastAsia="Arial MT" w:hAnsi="Arial" w:cs="Arial"/>
                <w:b/>
                <w:bCs/>
                <w:sz w:val="16"/>
                <w:szCs w:val="16"/>
                <w:lang w:val="es-MX" w:eastAsia="en-US"/>
              </w:rPr>
              <w:t>proporcionada,</w:t>
            </w:r>
            <w:r w:rsidRPr="00A20D87">
              <w:rPr>
                <w:rFonts w:ascii="Arial" w:eastAsia="Arial MT" w:hAnsi="Arial" w:cs="Arial"/>
                <w:b/>
                <w:bCs/>
                <w:spacing w:val="-3"/>
                <w:sz w:val="16"/>
                <w:szCs w:val="16"/>
                <w:lang w:val="es-MX" w:eastAsia="en-US"/>
              </w:rPr>
              <w:t xml:space="preserve"> </w:t>
            </w:r>
            <w:r w:rsidRPr="00A20D87">
              <w:rPr>
                <w:rFonts w:ascii="Arial" w:eastAsia="Arial MT" w:hAnsi="Arial" w:cs="Arial"/>
                <w:b/>
                <w:bCs/>
                <w:sz w:val="16"/>
                <w:szCs w:val="16"/>
                <w:lang w:val="es-MX" w:eastAsia="en-US"/>
              </w:rPr>
              <w:t>así</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como</w:t>
            </w:r>
            <w:r w:rsidRPr="00A20D87">
              <w:rPr>
                <w:rFonts w:ascii="Arial" w:eastAsia="Arial MT" w:hAnsi="Arial" w:cs="Arial"/>
                <w:b/>
                <w:bCs/>
                <w:spacing w:val="-4"/>
                <w:sz w:val="16"/>
                <w:szCs w:val="16"/>
                <w:lang w:val="es-MX" w:eastAsia="en-US"/>
              </w:rPr>
              <w:t xml:space="preserve"> </w:t>
            </w:r>
            <w:r w:rsidRPr="00A20D87">
              <w:rPr>
                <w:rFonts w:ascii="Arial" w:eastAsia="Arial MT" w:hAnsi="Arial" w:cs="Arial"/>
                <w:b/>
                <w:bCs/>
                <w:sz w:val="16"/>
                <w:szCs w:val="16"/>
                <w:lang w:val="es-MX" w:eastAsia="en-US"/>
              </w:rPr>
              <w:t>los</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datos</w:t>
            </w:r>
            <w:r w:rsidRPr="00A20D87">
              <w:rPr>
                <w:rFonts w:ascii="Arial" w:eastAsia="Arial MT" w:hAnsi="Arial" w:cs="Arial"/>
                <w:b/>
                <w:bCs/>
                <w:spacing w:val="-5"/>
                <w:sz w:val="16"/>
                <w:szCs w:val="16"/>
                <w:lang w:val="es-MX" w:eastAsia="en-US"/>
              </w:rPr>
              <w:t xml:space="preserve"> </w:t>
            </w:r>
            <w:r w:rsidRPr="00A20D87">
              <w:rPr>
                <w:rFonts w:ascii="Arial" w:eastAsia="Arial MT" w:hAnsi="Arial" w:cs="Arial"/>
                <w:b/>
                <w:bCs/>
                <w:sz w:val="16"/>
                <w:szCs w:val="16"/>
                <w:lang w:val="es-MX" w:eastAsia="en-US"/>
              </w:rPr>
              <w:t>incluidos</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en</w:t>
            </w:r>
            <w:r w:rsidRPr="00A20D87">
              <w:rPr>
                <w:rFonts w:ascii="Arial" w:eastAsia="Arial MT" w:hAnsi="Arial" w:cs="Arial"/>
                <w:b/>
                <w:bCs/>
                <w:spacing w:val="-4"/>
                <w:sz w:val="16"/>
                <w:szCs w:val="16"/>
                <w:lang w:val="es-MX" w:eastAsia="en-US"/>
              </w:rPr>
              <w:t xml:space="preserve"> </w:t>
            </w:r>
            <w:r w:rsidRPr="00A20D87">
              <w:rPr>
                <w:rFonts w:ascii="Arial" w:eastAsia="Arial MT" w:hAnsi="Arial" w:cs="Arial"/>
                <w:b/>
                <w:bCs/>
                <w:sz w:val="16"/>
                <w:szCs w:val="16"/>
                <w:lang w:val="es-MX" w:eastAsia="en-US"/>
              </w:rPr>
              <w:t>el</w:t>
            </w:r>
            <w:r w:rsidRPr="00A20D87">
              <w:rPr>
                <w:rFonts w:ascii="Arial" w:eastAsia="Arial MT" w:hAnsi="Arial" w:cs="Arial"/>
                <w:b/>
                <w:bCs/>
                <w:spacing w:val="-5"/>
                <w:sz w:val="16"/>
                <w:szCs w:val="16"/>
                <w:lang w:val="es-MX" w:eastAsia="en-US"/>
              </w:rPr>
              <w:t xml:space="preserve"> </w:t>
            </w:r>
            <w:r w:rsidRPr="00A20D87">
              <w:rPr>
                <w:rFonts w:ascii="Arial" w:eastAsia="Arial MT" w:hAnsi="Arial" w:cs="Arial"/>
                <w:b/>
                <w:bCs/>
                <w:sz w:val="16"/>
                <w:szCs w:val="16"/>
                <w:lang w:val="es-MX" w:eastAsia="en-US"/>
              </w:rPr>
              <w:t>presente</w:t>
            </w:r>
            <w:r w:rsidRPr="00A20D87">
              <w:rPr>
                <w:rFonts w:ascii="Arial" w:eastAsia="Arial MT" w:hAnsi="Arial" w:cs="Arial"/>
                <w:b/>
                <w:bCs/>
                <w:spacing w:val="-42"/>
                <w:sz w:val="16"/>
                <w:szCs w:val="16"/>
                <w:lang w:val="es-MX" w:eastAsia="en-US"/>
              </w:rPr>
              <w:t xml:space="preserve"> </w:t>
            </w:r>
            <w:r w:rsidRPr="00A20D87">
              <w:rPr>
                <w:rFonts w:ascii="Arial" w:eastAsia="Arial MT" w:hAnsi="Arial" w:cs="Arial"/>
                <w:b/>
                <w:bCs/>
                <w:sz w:val="16"/>
                <w:szCs w:val="16"/>
                <w:lang w:val="es-MX" w:eastAsia="en-US"/>
              </w:rPr>
              <w:t>reporte</w:t>
            </w:r>
            <w:r w:rsidRPr="00A20D87">
              <w:rPr>
                <w:rFonts w:ascii="Arial" w:eastAsia="Arial MT" w:hAnsi="Arial" w:cs="Arial"/>
                <w:b/>
                <w:bCs/>
                <w:spacing w:val="-1"/>
                <w:sz w:val="16"/>
                <w:szCs w:val="16"/>
                <w:lang w:val="es-MX" w:eastAsia="en-US"/>
              </w:rPr>
              <w:t xml:space="preserve"> </w:t>
            </w:r>
            <w:r w:rsidRPr="00A20D87">
              <w:rPr>
                <w:rFonts w:ascii="Arial" w:eastAsia="Arial MT" w:hAnsi="Arial" w:cs="Arial"/>
                <w:b/>
                <w:bCs/>
                <w:sz w:val="16"/>
                <w:szCs w:val="16"/>
                <w:lang w:val="es-MX" w:eastAsia="en-US"/>
              </w:rPr>
              <w:t>son</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verídicos</w:t>
            </w:r>
            <w:r w:rsidRPr="00A20D87">
              <w:rPr>
                <w:rFonts w:ascii="Arial" w:eastAsia="Arial MT" w:hAnsi="Arial" w:cs="Arial"/>
                <w:b/>
                <w:bCs/>
                <w:spacing w:val="-4"/>
                <w:sz w:val="16"/>
                <w:szCs w:val="16"/>
                <w:lang w:val="es-MX" w:eastAsia="en-US"/>
              </w:rPr>
              <w:t xml:space="preserve"> </w:t>
            </w:r>
            <w:r w:rsidRPr="00A20D87">
              <w:rPr>
                <w:rFonts w:ascii="Arial" w:eastAsia="Arial MT" w:hAnsi="Arial" w:cs="Arial"/>
                <w:b/>
                <w:bCs/>
                <w:sz w:val="16"/>
                <w:szCs w:val="16"/>
                <w:lang w:val="es-MX" w:eastAsia="en-US"/>
              </w:rPr>
              <w:t>y</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en</w:t>
            </w:r>
            <w:r w:rsidRPr="00A20D87">
              <w:rPr>
                <w:rFonts w:ascii="Arial" w:eastAsia="Arial MT" w:hAnsi="Arial" w:cs="Arial"/>
                <w:b/>
                <w:bCs/>
                <w:spacing w:val="-3"/>
                <w:sz w:val="16"/>
                <w:szCs w:val="16"/>
                <w:lang w:val="es-MX" w:eastAsia="en-US"/>
              </w:rPr>
              <w:t xml:space="preserve"> </w:t>
            </w:r>
            <w:r w:rsidRPr="00A20D87">
              <w:rPr>
                <w:rFonts w:ascii="Arial" w:eastAsia="Arial MT" w:hAnsi="Arial" w:cs="Arial"/>
                <w:b/>
                <w:bCs/>
                <w:sz w:val="16"/>
                <w:szCs w:val="16"/>
                <w:lang w:val="es-MX" w:eastAsia="en-US"/>
              </w:rPr>
              <w:t>caso de</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auditoría</w:t>
            </w:r>
            <w:r w:rsidRPr="00A20D87">
              <w:rPr>
                <w:rFonts w:ascii="Arial" w:eastAsia="Arial MT" w:hAnsi="Arial" w:cs="Arial"/>
                <w:b/>
                <w:bCs/>
                <w:spacing w:val="-3"/>
                <w:sz w:val="16"/>
                <w:szCs w:val="16"/>
                <w:lang w:val="es-MX" w:eastAsia="en-US"/>
              </w:rPr>
              <w:t xml:space="preserve"> </w:t>
            </w:r>
            <w:r w:rsidRPr="00A20D87">
              <w:rPr>
                <w:rFonts w:ascii="Arial" w:eastAsia="Arial MT" w:hAnsi="Arial" w:cs="Arial"/>
                <w:b/>
                <w:bCs/>
                <w:sz w:val="16"/>
                <w:szCs w:val="16"/>
                <w:lang w:val="es-MX" w:eastAsia="en-US"/>
              </w:rPr>
              <w:t>me</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comprometo</w:t>
            </w:r>
            <w:r w:rsidRPr="00A20D87">
              <w:rPr>
                <w:rFonts w:ascii="Arial" w:eastAsia="Arial MT" w:hAnsi="Arial" w:cs="Arial"/>
                <w:b/>
                <w:bCs/>
                <w:spacing w:val="-1"/>
                <w:sz w:val="16"/>
                <w:szCs w:val="16"/>
                <w:lang w:val="es-MX" w:eastAsia="en-US"/>
              </w:rPr>
              <w:t xml:space="preserve"> </w:t>
            </w:r>
            <w:r w:rsidRPr="00A20D87">
              <w:rPr>
                <w:rFonts w:ascii="Arial" w:eastAsia="Arial MT" w:hAnsi="Arial" w:cs="Arial"/>
                <w:b/>
                <w:bCs/>
                <w:sz w:val="16"/>
                <w:szCs w:val="16"/>
                <w:lang w:val="es-MX" w:eastAsia="en-US"/>
              </w:rPr>
              <w:t>a</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proporcionar</w:t>
            </w:r>
            <w:r w:rsidRPr="00A20D87">
              <w:rPr>
                <w:rFonts w:ascii="Arial" w:eastAsia="Arial MT" w:hAnsi="Arial" w:cs="Arial"/>
                <w:b/>
                <w:bCs/>
                <w:spacing w:val="-1"/>
                <w:sz w:val="16"/>
                <w:szCs w:val="16"/>
                <w:lang w:val="es-MX" w:eastAsia="en-US"/>
              </w:rPr>
              <w:t xml:space="preserve"> </w:t>
            </w:r>
            <w:r w:rsidRPr="00A20D87">
              <w:rPr>
                <w:rFonts w:ascii="Arial" w:eastAsia="Arial MT" w:hAnsi="Arial" w:cs="Arial"/>
                <w:b/>
                <w:bCs/>
                <w:sz w:val="16"/>
                <w:szCs w:val="16"/>
                <w:lang w:val="es-MX" w:eastAsia="en-US"/>
              </w:rPr>
              <w:t>información</w:t>
            </w:r>
            <w:r w:rsidRPr="00A20D87">
              <w:rPr>
                <w:rFonts w:ascii="Arial" w:eastAsia="Arial MT" w:hAnsi="Arial" w:cs="Arial"/>
                <w:b/>
                <w:bCs/>
                <w:spacing w:val="-3"/>
                <w:sz w:val="16"/>
                <w:szCs w:val="16"/>
                <w:lang w:val="es-MX" w:eastAsia="en-US"/>
              </w:rPr>
              <w:t xml:space="preserve"> </w:t>
            </w:r>
            <w:r w:rsidRPr="00A20D87">
              <w:rPr>
                <w:rFonts w:ascii="Arial" w:eastAsia="Arial MT" w:hAnsi="Arial" w:cs="Arial"/>
                <w:b/>
                <w:bCs/>
                <w:sz w:val="16"/>
                <w:szCs w:val="16"/>
                <w:lang w:val="es-MX" w:eastAsia="en-US"/>
              </w:rPr>
              <w:t>más</w:t>
            </w:r>
            <w:r w:rsidRPr="00A20D87">
              <w:rPr>
                <w:rFonts w:ascii="Arial" w:eastAsia="Arial MT" w:hAnsi="Arial" w:cs="Arial"/>
                <w:b/>
                <w:bCs/>
                <w:spacing w:val="2"/>
                <w:sz w:val="16"/>
                <w:szCs w:val="16"/>
                <w:lang w:val="es-MX" w:eastAsia="en-US"/>
              </w:rPr>
              <w:t xml:space="preserve"> </w:t>
            </w:r>
            <w:r w:rsidRPr="00A20D87">
              <w:rPr>
                <w:rFonts w:ascii="Arial" w:eastAsia="Arial MT" w:hAnsi="Arial" w:cs="Arial"/>
                <w:b/>
                <w:bCs/>
                <w:sz w:val="16"/>
                <w:szCs w:val="16"/>
                <w:lang w:val="es-MX" w:eastAsia="en-US"/>
              </w:rPr>
              <w:t xml:space="preserve">detallada.   </w:t>
            </w:r>
            <w:r w:rsidRPr="00A20D87">
              <w:rPr>
                <w:rFonts w:ascii="Arial" w:eastAsia="Arial MT" w:hAnsi="Arial" w:cs="Arial"/>
                <w:sz w:val="18"/>
                <w:szCs w:val="18"/>
                <w:lang w:val="es-MX" w:eastAsia="en-US"/>
              </w:rPr>
              <w:t xml:space="preserve">                                                                                                                                                                                </w:t>
            </w:r>
          </w:p>
        </w:tc>
      </w:tr>
    </w:tbl>
    <w:p w14:paraId="16C59CA8" w14:textId="77777777" w:rsidR="005A6A7E" w:rsidRPr="00830A4B" w:rsidRDefault="005A6A7E" w:rsidP="005A6A7E">
      <w:pPr>
        <w:widowControl w:val="0"/>
        <w:autoSpaceDE w:val="0"/>
        <w:autoSpaceDN w:val="0"/>
        <w:spacing w:after="0" w:line="240" w:lineRule="auto"/>
        <w:rPr>
          <w:rFonts w:ascii="Arial MT" w:eastAsia="Arial MT" w:hAnsi="Arial MT" w:cs="Arial MT"/>
          <w:sz w:val="2"/>
          <w:szCs w:val="2"/>
          <w:lang w:eastAsia="en-US"/>
        </w:rPr>
        <w:sectPr w:rsidR="005A6A7E" w:rsidRPr="00830A4B" w:rsidSect="00830A4B">
          <w:headerReference w:type="default" r:id="rId15"/>
          <w:footerReference w:type="default" r:id="rId16"/>
          <w:pgSz w:w="12240" w:h="15840"/>
          <w:pgMar w:top="1500" w:right="1720" w:bottom="780" w:left="820" w:header="720" w:footer="590" w:gutter="0"/>
          <w:pgNumType w:start="1"/>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
        <w:gridCol w:w="5065"/>
        <w:gridCol w:w="2734"/>
        <w:gridCol w:w="1587"/>
      </w:tblGrid>
      <w:tr w:rsidR="005A6A7E" w:rsidRPr="00A20D87" w14:paraId="44923991" w14:textId="77777777" w:rsidTr="00A20D87">
        <w:trPr>
          <w:trHeight w:val="618"/>
        </w:trPr>
        <w:tc>
          <w:tcPr>
            <w:tcW w:w="9460" w:type="dxa"/>
            <w:gridSpan w:val="4"/>
            <w:shd w:val="clear" w:color="auto" w:fill="auto"/>
          </w:tcPr>
          <w:p w14:paraId="3617A7EF" w14:textId="77777777" w:rsidR="005A6A7E" w:rsidRPr="00A20D87" w:rsidRDefault="005A6A7E" w:rsidP="00A20D87">
            <w:pPr>
              <w:widowControl w:val="0"/>
              <w:autoSpaceDE w:val="0"/>
              <w:autoSpaceDN w:val="0"/>
              <w:spacing w:after="0" w:line="240" w:lineRule="auto"/>
              <w:ind w:left="2599" w:hanging="2434"/>
              <w:rPr>
                <w:rFonts w:ascii="Arial" w:eastAsia="Arial MT" w:hAnsi="Arial" w:cs="Arial MT"/>
                <w:b/>
                <w:sz w:val="20"/>
                <w:lang w:val="es-MX" w:eastAsia="en-US"/>
              </w:rPr>
            </w:pPr>
            <w:r w:rsidRPr="00A20D87">
              <w:rPr>
                <w:rFonts w:ascii="Arial" w:eastAsia="Arial MT" w:hAnsi="Arial" w:cs="Arial MT"/>
                <w:b/>
                <w:sz w:val="20"/>
                <w:lang w:val="es-MX" w:eastAsia="en-US"/>
              </w:rPr>
              <w:lastRenderedPageBreak/>
              <w:t>4.-</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Breve</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descripción</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de</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la</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justificación</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de</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la</w:t>
            </w:r>
            <w:r w:rsidRPr="00A20D87">
              <w:rPr>
                <w:rFonts w:ascii="Arial" w:eastAsia="Arial MT" w:hAnsi="Arial" w:cs="Arial MT"/>
                <w:b/>
                <w:spacing w:val="-3"/>
                <w:sz w:val="20"/>
                <w:lang w:val="es-MX" w:eastAsia="en-US"/>
              </w:rPr>
              <w:t xml:space="preserve"> </w:t>
            </w:r>
            <w:r w:rsidRPr="00A20D87">
              <w:rPr>
                <w:rFonts w:ascii="Arial" w:eastAsia="Arial MT" w:hAnsi="Arial" w:cs="Arial MT"/>
                <w:b/>
                <w:sz w:val="20"/>
                <w:lang w:val="es-MX" w:eastAsia="en-US"/>
              </w:rPr>
              <w:t>viabilidad</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del</w:t>
            </w:r>
            <w:r w:rsidRPr="00A20D87">
              <w:rPr>
                <w:rFonts w:ascii="Arial" w:eastAsia="Arial MT" w:hAnsi="Arial" w:cs="Arial MT"/>
                <w:b/>
                <w:spacing w:val="-3"/>
                <w:sz w:val="20"/>
                <w:lang w:val="es-MX" w:eastAsia="en-US"/>
              </w:rPr>
              <w:t xml:space="preserve"> </w:t>
            </w:r>
            <w:r w:rsidRPr="00A20D87">
              <w:rPr>
                <w:rFonts w:ascii="Arial" w:eastAsia="Arial MT" w:hAnsi="Arial" w:cs="Arial MT"/>
                <w:b/>
                <w:sz w:val="20"/>
                <w:lang w:val="es-MX" w:eastAsia="en-US"/>
              </w:rPr>
              <w:t>proyecto,</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del</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presupuesto,</w:t>
            </w:r>
            <w:r w:rsidRPr="00A20D87">
              <w:rPr>
                <w:rFonts w:ascii="Arial" w:eastAsia="Arial MT" w:hAnsi="Arial" w:cs="Arial MT"/>
                <w:b/>
                <w:spacing w:val="-3"/>
                <w:sz w:val="20"/>
                <w:lang w:val="es-MX" w:eastAsia="en-US"/>
              </w:rPr>
              <w:t xml:space="preserve"> </w:t>
            </w:r>
            <w:r w:rsidRPr="00A20D87">
              <w:rPr>
                <w:rFonts w:ascii="Arial" w:eastAsia="Arial MT" w:hAnsi="Arial" w:cs="Arial MT"/>
                <w:b/>
                <w:sz w:val="20"/>
                <w:lang w:val="es-MX" w:eastAsia="en-US"/>
              </w:rPr>
              <w:t>así</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como</w:t>
            </w:r>
            <w:r w:rsidRPr="00A20D87">
              <w:rPr>
                <w:rFonts w:ascii="Arial" w:eastAsia="Arial MT" w:hAnsi="Arial" w:cs="Arial MT"/>
                <w:b/>
                <w:spacing w:val="-53"/>
                <w:sz w:val="20"/>
                <w:lang w:val="es-MX" w:eastAsia="en-US"/>
              </w:rPr>
              <w:t xml:space="preserve"> </w:t>
            </w:r>
            <w:r w:rsidRPr="00A20D87">
              <w:rPr>
                <w:rFonts w:ascii="Arial" w:eastAsia="Arial MT" w:hAnsi="Arial" w:cs="Arial MT"/>
                <w:b/>
                <w:sz w:val="20"/>
                <w:lang w:val="es-MX" w:eastAsia="en-US"/>
              </w:rPr>
              <w:t>los</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impactos</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esperados</w:t>
            </w:r>
            <w:r w:rsidRPr="00A20D87">
              <w:rPr>
                <w:rFonts w:ascii="Arial" w:eastAsia="Arial MT" w:hAnsi="Arial" w:cs="Arial MT"/>
                <w:b/>
                <w:spacing w:val="5"/>
                <w:sz w:val="20"/>
                <w:lang w:val="es-MX" w:eastAsia="en-US"/>
              </w:rPr>
              <w:t xml:space="preserve"> </w:t>
            </w:r>
            <w:r w:rsidRPr="00A20D87">
              <w:rPr>
                <w:rFonts w:ascii="Arial" w:eastAsia="Arial MT" w:hAnsi="Arial" w:cs="Arial MT"/>
                <w:b/>
                <w:sz w:val="20"/>
                <w:lang w:val="es-MX" w:eastAsia="en-US"/>
              </w:rPr>
              <w:t>del</w:t>
            </w:r>
            <w:r w:rsidRPr="00A20D87">
              <w:rPr>
                <w:rFonts w:ascii="Arial" w:eastAsia="Arial MT" w:hAnsi="Arial" w:cs="Arial MT"/>
                <w:b/>
                <w:spacing w:val="-2"/>
                <w:sz w:val="20"/>
                <w:lang w:val="es-MX" w:eastAsia="en-US"/>
              </w:rPr>
              <w:t xml:space="preserve"> </w:t>
            </w:r>
            <w:r w:rsidRPr="00A20D87">
              <w:rPr>
                <w:rFonts w:ascii="Arial" w:eastAsia="Arial MT" w:hAnsi="Arial" w:cs="Arial MT"/>
                <w:b/>
                <w:sz w:val="20"/>
                <w:lang w:val="es-MX" w:eastAsia="en-US"/>
              </w:rPr>
              <w:t>apoyo</w:t>
            </w:r>
            <w:r w:rsidRPr="00A20D87">
              <w:rPr>
                <w:rFonts w:ascii="Arial" w:eastAsia="Arial MT" w:hAnsi="Arial" w:cs="Arial MT"/>
                <w:b/>
                <w:spacing w:val="-1"/>
                <w:sz w:val="20"/>
                <w:lang w:val="es-MX" w:eastAsia="en-US"/>
              </w:rPr>
              <w:t xml:space="preserve"> </w:t>
            </w:r>
            <w:r w:rsidRPr="00A20D87">
              <w:rPr>
                <w:rFonts w:ascii="Arial" w:eastAsia="Arial MT" w:hAnsi="Arial" w:cs="Arial MT"/>
                <w:b/>
                <w:sz w:val="20"/>
                <w:lang w:val="es-MX" w:eastAsia="en-US"/>
              </w:rPr>
              <w:t>solicitado</w:t>
            </w:r>
          </w:p>
        </w:tc>
      </w:tr>
      <w:tr w:rsidR="005A6A7E" w:rsidRPr="00A20D87" w14:paraId="257E1979" w14:textId="77777777" w:rsidTr="00A20D87">
        <w:trPr>
          <w:trHeight w:val="6211"/>
        </w:trPr>
        <w:tc>
          <w:tcPr>
            <w:tcW w:w="9460" w:type="dxa"/>
            <w:gridSpan w:val="4"/>
            <w:shd w:val="clear" w:color="auto" w:fill="auto"/>
          </w:tcPr>
          <w:p w14:paraId="38B73CED" w14:textId="77777777" w:rsidR="005A6A7E" w:rsidRPr="00A20D87" w:rsidRDefault="005A6A7E" w:rsidP="00A20D87">
            <w:pPr>
              <w:widowControl w:val="0"/>
              <w:autoSpaceDE w:val="0"/>
              <w:autoSpaceDN w:val="0"/>
              <w:spacing w:after="0" w:line="242" w:lineRule="auto"/>
              <w:ind w:left="69" w:right="3299"/>
              <w:rPr>
                <w:rFonts w:ascii="Arial" w:eastAsia="Arial MT" w:hAnsi="Arial" w:cs="Arial"/>
                <w:b/>
                <w:spacing w:val="-47"/>
                <w:sz w:val="20"/>
                <w:szCs w:val="20"/>
                <w:lang w:val="es-MX" w:eastAsia="en-US"/>
              </w:rPr>
            </w:pPr>
            <w:r w:rsidRPr="00A20D87">
              <w:rPr>
                <w:rFonts w:ascii="Arial" w:eastAsia="Arial MT" w:hAnsi="Arial" w:cs="Arial"/>
                <w:b/>
                <w:sz w:val="20"/>
                <w:szCs w:val="20"/>
                <w:lang w:val="es-MX" w:eastAsia="en-US"/>
              </w:rPr>
              <w:t>Persona titular de la Secretaría de Innovación y Desarrollo Económico.</w:t>
            </w:r>
            <w:r w:rsidRPr="00A20D87">
              <w:rPr>
                <w:rFonts w:ascii="Arial" w:eastAsia="Arial MT" w:hAnsi="Arial" w:cs="Arial"/>
                <w:b/>
                <w:spacing w:val="-47"/>
                <w:sz w:val="20"/>
                <w:szCs w:val="20"/>
                <w:lang w:val="es-MX" w:eastAsia="en-US"/>
              </w:rPr>
              <w:t xml:space="preserve"> </w:t>
            </w:r>
          </w:p>
          <w:p w14:paraId="68A93459" w14:textId="77777777" w:rsidR="005A6A7E" w:rsidRPr="00A20D87" w:rsidRDefault="005A6A7E" w:rsidP="00A20D87">
            <w:pPr>
              <w:widowControl w:val="0"/>
              <w:autoSpaceDE w:val="0"/>
              <w:autoSpaceDN w:val="0"/>
              <w:spacing w:after="0" w:line="242" w:lineRule="auto"/>
              <w:ind w:left="69" w:right="3299"/>
              <w:rPr>
                <w:rFonts w:ascii="Arial" w:eastAsia="Arial MT" w:hAnsi="Arial" w:cs="Arial"/>
                <w:b/>
                <w:sz w:val="20"/>
                <w:szCs w:val="20"/>
                <w:lang w:val="es-MX" w:eastAsia="en-US"/>
              </w:rPr>
            </w:pPr>
            <w:r w:rsidRPr="00A20D87">
              <w:rPr>
                <w:rFonts w:ascii="Arial" w:eastAsia="Arial MT" w:hAnsi="Arial" w:cs="Arial"/>
                <w:b/>
                <w:sz w:val="20"/>
                <w:szCs w:val="20"/>
                <w:lang w:val="es-MX" w:eastAsia="en-US"/>
              </w:rPr>
              <w:t>Presente.</w:t>
            </w:r>
            <w:r w:rsidRPr="00A20D87">
              <w:rPr>
                <w:rFonts w:ascii="Arial" w:eastAsia="Arial MT" w:hAnsi="Arial" w:cs="Arial"/>
                <w:b/>
                <w:spacing w:val="1"/>
                <w:sz w:val="20"/>
                <w:szCs w:val="20"/>
                <w:lang w:val="es-MX" w:eastAsia="en-US"/>
              </w:rPr>
              <w:t xml:space="preserve"> </w:t>
            </w:r>
            <w:r w:rsidRPr="00A20D87">
              <w:rPr>
                <w:rFonts w:ascii="Arial" w:eastAsia="Arial MT" w:hAnsi="Arial" w:cs="Arial"/>
                <w:b/>
                <w:sz w:val="20"/>
                <w:szCs w:val="20"/>
                <w:lang w:val="es-MX" w:eastAsia="en-US"/>
              </w:rPr>
              <w:t>-</w:t>
            </w:r>
          </w:p>
          <w:p w14:paraId="3E4A3BE2" w14:textId="77777777" w:rsidR="005A6A7E" w:rsidRPr="00A20D87" w:rsidRDefault="005A6A7E" w:rsidP="00A20D87">
            <w:pPr>
              <w:widowControl w:val="0"/>
              <w:autoSpaceDE w:val="0"/>
              <w:autoSpaceDN w:val="0"/>
              <w:spacing w:before="2" w:after="0" w:line="240" w:lineRule="auto"/>
              <w:rPr>
                <w:rFonts w:ascii="Arial" w:eastAsia="Arial MT" w:hAnsi="Arial" w:cs="Arial"/>
                <w:b/>
                <w:sz w:val="20"/>
                <w:szCs w:val="20"/>
                <w:lang w:val="es-MX" w:eastAsia="en-US"/>
              </w:rPr>
            </w:pPr>
          </w:p>
          <w:p w14:paraId="40E8291D" w14:textId="77777777" w:rsidR="005A6A7E" w:rsidRPr="00A20D87" w:rsidRDefault="005A6A7E" w:rsidP="00A20D87">
            <w:pPr>
              <w:widowControl w:val="0"/>
              <w:autoSpaceDE w:val="0"/>
              <w:autoSpaceDN w:val="0"/>
              <w:spacing w:before="1" w:after="0" w:line="240" w:lineRule="auto"/>
              <w:ind w:left="69"/>
              <w:rPr>
                <w:rFonts w:ascii="Arial" w:eastAsia="Arial MT" w:hAnsi="Arial" w:cs="Arial"/>
                <w:sz w:val="20"/>
                <w:szCs w:val="20"/>
                <w:lang w:val="es-MX" w:eastAsia="en-US"/>
              </w:rPr>
            </w:pPr>
            <w:r w:rsidRPr="00A20D87">
              <w:rPr>
                <w:rFonts w:ascii="Arial" w:eastAsia="Arial MT" w:hAnsi="Arial" w:cs="Arial"/>
                <w:sz w:val="20"/>
                <w:szCs w:val="20"/>
                <w:lang w:val="es-MX" w:eastAsia="en-US"/>
              </w:rPr>
              <w:t>Por</w:t>
            </w:r>
            <w:r w:rsidRPr="00A20D87">
              <w:rPr>
                <w:rFonts w:ascii="Arial" w:eastAsia="Arial MT" w:hAnsi="Arial" w:cs="Arial"/>
                <w:spacing w:val="-2"/>
                <w:sz w:val="20"/>
                <w:szCs w:val="20"/>
                <w:lang w:val="es-MX" w:eastAsia="en-US"/>
              </w:rPr>
              <w:t xml:space="preserve"> </w:t>
            </w:r>
            <w:r w:rsidRPr="00A20D87">
              <w:rPr>
                <w:rFonts w:ascii="Arial" w:eastAsia="Arial MT" w:hAnsi="Arial" w:cs="Arial"/>
                <w:sz w:val="20"/>
                <w:szCs w:val="20"/>
                <w:lang w:val="es-MX" w:eastAsia="en-US"/>
              </w:rPr>
              <w:t>este</w:t>
            </w:r>
            <w:r w:rsidRPr="00A20D87">
              <w:rPr>
                <w:rFonts w:ascii="Arial" w:eastAsia="Arial MT" w:hAnsi="Arial" w:cs="Arial"/>
                <w:spacing w:val="-2"/>
                <w:sz w:val="20"/>
                <w:szCs w:val="20"/>
                <w:lang w:val="es-MX" w:eastAsia="en-US"/>
              </w:rPr>
              <w:t xml:space="preserve"> </w:t>
            </w:r>
            <w:r w:rsidRPr="00A20D87">
              <w:rPr>
                <w:rFonts w:ascii="Arial" w:eastAsia="Arial MT" w:hAnsi="Arial" w:cs="Arial"/>
                <w:sz w:val="20"/>
                <w:szCs w:val="20"/>
                <w:lang w:val="es-MX" w:eastAsia="en-US"/>
              </w:rPr>
              <w:t>medio</w:t>
            </w:r>
            <w:r w:rsidRPr="00A20D87">
              <w:rPr>
                <w:rFonts w:ascii="Arial" w:eastAsia="Arial MT" w:hAnsi="Arial" w:cs="Arial"/>
                <w:spacing w:val="-2"/>
                <w:sz w:val="20"/>
                <w:szCs w:val="20"/>
                <w:lang w:val="es-MX" w:eastAsia="en-US"/>
              </w:rPr>
              <w:t xml:space="preserve"> </w:t>
            </w:r>
            <w:r w:rsidRPr="00A20D87">
              <w:rPr>
                <w:rFonts w:ascii="Arial" w:eastAsia="Arial MT" w:hAnsi="Arial" w:cs="Arial"/>
                <w:sz w:val="20"/>
                <w:szCs w:val="20"/>
                <w:lang w:val="es-MX" w:eastAsia="en-US"/>
              </w:rPr>
              <w:t>solicito</w:t>
            </w:r>
            <w:r w:rsidRPr="00A20D87">
              <w:rPr>
                <w:rFonts w:ascii="Arial" w:eastAsia="Arial MT" w:hAnsi="Arial" w:cs="Arial"/>
                <w:spacing w:val="-3"/>
                <w:sz w:val="20"/>
                <w:szCs w:val="20"/>
                <w:lang w:val="es-MX" w:eastAsia="en-US"/>
              </w:rPr>
              <w:t xml:space="preserve"> </w:t>
            </w:r>
            <w:r w:rsidRPr="00A20D87">
              <w:rPr>
                <w:rFonts w:ascii="Arial" w:eastAsia="Arial MT" w:hAnsi="Arial" w:cs="Arial"/>
                <w:sz w:val="20"/>
                <w:szCs w:val="20"/>
                <w:lang w:val="es-MX" w:eastAsia="en-US"/>
              </w:rPr>
              <w:t>el</w:t>
            </w:r>
            <w:r w:rsidRPr="00A20D87">
              <w:rPr>
                <w:rFonts w:ascii="Arial" w:eastAsia="Arial MT" w:hAnsi="Arial" w:cs="Arial"/>
                <w:spacing w:val="-4"/>
                <w:sz w:val="20"/>
                <w:szCs w:val="20"/>
                <w:lang w:val="es-MX" w:eastAsia="en-US"/>
              </w:rPr>
              <w:t xml:space="preserve"> </w:t>
            </w:r>
            <w:r w:rsidRPr="00A20D87">
              <w:rPr>
                <w:rFonts w:ascii="Arial" w:eastAsia="Arial MT" w:hAnsi="Arial" w:cs="Arial"/>
                <w:sz w:val="20"/>
                <w:szCs w:val="20"/>
                <w:lang w:val="es-MX" w:eastAsia="en-US"/>
              </w:rPr>
              <w:t>trámite</w:t>
            </w:r>
            <w:r w:rsidRPr="00A20D87">
              <w:rPr>
                <w:rFonts w:ascii="Arial" w:eastAsia="Arial MT" w:hAnsi="Arial" w:cs="Arial"/>
                <w:spacing w:val="-2"/>
                <w:sz w:val="20"/>
                <w:szCs w:val="20"/>
                <w:lang w:val="es-MX" w:eastAsia="en-US"/>
              </w:rPr>
              <w:t xml:space="preserve"> </w:t>
            </w:r>
            <w:r w:rsidRPr="00A20D87">
              <w:rPr>
                <w:rFonts w:ascii="Arial" w:eastAsia="Arial MT" w:hAnsi="Arial" w:cs="Arial"/>
                <w:sz w:val="20"/>
                <w:szCs w:val="20"/>
                <w:lang w:val="es-MX" w:eastAsia="en-US"/>
              </w:rPr>
              <w:t>o</w:t>
            </w:r>
            <w:r w:rsidRPr="00A20D87">
              <w:rPr>
                <w:rFonts w:ascii="Arial" w:eastAsia="Arial MT" w:hAnsi="Arial" w:cs="Arial"/>
                <w:spacing w:val="-3"/>
                <w:sz w:val="20"/>
                <w:szCs w:val="20"/>
                <w:lang w:val="es-MX" w:eastAsia="en-US"/>
              </w:rPr>
              <w:t xml:space="preserve"> </w:t>
            </w:r>
            <w:r w:rsidRPr="00A20D87">
              <w:rPr>
                <w:rFonts w:ascii="Arial" w:eastAsia="Arial MT" w:hAnsi="Arial" w:cs="Arial"/>
                <w:sz w:val="20"/>
                <w:szCs w:val="20"/>
                <w:lang w:val="es-MX" w:eastAsia="en-US"/>
              </w:rPr>
              <w:t>servicio</w:t>
            </w:r>
            <w:r w:rsidRPr="00A20D87">
              <w:rPr>
                <w:rFonts w:ascii="Arial" w:eastAsia="Arial MT" w:hAnsi="Arial" w:cs="Arial"/>
                <w:spacing w:val="-2"/>
                <w:sz w:val="20"/>
                <w:szCs w:val="20"/>
                <w:lang w:val="es-MX" w:eastAsia="en-US"/>
              </w:rPr>
              <w:t xml:space="preserve"> </w:t>
            </w:r>
            <w:r w:rsidRPr="00A20D87">
              <w:rPr>
                <w:rFonts w:ascii="Arial" w:eastAsia="Arial MT" w:hAnsi="Arial" w:cs="Arial"/>
                <w:sz w:val="20"/>
                <w:szCs w:val="20"/>
                <w:lang w:val="es-MX" w:eastAsia="en-US"/>
              </w:rPr>
              <w:t>de:</w:t>
            </w:r>
          </w:p>
        </w:tc>
      </w:tr>
      <w:tr w:rsidR="00E01B17" w:rsidRPr="00A20D87" w14:paraId="4D477246" w14:textId="77777777" w:rsidTr="00A20D87">
        <w:trPr>
          <w:trHeight w:val="275"/>
        </w:trPr>
        <w:tc>
          <w:tcPr>
            <w:tcW w:w="74" w:type="dxa"/>
            <w:tcBorders>
              <w:top w:val="nil"/>
            </w:tcBorders>
            <w:shd w:val="clear" w:color="auto" w:fill="auto"/>
          </w:tcPr>
          <w:p w14:paraId="71A40BEC"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6"/>
                <w:lang w:val="es-MX" w:eastAsia="en-US"/>
              </w:rPr>
            </w:pPr>
          </w:p>
        </w:tc>
        <w:tc>
          <w:tcPr>
            <w:tcW w:w="7799" w:type="dxa"/>
            <w:gridSpan w:val="2"/>
            <w:tcBorders>
              <w:bottom w:val="single" w:sz="8" w:space="0" w:color="000000"/>
            </w:tcBorders>
            <w:shd w:val="clear" w:color="auto" w:fill="auto"/>
          </w:tcPr>
          <w:p w14:paraId="3D6A5C30" w14:textId="77777777" w:rsidR="005A6A7E" w:rsidRPr="00A20D87" w:rsidRDefault="005A6A7E" w:rsidP="00A20D87">
            <w:pPr>
              <w:widowControl w:val="0"/>
              <w:autoSpaceDE w:val="0"/>
              <w:autoSpaceDN w:val="0"/>
              <w:spacing w:before="17" w:after="0" w:line="240" w:lineRule="auto"/>
              <w:ind w:left="2412" w:right="2410"/>
              <w:jc w:val="center"/>
              <w:rPr>
                <w:rFonts w:ascii="Arial" w:eastAsia="Arial MT" w:hAnsi="Arial MT" w:cs="Arial MT"/>
                <w:b/>
                <w:sz w:val="20"/>
                <w:lang w:val="en-US" w:eastAsia="en-US"/>
              </w:rPr>
            </w:pPr>
            <w:r w:rsidRPr="00A20D87">
              <w:rPr>
                <w:rFonts w:ascii="Arial" w:eastAsia="Arial MT" w:hAnsi="Arial MT" w:cs="Arial MT"/>
                <w:b/>
                <w:sz w:val="20"/>
                <w:lang w:val="en-US" w:eastAsia="en-US"/>
              </w:rPr>
              <w:t>5.-</w:t>
            </w:r>
            <w:r w:rsidRPr="00A20D87">
              <w:rPr>
                <w:rFonts w:ascii="Arial" w:eastAsia="Arial MT" w:hAnsi="Arial MT" w:cs="Arial MT"/>
                <w:b/>
                <w:spacing w:val="-2"/>
                <w:sz w:val="20"/>
                <w:lang w:val="en-US" w:eastAsia="en-US"/>
              </w:rPr>
              <w:t xml:space="preserve"> </w:t>
            </w:r>
            <w:r w:rsidRPr="00A20D87">
              <w:rPr>
                <w:rFonts w:ascii="Arial" w:eastAsia="Arial MT" w:hAnsi="Arial MT" w:cs="Arial MT"/>
                <w:b/>
                <w:sz w:val="20"/>
                <w:lang w:val="en-US" w:eastAsia="en-US"/>
              </w:rPr>
              <w:t>Monto</w:t>
            </w:r>
            <w:r w:rsidRPr="00A20D87">
              <w:rPr>
                <w:rFonts w:ascii="Arial" w:eastAsia="Arial MT" w:hAnsi="Arial MT" w:cs="Arial MT"/>
                <w:b/>
                <w:spacing w:val="-1"/>
                <w:sz w:val="20"/>
                <w:lang w:val="en-US" w:eastAsia="en-US"/>
              </w:rPr>
              <w:t xml:space="preserve"> </w:t>
            </w:r>
            <w:r w:rsidRPr="00A20D87">
              <w:rPr>
                <w:rFonts w:ascii="Arial" w:eastAsia="Arial MT" w:hAnsi="Arial MT" w:cs="Arial MT"/>
                <w:b/>
                <w:sz w:val="20"/>
                <w:lang w:val="en-US" w:eastAsia="en-US"/>
              </w:rPr>
              <w:t>del</w:t>
            </w:r>
            <w:r w:rsidRPr="00A20D87">
              <w:rPr>
                <w:rFonts w:ascii="Arial" w:eastAsia="Arial MT" w:hAnsi="Arial MT" w:cs="Arial MT"/>
                <w:b/>
                <w:spacing w:val="-3"/>
                <w:sz w:val="20"/>
                <w:lang w:val="en-US" w:eastAsia="en-US"/>
              </w:rPr>
              <w:t xml:space="preserve"> </w:t>
            </w:r>
            <w:r w:rsidRPr="00A20D87">
              <w:rPr>
                <w:rFonts w:ascii="Arial" w:eastAsia="Arial MT" w:hAnsi="Arial MT" w:cs="Arial MT"/>
                <w:b/>
                <w:sz w:val="20"/>
                <w:lang w:val="en-US" w:eastAsia="en-US"/>
              </w:rPr>
              <w:t>apoyo</w:t>
            </w:r>
            <w:r w:rsidRPr="00A20D87">
              <w:rPr>
                <w:rFonts w:ascii="Arial" w:eastAsia="Arial MT" w:hAnsi="Arial MT" w:cs="Arial MT"/>
                <w:b/>
                <w:spacing w:val="-2"/>
                <w:sz w:val="20"/>
                <w:lang w:val="en-US" w:eastAsia="en-US"/>
              </w:rPr>
              <w:t xml:space="preserve"> </w:t>
            </w:r>
            <w:r w:rsidRPr="00A20D87">
              <w:rPr>
                <w:rFonts w:ascii="Arial" w:eastAsia="Arial MT" w:hAnsi="Arial MT" w:cs="Arial MT"/>
                <w:b/>
                <w:sz w:val="20"/>
                <w:lang w:val="en-US" w:eastAsia="en-US"/>
              </w:rPr>
              <w:t>solicitado:</w:t>
            </w:r>
          </w:p>
        </w:tc>
        <w:tc>
          <w:tcPr>
            <w:tcW w:w="1587" w:type="dxa"/>
            <w:tcBorders>
              <w:bottom w:val="single" w:sz="8" w:space="0" w:color="000000"/>
            </w:tcBorders>
            <w:shd w:val="clear" w:color="auto" w:fill="auto"/>
          </w:tcPr>
          <w:p w14:paraId="345F763B" w14:textId="77777777" w:rsidR="005A6A7E" w:rsidRPr="00A20D87" w:rsidRDefault="005A6A7E" w:rsidP="00A20D87">
            <w:pPr>
              <w:widowControl w:val="0"/>
              <w:autoSpaceDE w:val="0"/>
              <w:autoSpaceDN w:val="0"/>
              <w:spacing w:before="17" w:after="0" w:line="240" w:lineRule="auto"/>
              <w:ind w:left="69"/>
              <w:rPr>
                <w:rFonts w:ascii="Arial MT" w:eastAsia="Arial MT" w:hAnsi="Arial MT" w:cs="Arial MT"/>
                <w:sz w:val="20"/>
                <w:lang w:val="en-US" w:eastAsia="en-US"/>
              </w:rPr>
            </w:pPr>
            <w:r w:rsidRPr="00A20D87">
              <w:rPr>
                <w:rFonts w:ascii="Arial MT" w:eastAsia="Arial MT" w:hAnsi="Arial MT" w:cs="Arial MT"/>
                <w:w w:val="99"/>
                <w:sz w:val="20"/>
                <w:lang w:val="en-US" w:eastAsia="en-US"/>
              </w:rPr>
              <w:t>$</w:t>
            </w:r>
          </w:p>
        </w:tc>
      </w:tr>
      <w:tr w:rsidR="005A6A7E" w:rsidRPr="00A20D87" w14:paraId="26531EE9" w14:textId="77777777" w:rsidTr="00A20D87">
        <w:trPr>
          <w:trHeight w:val="885"/>
        </w:trPr>
        <w:tc>
          <w:tcPr>
            <w:tcW w:w="5139" w:type="dxa"/>
            <w:gridSpan w:val="2"/>
            <w:tcBorders>
              <w:top w:val="single" w:sz="8" w:space="0" w:color="000000"/>
            </w:tcBorders>
            <w:shd w:val="clear" w:color="auto" w:fill="auto"/>
          </w:tcPr>
          <w:p w14:paraId="48F7D427" w14:textId="77777777" w:rsidR="005A6A7E" w:rsidRPr="00A20D87" w:rsidRDefault="005A6A7E" w:rsidP="00A20D87">
            <w:pPr>
              <w:widowControl w:val="0"/>
              <w:autoSpaceDE w:val="0"/>
              <w:autoSpaceDN w:val="0"/>
              <w:spacing w:after="0" w:line="240" w:lineRule="auto"/>
              <w:rPr>
                <w:rFonts w:ascii="Arial" w:eastAsia="Arial MT" w:hAnsi="Arial MT" w:cs="Arial MT"/>
                <w:b/>
                <w:sz w:val="20"/>
                <w:lang w:val="es-MX" w:eastAsia="en-US"/>
              </w:rPr>
            </w:pPr>
          </w:p>
          <w:p w14:paraId="6692A525" w14:textId="77777777" w:rsidR="005A6A7E" w:rsidRPr="00A20D87" w:rsidRDefault="005A6A7E" w:rsidP="00A20D87">
            <w:pPr>
              <w:widowControl w:val="0"/>
              <w:autoSpaceDE w:val="0"/>
              <w:autoSpaceDN w:val="0"/>
              <w:spacing w:after="0" w:line="240" w:lineRule="auto"/>
              <w:rPr>
                <w:rFonts w:ascii="Arial" w:eastAsia="Arial MT" w:hAnsi="Arial MT" w:cs="Arial MT"/>
                <w:b/>
                <w:sz w:val="20"/>
                <w:lang w:val="es-MX" w:eastAsia="en-US"/>
              </w:rPr>
            </w:pPr>
          </w:p>
          <w:p w14:paraId="22D67980" w14:textId="77777777" w:rsidR="005A6A7E" w:rsidRPr="00A20D87" w:rsidRDefault="005A6A7E" w:rsidP="00A20D87">
            <w:pPr>
              <w:widowControl w:val="0"/>
              <w:autoSpaceDE w:val="0"/>
              <w:autoSpaceDN w:val="0"/>
              <w:spacing w:before="154" w:after="0" w:line="240" w:lineRule="auto"/>
              <w:ind w:left="722"/>
              <w:rPr>
                <w:rFonts w:ascii="Arial" w:eastAsia="Arial MT" w:hAnsi="Arial MT" w:cs="Arial MT"/>
                <w:b/>
                <w:sz w:val="18"/>
                <w:lang w:val="es-MX" w:eastAsia="en-US"/>
              </w:rPr>
            </w:pPr>
            <w:r w:rsidRPr="00A20D87">
              <w:rPr>
                <w:rFonts w:ascii="Arial" w:eastAsia="Arial MT" w:hAnsi="Arial MT" w:cs="Arial MT"/>
                <w:b/>
                <w:sz w:val="18"/>
                <w:lang w:val="es-MX" w:eastAsia="en-US"/>
              </w:rPr>
              <w:t>Nombre</w:t>
            </w:r>
            <w:r w:rsidRPr="00A20D87">
              <w:rPr>
                <w:rFonts w:ascii="Arial" w:eastAsia="Arial MT" w:hAnsi="Arial MT" w:cs="Arial MT"/>
                <w:b/>
                <w:spacing w:val="-2"/>
                <w:sz w:val="18"/>
                <w:lang w:val="es-MX" w:eastAsia="en-US"/>
              </w:rPr>
              <w:t xml:space="preserve"> </w:t>
            </w:r>
            <w:r w:rsidRPr="00A20D87">
              <w:rPr>
                <w:rFonts w:ascii="Arial" w:eastAsia="Arial MT" w:hAnsi="Arial MT" w:cs="Arial MT"/>
                <w:b/>
                <w:sz w:val="18"/>
                <w:lang w:val="es-MX" w:eastAsia="en-US"/>
              </w:rPr>
              <w:t>y</w:t>
            </w:r>
            <w:r w:rsidRPr="00A20D87">
              <w:rPr>
                <w:rFonts w:ascii="Arial" w:eastAsia="Arial MT" w:hAnsi="Arial MT" w:cs="Arial MT"/>
                <w:b/>
                <w:spacing w:val="-1"/>
                <w:sz w:val="18"/>
                <w:lang w:val="es-MX" w:eastAsia="en-US"/>
              </w:rPr>
              <w:t xml:space="preserve"> </w:t>
            </w:r>
            <w:r w:rsidRPr="00A20D87">
              <w:rPr>
                <w:rFonts w:ascii="Arial" w:eastAsia="Arial MT" w:hAnsi="Arial MT" w:cs="Arial MT"/>
                <w:b/>
                <w:sz w:val="18"/>
                <w:lang w:val="es-MX" w:eastAsia="en-US"/>
              </w:rPr>
              <w:t>firma</w:t>
            </w:r>
            <w:r w:rsidRPr="00A20D87">
              <w:rPr>
                <w:rFonts w:ascii="Arial" w:eastAsia="Arial MT" w:hAnsi="Arial MT" w:cs="Arial MT"/>
                <w:b/>
                <w:spacing w:val="-1"/>
                <w:sz w:val="18"/>
                <w:lang w:val="es-MX" w:eastAsia="en-US"/>
              </w:rPr>
              <w:t xml:space="preserve"> </w:t>
            </w:r>
            <w:r w:rsidRPr="00A20D87">
              <w:rPr>
                <w:rFonts w:ascii="Arial" w:eastAsia="Arial MT" w:hAnsi="Arial MT" w:cs="Arial MT"/>
                <w:b/>
                <w:sz w:val="18"/>
                <w:lang w:val="es-MX" w:eastAsia="en-US"/>
              </w:rPr>
              <w:t>de</w:t>
            </w:r>
            <w:r w:rsidRPr="00A20D87">
              <w:rPr>
                <w:rFonts w:ascii="Arial" w:eastAsia="Arial MT" w:hAnsi="Arial MT" w:cs="Arial MT"/>
                <w:b/>
                <w:spacing w:val="-3"/>
                <w:sz w:val="18"/>
                <w:lang w:val="es-MX" w:eastAsia="en-US"/>
              </w:rPr>
              <w:t xml:space="preserve"> </w:t>
            </w:r>
            <w:r w:rsidRPr="00A20D87">
              <w:rPr>
                <w:rFonts w:ascii="Arial" w:eastAsia="Arial MT" w:hAnsi="Arial MT" w:cs="Arial MT"/>
                <w:b/>
                <w:sz w:val="18"/>
                <w:lang w:val="es-MX" w:eastAsia="en-US"/>
              </w:rPr>
              <w:t>la</w:t>
            </w:r>
            <w:r w:rsidRPr="00A20D87">
              <w:rPr>
                <w:rFonts w:ascii="Arial" w:eastAsia="Arial MT" w:hAnsi="Arial MT" w:cs="Arial MT"/>
                <w:b/>
                <w:spacing w:val="-1"/>
                <w:sz w:val="18"/>
                <w:lang w:val="es-MX" w:eastAsia="en-US"/>
              </w:rPr>
              <w:t xml:space="preserve"> </w:t>
            </w:r>
            <w:r w:rsidRPr="00A20D87">
              <w:rPr>
                <w:rFonts w:ascii="Arial" w:eastAsia="Arial MT" w:hAnsi="Arial MT" w:cs="Arial MT"/>
                <w:b/>
                <w:sz w:val="18"/>
                <w:lang w:val="es-MX" w:eastAsia="en-US"/>
              </w:rPr>
              <w:t>persona</w:t>
            </w:r>
            <w:r w:rsidRPr="00A20D87">
              <w:rPr>
                <w:rFonts w:ascii="Arial" w:eastAsia="Arial MT" w:hAnsi="Arial MT" w:cs="Arial MT"/>
                <w:b/>
                <w:spacing w:val="-1"/>
                <w:sz w:val="18"/>
                <w:lang w:val="es-MX" w:eastAsia="en-US"/>
              </w:rPr>
              <w:t xml:space="preserve"> </w:t>
            </w:r>
            <w:r w:rsidRPr="00A20D87">
              <w:rPr>
                <w:rFonts w:ascii="Arial" w:eastAsia="Arial MT" w:hAnsi="Arial MT" w:cs="Arial MT"/>
                <w:b/>
                <w:sz w:val="18"/>
                <w:lang w:val="es-MX" w:eastAsia="en-US"/>
              </w:rPr>
              <w:t>que</w:t>
            </w:r>
            <w:r w:rsidRPr="00A20D87">
              <w:rPr>
                <w:rFonts w:ascii="Arial" w:eastAsia="Arial MT" w:hAnsi="Arial MT" w:cs="Arial MT"/>
                <w:b/>
                <w:spacing w:val="-3"/>
                <w:sz w:val="18"/>
                <w:lang w:val="es-MX" w:eastAsia="en-US"/>
              </w:rPr>
              <w:t xml:space="preserve"> </w:t>
            </w:r>
            <w:r w:rsidRPr="00A20D87">
              <w:rPr>
                <w:rFonts w:ascii="Arial" w:eastAsia="Arial MT" w:hAnsi="Arial MT" w:cs="Arial MT"/>
                <w:b/>
                <w:sz w:val="18"/>
                <w:lang w:val="es-MX" w:eastAsia="en-US"/>
              </w:rPr>
              <w:t>asesora:</w:t>
            </w:r>
          </w:p>
        </w:tc>
        <w:tc>
          <w:tcPr>
            <w:tcW w:w="4321" w:type="dxa"/>
            <w:gridSpan w:val="2"/>
            <w:tcBorders>
              <w:top w:val="single" w:sz="8" w:space="0" w:color="000000"/>
            </w:tcBorders>
            <w:shd w:val="clear" w:color="auto" w:fill="auto"/>
          </w:tcPr>
          <w:p w14:paraId="18FFDD0C" w14:textId="77777777" w:rsidR="005A6A7E" w:rsidRPr="00A20D87" w:rsidRDefault="005A6A7E" w:rsidP="00A20D87">
            <w:pPr>
              <w:widowControl w:val="0"/>
              <w:autoSpaceDE w:val="0"/>
              <w:autoSpaceDN w:val="0"/>
              <w:spacing w:after="0" w:line="240" w:lineRule="auto"/>
              <w:rPr>
                <w:rFonts w:ascii="Arial" w:eastAsia="Arial MT" w:hAnsi="Arial MT" w:cs="Arial MT"/>
                <w:b/>
                <w:sz w:val="20"/>
                <w:lang w:val="es-MX" w:eastAsia="en-US"/>
              </w:rPr>
            </w:pPr>
          </w:p>
          <w:p w14:paraId="2ACFDC05" w14:textId="77777777" w:rsidR="005A6A7E" w:rsidRPr="00A20D87" w:rsidRDefault="005A6A7E" w:rsidP="00A20D87">
            <w:pPr>
              <w:widowControl w:val="0"/>
              <w:autoSpaceDE w:val="0"/>
              <w:autoSpaceDN w:val="0"/>
              <w:spacing w:after="0" w:line="240" w:lineRule="auto"/>
              <w:rPr>
                <w:rFonts w:ascii="Arial" w:eastAsia="Arial MT" w:hAnsi="Arial MT" w:cs="Arial MT"/>
                <w:b/>
                <w:sz w:val="20"/>
                <w:lang w:val="es-MX" w:eastAsia="en-US"/>
              </w:rPr>
            </w:pPr>
          </w:p>
          <w:p w14:paraId="03386A50" w14:textId="77777777" w:rsidR="005A6A7E" w:rsidRPr="00A20D87" w:rsidRDefault="005A6A7E" w:rsidP="00A20D87">
            <w:pPr>
              <w:widowControl w:val="0"/>
              <w:autoSpaceDE w:val="0"/>
              <w:autoSpaceDN w:val="0"/>
              <w:spacing w:before="154" w:after="0" w:line="240" w:lineRule="auto"/>
              <w:ind w:left="393"/>
              <w:rPr>
                <w:rFonts w:ascii="Arial" w:eastAsia="Arial MT" w:hAnsi="Arial MT" w:cs="Arial MT"/>
                <w:b/>
                <w:sz w:val="18"/>
                <w:lang w:val="es-MX" w:eastAsia="en-US"/>
              </w:rPr>
            </w:pPr>
            <w:r w:rsidRPr="00A20D87">
              <w:rPr>
                <w:rFonts w:ascii="Arial" w:eastAsia="Arial MT" w:hAnsi="Arial MT" w:cs="Arial MT"/>
                <w:b/>
                <w:sz w:val="18"/>
                <w:lang w:val="es-MX" w:eastAsia="en-US"/>
              </w:rPr>
              <w:t>Nombre</w:t>
            </w:r>
            <w:r w:rsidRPr="00A20D87">
              <w:rPr>
                <w:rFonts w:ascii="Arial" w:eastAsia="Arial MT" w:hAnsi="Arial MT" w:cs="Arial MT"/>
                <w:b/>
                <w:spacing w:val="-2"/>
                <w:sz w:val="18"/>
                <w:lang w:val="es-MX" w:eastAsia="en-US"/>
              </w:rPr>
              <w:t xml:space="preserve"> </w:t>
            </w:r>
            <w:r w:rsidRPr="00A20D87">
              <w:rPr>
                <w:rFonts w:ascii="Arial" w:eastAsia="Arial MT" w:hAnsi="Arial MT" w:cs="Arial MT"/>
                <w:b/>
                <w:sz w:val="18"/>
                <w:lang w:val="es-MX" w:eastAsia="en-US"/>
              </w:rPr>
              <w:t>y</w:t>
            </w:r>
            <w:r w:rsidRPr="00A20D87">
              <w:rPr>
                <w:rFonts w:ascii="Arial" w:eastAsia="Arial MT" w:hAnsi="Arial MT" w:cs="Arial MT"/>
                <w:b/>
                <w:spacing w:val="-2"/>
                <w:sz w:val="18"/>
                <w:lang w:val="es-MX" w:eastAsia="en-US"/>
              </w:rPr>
              <w:t xml:space="preserve"> </w:t>
            </w:r>
            <w:r w:rsidRPr="00A20D87">
              <w:rPr>
                <w:rFonts w:ascii="Arial" w:eastAsia="Arial MT" w:hAnsi="Arial MT" w:cs="Arial MT"/>
                <w:b/>
                <w:sz w:val="18"/>
                <w:lang w:val="es-MX" w:eastAsia="en-US"/>
              </w:rPr>
              <w:t>firma</w:t>
            </w:r>
            <w:r w:rsidRPr="00A20D87">
              <w:rPr>
                <w:rFonts w:ascii="Arial" w:eastAsia="Arial MT" w:hAnsi="Arial MT" w:cs="Arial MT"/>
                <w:b/>
                <w:spacing w:val="-1"/>
                <w:sz w:val="18"/>
                <w:lang w:val="es-MX" w:eastAsia="en-US"/>
              </w:rPr>
              <w:t xml:space="preserve"> </w:t>
            </w:r>
            <w:r w:rsidRPr="00A20D87">
              <w:rPr>
                <w:rFonts w:ascii="Arial" w:eastAsia="Arial MT" w:hAnsi="Arial MT" w:cs="Arial MT"/>
                <w:b/>
                <w:sz w:val="18"/>
                <w:lang w:val="es-MX" w:eastAsia="en-US"/>
              </w:rPr>
              <w:t>de</w:t>
            </w:r>
            <w:r w:rsidRPr="00A20D87">
              <w:rPr>
                <w:rFonts w:ascii="Arial" w:eastAsia="Arial MT" w:hAnsi="Arial MT" w:cs="Arial MT"/>
                <w:b/>
                <w:spacing w:val="-4"/>
                <w:sz w:val="18"/>
                <w:lang w:val="es-MX" w:eastAsia="en-US"/>
              </w:rPr>
              <w:t xml:space="preserve"> </w:t>
            </w:r>
            <w:r w:rsidRPr="00A20D87">
              <w:rPr>
                <w:rFonts w:ascii="Arial" w:eastAsia="Arial MT" w:hAnsi="Arial MT" w:cs="Arial MT"/>
                <w:b/>
                <w:sz w:val="18"/>
                <w:lang w:val="es-MX" w:eastAsia="en-US"/>
              </w:rPr>
              <w:t>la</w:t>
            </w:r>
            <w:r w:rsidRPr="00A20D87">
              <w:rPr>
                <w:rFonts w:ascii="Arial" w:eastAsia="Arial MT" w:hAnsi="Arial MT" w:cs="Arial MT"/>
                <w:b/>
                <w:spacing w:val="-1"/>
                <w:sz w:val="18"/>
                <w:lang w:val="es-MX" w:eastAsia="en-US"/>
              </w:rPr>
              <w:t xml:space="preserve"> </w:t>
            </w:r>
            <w:r w:rsidRPr="00A20D87">
              <w:rPr>
                <w:rFonts w:ascii="Arial" w:eastAsia="Arial MT" w:hAnsi="Arial MT" w:cs="Arial MT"/>
                <w:b/>
                <w:sz w:val="18"/>
                <w:lang w:val="es-MX" w:eastAsia="en-US"/>
              </w:rPr>
              <w:t>persona</w:t>
            </w:r>
            <w:r w:rsidRPr="00A20D87">
              <w:rPr>
                <w:rFonts w:ascii="Arial" w:eastAsia="Arial MT" w:hAnsi="Arial MT" w:cs="Arial MT"/>
                <w:b/>
                <w:spacing w:val="-2"/>
                <w:sz w:val="18"/>
                <w:lang w:val="es-MX" w:eastAsia="en-US"/>
              </w:rPr>
              <w:t xml:space="preserve"> </w:t>
            </w:r>
            <w:r w:rsidRPr="00A20D87">
              <w:rPr>
                <w:rFonts w:ascii="Arial" w:eastAsia="Arial MT" w:hAnsi="Arial MT" w:cs="Arial MT"/>
                <w:b/>
                <w:sz w:val="18"/>
                <w:lang w:val="es-MX" w:eastAsia="en-US"/>
              </w:rPr>
              <w:t>solicitante:</w:t>
            </w:r>
          </w:p>
        </w:tc>
      </w:tr>
      <w:tr w:rsidR="005A6A7E" w:rsidRPr="00A20D87" w14:paraId="0AF32B27" w14:textId="77777777" w:rsidTr="00A20D87">
        <w:trPr>
          <w:trHeight w:val="1725"/>
        </w:trPr>
        <w:tc>
          <w:tcPr>
            <w:tcW w:w="9460" w:type="dxa"/>
            <w:gridSpan w:val="4"/>
            <w:shd w:val="clear" w:color="auto" w:fill="auto"/>
          </w:tcPr>
          <w:p w14:paraId="5DD58BB0" w14:textId="77777777" w:rsidR="005A6A7E" w:rsidRPr="00A20D87" w:rsidRDefault="005A6A7E" w:rsidP="00A20D87">
            <w:pPr>
              <w:widowControl w:val="0"/>
              <w:autoSpaceDE w:val="0"/>
              <w:autoSpaceDN w:val="0"/>
              <w:spacing w:after="0" w:line="237" w:lineRule="auto"/>
              <w:ind w:left="69"/>
              <w:jc w:val="both"/>
              <w:rPr>
                <w:rFonts w:ascii="Arial" w:eastAsia="Arial MT" w:hAnsi="Arial" w:cs="Arial"/>
                <w:b/>
                <w:sz w:val="18"/>
                <w:szCs w:val="18"/>
                <w:lang w:val="es-MX" w:eastAsia="en-US"/>
              </w:rPr>
            </w:pPr>
            <w:r w:rsidRPr="00A20D87">
              <w:rPr>
                <w:rFonts w:ascii="Arial" w:eastAsia="Arial MT" w:hAnsi="Arial" w:cs="Arial"/>
                <w:b/>
                <w:sz w:val="18"/>
                <w:szCs w:val="18"/>
                <w:lang w:val="es-MX" w:eastAsia="en-US"/>
              </w:rPr>
              <w:t>BAJO</w:t>
            </w:r>
            <w:r w:rsidRPr="00A20D87">
              <w:rPr>
                <w:rFonts w:ascii="Arial" w:eastAsia="Arial MT" w:hAnsi="Arial" w:cs="Arial"/>
                <w:b/>
                <w:spacing w:val="30"/>
                <w:sz w:val="18"/>
                <w:szCs w:val="18"/>
                <w:lang w:val="es-MX" w:eastAsia="en-US"/>
              </w:rPr>
              <w:t xml:space="preserve"> </w:t>
            </w:r>
            <w:r w:rsidRPr="00A20D87">
              <w:rPr>
                <w:rFonts w:ascii="Arial" w:eastAsia="Arial MT" w:hAnsi="Arial" w:cs="Arial"/>
                <w:b/>
                <w:sz w:val="18"/>
                <w:szCs w:val="18"/>
                <w:lang w:val="es-MX" w:eastAsia="en-US"/>
              </w:rPr>
              <w:t>PROTESTA</w:t>
            </w:r>
            <w:r w:rsidRPr="00A20D87">
              <w:rPr>
                <w:rFonts w:ascii="Arial" w:eastAsia="Arial MT" w:hAnsi="Arial" w:cs="Arial"/>
                <w:b/>
                <w:spacing w:val="27"/>
                <w:sz w:val="18"/>
                <w:szCs w:val="18"/>
                <w:lang w:val="es-MX" w:eastAsia="en-US"/>
              </w:rPr>
              <w:t xml:space="preserve"> </w:t>
            </w:r>
            <w:r w:rsidRPr="00A20D87">
              <w:rPr>
                <w:rFonts w:ascii="Arial" w:eastAsia="Arial MT" w:hAnsi="Arial" w:cs="Arial"/>
                <w:b/>
                <w:sz w:val="18"/>
                <w:szCs w:val="18"/>
                <w:lang w:val="es-MX" w:eastAsia="en-US"/>
              </w:rPr>
              <w:t>DE</w:t>
            </w:r>
            <w:r w:rsidRPr="00A20D87">
              <w:rPr>
                <w:rFonts w:ascii="Arial" w:eastAsia="Arial MT" w:hAnsi="Arial" w:cs="Arial"/>
                <w:b/>
                <w:spacing w:val="32"/>
                <w:sz w:val="18"/>
                <w:szCs w:val="18"/>
                <w:lang w:val="es-MX" w:eastAsia="en-US"/>
              </w:rPr>
              <w:t xml:space="preserve"> </w:t>
            </w:r>
            <w:r w:rsidRPr="00A20D87">
              <w:rPr>
                <w:rFonts w:ascii="Arial" w:eastAsia="Arial MT" w:hAnsi="Arial" w:cs="Arial"/>
                <w:b/>
                <w:sz w:val="18"/>
                <w:szCs w:val="18"/>
                <w:lang w:val="es-MX" w:eastAsia="en-US"/>
              </w:rPr>
              <w:t>DECIR</w:t>
            </w:r>
            <w:r w:rsidRPr="00A20D87">
              <w:rPr>
                <w:rFonts w:ascii="Arial" w:eastAsia="Arial MT" w:hAnsi="Arial" w:cs="Arial"/>
                <w:b/>
                <w:spacing w:val="27"/>
                <w:sz w:val="18"/>
                <w:szCs w:val="18"/>
                <w:lang w:val="es-MX" w:eastAsia="en-US"/>
              </w:rPr>
              <w:t xml:space="preserve"> </w:t>
            </w:r>
            <w:r w:rsidRPr="00A20D87">
              <w:rPr>
                <w:rFonts w:ascii="Arial" w:eastAsia="Arial MT" w:hAnsi="Arial" w:cs="Arial"/>
                <w:b/>
                <w:sz w:val="18"/>
                <w:szCs w:val="18"/>
                <w:lang w:val="es-MX" w:eastAsia="en-US"/>
              </w:rPr>
              <w:t>VERDAD</w:t>
            </w:r>
            <w:r w:rsidRPr="00A20D87">
              <w:rPr>
                <w:rFonts w:ascii="Arial" w:eastAsia="Arial MT" w:hAnsi="Arial" w:cs="Arial"/>
                <w:b/>
                <w:spacing w:val="30"/>
                <w:sz w:val="18"/>
                <w:szCs w:val="18"/>
                <w:lang w:val="es-MX" w:eastAsia="en-US"/>
              </w:rPr>
              <w:t xml:space="preserve"> </w:t>
            </w:r>
            <w:r w:rsidRPr="00A20D87">
              <w:rPr>
                <w:rFonts w:ascii="Arial" w:eastAsia="Arial MT" w:hAnsi="Arial" w:cs="Arial"/>
                <w:b/>
                <w:sz w:val="18"/>
                <w:szCs w:val="18"/>
                <w:lang w:val="es-MX" w:eastAsia="en-US"/>
              </w:rPr>
              <w:t>declaro</w:t>
            </w:r>
            <w:r w:rsidRPr="00A20D87">
              <w:rPr>
                <w:rFonts w:ascii="Arial" w:eastAsia="Arial MT" w:hAnsi="Arial" w:cs="Arial"/>
                <w:b/>
                <w:spacing w:val="28"/>
                <w:sz w:val="18"/>
                <w:szCs w:val="18"/>
                <w:lang w:val="es-MX" w:eastAsia="en-US"/>
              </w:rPr>
              <w:t xml:space="preserve"> </w:t>
            </w:r>
            <w:r w:rsidRPr="00A20D87">
              <w:rPr>
                <w:rFonts w:ascii="Arial" w:eastAsia="Arial MT" w:hAnsi="Arial" w:cs="Arial"/>
                <w:b/>
                <w:sz w:val="18"/>
                <w:szCs w:val="18"/>
                <w:lang w:val="es-MX" w:eastAsia="en-US"/>
              </w:rPr>
              <w:t>que</w:t>
            </w:r>
            <w:r w:rsidRPr="00A20D87">
              <w:rPr>
                <w:rFonts w:ascii="Arial" w:eastAsia="Arial MT" w:hAnsi="Arial" w:cs="Arial"/>
                <w:b/>
                <w:spacing w:val="29"/>
                <w:sz w:val="18"/>
                <w:szCs w:val="18"/>
                <w:lang w:val="es-MX" w:eastAsia="en-US"/>
              </w:rPr>
              <w:t xml:space="preserve"> </w:t>
            </w:r>
            <w:r w:rsidRPr="00A20D87">
              <w:rPr>
                <w:rFonts w:ascii="Arial" w:eastAsia="Arial MT" w:hAnsi="Arial" w:cs="Arial"/>
                <w:b/>
                <w:sz w:val="18"/>
                <w:szCs w:val="18"/>
                <w:lang w:val="es-MX" w:eastAsia="en-US"/>
              </w:rPr>
              <w:t>la</w:t>
            </w:r>
            <w:r w:rsidRPr="00A20D87">
              <w:rPr>
                <w:rFonts w:ascii="Arial" w:eastAsia="Arial MT" w:hAnsi="Arial" w:cs="Arial"/>
                <w:b/>
                <w:spacing w:val="27"/>
                <w:sz w:val="18"/>
                <w:szCs w:val="18"/>
                <w:lang w:val="es-MX" w:eastAsia="en-US"/>
              </w:rPr>
              <w:t xml:space="preserve"> </w:t>
            </w:r>
            <w:r w:rsidRPr="00A20D87">
              <w:rPr>
                <w:rFonts w:ascii="Arial" w:eastAsia="Arial MT" w:hAnsi="Arial" w:cs="Arial"/>
                <w:b/>
                <w:sz w:val="18"/>
                <w:szCs w:val="18"/>
                <w:lang w:val="es-MX" w:eastAsia="en-US"/>
              </w:rPr>
              <w:t>información</w:t>
            </w:r>
            <w:r w:rsidRPr="00A20D87">
              <w:rPr>
                <w:rFonts w:ascii="Arial" w:eastAsia="Arial MT" w:hAnsi="Arial" w:cs="Arial"/>
                <w:b/>
                <w:spacing w:val="29"/>
                <w:sz w:val="18"/>
                <w:szCs w:val="18"/>
                <w:lang w:val="es-MX" w:eastAsia="en-US"/>
              </w:rPr>
              <w:t xml:space="preserve"> </w:t>
            </w:r>
            <w:r w:rsidRPr="00A20D87">
              <w:rPr>
                <w:rFonts w:ascii="Arial" w:eastAsia="Arial MT" w:hAnsi="Arial" w:cs="Arial"/>
                <w:b/>
                <w:sz w:val="18"/>
                <w:szCs w:val="18"/>
                <w:lang w:val="es-MX" w:eastAsia="en-US"/>
              </w:rPr>
              <w:t>proporcionada,</w:t>
            </w:r>
            <w:r w:rsidRPr="00A20D87">
              <w:rPr>
                <w:rFonts w:ascii="Arial" w:eastAsia="Arial MT" w:hAnsi="Arial" w:cs="Arial"/>
                <w:b/>
                <w:spacing w:val="29"/>
                <w:sz w:val="18"/>
                <w:szCs w:val="18"/>
                <w:lang w:val="es-MX" w:eastAsia="en-US"/>
              </w:rPr>
              <w:t xml:space="preserve"> </w:t>
            </w:r>
            <w:r w:rsidRPr="00A20D87">
              <w:rPr>
                <w:rFonts w:ascii="Arial" w:eastAsia="Arial MT" w:hAnsi="Arial" w:cs="Arial"/>
                <w:b/>
                <w:sz w:val="18"/>
                <w:szCs w:val="18"/>
                <w:lang w:val="es-MX" w:eastAsia="en-US"/>
              </w:rPr>
              <w:t>así</w:t>
            </w:r>
            <w:r w:rsidRPr="00A20D87">
              <w:rPr>
                <w:rFonts w:ascii="Arial" w:eastAsia="Arial MT" w:hAnsi="Arial" w:cs="Arial"/>
                <w:b/>
                <w:spacing w:val="32"/>
                <w:sz w:val="18"/>
                <w:szCs w:val="18"/>
                <w:lang w:val="es-MX" w:eastAsia="en-US"/>
              </w:rPr>
              <w:t xml:space="preserve"> </w:t>
            </w:r>
            <w:r w:rsidRPr="00A20D87">
              <w:rPr>
                <w:rFonts w:ascii="Arial" w:eastAsia="Arial MT" w:hAnsi="Arial" w:cs="Arial"/>
                <w:b/>
                <w:sz w:val="18"/>
                <w:szCs w:val="18"/>
                <w:lang w:val="es-MX" w:eastAsia="en-US"/>
              </w:rPr>
              <w:t>como</w:t>
            </w:r>
            <w:r w:rsidRPr="00A20D87">
              <w:rPr>
                <w:rFonts w:ascii="Arial" w:eastAsia="Arial MT" w:hAnsi="Arial" w:cs="Arial"/>
                <w:b/>
                <w:spacing w:val="26"/>
                <w:sz w:val="18"/>
                <w:szCs w:val="18"/>
                <w:lang w:val="es-MX" w:eastAsia="en-US"/>
              </w:rPr>
              <w:t xml:space="preserve"> </w:t>
            </w:r>
            <w:r w:rsidRPr="00A20D87">
              <w:rPr>
                <w:rFonts w:ascii="Arial" w:eastAsia="Arial MT" w:hAnsi="Arial" w:cs="Arial"/>
                <w:b/>
                <w:sz w:val="18"/>
                <w:szCs w:val="18"/>
                <w:lang w:val="es-MX" w:eastAsia="en-US"/>
              </w:rPr>
              <w:t>los</w:t>
            </w:r>
            <w:r w:rsidRPr="00A20D87">
              <w:rPr>
                <w:rFonts w:ascii="Arial" w:eastAsia="Arial MT" w:hAnsi="Arial" w:cs="Arial"/>
                <w:b/>
                <w:spacing w:val="31"/>
                <w:sz w:val="18"/>
                <w:szCs w:val="18"/>
                <w:lang w:val="es-MX" w:eastAsia="en-US"/>
              </w:rPr>
              <w:t xml:space="preserve"> </w:t>
            </w:r>
            <w:r w:rsidRPr="00A20D87">
              <w:rPr>
                <w:rFonts w:ascii="Arial" w:eastAsia="Arial MT" w:hAnsi="Arial" w:cs="Arial"/>
                <w:b/>
                <w:sz w:val="18"/>
                <w:szCs w:val="18"/>
                <w:lang w:val="es-MX" w:eastAsia="en-US"/>
              </w:rPr>
              <w:t>datos</w:t>
            </w:r>
            <w:r w:rsidRPr="00A20D87">
              <w:rPr>
                <w:rFonts w:ascii="Arial" w:eastAsia="Arial MT" w:hAnsi="Arial" w:cs="Arial"/>
                <w:b/>
                <w:spacing w:val="33"/>
                <w:sz w:val="18"/>
                <w:szCs w:val="18"/>
                <w:lang w:val="es-MX" w:eastAsia="en-US"/>
              </w:rPr>
              <w:t xml:space="preserve"> </w:t>
            </w:r>
            <w:r w:rsidRPr="00A20D87">
              <w:rPr>
                <w:rFonts w:ascii="Arial" w:eastAsia="Arial MT" w:hAnsi="Arial" w:cs="Arial"/>
                <w:b/>
                <w:sz w:val="18"/>
                <w:szCs w:val="18"/>
                <w:lang w:val="es-MX" w:eastAsia="en-US"/>
              </w:rPr>
              <w:t>incluidos</w:t>
            </w:r>
            <w:r w:rsidRPr="00A20D87">
              <w:rPr>
                <w:rFonts w:ascii="Arial" w:eastAsia="Arial MT" w:hAnsi="Arial" w:cs="Arial"/>
                <w:b/>
                <w:spacing w:val="28"/>
                <w:sz w:val="18"/>
                <w:szCs w:val="18"/>
                <w:lang w:val="es-MX" w:eastAsia="en-US"/>
              </w:rPr>
              <w:t xml:space="preserve"> </w:t>
            </w:r>
            <w:r w:rsidRPr="00A20D87">
              <w:rPr>
                <w:rFonts w:ascii="Arial" w:eastAsia="Arial MT" w:hAnsi="Arial" w:cs="Arial"/>
                <w:b/>
                <w:sz w:val="18"/>
                <w:szCs w:val="18"/>
                <w:lang w:val="es-MX" w:eastAsia="en-US"/>
              </w:rPr>
              <w:t>en</w:t>
            </w:r>
            <w:r w:rsidRPr="00A20D87">
              <w:rPr>
                <w:rFonts w:ascii="Arial" w:eastAsia="Arial MT" w:hAnsi="Arial" w:cs="Arial"/>
                <w:b/>
                <w:spacing w:val="31"/>
                <w:sz w:val="18"/>
                <w:szCs w:val="18"/>
                <w:lang w:val="es-MX" w:eastAsia="en-US"/>
              </w:rPr>
              <w:t xml:space="preserve"> </w:t>
            </w:r>
            <w:r w:rsidRPr="00A20D87">
              <w:rPr>
                <w:rFonts w:ascii="Arial" w:eastAsia="Arial MT" w:hAnsi="Arial" w:cs="Arial"/>
                <w:b/>
                <w:sz w:val="18"/>
                <w:szCs w:val="18"/>
                <w:lang w:val="es-MX" w:eastAsia="en-US"/>
              </w:rPr>
              <w:t>el</w:t>
            </w:r>
            <w:r w:rsidRPr="00A20D87">
              <w:rPr>
                <w:rFonts w:ascii="Arial" w:eastAsia="Arial MT" w:hAnsi="Arial" w:cs="Arial"/>
                <w:b/>
                <w:spacing w:val="-42"/>
                <w:sz w:val="18"/>
                <w:szCs w:val="18"/>
                <w:lang w:val="es-MX" w:eastAsia="en-US"/>
              </w:rPr>
              <w:t xml:space="preserve"> </w:t>
            </w:r>
            <w:r w:rsidRPr="00A20D87">
              <w:rPr>
                <w:rFonts w:ascii="Arial" w:eastAsia="Arial MT" w:hAnsi="Arial" w:cs="Arial"/>
                <w:b/>
                <w:sz w:val="18"/>
                <w:szCs w:val="18"/>
                <w:lang w:val="es-MX" w:eastAsia="en-US"/>
              </w:rPr>
              <w:t>presente</w:t>
            </w:r>
            <w:r w:rsidRPr="00A20D87">
              <w:rPr>
                <w:rFonts w:ascii="Arial" w:eastAsia="Arial MT" w:hAnsi="Arial" w:cs="Arial"/>
                <w:b/>
                <w:spacing w:val="-1"/>
                <w:sz w:val="18"/>
                <w:szCs w:val="18"/>
                <w:lang w:val="es-MX" w:eastAsia="en-US"/>
              </w:rPr>
              <w:t xml:space="preserve"> </w:t>
            </w:r>
            <w:r w:rsidRPr="00A20D87">
              <w:rPr>
                <w:rFonts w:ascii="Arial" w:eastAsia="Arial MT" w:hAnsi="Arial" w:cs="Arial"/>
                <w:b/>
                <w:sz w:val="18"/>
                <w:szCs w:val="18"/>
                <w:lang w:val="es-MX" w:eastAsia="en-US"/>
              </w:rPr>
              <w:t>reporte</w:t>
            </w:r>
            <w:r w:rsidRPr="00A20D87">
              <w:rPr>
                <w:rFonts w:ascii="Arial" w:eastAsia="Arial MT" w:hAnsi="Arial" w:cs="Arial"/>
                <w:b/>
                <w:spacing w:val="-1"/>
                <w:sz w:val="18"/>
                <w:szCs w:val="18"/>
                <w:lang w:val="es-MX" w:eastAsia="en-US"/>
              </w:rPr>
              <w:t xml:space="preserve"> </w:t>
            </w:r>
            <w:r w:rsidRPr="00A20D87">
              <w:rPr>
                <w:rFonts w:ascii="Arial" w:eastAsia="Arial MT" w:hAnsi="Arial" w:cs="Arial"/>
                <w:b/>
                <w:sz w:val="18"/>
                <w:szCs w:val="18"/>
                <w:lang w:val="es-MX" w:eastAsia="en-US"/>
              </w:rPr>
              <w:t>son verídicos</w:t>
            </w:r>
            <w:r w:rsidRPr="00A20D87">
              <w:rPr>
                <w:rFonts w:ascii="Arial" w:eastAsia="Arial MT" w:hAnsi="Arial" w:cs="Arial"/>
                <w:b/>
                <w:spacing w:val="-2"/>
                <w:sz w:val="18"/>
                <w:szCs w:val="18"/>
                <w:lang w:val="es-MX" w:eastAsia="en-US"/>
              </w:rPr>
              <w:t xml:space="preserve"> </w:t>
            </w:r>
            <w:r w:rsidRPr="00A20D87">
              <w:rPr>
                <w:rFonts w:ascii="Arial" w:eastAsia="Arial MT" w:hAnsi="Arial" w:cs="Arial"/>
                <w:b/>
                <w:sz w:val="18"/>
                <w:szCs w:val="18"/>
                <w:lang w:val="es-MX" w:eastAsia="en-US"/>
              </w:rPr>
              <w:t>y</w:t>
            </w:r>
            <w:r w:rsidRPr="00A20D87">
              <w:rPr>
                <w:rFonts w:ascii="Arial" w:eastAsia="Arial MT" w:hAnsi="Arial" w:cs="Arial"/>
                <w:b/>
                <w:spacing w:val="-1"/>
                <w:sz w:val="18"/>
                <w:szCs w:val="18"/>
                <w:lang w:val="es-MX" w:eastAsia="en-US"/>
              </w:rPr>
              <w:t xml:space="preserve"> </w:t>
            </w:r>
            <w:r w:rsidRPr="00A20D87">
              <w:rPr>
                <w:rFonts w:ascii="Arial" w:eastAsia="Arial MT" w:hAnsi="Arial" w:cs="Arial"/>
                <w:b/>
                <w:sz w:val="18"/>
                <w:szCs w:val="18"/>
                <w:lang w:val="es-MX" w:eastAsia="en-US"/>
              </w:rPr>
              <w:t>en caso</w:t>
            </w:r>
            <w:r w:rsidRPr="00A20D87">
              <w:rPr>
                <w:rFonts w:ascii="Arial" w:eastAsia="Arial MT" w:hAnsi="Arial" w:cs="Arial"/>
                <w:b/>
                <w:spacing w:val="-2"/>
                <w:sz w:val="18"/>
                <w:szCs w:val="18"/>
                <w:lang w:val="es-MX" w:eastAsia="en-US"/>
              </w:rPr>
              <w:t xml:space="preserve"> </w:t>
            </w:r>
            <w:r w:rsidRPr="00A20D87">
              <w:rPr>
                <w:rFonts w:ascii="Arial" w:eastAsia="Arial MT" w:hAnsi="Arial" w:cs="Arial"/>
                <w:b/>
                <w:sz w:val="18"/>
                <w:szCs w:val="18"/>
                <w:lang w:val="es-MX" w:eastAsia="en-US"/>
              </w:rPr>
              <w:t>de</w:t>
            </w:r>
            <w:r w:rsidRPr="00A20D87">
              <w:rPr>
                <w:rFonts w:ascii="Arial" w:eastAsia="Arial MT" w:hAnsi="Arial" w:cs="Arial"/>
                <w:b/>
                <w:spacing w:val="-1"/>
                <w:sz w:val="18"/>
                <w:szCs w:val="18"/>
                <w:lang w:val="es-MX" w:eastAsia="en-US"/>
              </w:rPr>
              <w:t xml:space="preserve"> </w:t>
            </w:r>
            <w:r w:rsidRPr="00A20D87">
              <w:rPr>
                <w:rFonts w:ascii="Arial" w:eastAsia="Arial MT" w:hAnsi="Arial" w:cs="Arial"/>
                <w:b/>
                <w:sz w:val="18"/>
                <w:szCs w:val="18"/>
                <w:lang w:val="es-MX" w:eastAsia="en-US"/>
              </w:rPr>
              <w:t>auditoría</w:t>
            </w:r>
            <w:r w:rsidRPr="00A20D87">
              <w:rPr>
                <w:rFonts w:ascii="Arial" w:eastAsia="Arial MT" w:hAnsi="Arial" w:cs="Arial"/>
                <w:b/>
                <w:spacing w:val="-3"/>
                <w:sz w:val="18"/>
                <w:szCs w:val="18"/>
                <w:lang w:val="es-MX" w:eastAsia="en-US"/>
              </w:rPr>
              <w:t xml:space="preserve"> </w:t>
            </w:r>
            <w:r w:rsidRPr="00A20D87">
              <w:rPr>
                <w:rFonts w:ascii="Arial" w:eastAsia="Arial MT" w:hAnsi="Arial" w:cs="Arial"/>
                <w:b/>
                <w:sz w:val="18"/>
                <w:szCs w:val="18"/>
                <w:lang w:val="es-MX" w:eastAsia="en-US"/>
              </w:rPr>
              <w:t>me</w:t>
            </w:r>
            <w:r w:rsidRPr="00A20D87">
              <w:rPr>
                <w:rFonts w:ascii="Arial" w:eastAsia="Arial MT" w:hAnsi="Arial" w:cs="Arial"/>
                <w:b/>
                <w:spacing w:val="-1"/>
                <w:sz w:val="18"/>
                <w:szCs w:val="18"/>
                <w:lang w:val="es-MX" w:eastAsia="en-US"/>
              </w:rPr>
              <w:t xml:space="preserve"> </w:t>
            </w:r>
            <w:r w:rsidRPr="00A20D87">
              <w:rPr>
                <w:rFonts w:ascii="Arial" w:eastAsia="Arial MT" w:hAnsi="Arial" w:cs="Arial"/>
                <w:b/>
                <w:sz w:val="18"/>
                <w:szCs w:val="18"/>
                <w:lang w:val="es-MX" w:eastAsia="en-US"/>
              </w:rPr>
              <w:t>comprometo</w:t>
            </w:r>
            <w:r w:rsidRPr="00A20D87">
              <w:rPr>
                <w:rFonts w:ascii="Arial" w:eastAsia="Arial MT" w:hAnsi="Arial" w:cs="Arial"/>
                <w:b/>
                <w:spacing w:val="-2"/>
                <w:sz w:val="18"/>
                <w:szCs w:val="18"/>
                <w:lang w:val="es-MX" w:eastAsia="en-US"/>
              </w:rPr>
              <w:t xml:space="preserve"> </w:t>
            </w:r>
            <w:r w:rsidRPr="00A20D87">
              <w:rPr>
                <w:rFonts w:ascii="Arial" w:eastAsia="Arial MT" w:hAnsi="Arial" w:cs="Arial"/>
                <w:b/>
                <w:sz w:val="18"/>
                <w:szCs w:val="18"/>
                <w:lang w:val="es-MX" w:eastAsia="en-US"/>
              </w:rPr>
              <w:t>a</w:t>
            </w:r>
            <w:r w:rsidRPr="00A20D87">
              <w:rPr>
                <w:rFonts w:ascii="Arial" w:eastAsia="Arial MT" w:hAnsi="Arial" w:cs="Arial"/>
                <w:b/>
                <w:spacing w:val="-1"/>
                <w:sz w:val="18"/>
                <w:szCs w:val="18"/>
                <w:lang w:val="es-MX" w:eastAsia="en-US"/>
              </w:rPr>
              <w:t xml:space="preserve"> </w:t>
            </w:r>
            <w:r w:rsidRPr="00A20D87">
              <w:rPr>
                <w:rFonts w:ascii="Arial" w:eastAsia="Arial MT" w:hAnsi="Arial" w:cs="Arial"/>
                <w:b/>
                <w:sz w:val="18"/>
                <w:szCs w:val="18"/>
                <w:lang w:val="es-MX" w:eastAsia="en-US"/>
              </w:rPr>
              <w:t>proporcionar</w:t>
            </w:r>
            <w:r w:rsidRPr="00A20D87">
              <w:rPr>
                <w:rFonts w:ascii="Arial" w:eastAsia="Arial MT" w:hAnsi="Arial" w:cs="Arial"/>
                <w:b/>
                <w:spacing w:val="-3"/>
                <w:sz w:val="18"/>
                <w:szCs w:val="18"/>
                <w:lang w:val="es-MX" w:eastAsia="en-US"/>
              </w:rPr>
              <w:t xml:space="preserve"> </w:t>
            </w:r>
            <w:r w:rsidRPr="00A20D87">
              <w:rPr>
                <w:rFonts w:ascii="Arial" w:eastAsia="Arial MT" w:hAnsi="Arial" w:cs="Arial"/>
                <w:b/>
                <w:sz w:val="18"/>
                <w:szCs w:val="18"/>
                <w:lang w:val="es-MX" w:eastAsia="en-US"/>
              </w:rPr>
              <w:t>información</w:t>
            </w:r>
            <w:r w:rsidRPr="00A20D87">
              <w:rPr>
                <w:rFonts w:ascii="Arial" w:eastAsia="Arial MT" w:hAnsi="Arial" w:cs="Arial"/>
                <w:b/>
                <w:spacing w:val="-2"/>
                <w:sz w:val="18"/>
                <w:szCs w:val="18"/>
                <w:lang w:val="es-MX" w:eastAsia="en-US"/>
              </w:rPr>
              <w:t xml:space="preserve"> </w:t>
            </w:r>
            <w:r w:rsidRPr="00A20D87">
              <w:rPr>
                <w:rFonts w:ascii="Arial" w:eastAsia="Arial MT" w:hAnsi="Arial" w:cs="Arial"/>
                <w:b/>
                <w:sz w:val="18"/>
                <w:szCs w:val="18"/>
                <w:lang w:val="es-MX" w:eastAsia="en-US"/>
              </w:rPr>
              <w:t>más</w:t>
            </w:r>
            <w:r w:rsidRPr="00A20D87">
              <w:rPr>
                <w:rFonts w:ascii="Arial" w:eastAsia="Arial MT" w:hAnsi="Arial" w:cs="Arial"/>
                <w:b/>
                <w:spacing w:val="-3"/>
                <w:sz w:val="18"/>
                <w:szCs w:val="18"/>
                <w:lang w:val="es-MX" w:eastAsia="en-US"/>
              </w:rPr>
              <w:t xml:space="preserve"> </w:t>
            </w:r>
            <w:r w:rsidRPr="00A20D87">
              <w:rPr>
                <w:rFonts w:ascii="Arial" w:eastAsia="Arial MT" w:hAnsi="Arial" w:cs="Arial"/>
                <w:b/>
                <w:sz w:val="18"/>
                <w:szCs w:val="18"/>
                <w:lang w:val="es-MX" w:eastAsia="en-US"/>
              </w:rPr>
              <w:t>detallada.</w:t>
            </w:r>
          </w:p>
          <w:p w14:paraId="645CD4DF" w14:textId="77777777" w:rsidR="005A6A7E" w:rsidRPr="00A20D87" w:rsidRDefault="005A6A7E" w:rsidP="00A20D87">
            <w:pPr>
              <w:widowControl w:val="0"/>
              <w:autoSpaceDE w:val="0"/>
              <w:autoSpaceDN w:val="0"/>
              <w:spacing w:after="0" w:line="240" w:lineRule="auto"/>
              <w:rPr>
                <w:rFonts w:ascii="Arial" w:eastAsia="Arial MT" w:hAnsi="Arial" w:cs="Arial"/>
                <w:b/>
                <w:sz w:val="18"/>
                <w:szCs w:val="18"/>
                <w:lang w:val="es-MX" w:eastAsia="en-US"/>
              </w:rPr>
            </w:pPr>
          </w:p>
          <w:p w14:paraId="585F6B77" w14:textId="77777777" w:rsidR="005A6A7E" w:rsidRPr="00A20D87" w:rsidRDefault="005A6A7E" w:rsidP="00A20D87">
            <w:pPr>
              <w:widowControl w:val="0"/>
              <w:autoSpaceDE w:val="0"/>
              <w:autoSpaceDN w:val="0"/>
              <w:spacing w:after="0" w:line="240" w:lineRule="auto"/>
              <w:ind w:left="69"/>
              <w:jc w:val="both"/>
              <w:rPr>
                <w:rFonts w:ascii="Arial" w:eastAsia="Arial MT" w:hAnsi="Arial" w:cs="Arial"/>
                <w:sz w:val="18"/>
                <w:szCs w:val="18"/>
                <w:lang w:val="es-MX" w:eastAsia="en-US"/>
              </w:rPr>
            </w:pPr>
            <w:r w:rsidRPr="00A20D87">
              <w:rPr>
                <w:rFonts w:ascii="Arial" w:eastAsia="Arial MT" w:hAnsi="Arial" w:cs="Arial"/>
                <w:b/>
                <w:sz w:val="18"/>
                <w:szCs w:val="18"/>
                <w:lang w:val="es-MX" w:eastAsia="en-US"/>
              </w:rPr>
              <w:t>AVISO</w:t>
            </w:r>
            <w:r w:rsidRPr="00A20D87">
              <w:rPr>
                <w:rFonts w:ascii="Arial" w:eastAsia="Arial MT" w:hAnsi="Arial" w:cs="Arial"/>
                <w:b/>
                <w:spacing w:val="14"/>
                <w:sz w:val="18"/>
                <w:szCs w:val="18"/>
                <w:lang w:val="es-MX" w:eastAsia="en-US"/>
              </w:rPr>
              <w:t xml:space="preserve"> </w:t>
            </w:r>
            <w:r w:rsidRPr="00A20D87">
              <w:rPr>
                <w:rFonts w:ascii="Arial" w:eastAsia="Arial MT" w:hAnsi="Arial" w:cs="Arial"/>
                <w:b/>
                <w:sz w:val="18"/>
                <w:szCs w:val="18"/>
                <w:lang w:val="es-MX" w:eastAsia="en-US"/>
              </w:rPr>
              <w:t>DE</w:t>
            </w:r>
            <w:r w:rsidRPr="00A20D87">
              <w:rPr>
                <w:rFonts w:ascii="Arial" w:eastAsia="Arial MT" w:hAnsi="Arial" w:cs="Arial"/>
                <w:b/>
                <w:spacing w:val="14"/>
                <w:sz w:val="18"/>
                <w:szCs w:val="18"/>
                <w:lang w:val="es-MX" w:eastAsia="en-US"/>
              </w:rPr>
              <w:t xml:space="preserve"> </w:t>
            </w:r>
            <w:r w:rsidRPr="00A20D87">
              <w:rPr>
                <w:rFonts w:ascii="Arial" w:eastAsia="Arial MT" w:hAnsi="Arial" w:cs="Arial"/>
                <w:b/>
                <w:sz w:val="18"/>
                <w:szCs w:val="18"/>
                <w:lang w:val="es-MX" w:eastAsia="en-US"/>
              </w:rPr>
              <w:t>PRIVACIDAD:</w:t>
            </w:r>
            <w:r w:rsidRPr="00A20D87">
              <w:rPr>
                <w:rFonts w:ascii="Arial" w:eastAsia="Arial MT" w:hAnsi="Arial" w:cs="Arial"/>
                <w:b/>
                <w:spacing w:val="17"/>
                <w:sz w:val="18"/>
                <w:szCs w:val="18"/>
                <w:lang w:val="es-MX" w:eastAsia="en-US"/>
              </w:rPr>
              <w:t xml:space="preserve"> </w:t>
            </w:r>
            <w:r w:rsidRPr="00A20D87">
              <w:rPr>
                <w:rFonts w:ascii="Arial" w:eastAsia="Arial MT" w:hAnsi="Arial" w:cs="Arial"/>
                <w:sz w:val="18"/>
                <w:szCs w:val="18"/>
                <w:lang w:val="es-MX" w:eastAsia="en-US"/>
              </w:rPr>
              <w:t>Los</w:t>
            </w:r>
            <w:r w:rsidRPr="00A20D87">
              <w:rPr>
                <w:rFonts w:ascii="Arial" w:eastAsia="Arial MT" w:hAnsi="Arial" w:cs="Arial"/>
                <w:spacing w:val="16"/>
                <w:sz w:val="18"/>
                <w:szCs w:val="18"/>
                <w:lang w:val="es-MX" w:eastAsia="en-US"/>
              </w:rPr>
              <w:t xml:space="preserve"> </w:t>
            </w:r>
            <w:r w:rsidRPr="00A20D87">
              <w:rPr>
                <w:rFonts w:ascii="Arial" w:eastAsia="Arial MT" w:hAnsi="Arial" w:cs="Arial"/>
                <w:sz w:val="18"/>
                <w:szCs w:val="18"/>
                <w:lang w:val="es-MX" w:eastAsia="en-US"/>
              </w:rPr>
              <w:t>datos</w:t>
            </w:r>
            <w:r w:rsidRPr="00A20D87">
              <w:rPr>
                <w:rFonts w:ascii="Arial" w:eastAsia="Arial MT" w:hAnsi="Arial" w:cs="Arial"/>
                <w:spacing w:val="16"/>
                <w:sz w:val="18"/>
                <w:szCs w:val="18"/>
                <w:lang w:val="es-MX" w:eastAsia="en-US"/>
              </w:rPr>
              <w:t xml:space="preserve"> </w:t>
            </w:r>
            <w:r w:rsidRPr="00A20D87">
              <w:rPr>
                <w:rFonts w:ascii="Arial" w:eastAsia="Arial MT" w:hAnsi="Arial" w:cs="Arial"/>
                <w:sz w:val="18"/>
                <w:szCs w:val="18"/>
                <w:lang w:val="es-MX" w:eastAsia="en-US"/>
              </w:rPr>
              <w:t>personales</w:t>
            </w:r>
            <w:r w:rsidRPr="00A20D87">
              <w:rPr>
                <w:rFonts w:ascii="Arial" w:eastAsia="Arial MT" w:hAnsi="Arial" w:cs="Arial"/>
                <w:spacing w:val="16"/>
                <w:sz w:val="18"/>
                <w:szCs w:val="18"/>
                <w:lang w:val="es-MX" w:eastAsia="en-US"/>
              </w:rPr>
              <w:t xml:space="preserve"> </w:t>
            </w:r>
            <w:r w:rsidRPr="00A20D87">
              <w:rPr>
                <w:rFonts w:ascii="Arial" w:eastAsia="Arial MT" w:hAnsi="Arial" w:cs="Arial"/>
                <w:sz w:val="18"/>
                <w:szCs w:val="18"/>
                <w:lang w:val="es-MX" w:eastAsia="en-US"/>
              </w:rPr>
              <w:t>que</w:t>
            </w:r>
            <w:r w:rsidRPr="00A20D87">
              <w:rPr>
                <w:rFonts w:ascii="Arial" w:eastAsia="Arial MT" w:hAnsi="Arial" w:cs="Arial"/>
                <w:spacing w:val="15"/>
                <w:sz w:val="18"/>
                <w:szCs w:val="18"/>
                <w:lang w:val="es-MX" w:eastAsia="en-US"/>
              </w:rPr>
              <w:t xml:space="preserve"> </w:t>
            </w:r>
            <w:r w:rsidRPr="00A20D87">
              <w:rPr>
                <w:rFonts w:ascii="Arial" w:eastAsia="Arial MT" w:hAnsi="Arial" w:cs="Arial"/>
                <w:sz w:val="18"/>
                <w:szCs w:val="18"/>
                <w:lang w:val="es-MX" w:eastAsia="en-US"/>
              </w:rPr>
              <w:t>la</w:t>
            </w:r>
            <w:r w:rsidRPr="00A20D87">
              <w:rPr>
                <w:rFonts w:ascii="Arial" w:eastAsia="Arial MT" w:hAnsi="Arial" w:cs="Arial"/>
                <w:spacing w:val="15"/>
                <w:sz w:val="18"/>
                <w:szCs w:val="18"/>
                <w:lang w:val="es-MX" w:eastAsia="en-US"/>
              </w:rPr>
              <w:t xml:space="preserve"> </w:t>
            </w:r>
            <w:r w:rsidRPr="00A20D87">
              <w:rPr>
                <w:rFonts w:ascii="Arial" w:eastAsia="Arial MT" w:hAnsi="Arial" w:cs="Arial"/>
                <w:sz w:val="18"/>
                <w:szCs w:val="18"/>
                <w:lang w:val="es-MX" w:eastAsia="en-US"/>
              </w:rPr>
              <w:t>Dirección</w:t>
            </w:r>
            <w:r w:rsidRPr="00A20D87">
              <w:rPr>
                <w:rFonts w:ascii="Arial" w:eastAsia="Arial MT" w:hAnsi="Arial" w:cs="Arial"/>
                <w:spacing w:val="14"/>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15"/>
                <w:sz w:val="18"/>
                <w:szCs w:val="18"/>
                <w:lang w:val="es-MX" w:eastAsia="en-US"/>
              </w:rPr>
              <w:t xml:space="preserve"> </w:t>
            </w:r>
            <w:r w:rsidRPr="00A20D87">
              <w:rPr>
                <w:rFonts w:ascii="Arial" w:eastAsia="Arial MT" w:hAnsi="Arial" w:cs="Arial"/>
                <w:sz w:val="18"/>
                <w:szCs w:val="18"/>
                <w:lang w:val="es-MX" w:eastAsia="en-US"/>
              </w:rPr>
              <w:t>Economía</w:t>
            </w:r>
            <w:r w:rsidRPr="00A20D87">
              <w:rPr>
                <w:rFonts w:ascii="Arial" w:eastAsia="Arial MT" w:hAnsi="Arial" w:cs="Arial"/>
                <w:spacing w:val="15"/>
                <w:sz w:val="18"/>
                <w:szCs w:val="18"/>
                <w:lang w:val="es-MX" w:eastAsia="en-US"/>
              </w:rPr>
              <w:t xml:space="preserve"> </w:t>
            </w:r>
            <w:r w:rsidRPr="00A20D87">
              <w:rPr>
                <w:rFonts w:ascii="Arial" w:eastAsia="Arial MT" w:hAnsi="Arial" w:cs="Arial"/>
                <w:sz w:val="18"/>
                <w:szCs w:val="18"/>
                <w:lang w:val="es-MX" w:eastAsia="en-US"/>
              </w:rPr>
              <w:t>Social</w:t>
            </w:r>
            <w:r w:rsidRPr="00A20D87">
              <w:rPr>
                <w:rFonts w:ascii="Arial" w:eastAsia="Arial MT" w:hAnsi="Arial" w:cs="Arial"/>
                <w:spacing w:val="14"/>
                <w:sz w:val="18"/>
                <w:szCs w:val="18"/>
                <w:lang w:val="es-MX" w:eastAsia="en-US"/>
              </w:rPr>
              <w:t xml:space="preserve"> </w:t>
            </w:r>
            <w:r w:rsidRPr="00A20D87">
              <w:rPr>
                <w:rFonts w:ascii="Arial" w:eastAsia="Arial MT" w:hAnsi="Arial" w:cs="Arial"/>
                <w:sz w:val="18"/>
                <w:szCs w:val="18"/>
                <w:lang w:val="es-MX" w:eastAsia="en-US"/>
              </w:rPr>
              <w:t>recabe,</w:t>
            </w:r>
            <w:r w:rsidRPr="00A20D87">
              <w:rPr>
                <w:rFonts w:ascii="Arial" w:eastAsia="Arial MT" w:hAnsi="Arial" w:cs="Arial"/>
                <w:spacing w:val="14"/>
                <w:sz w:val="18"/>
                <w:szCs w:val="18"/>
                <w:lang w:val="es-MX" w:eastAsia="en-US"/>
              </w:rPr>
              <w:t xml:space="preserve"> </w:t>
            </w:r>
            <w:r w:rsidRPr="00A20D87">
              <w:rPr>
                <w:rFonts w:ascii="Arial" w:eastAsia="Arial MT" w:hAnsi="Arial" w:cs="Arial"/>
                <w:sz w:val="18"/>
                <w:szCs w:val="18"/>
                <w:lang w:val="es-MX" w:eastAsia="en-US"/>
              </w:rPr>
              <w:t>serán</w:t>
            </w:r>
            <w:r w:rsidRPr="00A20D87">
              <w:rPr>
                <w:rFonts w:ascii="Arial" w:eastAsia="Arial MT" w:hAnsi="Arial" w:cs="Arial"/>
                <w:spacing w:val="15"/>
                <w:sz w:val="18"/>
                <w:szCs w:val="18"/>
                <w:lang w:val="es-MX" w:eastAsia="en-US"/>
              </w:rPr>
              <w:t xml:space="preserve"> </w:t>
            </w:r>
            <w:r w:rsidRPr="00A20D87">
              <w:rPr>
                <w:rFonts w:ascii="Arial" w:eastAsia="Arial MT" w:hAnsi="Arial" w:cs="Arial"/>
                <w:sz w:val="18"/>
                <w:szCs w:val="18"/>
                <w:lang w:val="es-MX" w:eastAsia="en-US"/>
              </w:rPr>
              <w:t>protegidos,</w:t>
            </w:r>
            <w:r w:rsidRPr="00A20D87">
              <w:rPr>
                <w:rFonts w:ascii="Arial" w:eastAsia="Arial MT" w:hAnsi="Arial" w:cs="Arial"/>
                <w:spacing w:val="16"/>
                <w:sz w:val="18"/>
                <w:szCs w:val="18"/>
                <w:lang w:val="es-MX" w:eastAsia="en-US"/>
              </w:rPr>
              <w:t xml:space="preserve"> </w:t>
            </w:r>
            <w:r w:rsidRPr="00A20D87">
              <w:rPr>
                <w:rFonts w:ascii="Arial" w:eastAsia="Arial MT" w:hAnsi="Arial" w:cs="Arial"/>
                <w:sz w:val="18"/>
                <w:szCs w:val="18"/>
                <w:lang w:val="es-MX" w:eastAsia="en-US"/>
              </w:rPr>
              <w:t>incorporados</w:t>
            </w:r>
            <w:r w:rsidRPr="00A20D87">
              <w:rPr>
                <w:rFonts w:ascii="Arial" w:eastAsia="Arial MT" w:hAnsi="Arial" w:cs="Arial"/>
                <w:spacing w:val="11"/>
                <w:sz w:val="18"/>
                <w:szCs w:val="18"/>
                <w:lang w:val="es-MX" w:eastAsia="en-US"/>
              </w:rPr>
              <w:t xml:space="preserve"> </w:t>
            </w:r>
            <w:r w:rsidRPr="00A20D87">
              <w:rPr>
                <w:rFonts w:ascii="Arial" w:eastAsia="Arial MT" w:hAnsi="Arial" w:cs="Arial"/>
                <w:sz w:val="18"/>
                <w:szCs w:val="18"/>
                <w:lang w:val="es-MX" w:eastAsia="en-US"/>
              </w:rPr>
              <w:t>y</w:t>
            </w:r>
            <w:r w:rsidRPr="00A20D87">
              <w:rPr>
                <w:rFonts w:ascii="Arial" w:eastAsia="Arial MT" w:hAnsi="Arial" w:cs="Arial"/>
                <w:spacing w:val="-41"/>
                <w:sz w:val="18"/>
                <w:szCs w:val="18"/>
                <w:lang w:val="es-MX" w:eastAsia="en-US"/>
              </w:rPr>
              <w:t xml:space="preserve"> </w:t>
            </w:r>
            <w:r w:rsidRPr="00A20D87">
              <w:rPr>
                <w:rFonts w:ascii="Arial" w:eastAsia="Arial MT" w:hAnsi="Arial" w:cs="Arial"/>
                <w:sz w:val="18"/>
                <w:szCs w:val="18"/>
                <w:lang w:val="es-MX" w:eastAsia="en-US"/>
              </w:rPr>
              <w:t>tratados</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de acuerdo</w:t>
            </w:r>
            <w:r w:rsidRPr="00A20D87">
              <w:rPr>
                <w:rFonts w:ascii="Arial" w:eastAsia="Arial MT" w:hAnsi="Arial" w:cs="Arial"/>
                <w:spacing w:val="-3"/>
                <w:sz w:val="18"/>
                <w:szCs w:val="18"/>
                <w:lang w:val="es-MX" w:eastAsia="en-US"/>
              </w:rPr>
              <w:t xml:space="preserve"> </w:t>
            </w:r>
            <w:r w:rsidRPr="00A20D87">
              <w:rPr>
                <w:rFonts w:ascii="Arial" w:eastAsia="Arial MT" w:hAnsi="Arial" w:cs="Arial"/>
                <w:sz w:val="18"/>
                <w:szCs w:val="18"/>
                <w:lang w:val="es-MX" w:eastAsia="en-US"/>
              </w:rPr>
              <w:t>con</w:t>
            </w:r>
            <w:r w:rsidRPr="00A20D87">
              <w:rPr>
                <w:rFonts w:ascii="Arial" w:eastAsia="Arial MT" w:hAnsi="Arial" w:cs="Arial"/>
                <w:spacing w:val="-2"/>
                <w:sz w:val="18"/>
                <w:szCs w:val="18"/>
                <w:lang w:val="es-MX" w:eastAsia="en-US"/>
              </w:rPr>
              <w:t xml:space="preserve"> </w:t>
            </w:r>
            <w:r w:rsidRPr="00A20D87">
              <w:rPr>
                <w:rFonts w:ascii="Arial" w:eastAsia="Arial MT" w:hAnsi="Arial" w:cs="Arial"/>
                <w:sz w:val="18"/>
                <w:szCs w:val="18"/>
                <w:lang w:val="es-MX" w:eastAsia="en-US"/>
              </w:rPr>
              <w:t>lo</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establecido en</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el</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artículo 46</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en</w:t>
            </w:r>
            <w:r w:rsidRPr="00A20D87">
              <w:rPr>
                <w:rFonts w:ascii="Arial" w:eastAsia="Arial MT" w:hAnsi="Arial" w:cs="Arial"/>
                <w:spacing w:val="-2"/>
                <w:sz w:val="18"/>
                <w:szCs w:val="18"/>
                <w:lang w:val="es-MX" w:eastAsia="en-US"/>
              </w:rPr>
              <w:t xml:space="preserve"> </w:t>
            </w:r>
            <w:r w:rsidRPr="00A20D87">
              <w:rPr>
                <w:rFonts w:ascii="Arial" w:eastAsia="Arial MT" w:hAnsi="Arial" w:cs="Arial"/>
                <w:sz w:val="18"/>
                <w:szCs w:val="18"/>
                <w:lang w:val="es-MX" w:eastAsia="en-US"/>
              </w:rPr>
              <w:t>las</w:t>
            </w:r>
            <w:r w:rsidRPr="00A20D87">
              <w:rPr>
                <w:rFonts w:ascii="Arial" w:eastAsia="Arial MT" w:hAnsi="Arial" w:cs="Arial"/>
                <w:spacing w:val="-2"/>
                <w:sz w:val="18"/>
                <w:szCs w:val="18"/>
                <w:lang w:val="es-MX" w:eastAsia="en-US"/>
              </w:rPr>
              <w:t xml:space="preserve"> </w:t>
            </w:r>
            <w:r w:rsidRPr="00A20D87">
              <w:rPr>
                <w:rFonts w:ascii="Arial" w:eastAsia="Arial MT" w:hAnsi="Arial" w:cs="Arial"/>
                <w:sz w:val="18"/>
                <w:szCs w:val="18"/>
                <w:lang w:val="es-MX" w:eastAsia="en-US"/>
              </w:rPr>
              <w:t>Reglas</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1"/>
                <w:sz w:val="18"/>
                <w:szCs w:val="18"/>
                <w:lang w:val="es-MX" w:eastAsia="en-US"/>
              </w:rPr>
              <w:t xml:space="preserve"> </w:t>
            </w:r>
            <w:r w:rsidRPr="00A20D87">
              <w:rPr>
                <w:rFonts w:ascii="Arial" w:eastAsia="Arial MT" w:hAnsi="Arial" w:cs="Arial"/>
                <w:sz w:val="18"/>
                <w:szCs w:val="18"/>
                <w:lang w:val="es-MX" w:eastAsia="en-US"/>
              </w:rPr>
              <w:t>Operación del</w:t>
            </w:r>
            <w:r w:rsidRPr="00A20D87">
              <w:rPr>
                <w:rFonts w:ascii="Arial" w:eastAsia="Arial MT" w:hAnsi="Arial" w:cs="Arial"/>
                <w:spacing w:val="-3"/>
                <w:sz w:val="18"/>
                <w:szCs w:val="18"/>
                <w:lang w:val="es-MX" w:eastAsia="en-US"/>
              </w:rPr>
              <w:t xml:space="preserve"> </w:t>
            </w:r>
            <w:r w:rsidRPr="00A20D87">
              <w:rPr>
                <w:rFonts w:ascii="Arial" w:eastAsia="Arial MT" w:hAnsi="Arial" w:cs="Arial"/>
                <w:sz w:val="18"/>
                <w:szCs w:val="18"/>
                <w:lang w:val="es-MX" w:eastAsia="en-US"/>
              </w:rPr>
              <w:t xml:space="preserve">Programa </w:t>
            </w:r>
            <w:r w:rsidR="00C346A9" w:rsidRPr="00A20D87">
              <w:rPr>
                <w:rFonts w:ascii="Arial" w:eastAsia="Calibri" w:hAnsi="Arial" w:cs="Arial"/>
                <w:sz w:val="18"/>
                <w:szCs w:val="18"/>
                <w:lang w:val="en-US" w:eastAsia="en-US"/>
              </w:rPr>
              <w:t xml:space="preserve">Apoyo para el </w:t>
            </w:r>
            <w:r w:rsidR="00C346A9" w:rsidRPr="00A20D87">
              <w:rPr>
                <w:rFonts w:ascii="Arial" w:eastAsia="Arial" w:hAnsi="Arial" w:cs="Arial"/>
                <w:sz w:val="18"/>
                <w:szCs w:val="18"/>
                <w:lang w:val="en-US" w:eastAsia="en-US"/>
              </w:rPr>
              <w:t>Fomento a la Economía Social</w:t>
            </w:r>
            <w:r w:rsidRPr="00A20D87">
              <w:rPr>
                <w:rFonts w:ascii="Arial" w:eastAsia="Arial MT" w:hAnsi="Arial" w:cs="Arial"/>
                <w:sz w:val="18"/>
                <w:szCs w:val="18"/>
                <w:lang w:val="es-MX" w:eastAsia="en-US"/>
              </w:rPr>
              <w:t>.</w:t>
            </w:r>
          </w:p>
          <w:p w14:paraId="5FAAA91E" w14:textId="77777777" w:rsidR="005A6A7E" w:rsidRPr="00A20D87" w:rsidRDefault="005A6A7E" w:rsidP="00A20D87">
            <w:pPr>
              <w:widowControl w:val="0"/>
              <w:autoSpaceDE w:val="0"/>
              <w:autoSpaceDN w:val="0"/>
              <w:spacing w:before="10" w:after="0" w:line="240" w:lineRule="auto"/>
              <w:rPr>
                <w:rFonts w:ascii="Arial" w:eastAsia="Arial MT" w:hAnsi="Arial" w:cs="Arial"/>
                <w:b/>
                <w:sz w:val="18"/>
                <w:szCs w:val="18"/>
                <w:lang w:val="es-MX" w:eastAsia="en-US"/>
              </w:rPr>
            </w:pPr>
          </w:p>
          <w:p w14:paraId="3126CB87" w14:textId="77777777" w:rsidR="005A6A7E" w:rsidRPr="00A20D87" w:rsidRDefault="005A6A7E" w:rsidP="00A20D87">
            <w:pPr>
              <w:widowControl w:val="0"/>
              <w:autoSpaceDE w:val="0"/>
              <w:autoSpaceDN w:val="0"/>
              <w:spacing w:after="0" w:line="240" w:lineRule="auto"/>
              <w:ind w:left="69"/>
              <w:jc w:val="both"/>
              <w:rPr>
                <w:rFonts w:ascii="Arial" w:eastAsia="Arial MT" w:hAnsi="Arial" w:cs="Arial"/>
                <w:sz w:val="18"/>
                <w:szCs w:val="18"/>
                <w:lang w:val="es-MX" w:eastAsia="en-US"/>
              </w:rPr>
            </w:pPr>
            <w:r w:rsidRPr="00A20D87">
              <w:rPr>
                <w:rFonts w:ascii="Arial" w:eastAsia="Arial MT" w:hAnsi="Arial" w:cs="Arial"/>
                <w:b/>
                <w:sz w:val="18"/>
                <w:szCs w:val="18"/>
                <w:lang w:val="es-MX" w:eastAsia="en-US"/>
              </w:rPr>
              <w:t>PLAZO</w:t>
            </w:r>
            <w:r w:rsidRPr="00A20D87">
              <w:rPr>
                <w:rFonts w:ascii="Arial" w:eastAsia="Arial MT" w:hAnsi="Arial" w:cs="Arial"/>
                <w:b/>
                <w:spacing w:val="19"/>
                <w:sz w:val="18"/>
                <w:szCs w:val="18"/>
                <w:lang w:val="es-MX" w:eastAsia="en-US"/>
              </w:rPr>
              <w:t xml:space="preserve"> </w:t>
            </w:r>
            <w:r w:rsidRPr="00A20D87">
              <w:rPr>
                <w:rFonts w:ascii="Arial" w:eastAsia="Arial MT" w:hAnsi="Arial" w:cs="Arial"/>
                <w:b/>
                <w:sz w:val="18"/>
                <w:szCs w:val="18"/>
                <w:lang w:val="es-MX" w:eastAsia="en-US"/>
              </w:rPr>
              <w:t>DE</w:t>
            </w:r>
            <w:r w:rsidRPr="00A20D87">
              <w:rPr>
                <w:rFonts w:ascii="Arial" w:eastAsia="Arial MT" w:hAnsi="Arial" w:cs="Arial"/>
                <w:b/>
                <w:spacing w:val="21"/>
                <w:sz w:val="18"/>
                <w:szCs w:val="18"/>
                <w:lang w:val="es-MX" w:eastAsia="en-US"/>
              </w:rPr>
              <w:t xml:space="preserve"> </w:t>
            </w:r>
            <w:r w:rsidRPr="00A20D87">
              <w:rPr>
                <w:rFonts w:ascii="Arial" w:eastAsia="Arial MT" w:hAnsi="Arial" w:cs="Arial"/>
                <w:b/>
                <w:sz w:val="18"/>
                <w:szCs w:val="18"/>
                <w:lang w:val="es-MX" w:eastAsia="en-US"/>
              </w:rPr>
              <w:t>RESPUESTA:</w:t>
            </w:r>
            <w:r w:rsidRPr="00A20D87">
              <w:rPr>
                <w:rFonts w:ascii="Arial" w:eastAsia="Arial MT" w:hAnsi="Arial" w:cs="Arial"/>
                <w:b/>
                <w:spacing w:val="20"/>
                <w:sz w:val="18"/>
                <w:szCs w:val="18"/>
                <w:lang w:val="es-MX" w:eastAsia="en-US"/>
              </w:rPr>
              <w:t xml:space="preserve"> </w:t>
            </w:r>
            <w:r w:rsidRPr="00A20D87">
              <w:rPr>
                <w:rFonts w:ascii="Arial" w:eastAsia="Arial MT" w:hAnsi="Arial" w:cs="Arial"/>
                <w:sz w:val="18"/>
                <w:szCs w:val="18"/>
                <w:lang w:val="es-MX" w:eastAsia="en-US"/>
              </w:rPr>
              <w:t>En</w:t>
            </w:r>
            <w:r w:rsidRPr="00A20D87">
              <w:rPr>
                <w:rFonts w:ascii="Arial" w:eastAsia="Arial MT" w:hAnsi="Arial" w:cs="Arial"/>
                <w:spacing w:val="23"/>
                <w:sz w:val="18"/>
                <w:szCs w:val="18"/>
                <w:lang w:val="es-MX" w:eastAsia="en-US"/>
              </w:rPr>
              <w:t xml:space="preserve"> </w:t>
            </w:r>
            <w:r w:rsidRPr="00A20D87">
              <w:rPr>
                <w:rFonts w:ascii="Arial" w:eastAsia="Arial MT" w:hAnsi="Arial" w:cs="Arial"/>
                <w:sz w:val="18"/>
                <w:szCs w:val="18"/>
                <w:lang w:val="es-MX" w:eastAsia="en-US"/>
              </w:rPr>
              <w:t>caso</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que</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la</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Secretar</w:t>
            </w:r>
            <w:r w:rsidR="006707BE" w:rsidRPr="00A20D87">
              <w:rPr>
                <w:rFonts w:ascii="Arial" w:eastAsia="Arial MT" w:hAnsi="Arial" w:cs="Arial"/>
                <w:sz w:val="18"/>
                <w:szCs w:val="18"/>
                <w:lang w:val="es-MX" w:eastAsia="en-US"/>
              </w:rPr>
              <w:t>ía</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Innovación</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y</w:t>
            </w:r>
            <w:r w:rsidRPr="00A20D87">
              <w:rPr>
                <w:rFonts w:ascii="Arial" w:eastAsia="Arial MT" w:hAnsi="Arial" w:cs="Arial"/>
                <w:spacing w:val="24"/>
                <w:sz w:val="18"/>
                <w:szCs w:val="18"/>
                <w:lang w:val="es-MX" w:eastAsia="en-US"/>
              </w:rPr>
              <w:t xml:space="preserve"> </w:t>
            </w:r>
            <w:r w:rsidRPr="00A20D87">
              <w:rPr>
                <w:rFonts w:ascii="Arial" w:eastAsia="Arial MT" w:hAnsi="Arial" w:cs="Arial"/>
                <w:sz w:val="18"/>
                <w:szCs w:val="18"/>
                <w:lang w:val="es-MX" w:eastAsia="en-US"/>
              </w:rPr>
              <w:t>Desarrollo</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Económico,</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no</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responda</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en</w:t>
            </w:r>
            <w:r w:rsidRPr="00A20D87">
              <w:rPr>
                <w:rFonts w:ascii="Arial" w:eastAsia="Arial MT" w:hAnsi="Arial" w:cs="Arial"/>
                <w:spacing w:val="22"/>
                <w:sz w:val="18"/>
                <w:szCs w:val="18"/>
                <w:lang w:val="es-MX" w:eastAsia="en-US"/>
              </w:rPr>
              <w:t xml:space="preserve"> </w:t>
            </w:r>
            <w:r w:rsidRPr="00A20D87">
              <w:rPr>
                <w:rFonts w:ascii="Arial" w:eastAsia="Arial MT" w:hAnsi="Arial" w:cs="Arial"/>
                <w:sz w:val="18"/>
                <w:szCs w:val="18"/>
                <w:lang w:val="es-MX" w:eastAsia="en-US"/>
              </w:rPr>
              <w:t>el</w:t>
            </w:r>
            <w:r w:rsidRPr="00A20D87">
              <w:rPr>
                <w:rFonts w:ascii="Arial" w:eastAsia="Arial MT" w:hAnsi="Arial" w:cs="Arial"/>
                <w:spacing w:val="-47"/>
                <w:sz w:val="18"/>
                <w:szCs w:val="18"/>
                <w:lang w:val="es-MX" w:eastAsia="en-US"/>
              </w:rPr>
              <w:t xml:space="preserve"> </w:t>
            </w:r>
            <w:r w:rsidRPr="00A20D87">
              <w:rPr>
                <w:rFonts w:ascii="Arial" w:eastAsia="Arial MT" w:hAnsi="Arial" w:cs="Arial"/>
                <w:sz w:val="18"/>
                <w:szCs w:val="18"/>
                <w:lang w:val="es-MX" w:eastAsia="en-US"/>
              </w:rPr>
              <w:t>periodo</w:t>
            </w:r>
            <w:r w:rsidRPr="00A20D87">
              <w:rPr>
                <w:rFonts w:ascii="Arial" w:eastAsia="Arial MT" w:hAnsi="Arial" w:cs="Arial"/>
                <w:spacing w:val="28"/>
                <w:sz w:val="18"/>
                <w:szCs w:val="18"/>
                <w:lang w:val="es-MX" w:eastAsia="en-US"/>
              </w:rPr>
              <w:t xml:space="preserve"> </w:t>
            </w:r>
            <w:r w:rsidRPr="00A20D87">
              <w:rPr>
                <w:rFonts w:ascii="Arial" w:eastAsia="Arial MT" w:hAnsi="Arial" w:cs="Arial"/>
                <w:sz w:val="18"/>
                <w:szCs w:val="18"/>
                <w:lang w:val="es-MX" w:eastAsia="en-US"/>
              </w:rPr>
              <w:t>máximo</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establecido</w:t>
            </w:r>
            <w:r w:rsidRPr="00A20D87">
              <w:rPr>
                <w:rFonts w:ascii="Arial" w:eastAsia="Arial MT" w:hAnsi="Arial" w:cs="Arial"/>
                <w:spacing w:val="27"/>
                <w:sz w:val="18"/>
                <w:szCs w:val="18"/>
                <w:lang w:val="es-MX" w:eastAsia="en-US"/>
              </w:rPr>
              <w:t xml:space="preserve"> </w:t>
            </w:r>
            <w:r w:rsidRPr="00A20D87">
              <w:rPr>
                <w:rFonts w:ascii="Arial" w:eastAsia="Arial MT" w:hAnsi="Arial" w:cs="Arial"/>
                <w:sz w:val="18"/>
                <w:szCs w:val="18"/>
                <w:lang w:val="es-MX" w:eastAsia="en-US"/>
              </w:rPr>
              <w:t>en</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las</w:t>
            </w:r>
            <w:r w:rsidRPr="00A20D87">
              <w:rPr>
                <w:rFonts w:ascii="Arial" w:eastAsia="Arial MT" w:hAnsi="Arial" w:cs="Arial"/>
                <w:spacing w:val="34"/>
                <w:sz w:val="18"/>
                <w:szCs w:val="18"/>
                <w:lang w:val="es-MX" w:eastAsia="en-US"/>
              </w:rPr>
              <w:t xml:space="preserve"> </w:t>
            </w:r>
            <w:r w:rsidRPr="00A20D87">
              <w:rPr>
                <w:rFonts w:ascii="Arial" w:eastAsia="Arial MT" w:hAnsi="Arial" w:cs="Arial"/>
                <w:sz w:val="18"/>
                <w:szCs w:val="18"/>
                <w:lang w:val="es-MX" w:eastAsia="en-US"/>
              </w:rPr>
              <w:t>Reglas</w:t>
            </w:r>
            <w:r w:rsidRPr="00A20D87">
              <w:rPr>
                <w:rFonts w:ascii="Arial" w:eastAsia="Arial MT" w:hAnsi="Arial" w:cs="Arial"/>
                <w:spacing w:val="28"/>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Operación</w:t>
            </w:r>
            <w:r w:rsidRPr="00A20D87">
              <w:rPr>
                <w:rFonts w:ascii="Arial" w:eastAsia="Arial MT" w:hAnsi="Arial" w:cs="Arial"/>
                <w:spacing w:val="27"/>
                <w:sz w:val="18"/>
                <w:szCs w:val="18"/>
                <w:lang w:val="es-MX" w:eastAsia="en-US"/>
              </w:rPr>
              <w:t xml:space="preserve"> </w:t>
            </w:r>
            <w:r w:rsidRPr="00A20D87">
              <w:rPr>
                <w:rFonts w:ascii="Arial" w:eastAsia="Arial MT" w:hAnsi="Arial" w:cs="Arial"/>
                <w:sz w:val="18"/>
                <w:szCs w:val="18"/>
                <w:lang w:val="es-MX" w:eastAsia="en-US"/>
              </w:rPr>
              <w:t>del</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Programa</w:t>
            </w:r>
            <w:r w:rsidRPr="00A20D87">
              <w:rPr>
                <w:rFonts w:ascii="Arial" w:eastAsia="Arial MT" w:hAnsi="Arial" w:cs="Arial"/>
                <w:spacing w:val="29"/>
                <w:sz w:val="18"/>
                <w:szCs w:val="18"/>
                <w:lang w:val="es-MX" w:eastAsia="en-US"/>
              </w:rPr>
              <w:t xml:space="preserve"> </w:t>
            </w:r>
            <w:r w:rsidR="00C346A9" w:rsidRPr="00A20D87">
              <w:rPr>
                <w:rFonts w:ascii="Arial" w:eastAsia="Calibri" w:hAnsi="Arial" w:cs="Arial"/>
                <w:sz w:val="18"/>
                <w:szCs w:val="18"/>
                <w:lang w:val="en-US" w:eastAsia="en-US"/>
              </w:rPr>
              <w:t xml:space="preserve">Apoyo para el </w:t>
            </w:r>
            <w:r w:rsidR="00C346A9" w:rsidRPr="00A20D87">
              <w:rPr>
                <w:rFonts w:ascii="Arial" w:eastAsia="Arial" w:hAnsi="Arial" w:cs="Arial"/>
                <w:sz w:val="18"/>
                <w:szCs w:val="18"/>
                <w:lang w:val="en-US" w:eastAsia="en-US"/>
              </w:rPr>
              <w:t>Fomento a la Economía Social</w:t>
            </w:r>
            <w:r w:rsidRPr="00A20D87">
              <w:rPr>
                <w:rFonts w:ascii="Arial" w:eastAsia="Arial MT" w:hAnsi="Arial" w:cs="Arial"/>
                <w:sz w:val="18"/>
                <w:szCs w:val="18"/>
                <w:lang w:val="es-MX" w:eastAsia="en-US"/>
              </w:rPr>
              <w:t>,</w:t>
            </w:r>
            <w:r w:rsidRPr="00A20D87">
              <w:rPr>
                <w:rFonts w:ascii="Arial" w:eastAsia="Arial MT" w:hAnsi="Arial" w:cs="Arial"/>
                <w:spacing w:val="27"/>
                <w:sz w:val="18"/>
                <w:szCs w:val="18"/>
                <w:lang w:val="es-MX" w:eastAsia="en-US"/>
              </w:rPr>
              <w:t xml:space="preserve"> </w:t>
            </w:r>
            <w:r w:rsidRPr="00A20D87">
              <w:rPr>
                <w:rFonts w:ascii="Arial" w:eastAsia="Arial MT" w:hAnsi="Arial" w:cs="Arial"/>
                <w:sz w:val="18"/>
                <w:szCs w:val="18"/>
                <w:lang w:val="es-MX" w:eastAsia="en-US"/>
              </w:rPr>
              <w:t>se</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entenderá</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por</w:t>
            </w:r>
            <w:r w:rsidRPr="00A20D87">
              <w:rPr>
                <w:rFonts w:ascii="Arial" w:eastAsia="Arial MT" w:hAnsi="Arial" w:cs="Arial"/>
                <w:spacing w:val="28"/>
                <w:sz w:val="18"/>
                <w:szCs w:val="18"/>
                <w:lang w:val="es-MX" w:eastAsia="en-US"/>
              </w:rPr>
              <w:t xml:space="preserve"> </w:t>
            </w:r>
            <w:r w:rsidRPr="00A20D87">
              <w:rPr>
                <w:rFonts w:ascii="Arial" w:eastAsia="Arial MT" w:hAnsi="Arial" w:cs="Arial"/>
                <w:sz w:val="18"/>
                <w:szCs w:val="18"/>
                <w:lang w:val="es-MX" w:eastAsia="en-US"/>
              </w:rPr>
              <w:t>rechazada</w:t>
            </w:r>
            <w:r w:rsidRPr="00A20D87">
              <w:rPr>
                <w:rFonts w:ascii="Arial" w:eastAsia="Arial MT" w:hAnsi="Arial" w:cs="Arial"/>
                <w:spacing w:val="29"/>
                <w:sz w:val="18"/>
                <w:szCs w:val="18"/>
                <w:lang w:val="es-MX" w:eastAsia="en-US"/>
              </w:rPr>
              <w:t xml:space="preserve"> </w:t>
            </w:r>
            <w:r w:rsidRPr="00A20D87">
              <w:rPr>
                <w:rFonts w:ascii="Arial" w:eastAsia="Arial MT" w:hAnsi="Arial" w:cs="Arial"/>
                <w:sz w:val="18"/>
                <w:szCs w:val="18"/>
                <w:lang w:val="es-MX" w:eastAsia="en-US"/>
              </w:rPr>
              <w:t>la solicitud</w:t>
            </w:r>
            <w:r w:rsidRPr="00A20D87">
              <w:rPr>
                <w:rFonts w:ascii="Arial" w:eastAsia="Arial MT" w:hAnsi="Arial" w:cs="Arial"/>
                <w:spacing w:val="-3"/>
                <w:sz w:val="18"/>
                <w:szCs w:val="18"/>
                <w:lang w:val="es-MX" w:eastAsia="en-US"/>
              </w:rPr>
              <w:t xml:space="preserve"> </w:t>
            </w:r>
            <w:r w:rsidRPr="00A20D87">
              <w:rPr>
                <w:rFonts w:ascii="Arial" w:eastAsia="Arial MT" w:hAnsi="Arial" w:cs="Arial"/>
                <w:sz w:val="18"/>
                <w:szCs w:val="18"/>
                <w:lang w:val="es-MX" w:eastAsia="en-US"/>
              </w:rPr>
              <w:t>de</w:t>
            </w:r>
            <w:r w:rsidRPr="00A20D87">
              <w:rPr>
                <w:rFonts w:ascii="Arial" w:eastAsia="Arial MT" w:hAnsi="Arial" w:cs="Arial"/>
                <w:spacing w:val="-3"/>
                <w:sz w:val="18"/>
                <w:szCs w:val="18"/>
                <w:lang w:val="es-MX" w:eastAsia="en-US"/>
              </w:rPr>
              <w:t xml:space="preserve"> </w:t>
            </w:r>
            <w:r w:rsidRPr="00A20D87">
              <w:rPr>
                <w:rFonts w:ascii="Arial" w:eastAsia="Arial MT" w:hAnsi="Arial" w:cs="Arial"/>
                <w:sz w:val="18"/>
                <w:szCs w:val="18"/>
                <w:lang w:val="es-MX" w:eastAsia="en-US"/>
              </w:rPr>
              <w:t xml:space="preserve">petición.    </w:t>
            </w:r>
          </w:p>
          <w:p w14:paraId="385AB589" w14:textId="77777777" w:rsidR="005A6A7E" w:rsidRPr="00A20D87" w:rsidRDefault="005A6A7E" w:rsidP="00A20D87">
            <w:pPr>
              <w:widowControl w:val="0"/>
              <w:autoSpaceDE w:val="0"/>
              <w:autoSpaceDN w:val="0"/>
              <w:spacing w:after="0" w:line="240" w:lineRule="auto"/>
              <w:ind w:left="69"/>
              <w:rPr>
                <w:rFonts w:ascii="Arial MT" w:eastAsia="Arial MT" w:hAnsi="Arial MT" w:cs="Arial MT"/>
                <w:sz w:val="18"/>
                <w:lang w:val="en-US" w:eastAsia="en-US"/>
              </w:rPr>
            </w:pPr>
            <w:r w:rsidRPr="00A20D87">
              <w:rPr>
                <w:rFonts w:ascii="Arial" w:eastAsia="Arial MT" w:hAnsi="Arial" w:cs="Arial"/>
                <w:b/>
                <w:sz w:val="18"/>
                <w:szCs w:val="18"/>
                <w:lang w:val="es-MX" w:eastAsia="en-US"/>
              </w:rPr>
              <w:t xml:space="preserve">                                     </w:t>
            </w:r>
            <w:r w:rsidRPr="00A20D87">
              <w:rPr>
                <w:rFonts w:ascii="Arial" w:eastAsia="Arial MT" w:hAnsi="Arial" w:cs="Arial"/>
                <w:sz w:val="18"/>
                <w:szCs w:val="18"/>
                <w:lang w:val="es-MX" w:eastAsia="en-US"/>
              </w:rPr>
              <w:t xml:space="preserve">                                                                                                                                             </w:t>
            </w:r>
            <w:r w:rsidRPr="00A20D87">
              <w:rPr>
                <w:rFonts w:ascii="Arial MT" w:eastAsia="Arial MT" w:hAnsi="Arial MT" w:cs="Arial MT"/>
                <w:sz w:val="14"/>
                <w:szCs w:val="14"/>
                <w:lang w:val="en-US" w:eastAsia="en-US"/>
              </w:rPr>
              <w:t>A01V2</w:t>
            </w:r>
          </w:p>
        </w:tc>
      </w:tr>
    </w:tbl>
    <w:p w14:paraId="2DCB3D9A" w14:textId="77777777" w:rsidR="005A6A7E" w:rsidRPr="00830A4B" w:rsidRDefault="005A6A7E" w:rsidP="005A6A7E">
      <w:pPr>
        <w:widowControl w:val="0"/>
        <w:autoSpaceDE w:val="0"/>
        <w:autoSpaceDN w:val="0"/>
        <w:spacing w:after="0" w:line="240" w:lineRule="auto"/>
        <w:rPr>
          <w:rFonts w:ascii="Arial MT" w:eastAsia="Arial MT" w:hAnsi="Arial MT" w:cs="Arial MT"/>
          <w:lang w:eastAsia="en-US"/>
        </w:rPr>
      </w:pPr>
    </w:p>
    <w:p w14:paraId="69070CE4" w14:textId="77777777" w:rsidR="005A6A7E" w:rsidRDefault="005A6A7E" w:rsidP="005A6A7E">
      <w:pPr>
        <w:rPr>
          <w:rFonts w:ascii="Arial" w:eastAsia="Calibri" w:hAnsi="Arial"/>
          <w:b/>
          <w:bCs/>
          <w:sz w:val="24"/>
          <w:lang w:val="es-MX" w:eastAsia="en-US"/>
        </w:rPr>
      </w:pPr>
      <w:r>
        <w:rPr>
          <w:rFonts w:ascii="Arial" w:eastAsia="Calibri" w:hAnsi="Arial"/>
          <w:b/>
          <w:bCs/>
          <w:sz w:val="24"/>
          <w:lang w:val="es-MX" w:eastAsia="en-US"/>
        </w:rPr>
        <w:br w:type="page"/>
      </w:r>
    </w:p>
    <w:p w14:paraId="4E867FC3" w14:textId="77777777" w:rsidR="005A6A7E" w:rsidRPr="001F5D5F" w:rsidRDefault="005A6A7E" w:rsidP="005A6A7E">
      <w:pPr>
        <w:autoSpaceDE w:val="0"/>
        <w:autoSpaceDN w:val="0"/>
        <w:adjustRightInd w:val="0"/>
        <w:spacing w:before="100" w:beforeAutospacing="1" w:after="100" w:afterAutospacing="1" w:line="240" w:lineRule="auto"/>
        <w:ind w:right="51"/>
        <w:contextualSpacing/>
        <w:jc w:val="center"/>
        <w:rPr>
          <w:rFonts w:ascii="Times New Roman" w:hAnsi="Times New Roman"/>
          <w:sz w:val="20"/>
          <w:szCs w:val="20"/>
          <w:lang w:eastAsia="es-ES"/>
        </w:rPr>
      </w:pPr>
      <w:r w:rsidRPr="001F5D5F">
        <w:rPr>
          <w:rFonts w:ascii="Arial" w:eastAsia="Calibri" w:hAnsi="Arial" w:cs="Arial"/>
          <w:b/>
          <w:sz w:val="24"/>
          <w:szCs w:val="24"/>
          <w:lang w:val="es-MX" w:eastAsia="en-US"/>
        </w:rPr>
        <w:lastRenderedPageBreak/>
        <w:t>ANEXO No. 6</w:t>
      </w:r>
    </w:p>
    <w:p w14:paraId="18E03C20" w14:textId="77777777" w:rsidR="005A6A7E" w:rsidRPr="001F5D5F" w:rsidRDefault="005A6A7E" w:rsidP="005A6A7E">
      <w:pPr>
        <w:spacing w:after="0" w:line="240" w:lineRule="auto"/>
        <w:rPr>
          <w:rFonts w:ascii="Times New Roman" w:hAnsi="Times New Roman"/>
          <w:sz w:val="20"/>
          <w:szCs w:val="20"/>
          <w:lang w:eastAsia="es-ES"/>
        </w:rPr>
      </w:pPr>
    </w:p>
    <w:p w14:paraId="6D6F5AC2" w14:textId="77777777" w:rsidR="005A6A7E" w:rsidRPr="006719EB" w:rsidRDefault="005A6A7E" w:rsidP="005A6A7E">
      <w:pPr>
        <w:widowControl w:val="0"/>
        <w:autoSpaceDE w:val="0"/>
        <w:autoSpaceDN w:val="0"/>
        <w:spacing w:before="11" w:after="0" w:line="240" w:lineRule="auto"/>
        <w:rPr>
          <w:rFonts w:ascii="Arial" w:eastAsia="Arial MT" w:hAnsi="Arial MT" w:cs="Arial MT"/>
          <w:b/>
          <w:sz w:val="18"/>
          <w:szCs w:val="17"/>
          <w:lang w:eastAsia="en-US"/>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1095"/>
        <w:gridCol w:w="3049"/>
        <w:gridCol w:w="1358"/>
        <w:gridCol w:w="700"/>
        <w:gridCol w:w="2933"/>
      </w:tblGrid>
      <w:tr w:rsidR="005A6A7E" w:rsidRPr="00A20D87" w14:paraId="7E8B2982" w14:textId="77777777" w:rsidTr="00A20D87">
        <w:trPr>
          <w:trHeight w:val="351"/>
        </w:trPr>
        <w:tc>
          <w:tcPr>
            <w:tcW w:w="10061" w:type="dxa"/>
            <w:gridSpan w:val="6"/>
            <w:shd w:val="clear" w:color="auto" w:fill="auto"/>
          </w:tcPr>
          <w:p w14:paraId="63F9BB16" w14:textId="77777777" w:rsidR="005A6A7E" w:rsidRPr="00A20D87" w:rsidRDefault="005A6A7E" w:rsidP="00A20D87">
            <w:pPr>
              <w:widowControl w:val="0"/>
              <w:autoSpaceDE w:val="0"/>
              <w:autoSpaceDN w:val="0"/>
              <w:spacing w:before="69" w:after="0" w:line="240" w:lineRule="auto"/>
              <w:ind w:left="438"/>
              <w:rPr>
                <w:rFonts w:ascii="Arial" w:eastAsia="Arial MT" w:hAnsi="Arial" w:cs="Arial MT"/>
                <w:b/>
                <w:sz w:val="19"/>
                <w:lang w:val="es-MX" w:eastAsia="en-US"/>
              </w:rPr>
            </w:pPr>
            <w:r w:rsidRPr="00A20D87">
              <w:rPr>
                <w:rFonts w:ascii="Arial" w:eastAsia="Arial MT" w:hAnsi="Arial" w:cs="Arial MT"/>
                <w:b/>
                <w:sz w:val="19"/>
                <w:lang w:val="es-MX" w:eastAsia="en-US"/>
              </w:rPr>
              <w:t>FORMATO</w:t>
            </w:r>
            <w:r w:rsidRPr="00A20D87">
              <w:rPr>
                <w:rFonts w:ascii="Arial" w:eastAsia="Arial MT" w:hAnsi="Arial" w:cs="Arial MT"/>
                <w:b/>
                <w:spacing w:val="16"/>
                <w:sz w:val="19"/>
                <w:lang w:val="es-MX" w:eastAsia="en-US"/>
              </w:rPr>
              <w:t xml:space="preserve"> </w:t>
            </w:r>
            <w:r w:rsidRPr="00A20D87">
              <w:rPr>
                <w:rFonts w:ascii="Arial" w:eastAsia="Arial MT" w:hAnsi="Arial" w:cs="Arial MT"/>
                <w:b/>
                <w:sz w:val="19"/>
                <w:lang w:val="es-MX" w:eastAsia="en-US"/>
              </w:rPr>
              <w:t>ÚNICO</w:t>
            </w:r>
            <w:r w:rsidRPr="00A20D87">
              <w:rPr>
                <w:rFonts w:ascii="Arial" w:eastAsia="Arial MT" w:hAnsi="Arial" w:cs="Arial MT"/>
                <w:b/>
                <w:spacing w:val="12"/>
                <w:sz w:val="19"/>
                <w:lang w:val="es-MX" w:eastAsia="en-US"/>
              </w:rPr>
              <w:t xml:space="preserve"> </w:t>
            </w:r>
            <w:r w:rsidRPr="00A20D87">
              <w:rPr>
                <w:rFonts w:ascii="Arial" w:eastAsia="Arial MT" w:hAnsi="Arial" w:cs="Arial MT"/>
                <w:b/>
                <w:sz w:val="19"/>
                <w:lang w:val="es-MX" w:eastAsia="en-US"/>
              </w:rPr>
              <w:t>DE</w:t>
            </w:r>
            <w:r w:rsidRPr="00A20D87">
              <w:rPr>
                <w:rFonts w:ascii="Arial" w:eastAsia="Arial MT" w:hAnsi="Arial" w:cs="Arial MT"/>
                <w:b/>
                <w:spacing w:val="14"/>
                <w:sz w:val="19"/>
                <w:lang w:val="es-MX" w:eastAsia="en-US"/>
              </w:rPr>
              <w:t xml:space="preserve"> </w:t>
            </w:r>
            <w:r w:rsidRPr="00A20D87">
              <w:rPr>
                <w:rFonts w:ascii="Arial" w:eastAsia="Arial MT" w:hAnsi="Arial" w:cs="Arial MT"/>
                <w:b/>
                <w:sz w:val="19"/>
                <w:lang w:val="es-MX" w:eastAsia="en-US"/>
              </w:rPr>
              <w:t>COMPROBACIÓN</w:t>
            </w:r>
            <w:r w:rsidRPr="00A20D87">
              <w:rPr>
                <w:rFonts w:ascii="Arial" w:eastAsia="Arial MT" w:hAnsi="Arial" w:cs="Arial MT"/>
                <w:b/>
                <w:spacing w:val="15"/>
                <w:sz w:val="19"/>
                <w:lang w:val="es-MX" w:eastAsia="en-US"/>
              </w:rPr>
              <w:t xml:space="preserve"> </w:t>
            </w:r>
            <w:r w:rsidRPr="00A20D87">
              <w:rPr>
                <w:rFonts w:ascii="Arial" w:eastAsia="Arial MT" w:hAnsi="Arial" w:cs="Arial MT"/>
                <w:b/>
                <w:sz w:val="19"/>
                <w:lang w:val="es-MX" w:eastAsia="en-US"/>
              </w:rPr>
              <w:t>DE</w:t>
            </w:r>
            <w:r w:rsidRPr="00A20D87">
              <w:rPr>
                <w:rFonts w:ascii="Arial" w:eastAsia="Arial MT" w:hAnsi="Arial" w:cs="Arial MT"/>
                <w:b/>
                <w:spacing w:val="11"/>
                <w:sz w:val="19"/>
                <w:lang w:val="es-MX" w:eastAsia="en-US"/>
              </w:rPr>
              <w:t xml:space="preserve"> </w:t>
            </w:r>
            <w:r w:rsidRPr="00A20D87">
              <w:rPr>
                <w:rFonts w:ascii="Arial" w:eastAsia="Arial MT" w:hAnsi="Arial" w:cs="Arial MT"/>
                <w:b/>
                <w:sz w:val="19"/>
                <w:lang w:val="es-MX" w:eastAsia="en-US"/>
              </w:rPr>
              <w:t>RECURSOS</w:t>
            </w:r>
            <w:r w:rsidRPr="00A20D87">
              <w:rPr>
                <w:rFonts w:ascii="Arial" w:eastAsia="Arial MT" w:hAnsi="Arial" w:cs="Arial MT"/>
                <w:b/>
                <w:spacing w:val="14"/>
                <w:sz w:val="19"/>
                <w:lang w:val="es-MX" w:eastAsia="en-US"/>
              </w:rPr>
              <w:t xml:space="preserve"> </w:t>
            </w:r>
            <w:r w:rsidRPr="00A20D87">
              <w:rPr>
                <w:rFonts w:ascii="Arial" w:eastAsia="Arial MT" w:hAnsi="Arial" w:cs="Arial MT"/>
                <w:b/>
                <w:sz w:val="19"/>
                <w:lang w:val="es-MX" w:eastAsia="en-US"/>
              </w:rPr>
              <w:t>DE</w:t>
            </w:r>
            <w:r w:rsidRPr="00A20D87">
              <w:rPr>
                <w:rFonts w:ascii="Arial" w:eastAsia="Arial MT" w:hAnsi="Arial" w:cs="Arial MT"/>
                <w:b/>
                <w:spacing w:val="14"/>
                <w:sz w:val="19"/>
                <w:lang w:val="es-MX" w:eastAsia="en-US"/>
              </w:rPr>
              <w:t xml:space="preserve"> </w:t>
            </w:r>
            <w:r w:rsidRPr="00A20D87">
              <w:rPr>
                <w:rFonts w:ascii="Arial" w:eastAsia="Arial MT" w:hAnsi="Arial" w:cs="Arial MT"/>
                <w:b/>
                <w:sz w:val="19"/>
                <w:lang w:val="es-MX" w:eastAsia="en-US"/>
              </w:rPr>
              <w:t>LA</w:t>
            </w:r>
            <w:r w:rsidRPr="00A20D87">
              <w:rPr>
                <w:rFonts w:ascii="Arial" w:eastAsia="Arial MT" w:hAnsi="Arial" w:cs="Arial MT"/>
                <w:b/>
                <w:spacing w:val="13"/>
                <w:sz w:val="19"/>
                <w:lang w:val="es-MX" w:eastAsia="en-US"/>
              </w:rPr>
              <w:t xml:space="preserve"> </w:t>
            </w:r>
            <w:r w:rsidRPr="00A20D87">
              <w:rPr>
                <w:rFonts w:ascii="Arial" w:eastAsia="Arial MT" w:hAnsi="Arial" w:cs="Arial MT"/>
                <w:b/>
                <w:sz w:val="19"/>
                <w:lang w:val="es-MX" w:eastAsia="en-US"/>
              </w:rPr>
              <w:t>DIRECCIÓN</w:t>
            </w:r>
            <w:r w:rsidRPr="00A20D87">
              <w:rPr>
                <w:rFonts w:ascii="Arial" w:eastAsia="Arial MT" w:hAnsi="Arial" w:cs="Arial MT"/>
                <w:b/>
                <w:spacing w:val="14"/>
                <w:sz w:val="19"/>
                <w:lang w:val="es-MX" w:eastAsia="en-US"/>
              </w:rPr>
              <w:t xml:space="preserve"> </w:t>
            </w:r>
            <w:r w:rsidRPr="00A20D87">
              <w:rPr>
                <w:rFonts w:ascii="Arial" w:eastAsia="Arial MT" w:hAnsi="Arial" w:cs="Arial MT"/>
                <w:b/>
                <w:sz w:val="19"/>
                <w:lang w:val="es-MX" w:eastAsia="en-US"/>
              </w:rPr>
              <w:t>DE</w:t>
            </w:r>
            <w:r w:rsidRPr="00A20D87">
              <w:rPr>
                <w:rFonts w:ascii="Arial" w:eastAsia="Arial MT" w:hAnsi="Arial" w:cs="Arial MT"/>
                <w:b/>
                <w:spacing w:val="14"/>
                <w:sz w:val="19"/>
                <w:lang w:val="es-MX" w:eastAsia="en-US"/>
              </w:rPr>
              <w:t xml:space="preserve"> </w:t>
            </w:r>
            <w:r w:rsidRPr="00A20D87">
              <w:rPr>
                <w:rFonts w:ascii="Arial" w:eastAsia="Arial MT" w:hAnsi="Arial" w:cs="Arial MT"/>
                <w:b/>
                <w:sz w:val="19"/>
                <w:lang w:val="es-MX" w:eastAsia="en-US"/>
              </w:rPr>
              <w:t>ECONOMÍA</w:t>
            </w:r>
            <w:r w:rsidRPr="00A20D87">
              <w:rPr>
                <w:rFonts w:ascii="Arial" w:eastAsia="Arial MT" w:hAnsi="Arial" w:cs="Arial MT"/>
                <w:b/>
                <w:spacing w:val="16"/>
                <w:sz w:val="19"/>
                <w:lang w:val="es-MX" w:eastAsia="en-US"/>
              </w:rPr>
              <w:t xml:space="preserve"> </w:t>
            </w:r>
            <w:r w:rsidRPr="00A20D87">
              <w:rPr>
                <w:rFonts w:ascii="Arial" w:eastAsia="Arial MT" w:hAnsi="Arial" w:cs="Arial MT"/>
                <w:b/>
                <w:sz w:val="19"/>
                <w:lang w:val="es-MX" w:eastAsia="en-US"/>
              </w:rPr>
              <w:t>SOCIAL</w:t>
            </w:r>
          </w:p>
        </w:tc>
      </w:tr>
      <w:tr w:rsidR="00E01B17" w:rsidRPr="00A20D87" w14:paraId="7A0F2C84" w14:textId="77777777" w:rsidTr="00A20D87">
        <w:trPr>
          <w:trHeight w:val="351"/>
        </w:trPr>
        <w:tc>
          <w:tcPr>
            <w:tcW w:w="926" w:type="dxa"/>
            <w:shd w:val="clear" w:color="auto" w:fill="auto"/>
          </w:tcPr>
          <w:p w14:paraId="3BC45D5B" w14:textId="77777777" w:rsidR="005A6A7E" w:rsidRPr="00A20D87" w:rsidRDefault="005A6A7E" w:rsidP="00A20D87">
            <w:pPr>
              <w:widowControl w:val="0"/>
              <w:autoSpaceDE w:val="0"/>
              <w:autoSpaceDN w:val="0"/>
              <w:spacing w:before="79" w:after="0" w:line="240" w:lineRule="auto"/>
              <w:ind w:left="68"/>
              <w:rPr>
                <w:rFonts w:ascii="Arial" w:eastAsia="Arial MT" w:hAnsi="Arial" w:cs="Arial"/>
                <w:sz w:val="18"/>
                <w:szCs w:val="18"/>
                <w:lang w:val="en-US" w:eastAsia="en-US"/>
              </w:rPr>
            </w:pPr>
            <w:r w:rsidRPr="00A20D87">
              <w:rPr>
                <w:rFonts w:ascii="Arial" w:eastAsia="Arial MT" w:hAnsi="Arial" w:cs="Arial"/>
                <w:w w:val="105"/>
                <w:sz w:val="18"/>
                <w:szCs w:val="18"/>
                <w:lang w:val="en-US" w:eastAsia="en-US"/>
              </w:rPr>
              <w:t>Fecha:</w:t>
            </w:r>
          </w:p>
        </w:tc>
        <w:tc>
          <w:tcPr>
            <w:tcW w:w="4144" w:type="dxa"/>
            <w:gridSpan w:val="2"/>
            <w:shd w:val="clear" w:color="auto" w:fill="auto"/>
          </w:tcPr>
          <w:p w14:paraId="773E5315"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2058" w:type="dxa"/>
            <w:gridSpan w:val="2"/>
            <w:shd w:val="clear" w:color="auto" w:fill="auto"/>
          </w:tcPr>
          <w:p w14:paraId="2D064377" w14:textId="77777777" w:rsidR="005A6A7E" w:rsidRPr="00A20D87" w:rsidRDefault="005A6A7E" w:rsidP="00A20D87">
            <w:pPr>
              <w:widowControl w:val="0"/>
              <w:autoSpaceDE w:val="0"/>
              <w:autoSpaceDN w:val="0"/>
              <w:spacing w:before="79" w:after="0" w:line="240" w:lineRule="auto"/>
              <w:ind w:left="66"/>
              <w:rPr>
                <w:rFonts w:ascii="Arial" w:eastAsia="Arial MT" w:hAnsi="Arial" w:cs="Arial"/>
                <w:sz w:val="18"/>
                <w:szCs w:val="18"/>
                <w:lang w:val="en-US" w:eastAsia="en-US"/>
              </w:rPr>
            </w:pPr>
            <w:r w:rsidRPr="00A20D87">
              <w:rPr>
                <w:rFonts w:ascii="Arial" w:eastAsia="Arial MT" w:hAnsi="Arial" w:cs="Arial"/>
                <w:w w:val="105"/>
                <w:sz w:val="18"/>
                <w:szCs w:val="18"/>
                <w:lang w:val="en-US" w:eastAsia="en-US"/>
              </w:rPr>
              <w:t>No.</w:t>
            </w:r>
            <w:r w:rsidRPr="00A20D87">
              <w:rPr>
                <w:rFonts w:ascii="Arial" w:eastAsia="Arial MT" w:hAnsi="Arial" w:cs="Arial"/>
                <w:spacing w:val="-11"/>
                <w:w w:val="105"/>
                <w:sz w:val="18"/>
                <w:szCs w:val="18"/>
                <w:lang w:val="en-US" w:eastAsia="en-US"/>
              </w:rPr>
              <w:t xml:space="preserve"> </w:t>
            </w:r>
            <w:r w:rsidRPr="00A20D87">
              <w:rPr>
                <w:rFonts w:ascii="Arial" w:eastAsia="Arial MT" w:hAnsi="Arial" w:cs="Arial"/>
                <w:w w:val="105"/>
                <w:sz w:val="18"/>
                <w:szCs w:val="18"/>
                <w:lang w:val="en-US" w:eastAsia="en-US"/>
              </w:rPr>
              <w:t>de</w:t>
            </w:r>
            <w:r w:rsidRPr="00A20D87">
              <w:rPr>
                <w:rFonts w:ascii="Arial" w:eastAsia="Arial MT" w:hAnsi="Arial" w:cs="Arial"/>
                <w:spacing w:val="-11"/>
                <w:w w:val="105"/>
                <w:sz w:val="18"/>
                <w:szCs w:val="18"/>
                <w:lang w:val="en-US" w:eastAsia="en-US"/>
              </w:rPr>
              <w:t xml:space="preserve"> </w:t>
            </w:r>
            <w:r w:rsidRPr="00A20D87">
              <w:rPr>
                <w:rFonts w:ascii="Arial" w:eastAsia="Arial MT" w:hAnsi="Arial" w:cs="Arial"/>
                <w:w w:val="105"/>
                <w:sz w:val="18"/>
                <w:szCs w:val="18"/>
                <w:lang w:val="en-US" w:eastAsia="en-US"/>
              </w:rPr>
              <w:t>Solicitud:</w:t>
            </w:r>
          </w:p>
        </w:tc>
        <w:tc>
          <w:tcPr>
            <w:tcW w:w="2933" w:type="dxa"/>
            <w:shd w:val="clear" w:color="auto" w:fill="auto"/>
          </w:tcPr>
          <w:p w14:paraId="6457095D"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r>
      <w:tr w:rsidR="005A6A7E" w:rsidRPr="00A20D87" w14:paraId="329232F3" w14:textId="77777777" w:rsidTr="00A20D87">
        <w:trPr>
          <w:trHeight w:val="223"/>
        </w:trPr>
        <w:tc>
          <w:tcPr>
            <w:tcW w:w="10061" w:type="dxa"/>
            <w:gridSpan w:val="6"/>
            <w:shd w:val="clear" w:color="auto" w:fill="auto"/>
          </w:tcPr>
          <w:p w14:paraId="332BCE32" w14:textId="77777777" w:rsidR="005A6A7E" w:rsidRPr="00A20D87" w:rsidRDefault="005A6A7E" w:rsidP="00A20D87">
            <w:pPr>
              <w:widowControl w:val="0"/>
              <w:autoSpaceDE w:val="0"/>
              <w:autoSpaceDN w:val="0"/>
              <w:spacing w:before="4" w:after="0" w:line="199" w:lineRule="exact"/>
              <w:ind w:left="4051" w:right="4040" w:hanging="361"/>
              <w:jc w:val="center"/>
              <w:rPr>
                <w:rFonts w:ascii="Arial" w:eastAsia="Arial MT" w:hAnsi="Arial MT" w:cs="Arial MT"/>
                <w:b/>
                <w:sz w:val="20"/>
                <w:szCs w:val="20"/>
                <w:lang w:val="en-US" w:eastAsia="en-US"/>
              </w:rPr>
            </w:pPr>
            <w:r w:rsidRPr="00A20D87">
              <w:rPr>
                <w:rFonts w:ascii="Arial" w:eastAsia="Arial MT" w:hAnsi="Arial MT" w:cs="Arial MT"/>
                <w:b/>
                <w:spacing w:val="-1"/>
                <w:w w:val="105"/>
                <w:sz w:val="20"/>
                <w:szCs w:val="20"/>
                <w:lang w:val="en-US" w:eastAsia="en-US"/>
              </w:rPr>
              <w:t>1.-</w:t>
            </w:r>
            <w:r w:rsidRPr="00A20D87">
              <w:rPr>
                <w:rFonts w:ascii="Arial" w:eastAsia="Arial MT" w:hAnsi="Arial MT" w:cs="Arial MT"/>
                <w:b/>
                <w:spacing w:val="-13"/>
                <w:w w:val="105"/>
                <w:sz w:val="20"/>
                <w:szCs w:val="20"/>
                <w:lang w:val="en-US" w:eastAsia="en-US"/>
              </w:rPr>
              <w:t xml:space="preserve"> </w:t>
            </w:r>
            <w:r w:rsidRPr="00A20D87">
              <w:rPr>
                <w:rFonts w:ascii="Arial" w:eastAsia="Arial MT" w:hAnsi="Arial MT" w:cs="Arial MT"/>
                <w:b/>
                <w:spacing w:val="-1"/>
                <w:w w:val="105"/>
                <w:sz w:val="20"/>
                <w:szCs w:val="20"/>
                <w:lang w:val="en-US" w:eastAsia="en-US"/>
              </w:rPr>
              <w:t>Datos</w:t>
            </w:r>
            <w:r w:rsidRPr="00A20D87">
              <w:rPr>
                <w:rFonts w:ascii="Arial" w:eastAsia="Arial MT" w:hAnsi="Arial MT" w:cs="Arial MT"/>
                <w:b/>
                <w:spacing w:val="-13"/>
                <w:w w:val="105"/>
                <w:sz w:val="20"/>
                <w:szCs w:val="20"/>
                <w:lang w:val="en-US" w:eastAsia="en-US"/>
              </w:rPr>
              <w:t xml:space="preserve"> </w:t>
            </w:r>
            <w:r w:rsidRPr="00A20D87">
              <w:rPr>
                <w:rFonts w:ascii="Arial" w:eastAsia="Arial MT" w:hAnsi="Arial MT" w:cs="Arial MT"/>
                <w:b/>
                <w:spacing w:val="-1"/>
                <w:w w:val="105"/>
                <w:sz w:val="20"/>
                <w:szCs w:val="20"/>
                <w:lang w:val="en-US" w:eastAsia="en-US"/>
              </w:rPr>
              <w:t>Personales</w:t>
            </w:r>
          </w:p>
        </w:tc>
      </w:tr>
      <w:tr w:rsidR="00E01B17" w:rsidRPr="00A20D87" w14:paraId="388487C2" w14:textId="77777777" w:rsidTr="00A20D87">
        <w:trPr>
          <w:trHeight w:val="287"/>
        </w:trPr>
        <w:tc>
          <w:tcPr>
            <w:tcW w:w="2021" w:type="dxa"/>
            <w:gridSpan w:val="2"/>
            <w:vMerge w:val="restart"/>
            <w:shd w:val="clear" w:color="auto" w:fill="auto"/>
          </w:tcPr>
          <w:p w14:paraId="2DB96580" w14:textId="77777777" w:rsidR="005A6A7E" w:rsidRPr="00A20D87" w:rsidRDefault="005A6A7E" w:rsidP="00A20D87">
            <w:pPr>
              <w:widowControl w:val="0"/>
              <w:autoSpaceDE w:val="0"/>
              <w:autoSpaceDN w:val="0"/>
              <w:spacing w:before="48" w:after="0" w:line="256" w:lineRule="auto"/>
              <w:ind w:left="63" w:right="624"/>
              <w:rPr>
                <w:rFonts w:ascii="Arial" w:eastAsia="Arial MT" w:hAnsi="Arial" w:cs="Arial"/>
                <w:sz w:val="18"/>
                <w:szCs w:val="18"/>
                <w:lang w:val="en-US" w:eastAsia="en-US"/>
              </w:rPr>
            </w:pPr>
            <w:r w:rsidRPr="00A20D87">
              <w:rPr>
                <w:rFonts w:ascii="Arial" w:eastAsia="Arial MT" w:hAnsi="Arial" w:cs="Arial"/>
                <w:spacing w:val="-1"/>
                <w:w w:val="105"/>
                <w:sz w:val="18"/>
                <w:szCs w:val="18"/>
                <w:lang w:val="en-US" w:eastAsia="en-US"/>
              </w:rPr>
              <w:t>Razón</w:t>
            </w:r>
            <w:r w:rsidRPr="00A20D87">
              <w:rPr>
                <w:rFonts w:ascii="Arial" w:eastAsia="Arial MT" w:hAnsi="Arial" w:cs="Arial"/>
                <w:spacing w:val="-11"/>
                <w:w w:val="105"/>
                <w:sz w:val="18"/>
                <w:szCs w:val="18"/>
                <w:lang w:val="en-US" w:eastAsia="en-US"/>
              </w:rPr>
              <w:t xml:space="preserve"> </w:t>
            </w:r>
            <w:r w:rsidRPr="00A20D87">
              <w:rPr>
                <w:rFonts w:ascii="Arial" w:eastAsia="Arial MT" w:hAnsi="Arial" w:cs="Arial"/>
                <w:spacing w:val="-1"/>
                <w:w w:val="105"/>
                <w:sz w:val="18"/>
                <w:szCs w:val="18"/>
                <w:lang w:val="en-US" w:eastAsia="en-US"/>
              </w:rPr>
              <w:t>Social</w:t>
            </w:r>
            <w:r w:rsidRPr="00A20D87">
              <w:rPr>
                <w:rFonts w:ascii="Arial" w:eastAsia="Arial MT" w:hAnsi="Arial" w:cs="Arial"/>
                <w:spacing w:val="-11"/>
                <w:w w:val="105"/>
                <w:sz w:val="18"/>
                <w:szCs w:val="18"/>
                <w:lang w:val="en-US" w:eastAsia="en-US"/>
              </w:rPr>
              <w:t xml:space="preserve"> </w:t>
            </w:r>
            <w:r w:rsidRPr="00A20D87">
              <w:rPr>
                <w:rFonts w:ascii="Arial" w:eastAsia="Arial MT" w:hAnsi="Arial" w:cs="Arial"/>
                <w:spacing w:val="-1"/>
                <w:w w:val="105"/>
                <w:sz w:val="18"/>
                <w:szCs w:val="18"/>
                <w:lang w:val="en-US" w:eastAsia="en-US"/>
              </w:rPr>
              <w:t xml:space="preserve">del </w:t>
            </w:r>
            <w:r w:rsidRPr="00A20D87">
              <w:rPr>
                <w:rFonts w:ascii="Arial" w:eastAsia="Arial MT" w:hAnsi="Arial" w:cs="Arial"/>
                <w:w w:val="105"/>
                <w:sz w:val="18"/>
                <w:szCs w:val="18"/>
                <w:lang w:val="en-US" w:eastAsia="en-US"/>
              </w:rPr>
              <w:t>Solicitante:</w:t>
            </w:r>
          </w:p>
        </w:tc>
        <w:tc>
          <w:tcPr>
            <w:tcW w:w="4407" w:type="dxa"/>
            <w:gridSpan w:val="2"/>
            <w:tcBorders>
              <w:bottom w:val="nil"/>
            </w:tcBorders>
            <w:shd w:val="clear" w:color="auto" w:fill="auto"/>
          </w:tcPr>
          <w:p w14:paraId="3C77B571"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c>
          <w:tcPr>
            <w:tcW w:w="700" w:type="dxa"/>
            <w:shd w:val="clear" w:color="auto" w:fill="auto"/>
          </w:tcPr>
          <w:p w14:paraId="57789700" w14:textId="77777777" w:rsidR="005A6A7E" w:rsidRPr="00A20D87" w:rsidRDefault="005A6A7E" w:rsidP="00A20D87">
            <w:pPr>
              <w:widowControl w:val="0"/>
              <w:autoSpaceDE w:val="0"/>
              <w:autoSpaceDN w:val="0"/>
              <w:spacing w:before="49" w:after="0" w:line="240" w:lineRule="auto"/>
              <w:ind w:left="67"/>
              <w:rPr>
                <w:rFonts w:ascii="Arial" w:eastAsia="Arial MT" w:hAnsi="Arial" w:cs="Arial"/>
                <w:sz w:val="18"/>
                <w:szCs w:val="18"/>
                <w:lang w:val="en-US" w:eastAsia="en-US"/>
              </w:rPr>
            </w:pPr>
            <w:r w:rsidRPr="00A20D87">
              <w:rPr>
                <w:rFonts w:ascii="Arial" w:eastAsia="Arial MT" w:hAnsi="Arial" w:cs="Arial"/>
                <w:w w:val="105"/>
                <w:sz w:val="18"/>
                <w:szCs w:val="18"/>
                <w:lang w:val="en-US" w:eastAsia="en-US"/>
              </w:rPr>
              <w:t>R.F.C.</w:t>
            </w:r>
          </w:p>
        </w:tc>
        <w:tc>
          <w:tcPr>
            <w:tcW w:w="2933" w:type="dxa"/>
            <w:tcBorders>
              <w:bottom w:val="single" w:sz="6" w:space="0" w:color="000000"/>
            </w:tcBorders>
            <w:shd w:val="clear" w:color="auto" w:fill="auto"/>
          </w:tcPr>
          <w:p w14:paraId="4845CADE" w14:textId="77777777" w:rsidR="005A6A7E" w:rsidRPr="00A20D87" w:rsidRDefault="005A6A7E" w:rsidP="00A20D87">
            <w:pPr>
              <w:widowControl w:val="0"/>
              <w:autoSpaceDE w:val="0"/>
              <w:autoSpaceDN w:val="0"/>
              <w:spacing w:after="0" w:line="240" w:lineRule="auto"/>
              <w:rPr>
                <w:rFonts w:ascii="Arial" w:eastAsia="Arial MT" w:hAnsi="Arial" w:cs="Arial"/>
                <w:sz w:val="18"/>
                <w:szCs w:val="18"/>
                <w:lang w:val="en-US" w:eastAsia="en-US"/>
              </w:rPr>
            </w:pPr>
          </w:p>
        </w:tc>
      </w:tr>
      <w:tr w:rsidR="005A6A7E" w:rsidRPr="00A20D87" w14:paraId="7816C9B5" w14:textId="77777777" w:rsidTr="00A20D87">
        <w:trPr>
          <w:trHeight w:val="291"/>
        </w:trPr>
        <w:tc>
          <w:tcPr>
            <w:tcW w:w="2021" w:type="dxa"/>
            <w:gridSpan w:val="2"/>
            <w:vMerge/>
            <w:tcBorders>
              <w:top w:val="nil"/>
            </w:tcBorders>
            <w:shd w:val="clear" w:color="auto" w:fill="auto"/>
          </w:tcPr>
          <w:p w14:paraId="4F58E089" w14:textId="77777777" w:rsidR="005A6A7E" w:rsidRPr="00A20D87" w:rsidRDefault="005A6A7E" w:rsidP="00A20D87">
            <w:pPr>
              <w:widowControl w:val="0"/>
              <w:autoSpaceDE w:val="0"/>
              <w:autoSpaceDN w:val="0"/>
              <w:spacing w:after="0" w:line="240" w:lineRule="auto"/>
              <w:rPr>
                <w:rFonts w:ascii="Arial MT" w:eastAsia="Arial MT" w:hAnsi="Arial MT" w:cs="Arial MT"/>
                <w:sz w:val="2"/>
                <w:szCs w:val="2"/>
                <w:lang w:val="en-US" w:eastAsia="en-US"/>
              </w:rPr>
            </w:pPr>
          </w:p>
        </w:tc>
        <w:tc>
          <w:tcPr>
            <w:tcW w:w="8040" w:type="dxa"/>
            <w:gridSpan w:val="4"/>
            <w:tcBorders>
              <w:top w:val="nil"/>
            </w:tcBorders>
            <w:shd w:val="clear" w:color="auto" w:fill="auto"/>
          </w:tcPr>
          <w:p w14:paraId="1FAAD76A"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6"/>
                <w:lang w:val="en-US" w:eastAsia="en-US"/>
              </w:rPr>
            </w:pPr>
          </w:p>
        </w:tc>
      </w:tr>
      <w:tr w:rsidR="005A6A7E" w:rsidRPr="00A20D87" w14:paraId="58F6F36F" w14:textId="77777777" w:rsidTr="00A20D87">
        <w:trPr>
          <w:trHeight w:val="291"/>
        </w:trPr>
        <w:tc>
          <w:tcPr>
            <w:tcW w:w="2021" w:type="dxa"/>
            <w:gridSpan w:val="2"/>
            <w:shd w:val="clear" w:color="auto" w:fill="auto"/>
          </w:tcPr>
          <w:p w14:paraId="1D451A8B" w14:textId="77777777" w:rsidR="005A6A7E" w:rsidRPr="00A20D87" w:rsidRDefault="005A6A7E" w:rsidP="00A20D87">
            <w:pPr>
              <w:widowControl w:val="0"/>
              <w:autoSpaceDE w:val="0"/>
              <w:autoSpaceDN w:val="0"/>
              <w:spacing w:before="49" w:after="0" w:line="240" w:lineRule="auto"/>
              <w:ind w:left="68"/>
              <w:rPr>
                <w:rFonts w:ascii="Arial" w:eastAsia="Arial MT" w:hAnsi="Arial" w:cs="Arial"/>
                <w:sz w:val="18"/>
                <w:szCs w:val="18"/>
                <w:lang w:val="en-US" w:eastAsia="en-US"/>
              </w:rPr>
            </w:pPr>
            <w:r w:rsidRPr="00A20D87">
              <w:rPr>
                <w:rFonts w:ascii="Arial" w:eastAsia="Arial MT" w:hAnsi="Arial" w:cs="Arial"/>
                <w:spacing w:val="-1"/>
                <w:w w:val="105"/>
                <w:sz w:val="18"/>
                <w:szCs w:val="18"/>
                <w:lang w:val="en-US" w:eastAsia="en-US"/>
              </w:rPr>
              <w:t>Monto</w:t>
            </w:r>
            <w:r w:rsidRPr="00A20D87">
              <w:rPr>
                <w:rFonts w:ascii="Arial" w:eastAsia="Arial MT" w:hAnsi="Arial" w:cs="Arial"/>
                <w:spacing w:val="-10"/>
                <w:w w:val="105"/>
                <w:sz w:val="18"/>
                <w:szCs w:val="18"/>
                <w:lang w:val="en-US" w:eastAsia="en-US"/>
              </w:rPr>
              <w:t xml:space="preserve"> </w:t>
            </w:r>
            <w:r w:rsidRPr="00A20D87">
              <w:rPr>
                <w:rFonts w:ascii="Arial" w:eastAsia="Arial MT" w:hAnsi="Arial" w:cs="Arial"/>
                <w:spacing w:val="-1"/>
                <w:w w:val="105"/>
                <w:sz w:val="18"/>
                <w:szCs w:val="18"/>
                <w:lang w:val="en-US" w:eastAsia="en-US"/>
              </w:rPr>
              <w:t>Otorgado</w:t>
            </w:r>
          </w:p>
        </w:tc>
        <w:tc>
          <w:tcPr>
            <w:tcW w:w="8040" w:type="dxa"/>
            <w:gridSpan w:val="4"/>
            <w:shd w:val="clear" w:color="auto" w:fill="auto"/>
          </w:tcPr>
          <w:p w14:paraId="7F180EA6" w14:textId="77777777" w:rsidR="005A6A7E" w:rsidRPr="00A20D87" w:rsidRDefault="005A6A7E" w:rsidP="00A20D87">
            <w:pPr>
              <w:widowControl w:val="0"/>
              <w:autoSpaceDE w:val="0"/>
              <w:autoSpaceDN w:val="0"/>
              <w:spacing w:after="0" w:line="240" w:lineRule="auto"/>
              <w:rPr>
                <w:rFonts w:ascii="Times New Roman" w:eastAsia="Arial MT" w:hAnsi="Arial MT" w:cs="Arial MT"/>
                <w:sz w:val="16"/>
                <w:lang w:val="en-US" w:eastAsia="en-US"/>
              </w:rPr>
            </w:pPr>
          </w:p>
        </w:tc>
      </w:tr>
      <w:tr w:rsidR="005A6A7E" w:rsidRPr="00A20D87" w14:paraId="4F76DD2B" w14:textId="77777777" w:rsidTr="00A20D87">
        <w:trPr>
          <w:trHeight w:val="267"/>
        </w:trPr>
        <w:tc>
          <w:tcPr>
            <w:tcW w:w="10061" w:type="dxa"/>
            <w:gridSpan w:val="6"/>
            <w:shd w:val="clear" w:color="auto" w:fill="auto"/>
          </w:tcPr>
          <w:p w14:paraId="14E5D05B" w14:textId="77777777" w:rsidR="005A6A7E" w:rsidRPr="00A20D87" w:rsidRDefault="005A6A7E" w:rsidP="00A20D87">
            <w:pPr>
              <w:widowControl w:val="0"/>
              <w:autoSpaceDE w:val="0"/>
              <w:autoSpaceDN w:val="0"/>
              <w:spacing w:before="26" w:after="0" w:line="240" w:lineRule="auto"/>
              <w:ind w:left="4051" w:right="4040"/>
              <w:jc w:val="center"/>
              <w:rPr>
                <w:rFonts w:ascii="Arial" w:eastAsia="Arial MT" w:hAnsi="Arial MT" w:cs="Arial MT"/>
                <w:b/>
                <w:sz w:val="20"/>
                <w:szCs w:val="20"/>
                <w:lang w:val="en-US" w:eastAsia="en-US"/>
              </w:rPr>
            </w:pPr>
            <w:r w:rsidRPr="00A20D87">
              <w:rPr>
                <w:rFonts w:ascii="Arial" w:eastAsia="Arial MT" w:hAnsi="Arial MT" w:cs="Arial MT"/>
                <w:b/>
                <w:spacing w:val="-1"/>
                <w:w w:val="105"/>
                <w:sz w:val="20"/>
                <w:szCs w:val="20"/>
                <w:lang w:val="en-US" w:eastAsia="en-US"/>
              </w:rPr>
              <w:t>2.-</w:t>
            </w:r>
            <w:r w:rsidRPr="00A20D87">
              <w:rPr>
                <w:rFonts w:ascii="Arial" w:eastAsia="Arial MT" w:hAnsi="Arial MT" w:cs="Arial MT"/>
                <w:b/>
                <w:spacing w:val="-11"/>
                <w:w w:val="105"/>
                <w:sz w:val="20"/>
                <w:szCs w:val="20"/>
                <w:lang w:val="en-US" w:eastAsia="en-US"/>
              </w:rPr>
              <w:t xml:space="preserve"> </w:t>
            </w:r>
            <w:r w:rsidRPr="00A20D87">
              <w:rPr>
                <w:rFonts w:ascii="Arial" w:eastAsia="Arial MT" w:hAnsi="Arial MT" w:cs="Arial MT"/>
                <w:b/>
                <w:spacing w:val="-1"/>
                <w:w w:val="105"/>
                <w:sz w:val="20"/>
                <w:szCs w:val="20"/>
                <w:lang w:val="en-US" w:eastAsia="en-US"/>
              </w:rPr>
              <w:t>Servicio</w:t>
            </w:r>
          </w:p>
        </w:tc>
      </w:tr>
    </w:tbl>
    <w:p w14:paraId="1E0F979C" w14:textId="77777777" w:rsidR="005A6A7E" w:rsidRPr="006719EB" w:rsidRDefault="005A6A7E" w:rsidP="005A6A7E">
      <w:pPr>
        <w:widowControl w:val="0"/>
        <w:autoSpaceDE w:val="0"/>
        <w:autoSpaceDN w:val="0"/>
        <w:spacing w:before="1" w:after="0" w:line="240" w:lineRule="auto"/>
        <w:rPr>
          <w:rFonts w:ascii="Arial" w:eastAsia="Arial MT" w:hAnsi="Arial MT" w:cs="Arial MT"/>
          <w:b/>
          <w:sz w:val="6"/>
          <w:szCs w:val="17"/>
          <w:lang w:eastAsia="en-US"/>
        </w:rPr>
      </w:pPr>
    </w:p>
    <w:p w14:paraId="5737FF1B" w14:textId="77777777" w:rsidR="005A6A7E" w:rsidRPr="006719EB" w:rsidRDefault="005A6A7E" w:rsidP="005A6A7E">
      <w:pPr>
        <w:widowControl w:val="0"/>
        <w:autoSpaceDE w:val="0"/>
        <w:autoSpaceDN w:val="0"/>
        <w:spacing w:after="0" w:line="240" w:lineRule="auto"/>
        <w:rPr>
          <w:rFonts w:ascii="Arial" w:eastAsia="Arial MT" w:hAnsi="Arial MT" w:cs="Arial MT"/>
          <w:sz w:val="6"/>
          <w:lang w:eastAsia="en-US"/>
        </w:rPr>
        <w:sectPr w:rsidR="005A6A7E" w:rsidRPr="006719EB" w:rsidSect="00AF4948">
          <w:footerReference w:type="default" r:id="rId17"/>
          <w:pgSz w:w="11910" w:h="16840"/>
          <w:pgMar w:top="1600" w:right="540" w:bottom="780" w:left="1040" w:header="720" w:footer="598" w:gutter="0"/>
          <w:cols w:space="720"/>
        </w:sectPr>
      </w:pPr>
    </w:p>
    <w:p w14:paraId="1A429AEF" w14:textId="77777777" w:rsidR="005A6A7E" w:rsidRPr="006719EB" w:rsidRDefault="005A6A7E" w:rsidP="005A6A7E">
      <w:pPr>
        <w:widowControl w:val="0"/>
        <w:autoSpaceDE w:val="0"/>
        <w:autoSpaceDN w:val="0"/>
        <w:spacing w:after="0" w:line="240" w:lineRule="auto"/>
        <w:ind w:right="-790"/>
        <w:rPr>
          <w:rFonts w:ascii="Arial" w:eastAsia="Arial MT" w:hAnsi="Arial" w:cs="Arial"/>
          <w:sz w:val="20"/>
          <w:szCs w:val="20"/>
          <w:lang w:eastAsia="en-US"/>
        </w:rPr>
      </w:pPr>
      <w:r w:rsidRPr="006719EB">
        <w:rPr>
          <w:rFonts w:ascii="Arial" w:eastAsia="Arial MT" w:hAnsi="Arial" w:cs="Arial"/>
          <w:sz w:val="20"/>
          <w:szCs w:val="20"/>
          <w:lang w:eastAsia="en-US"/>
        </w:rPr>
        <w:t>Marcar con una “X” el cuadro indicando el servicio al que fue beneficiado:</w:t>
      </w:r>
    </w:p>
    <w:p w14:paraId="083E7A6D" w14:textId="77777777" w:rsidR="005A6A7E" w:rsidRPr="006719EB" w:rsidRDefault="005A6A7E" w:rsidP="005A6A7E">
      <w:pPr>
        <w:widowControl w:val="0"/>
        <w:autoSpaceDE w:val="0"/>
        <w:autoSpaceDN w:val="0"/>
        <w:spacing w:before="153" w:after="0" w:line="249" w:lineRule="auto"/>
        <w:ind w:left="737" w:right="1114" w:hanging="447"/>
        <w:outlineLvl w:val="0"/>
        <w:rPr>
          <w:rFonts w:ascii="Arial" w:eastAsia="Arial" w:hAnsi="Arial" w:cs="Arial"/>
          <w:b/>
          <w:bCs/>
          <w:sz w:val="20"/>
          <w:szCs w:val="20"/>
          <w:lang w:eastAsia="en-US"/>
        </w:rPr>
      </w:pPr>
      <w:r w:rsidRPr="006719EB">
        <w:rPr>
          <w:rFonts w:ascii="Arial" w:eastAsia="Arial" w:hAnsi="Arial" w:cs="Arial"/>
          <w:b/>
          <w:bCs/>
          <w:sz w:val="20"/>
          <w:szCs w:val="20"/>
          <w:lang w:eastAsia="en-US"/>
        </w:rPr>
        <w:t>SERVICIO</w:t>
      </w:r>
      <w:r w:rsidRPr="006719EB">
        <w:rPr>
          <w:rFonts w:ascii="Arial" w:eastAsia="Arial" w:hAnsi="Arial" w:cs="Arial"/>
          <w:b/>
          <w:bCs/>
          <w:spacing w:val="23"/>
          <w:sz w:val="20"/>
          <w:szCs w:val="20"/>
          <w:lang w:eastAsia="en-US"/>
        </w:rPr>
        <w:t xml:space="preserve"> </w:t>
      </w:r>
      <w:r w:rsidRPr="006719EB">
        <w:rPr>
          <w:rFonts w:ascii="Arial" w:eastAsia="Arial" w:hAnsi="Arial" w:cs="Arial"/>
          <w:b/>
          <w:bCs/>
          <w:sz w:val="20"/>
          <w:szCs w:val="20"/>
          <w:lang w:eastAsia="en-US"/>
        </w:rPr>
        <w:t>DE</w:t>
      </w:r>
      <w:r w:rsidRPr="006719EB">
        <w:rPr>
          <w:rFonts w:ascii="Arial" w:eastAsia="Arial" w:hAnsi="Arial" w:cs="Arial"/>
          <w:b/>
          <w:bCs/>
          <w:spacing w:val="23"/>
          <w:sz w:val="20"/>
          <w:szCs w:val="20"/>
          <w:lang w:eastAsia="en-US"/>
        </w:rPr>
        <w:t xml:space="preserve"> </w:t>
      </w:r>
      <w:r w:rsidRPr="006719EB">
        <w:rPr>
          <w:rFonts w:ascii="Arial" w:eastAsia="Arial" w:hAnsi="Arial" w:cs="Arial"/>
          <w:b/>
          <w:bCs/>
          <w:sz w:val="20"/>
          <w:szCs w:val="20"/>
          <w:lang w:eastAsia="en-US"/>
        </w:rPr>
        <w:t>GESTIÓN</w:t>
      </w:r>
      <w:r w:rsidRPr="006719EB">
        <w:rPr>
          <w:rFonts w:ascii="Arial" w:eastAsia="Arial" w:hAnsi="Arial" w:cs="Arial"/>
          <w:b/>
          <w:bCs/>
          <w:spacing w:val="22"/>
          <w:sz w:val="20"/>
          <w:szCs w:val="20"/>
          <w:lang w:eastAsia="en-US"/>
        </w:rPr>
        <w:t xml:space="preserve"> </w:t>
      </w:r>
      <w:r w:rsidRPr="006719EB">
        <w:rPr>
          <w:rFonts w:ascii="Arial" w:eastAsia="Arial" w:hAnsi="Arial" w:cs="Arial"/>
          <w:b/>
          <w:bCs/>
          <w:sz w:val="20"/>
          <w:szCs w:val="20"/>
          <w:lang w:eastAsia="en-US"/>
        </w:rPr>
        <w:t>EMPRESARIAL</w:t>
      </w:r>
      <w:r w:rsidRPr="006719EB">
        <w:rPr>
          <w:rFonts w:ascii="Arial" w:eastAsia="Arial" w:hAnsi="Arial" w:cs="Arial"/>
          <w:b/>
          <w:bCs/>
          <w:spacing w:val="-44"/>
          <w:sz w:val="20"/>
          <w:szCs w:val="20"/>
          <w:lang w:eastAsia="en-US"/>
        </w:rPr>
        <w:t xml:space="preserve"> </w:t>
      </w:r>
      <w:r w:rsidRPr="006719EB">
        <w:rPr>
          <w:rFonts w:ascii="Arial" w:eastAsia="Arial" w:hAnsi="Arial" w:cs="Arial"/>
          <w:b/>
          <w:bCs/>
          <w:w w:val="105"/>
          <w:sz w:val="20"/>
          <w:szCs w:val="20"/>
          <w:lang w:eastAsia="en-US"/>
        </w:rPr>
        <w:t>CAPACITACIÓN</w:t>
      </w:r>
      <w:r w:rsidRPr="006719EB">
        <w:rPr>
          <w:rFonts w:ascii="Arial" w:eastAsia="Arial" w:hAnsi="Arial" w:cs="Arial"/>
          <w:b/>
          <w:bCs/>
          <w:spacing w:val="-7"/>
          <w:w w:val="105"/>
          <w:sz w:val="20"/>
          <w:szCs w:val="20"/>
          <w:lang w:eastAsia="en-US"/>
        </w:rPr>
        <w:t xml:space="preserve"> </w:t>
      </w:r>
      <w:r w:rsidRPr="006719EB">
        <w:rPr>
          <w:rFonts w:ascii="Arial" w:eastAsia="Arial" w:hAnsi="Arial" w:cs="Arial"/>
          <w:b/>
          <w:bCs/>
          <w:w w:val="105"/>
          <w:sz w:val="20"/>
          <w:szCs w:val="20"/>
          <w:lang w:eastAsia="en-US"/>
        </w:rPr>
        <w:t>Y</w:t>
      </w:r>
      <w:r w:rsidRPr="006719EB">
        <w:rPr>
          <w:rFonts w:ascii="Arial" w:eastAsia="Arial" w:hAnsi="Arial" w:cs="Arial"/>
          <w:b/>
          <w:bCs/>
          <w:spacing w:val="-6"/>
          <w:w w:val="105"/>
          <w:sz w:val="20"/>
          <w:szCs w:val="20"/>
          <w:lang w:eastAsia="en-US"/>
        </w:rPr>
        <w:t xml:space="preserve"> </w:t>
      </w:r>
      <w:r w:rsidRPr="006719EB">
        <w:rPr>
          <w:rFonts w:ascii="Arial" w:eastAsia="Arial" w:hAnsi="Arial" w:cs="Arial"/>
          <w:b/>
          <w:bCs/>
          <w:w w:val="105"/>
          <w:sz w:val="20"/>
          <w:szCs w:val="20"/>
          <w:lang w:eastAsia="en-US"/>
        </w:rPr>
        <w:t>EVENTOS</w:t>
      </w:r>
    </w:p>
    <w:p w14:paraId="5FEB5288" w14:textId="77777777" w:rsidR="005A6A7E" w:rsidRPr="006719EB" w:rsidRDefault="005A6A7E" w:rsidP="005A6A7E">
      <w:pPr>
        <w:widowControl w:val="0"/>
        <w:autoSpaceDE w:val="0"/>
        <w:autoSpaceDN w:val="0"/>
        <w:spacing w:after="0" w:line="240" w:lineRule="auto"/>
        <w:rPr>
          <w:rFonts w:ascii="Arial" w:eastAsia="Arial MT" w:hAnsi="Arial MT" w:cs="Arial MT"/>
          <w:b/>
          <w:sz w:val="20"/>
          <w:szCs w:val="17"/>
          <w:lang w:eastAsia="en-US"/>
        </w:rPr>
      </w:pPr>
      <w:r w:rsidRPr="006719EB">
        <w:rPr>
          <w:rFonts w:ascii="Arial MT" w:eastAsia="Arial MT" w:hAnsi="Arial MT" w:cs="Arial MT"/>
          <w:sz w:val="17"/>
          <w:szCs w:val="17"/>
          <w:lang w:eastAsia="en-US"/>
        </w:rPr>
        <w:br w:type="column"/>
      </w:r>
    </w:p>
    <w:p w14:paraId="61CA0851" w14:textId="77777777" w:rsidR="005A6A7E" w:rsidRPr="006719EB" w:rsidRDefault="005A6A7E" w:rsidP="005A6A7E">
      <w:pPr>
        <w:widowControl w:val="0"/>
        <w:autoSpaceDE w:val="0"/>
        <w:autoSpaceDN w:val="0"/>
        <w:spacing w:before="131" w:after="0" w:line="240" w:lineRule="auto"/>
        <w:ind w:left="204"/>
        <w:rPr>
          <w:rFonts w:ascii="Arial" w:eastAsia="Arial MT" w:hAnsi="Arial MT" w:cs="Arial MT"/>
          <w:b/>
          <w:sz w:val="20"/>
          <w:szCs w:val="20"/>
          <w:lang w:eastAsia="en-US"/>
        </w:rPr>
      </w:pPr>
    </w:p>
    <w:p w14:paraId="1EADEE42" w14:textId="77777777" w:rsidR="005A6A7E" w:rsidRPr="006719EB" w:rsidRDefault="005A6A7E" w:rsidP="005A6A7E">
      <w:pPr>
        <w:widowControl w:val="0"/>
        <w:autoSpaceDE w:val="0"/>
        <w:autoSpaceDN w:val="0"/>
        <w:spacing w:before="131" w:after="0" w:line="240" w:lineRule="auto"/>
        <w:ind w:left="204"/>
        <w:rPr>
          <w:rFonts w:ascii="Arial" w:eastAsia="Arial MT" w:hAnsi="Arial MT" w:cs="Arial MT"/>
          <w:b/>
          <w:sz w:val="20"/>
          <w:szCs w:val="20"/>
          <w:lang w:eastAsia="en-US"/>
        </w:rPr>
      </w:pPr>
      <w:r w:rsidRPr="006719EB">
        <w:rPr>
          <w:rFonts w:ascii="Arial" w:eastAsia="Arial MT" w:hAnsi="Arial MT" w:cs="Arial MT"/>
          <w:b/>
          <w:sz w:val="20"/>
          <w:szCs w:val="20"/>
          <w:lang w:eastAsia="en-US"/>
        </w:rPr>
        <w:t>APOYOS</w:t>
      </w:r>
      <w:r w:rsidRPr="006719EB">
        <w:rPr>
          <w:rFonts w:ascii="Arial" w:eastAsia="Arial MT" w:hAnsi="Arial MT" w:cs="Arial MT"/>
          <w:b/>
          <w:spacing w:val="22"/>
          <w:sz w:val="20"/>
          <w:szCs w:val="20"/>
          <w:lang w:eastAsia="en-US"/>
        </w:rPr>
        <w:t xml:space="preserve"> </w:t>
      </w:r>
      <w:r w:rsidRPr="006719EB">
        <w:rPr>
          <w:rFonts w:ascii="Arial" w:eastAsia="Arial MT" w:hAnsi="Arial MT" w:cs="Arial MT"/>
          <w:b/>
          <w:sz w:val="20"/>
          <w:szCs w:val="20"/>
          <w:lang w:eastAsia="en-US"/>
        </w:rPr>
        <w:t>FINANCIEROS</w:t>
      </w:r>
    </w:p>
    <w:p w14:paraId="119A23DC" w14:textId="77777777" w:rsidR="005A6A7E" w:rsidRPr="006719EB" w:rsidRDefault="005A6A7E" w:rsidP="005A6A7E">
      <w:pPr>
        <w:widowControl w:val="0"/>
        <w:autoSpaceDE w:val="0"/>
        <w:autoSpaceDN w:val="0"/>
        <w:spacing w:after="0" w:line="240" w:lineRule="auto"/>
        <w:rPr>
          <w:rFonts w:ascii="Arial" w:eastAsia="Arial MT" w:hAnsi="Arial MT" w:cs="Arial MT"/>
          <w:sz w:val="17"/>
          <w:lang w:eastAsia="en-US"/>
        </w:rPr>
        <w:sectPr w:rsidR="005A6A7E" w:rsidRPr="006719EB" w:rsidSect="00747B6C">
          <w:type w:val="continuous"/>
          <w:pgSz w:w="11910" w:h="16840"/>
          <w:pgMar w:top="1600" w:right="540" w:bottom="780" w:left="1040" w:header="720" w:footer="720" w:gutter="0"/>
          <w:cols w:num="2" w:space="2000" w:equalWidth="0">
            <w:col w:w="6014" w:space="283"/>
            <w:col w:w="4033"/>
          </w:cols>
        </w:sectPr>
      </w:pPr>
    </w:p>
    <w:p w14:paraId="615E6624" w14:textId="77777777" w:rsidR="005A6A7E" w:rsidRPr="006719EB" w:rsidRDefault="005A6A7E" w:rsidP="005A6A7E">
      <w:pPr>
        <w:widowControl w:val="0"/>
        <w:autoSpaceDE w:val="0"/>
        <w:autoSpaceDN w:val="0"/>
        <w:spacing w:before="6" w:after="0" w:line="240" w:lineRule="auto"/>
        <w:rPr>
          <w:rFonts w:ascii="Arial" w:eastAsia="Arial MT" w:hAnsi="Arial MT" w:cs="Arial MT"/>
          <w:b/>
          <w:sz w:val="2"/>
          <w:szCs w:val="17"/>
          <w:lang w:eastAsia="en-US"/>
        </w:rPr>
      </w:pPr>
    </w:p>
    <w:p w14:paraId="7D816E42" w14:textId="10F56421" w:rsidR="005A6A7E" w:rsidRPr="006719EB" w:rsidRDefault="00426AD2" w:rsidP="005A6A7E">
      <w:pPr>
        <w:widowControl w:val="0"/>
        <w:tabs>
          <w:tab w:val="left" w:pos="4838"/>
        </w:tabs>
        <w:autoSpaceDE w:val="0"/>
        <w:autoSpaceDN w:val="0"/>
        <w:spacing w:after="0" w:line="240" w:lineRule="auto"/>
        <w:ind w:left="199"/>
        <w:rPr>
          <w:rFonts w:ascii="Arial" w:eastAsia="Arial MT" w:hAnsi="Arial MT" w:cs="Arial MT"/>
          <w:sz w:val="20"/>
          <w:lang w:eastAsia="en-US"/>
        </w:rPr>
      </w:pPr>
      <w:r>
        <w:rPr>
          <w:noProof/>
          <w:lang w:val="es-MX"/>
        </w:rPr>
        <mc:AlternateContent>
          <mc:Choice Requires="wps">
            <w:drawing>
              <wp:inline distT="0" distB="0" distL="0" distR="0" wp14:anchorId="20E49343" wp14:editId="503EB6BE">
                <wp:extent cx="2594610" cy="1511300"/>
                <wp:effectExtent l="0" t="0" r="0" b="0"/>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511300"/>
                        </a:xfrm>
                        <a:prstGeom prst="rect">
                          <a:avLst/>
                        </a:prstGeom>
                        <a:noFill/>
                        <a:ln>
                          <a:noFill/>
                        </a:ln>
                      </wps:spPr>
                      <wps:txbx>
                        <w:txbxContent>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3302"/>
                            </w:tblGrid>
                            <w:tr w:rsidR="00F463D0" w:rsidRPr="00A20D87" w14:paraId="18F6216D" w14:textId="77777777" w:rsidTr="00A20D87">
                              <w:trPr>
                                <w:trHeight w:val="401"/>
                              </w:trPr>
                              <w:tc>
                                <w:tcPr>
                                  <w:tcW w:w="526" w:type="dxa"/>
                                  <w:shd w:val="clear" w:color="auto" w:fill="auto"/>
                                </w:tcPr>
                                <w:p w14:paraId="675C0A08" w14:textId="77777777" w:rsidR="00F463D0" w:rsidRPr="00A20D87" w:rsidRDefault="00F463D0">
                                  <w:pPr>
                                    <w:pStyle w:val="TableParagraph"/>
                                    <w:rPr>
                                      <w:rFonts w:ascii="Times New Roman"/>
                                      <w:sz w:val="16"/>
                                      <w:lang w:val="en-US"/>
                                    </w:rPr>
                                  </w:pPr>
                                </w:p>
                              </w:tc>
                              <w:tc>
                                <w:tcPr>
                                  <w:tcW w:w="3302" w:type="dxa"/>
                                  <w:shd w:val="clear" w:color="auto" w:fill="auto"/>
                                </w:tcPr>
                                <w:p w14:paraId="50F9C48C" w14:textId="77777777" w:rsidR="00F463D0" w:rsidRPr="00A20D87" w:rsidRDefault="00F463D0" w:rsidP="00A20D87">
                                  <w:pPr>
                                    <w:pStyle w:val="TableParagraph"/>
                                    <w:spacing w:line="200" w:lineRule="exact"/>
                                    <w:ind w:left="67" w:right="57"/>
                                    <w:rPr>
                                      <w:rFonts w:ascii="Arial" w:hAnsi="Arial" w:cs="Arial"/>
                                      <w:sz w:val="18"/>
                                      <w:szCs w:val="18"/>
                                      <w:lang w:val="es-MX"/>
                                    </w:rPr>
                                  </w:pPr>
                                  <w:r w:rsidRPr="00A20D87">
                                    <w:rPr>
                                      <w:rFonts w:ascii="Arial" w:hAnsi="Arial" w:cs="Arial"/>
                                      <w:spacing w:val="-1"/>
                                      <w:w w:val="105"/>
                                      <w:sz w:val="18"/>
                                      <w:szCs w:val="18"/>
                                      <w:lang w:val="es-MX"/>
                                    </w:rPr>
                                    <w:t>Gestión</w:t>
                                  </w:r>
                                  <w:r w:rsidRPr="00A20D87">
                                    <w:rPr>
                                      <w:rFonts w:ascii="Arial" w:hAnsi="Arial" w:cs="Arial"/>
                                      <w:spacing w:val="-11"/>
                                      <w:w w:val="105"/>
                                      <w:sz w:val="18"/>
                                      <w:szCs w:val="18"/>
                                      <w:lang w:val="es-MX"/>
                                    </w:rPr>
                                    <w:t xml:space="preserve"> </w:t>
                                  </w:r>
                                  <w:r w:rsidRPr="00A20D87">
                                    <w:rPr>
                                      <w:rFonts w:ascii="Arial" w:hAnsi="Arial" w:cs="Arial"/>
                                      <w:spacing w:val="-1"/>
                                      <w:w w:val="105"/>
                                      <w:sz w:val="18"/>
                                      <w:szCs w:val="18"/>
                                      <w:lang w:val="es-MX"/>
                                    </w:rPr>
                                    <w:t>para</w:t>
                                  </w:r>
                                  <w:r w:rsidRPr="00A20D87">
                                    <w:rPr>
                                      <w:rFonts w:ascii="Arial" w:hAnsi="Arial" w:cs="Arial"/>
                                      <w:spacing w:val="-10"/>
                                      <w:w w:val="105"/>
                                      <w:sz w:val="18"/>
                                      <w:szCs w:val="18"/>
                                      <w:lang w:val="es-MX"/>
                                    </w:rPr>
                                    <w:t xml:space="preserve"> </w:t>
                                  </w:r>
                                  <w:r w:rsidRPr="00A20D87">
                                    <w:rPr>
                                      <w:rFonts w:ascii="Arial" w:hAnsi="Arial" w:cs="Arial"/>
                                      <w:spacing w:val="-1"/>
                                      <w:w w:val="105"/>
                                      <w:sz w:val="18"/>
                                      <w:szCs w:val="18"/>
                                      <w:lang w:val="es-MX"/>
                                    </w:rPr>
                                    <w:t>la</w:t>
                                  </w:r>
                                  <w:r w:rsidRPr="00A20D87">
                                    <w:rPr>
                                      <w:rFonts w:ascii="Arial" w:hAnsi="Arial" w:cs="Arial"/>
                                      <w:spacing w:val="-10"/>
                                      <w:w w:val="105"/>
                                      <w:sz w:val="18"/>
                                      <w:szCs w:val="18"/>
                                      <w:lang w:val="es-MX"/>
                                    </w:rPr>
                                    <w:t xml:space="preserve"> </w:t>
                                  </w:r>
                                  <w:r w:rsidRPr="00A20D87">
                                    <w:rPr>
                                      <w:rFonts w:ascii="Arial" w:hAnsi="Arial" w:cs="Arial"/>
                                      <w:spacing w:val="-1"/>
                                      <w:w w:val="105"/>
                                      <w:sz w:val="18"/>
                                      <w:szCs w:val="18"/>
                                      <w:lang w:val="es-MX"/>
                                    </w:rPr>
                                    <w:t>Constitución</w:t>
                                  </w:r>
                                  <w:r w:rsidRPr="00A20D87">
                                    <w:rPr>
                                      <w:rFonts w:ascii="Arial" w:hAnsi="Arial" w:cs="Arial"/>
                                      <w:spacing w:val="-10"/>
                                      <w:w w:val="105"/>
                                      <w:sz w:val="18"/>
                                      <w:szCs w:val="18"/>
                                      <w:lang w:val="es-MX"/>
                                    </w:rPr>
                                    <w:t xml:space="preserve"> </w:t>
                                  </w:r>
                                  <w:r w:rsidRPr="00A20D87">
                                    <w:rPr>
                                      <w:rFonts w:ascii="Arial" w:hAnsi="Arial" w:cs="Arial"/>
                                      <w:w w:val="105"/>
                                      <w:sz w:val="18"/>
                                      <w:szCs w:val="18"/>
                                      <w:lang w:val="es-MX"/>
                                    </w:rPr>
                                    <w:t>Formal</w:t>
                                  </w:r>
                                  <w:r w:rsidRPr="00A20D87">
                                    <w:rPr>
                                      <w:rFonts w:ascii="Arial" w:hAnsi="Arial" w:cs="Arial"/>
                                      <w:spacing w:val="-47"/>
                                      <w:w w:val="105"/>
                                      <w:sz w:val="18"/>
                                      <w:szCs w:val="18"/>
                                      <w:lang w:val="es-MX"/>
                                    </w:rPr>
                                    <w:t xml:space="preserve">  </w:t>
                                  </w:r>
                                  <w:r w:rsidRPr="00A20D87">
                                    <w:rPr>
                                      <w:rFonts w:ascii="Arial" w:hAnsi="Arial" w:cs="Arial"/>
                                      <w:w w:val="105"/>
                                      <w:sz w:val="18"/>
                                      <w:szCs w:val="18"/>
                                      <w:lang w:val="es-MX"/>
                                    </w:rPr>
                                    <w:t>de</w:t>
                                  </w:r>
                                  <w:r w:rsidRPr="00A20D87">
                                    <w:rPr>
                                      <w:rFonts w:ascii="Arial" w:hAnsi="Arial" w:cs="Arial"/>
                                      <w:spacing w:val="-2"/>
                                      <w:w w:val="105"/>
                                      <w:sz w:val="18"/>
                                      <w:szCs w:val="18"/>
                                      <w:lang w:val="es-MX"/>
                                    </w:rPr>
                                    <w:t xml:space="preserve"> </w:t>
                                  </w:r>
                                  <w:r w:rsidRPr="00A20D87">
                                    <w:rPr>
                                      <w:rFonts w:ascii="Arial" w:hAnsi="Arial" w:cs="Arial"/>
                                      <w:w w:val="105"/>
                                      <w:sz w:val="18"/>
                                      <w:szCs w:val="18"/>
                                      <w:lang w:val="es-MX"/>
                                    </w:rPr>
                                    <w:t>OSSEs</w:t>
                                  </w:r>
                                </w:p>
                              </w:tc>
                            </w:tr>
                            <w:tr w:rsidR="00F463D0" w:rsidRPr="00A20D87" w14:paraId="41E70D9A" w14:textId="77777777" w:rsidTr="00A20D87">
                              <w:trPr>
                                <w:trHeight w:val="1133"/>
                              </w:trPr>
                              <w:tc>
                                <w:tcPr>
                                  <w:tcW w:w="526" w:type="dxa"/>
                                  <w:shd w:val="clear" w:color="auto" w:fill="auto"/>
                                </w:tcPr>
                                <w:p w14:paraId="356D2206" w14:textId="77777777" w:rsidR="00F463D0" w:rsidRPr="00A20D87" w:rsidRDefault="00F463D0">
                                  <w:pPr>
                                    <w:pStyle w:val="TableParagraph"/>
                                    <w:rPr>
                                      <w:rFonts w:ascii="Times New Roman"/>
                                      <w:sz w:val="16"/>
                                      <w:lang w:val="es-MX"/>
                                    </w:rPr>
                                  </w:pPr>
                                </w:p>
                              </w:tc>
                              <w:tc>
                                <w:tcPr>
                                  <w:tcW w:w="3302" w:type="dxa"/>
                                  <w:shd w:val="clear" w:color="auto" w:fill="auto"/>
                                </w:tcPr>
                                <w:p w14:paraId="36BF0856" w14:textId="77777777" w:rsidR="00F463D0" w:rsidRPr="00A20D87" w:rsidRDefault="00F463D0">
                                  <w:pPr>
                                    <w:pStyle w:val="TableParagraph"/>
                                    <w:rPr>
                                      <w:rFonts w:ascii="Arial" w:hAnsi="Arial" w:cs="Arial"/>
                                      <w:b/>
                                      <w:sz w:val="18"/>
                                      <w:szCs w:val="18"/>
                                      <w:lang w:val="es-MX"/>
                                    </w:rPr>
                                  </w:pPr>
                                </w:p>
                                <w:p w14:paraId="59AFA202" w14:textId="77777777" w:rsidR="00F463D0" w:rsidRPr="00A20D87" w:rsidRDefault="00F463D0" w:rsidP="00A20D87">
                                  <w:pPr>
                                    <w:pStyle w:val="TableParagraph"/>
                                    <w:spacing w:before="176" w:line="247" w:lineRule="auto"/>
                                    <w:ind w:left="67" w:right="57"/>
                                    <w:rPr>
                                      <w:rFonts w:ascii="Arial" w:hAnsi="Arial" w:cs="Arial"/>
                                      <w:sz w:val="18"/>
                                      <w:szCs w:val="18"/>
                                      <w:lang w:val="en-US"/>
                                    </w:rPr>
                                  </w:pPr>
                                  <w:r w:rsidRPr="00A20D87">
                                    <w:rPr>
                                      <w:rFonts w:ascii="Arial" w:hAnsi="Arial" w:cs="Arial"/>
                                      <w:sz w:val="18"/>
                                      <w:szCs w:val="18"/>
                                      <w:lang w:val="en-US"/>
                                    </w:rPr>
                                    <w:t>Diagnóstico o</w:t>
                                  </w:r>
                                  <w:r w:rsidRPr="00A20D87">
                                    <w:rPr>
                                      <w:rFonts w:ascii="Arial" w:hAnsi="Arial" w:cs="Arial"/>
                                      <w:spacing w:val="1"/>
                                      <w:sz w:val="18"/>
                                      <w:szCs w:val="18"/>
                                      <w:lang w:val="en-US"/>
                                    </w:rPr>
                                    <w:t xml:space="preserve"> </w:t>
                                  </w:r>
                                  <w:r w:rsidRPr="00A20D87">
                                    <w:rPr>
                                      <w:rFonts w:ascii="Arial" w:hAnsi="Arial" w:cs="Arial"/>
                                      <w:sz w:val="18"/>
                                      <w:szCs w:val="18"/>
                                      <w:lang w:val="en-US"/>
                                    </w:rPr>
                                    <w:t xml:space="preserve">consultoría </w:t>
                                  </w:r>
                                  <w:r w:rsidRPr="00A20D87">
                                    <w:rPr>
                                      <w:rFonts w:ascii="Arial" w:hAnsi="Arial" w:cs="Arial"/>
                                      <w:spacing w:val="-45"/>
                                      <w:sz w:val="18"/>
                                      <w:szCs w:val="18"/>
                                      <w:lang w:val="en-US"/>
                                    </w:rPr>
                                    <w:t xml:space="preserve"> </w:t>
                                  </w:r>
                                  <w:r w:rsidRPr="00A20D87">
                                    <w:rPr>
                                      <w:rFonts w:ascii="Arial" w:hAnsi="Arial" w:cs="Arial"/>
                                      <w:sz w:val="18"/>
                                      <w:szCs w:val="18"/>
                                      <w:lang w:val="en-US"/>
                                    </w:rPr>
                                    <w:t>personalizada</w:t>
                                  </w:r>
                                </w:p>
                              </w:tc>
                            </w:tr>
                            <w:tr w:rsidR="00F463D0" w:rsidRPr="00A20D87" w14:paraId="198309B7" w14:textId="77777777" w:rsidTr="00A20D87">
                              <w:trPr>
                                <w:trHeight w:val="804"/>
                              </w:trPr>
                              <w:tc>
                                <w:tcPr>
                                  <w:tcW w:w="526" w:type="dxa"/>
                                  <w:shd w:val="clear" w:color="auto" w:fill="auto"/>
                                </w:tcPr>
                                <w:p w14:paraId="5801B5D8" w14:textId="77777777" w:rsidR="00F463D0" w:rsidRPr="00A20D87" w:rsidRDefault="00F463D0">
                                  <w:pPr>
                                    <w:pStyle w:val="TableParagraph"/>
                                    <w:rPr>
                                      <w:rFonts w:ascii="Times New Roman"/>
                                      <w:sz w:val="16"/>
                                      <w:lang w:val="en-US"/>
                                    </w:rPr>
                                  </w:pPr>
                                </w:p>
                              </w:tc>
                              <w:tc>
                                <w:tcPr>
                                  <w:tcW w:w="3302" w:type="dxa"/>
                                  <w:shd w:val="clear" w:color="auto" w:fill="auto"/>
                                </w:tcPr>
                                <w:p w14:paraId="54AA04B2" w14:textId="77777777" w:rsidR="00F463D0" w:rsidRPr="00A20D87" w:rsidRDefault="00F463D0" w:rsidP="00A20D87">
                                  <w:pPr>
                                    <w:pStyle w:val="TableParagraph"/>
                                    <w:spacing w:line="202" w:lineRule="exact"/>
                                    <w:ind w:left="67" w:right="74"/>
                                    <w:rPr>
                                      <w:rFonts w:ascii="Arial" w:hAnsi="Arial" w:cs="Arial"/>
                                      <w:sz w:val="18"/>
                                      <w:szCs w:val="18"/>
                                      <w:lang w:val="es-MX"/>
                                    </w:rPr>
                                  </w:pPr>
                                  <w:r w:rsidRPr="00A20D87">
                                    <w:rPr>
                                      <w:rFonts w:ascii="Arial" w:hAnsi="Arial" w:cs="Arial"/>
                                      <w:w w:val="105"/>
                                      <w:sz w:val="18"/>
                                      <w:szCs w:val="18"/>
                                      <w:lang w:val="es-MX"/>
                                    </w:rPr>
                                    <w:t>Capacitación, cursos, talleres,</w:t>
                                  </w:r>
                                  <w:r w:rsidRPr="00A20D87">
                                    <w:rPr>
                                      <w:rFonts w:ascii="Arial" w:hAnsi="Arial" w:cs="Arial"/>
                                      <w:spacing w:val="1"/>
                                      <w:w w:val="105"/>
                                      <w:sz w:val="18"/>
                                      <w:szCs w:val="18"/>
                                      <w:lang w:val="es-MX"/>
                                    </w:rPr>
                                    <w:t xml:space="preserve"> </w:t>
                                  </w:r>
                                  <w:r w:rsidRPr="00A20D87">
                                    <w:rPr>
                                      <w:rFonts w:ascii="Arial" w:hAnsi="Arial" w:cs="Arial"/>
                                      <w:sz w:val="18"/>
                                      <w:szCs w:val="18"/>
                                      <w:lang w:val="es-MX"/>
                                    </w:rPr>
                                    <w:t>conferencias,</w:t>
                                  </w:r>
                                  <w:r w:rsidRPr="00A20D87">
                                    <w:rPr>
                                      <w:rFonts w:ascii="Arial" w:hAnsi="Arial" w:cs="Arial"/>
                                      <w:spacing w:val="20"/>
                                      <w:sz w:val="18"/>
                                      <w:szCs w:val="18"/>
                                      <w:lang w:val="es-MX"/>
                                    </w:rPr>
                                    <w:t xml:space="preserve"> </w:t>
                                  </w:r>
                                  <w:r w:rsidRPr="00A20D87">
                                    <w:rPr>
                                      <w:rFonts w:ascii="Arial" w:hAnsi="Arial" w:cs="Arial"/>
                                      <w:sz w:val="18"/>
                                      <w:szCs w:val="18"/>
                                      <w:lang w:val="es-MX"/>
                                    </w:rPr>
                                    <w:t>diplomados</w:t>
                                  </w:r>
                                  <w:r w:rsidRPr="00A20D87">
                                    <w:rPr>
                                      <w:rFonts w:ascii="Arial" w:hAnsi="Arial" w:cs="Arial"/>
                                      <w:spacing w:val="21"/>
                                      <w:sz w:val="18"/>
                                      <w:szCs w:val="18"/>
                                      <w:lang w:val="es-MX"/>
                                    </w:rPr>
                                    <w:t xml:space="preserve"> </w:t>
                                  </w:r>
                                  <w:r w:rsidRPr="00A20D87">
                                    <w:rPr>
                                      <w:rFonts w:ascii="Arial" w:hAnsi="Arial" w:cs="Arial"/>
                                      <w:sz w:val="18"/>
                                      <w:szCs w:val="18"/>
                                      <w:lang w:val="es-MX"/>
                                    </w:rPr>
                                    <w:t>y</w:t>
                                  </w:r>
                                  <w:r w:rsidRPr="00A20D87">
                                    <w:rPr>
                                      <w:rFonts w:ascii="Arial" w:hAnsi="Arial" w:cs="Arial"/>
                                      <w:spacing w:val="21"/>
                                      <w:sz w:val="18"/>
                                      <w:szCs w:val="18"/>
                                      <w:lang w:val="es-MX"/>
                                    </w:rPr>
                                    <w:t xml:space="preserve"> </w:t>
                                  </w:r>
                                  <w:r w:rsidRPr="00A20D87">
                                    <w:rPr>
                                      <w:rFonts w:ascii="Arial" w:hAnsi="Arial" w:cs="Arial"/>
                                      <w:sz w:val="18"/>
                                      <w:szCs w:val="18"/>
                                      <w:lang w:val="es-MX"/>
                                    </w:rPr>
                                    <w:t>eventos</w:t>
                                  </w:r>
                                  <w:r w:rsidRPr="00A20D87">
                                    <w:rPr>
                                      <w:rFonts w:ascii="Arial" w:hAnsi="Arial" w:cs="Arial"/>
                                      <w:spacing w:val="-45"/>
                                      <w:sz w:val="18"/>
                                      <w:szCs w:val="18"/>
                                      <w:lang w:val="es-MX"/>
                                    </w:rPr>
                                    <w:t xml:space="preserve"> </w:t>
                                  </w:r>
                                  <w:r w:rsidRPr="00A20D87">
                                    <w:rPr>
                                      <w:rFonts w:ascii="Arial" w:hAnsi="Arial" w:cs="Arial"/>
                                      <w:w w:val="105"/>
                                      <w:sz w:val="18"/>
                                      <w:szCs w:val="18"/>
                                      <w:lang w:val="es-MX"/>
                                    </w:rPr>
                                    <w:t>con temas relacionados a la</w:t>
                                  </w:r>
                                  <w:r w:rsidRPr="00A20D87">
                                    <w:rPr>
                                      <w:rFonts w:ascii="Arial" w:hAnsi="Arial" w:cs="Arial"/>
                                      <w:spacing w:val="1"/>
                                      <w:w w:val="105"/>
                                      <w:sz w:val="18"/>
                                      <w:szCs w:val="18"/>
                                      <w:lang w:val="es-MX"/>
                                    </w:rPr>
                                    <w:t xml:space="preserve"> </w:t>
                                  </w:r>
                                  <w:r w:rsidRPr="00A20D87">
                                    <w:rPr>
                                      <w:rFonts w:ascii="Arial" w:hAnsi="Arial" w:cs="Arial"/>
                                      <w:w w:val="105"/>
                                      <w:sz w:val="18"/>
                                      <w:szCs w:val="18"/>
                                      <w:lang w:val="es-MX"/>
                                    </w:rPr>
                                    <w:t>actividad</w:t>
                                  </w:r>
                                  <w:r w:rsidRPr="00A20D87">
                                    <w:rPr>
                                      <w:rFonts w:ascii="Arial" w:hAnsi="Arial" w:cs="Arial"/>
                                      <w:spacing w:val="-7"/>
                                      <w:w w:val="105"/>
                                      <w:sz w:val="18"/>
                                      <w:szCs w:val="18"/>
                                      <w:lang w:val="es-MX"/>
                                    </w:rPr>
                                    <w:t xml:space="preserve"> </w:t>
                                  </w:r>
                                  <w:r w:rsidRPr="00A20D87">
                                    <w:rPr>
                                      <w:rFonts w:ascii="Arial" w:hAnsi="Arial" w:cs="Arial"/>
                                      <w:w w:val="105"/>
                                      <w:sz w:val="18"/>
                                      <w:szCs w:val="18"/>
                                      <w:lang w:val="es-MX"/>
                                    </w:rPr>
                                    <w:t>social</w:t>
                                  </w:r>
                                  <w:r w:rsidRPr="00A20D87">
                                    <w:rPr>
                                      <w:rFonts w:ascii="Arial" w:hAnsi="Arial" w:cs="Arial"/>
                                      <w:spacing w:val="-6"/>
                                      <w:w w:val="105"/>
                                      <w:sz w:val="18"/>
                                      <w:szCs w:val="18"/>
                                      <w:lang w:val="es-MX"/>
                                    </w:rPr>
                                    <w:t xml:space="preserve"> </w:t>
                                  </w:r>
                                  <w:r w:rsidRPr="00A20D87">
                                    <w:rPr>
                                      <w:rFonts w:ascii="Arial" w:hAnsi="Arial" w:cs="Arial"/>
                                      <w:w w:val="105"/>
                                      <w:sz w:val="18"/>
                                      <w:szCs w:val="18"/>
                                      <w:lang w:val="es-MX"/>
                                    </w:rPr>
                                    <w:t>de</w:t>
                                  </w:r>
                                  <w:r w:rsidRPr="00A20D87">
                                    <w:rPr>
                                      <w:rFonts w:ascii="Arial" w:hAnsi="Arial" w:cs="Arial"/>
                                      <w:spacing w:val="-6"/>
                                      <w:w w:val="105"/>
                                      <w:sz w:val="18"/>
                                      <w:szCs w:val="18"/>
                                      <w:lang w:val="es-MX"/>
                                    </w:rPr>
                                    <w:t xml:space="preserve"> </w:t>
                                  </w:r>
                                  <w:r w:rsidRPr="00A20D87">
                                    <w:rPr>
                                      <w:rFonts w:ascii="Arial" w:hAnsi="Arial" w:cs="Arial"/>
                                      <w:w w:val="105"/>
                                      <w:sz w:val="18"/>
                                      <w:szCs w:val="18"/>
                                      <w:lang w:val="es-MX"/>
                                    </w:rPr>
                                    <w:t>la</w:t>
                                  </w:r>
                                  <w:r w:rsidRPr="00A20D87">
                                    <w:rPr>
                                      <w:rFonts w:ascii="Arial" w:hAnsi="Arial" w:cs="Arial"/>
                                      <w:spacing w:val="-5"/>
                                      <w:w w:val="105"/>
                                      <w:sz w:val="18"/>
                                      <w:szCs w:val="18"/>
                                      <w:lang w:val="es-MX"/>
                                    </w:rPr>
                                    <w:t xml:space="preserve"> </w:t>
                                  </w:r>
                                  <w:r w:rsidRPr="00A20D87">
                                    <w:rPr>
                                      <w:rFonts w:ascii="Arial" w:hAnsi="Arial" w:cs="Arial"/>
                                      <w:w w:val="105"/>
                                      <w:sz w:val="18"/>
                                      <w:szCs w:val="18"/>
                                      <w:lang w:val="es-MX"/>
                                    </w:rPr>
                                    <w:t>economía</w:t>
                                  </w:r>
                                </w:p>
                              </w:tc>
                            </w:tr>
                          </w:tbl>
                          <w:p w14:paraId="53187E48" w14:textId="77777777" w:rsidR="00F463D0" w:rsidRDefault="00F463D0" w:rsidP="005A6A7E">
                            <w:pPr>
                              <w:pStyle w:val="Textoindependiente"/>
                            </w:pPr>
                          </w:p>
                        </w:txbxContent>
                      </wps:txbx>
                      <wps:bodyPr rot="0" vert="horz" wrap="square" lIns="0" tIns="0" rIns="0" bIns="0" anchor="t" anchorCtr="0" upright="1">
                        <a:noAutofit/>
                      </wps:bodyPr>
                    </wps:wsp>
                  </a:graphicData>
                </a:graphic>
              </wp:inline>
            </w:drawing>
          </mc:Choice>
          <mc:Fallback>
            <w:pict>
              <v:shapetype w14:anchorId="20E49343" id="_x0000_t202" coordsize="21600,21600" o:spt="202" path="m,l,21600r21600,l21600,xe">
                <v:stroke joinstyle="miter"/>
                <v:path gradientshapeok="t" o:connecttype="rect"/>
              </v:shapetype>
              <v:shape id="Cuadro de texto 24" o:spid="_x0000_s1026" type="#_x0000_t202" style="width:204.3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" filled="f" stroked="f">
                <v:textbox inset="0,0,0,0">
                  <w:txbxContent>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3302"/>
                      </w:tblGrid>
                      <w:tr w:rsidR="00F463D0" w:rsidRPr="00A20D87" w14:paraId="18F6216D" w14:textId="77777777" w:rsidTr="00A20D87">
                        <w:trPr>
                          <w:trHeight w:val="401"/>
                        </w:trPr>
                        <w:tc>
                          <w:tcPr>
                            <w:tcW w:w="526" w:type="dxa"/>
                            <w:shd w:val="clear" w:color="auto" w:fill="auto"/>
                          </w:tcPr>
                          <w:p w14:paraId="675C0A08" w14:textId="77777777" w:rsidR="00F463D0" w:rsidRPr="00A20D87" w:rsidRDefault="00F463D0">
                            <w:pPr>
                              <w:pStyle w:val="TableParagraph"/>
                              <w:rPr>
                                <w:rFonts w:ascii="Times New Roman"/>
                                <w:sz w:val="16"/>
                                <w:lang w:val="en-US"/>
                              </w:rPr>
                            </w:pPr>
                          </w:p>
                        </w:tc>
                        <w:tc>
                          <w:tcPr>
                            <w:tcW w:w="3302" w:type="dxa"/>
                            <w:shd w:val="clear" w:color="auto" w:fill="auto"/>
                          </w:tcPr>
                          <w:p w14:paraId="50F9C48C" w14:textId="77777777" w:rsidR="00F463D0" w:rsidRPr="00A20D87" w:rsidRDefault="00F463D0" w:rsidP="00A20D87">
                            <w:pPr>
                              <w:pStyle w:val="TableParagraph"/>
                              <w:spacing w:line="200" w:lineRule="exact"/>
                              <w:ind w:left="67" w:right="57"/>
                              <w:rPr>
                                <w:rFonts w:ascii="Arial" w:hAnsi="Arial" w:cs="Arial"/>
                                <w:sz w:val="18"/>
                                <w:szCs w:val="18"/>
                                <w:lang w:val="es-MX"/>
                              </w:rPr>
                            </w:pPr>
                            <w:r w:rsidRPr="00A20D87">
                              <w:rPr>
                                <w:rFonts w:ascii="Arial" w:hAnsi="Arial" w:cs="Arial"/>
                                <w:spacing w:val="-1"/>
                                <w:w w:val="105"/>
                                <w:sz w:val="18"/>
                                <w:szCs w:val="18"/>
                                <w:lang w:val="es-MX"/>
                              </w:rPr>
                              <w:t>Gestión</w:t>
                            </w:r>
                            <w:r w:rsidRPr="00A20D87">
                              <w:rPr>
                                <w:rFonts w:ascii="Arial" w:hAnsi="Arial" w:cs="Arial"/>
                                <w:spacing w:val="-11"/>
                                <w:w w:val="105"/>
                                <w:sz w:val="18"/>
                                <w:szCs w:val="18"/>
                                <w:lang w:val="es-MX"/>
                              </w:rPr>
                              <w:t xml:space="preserve"> </w:t>
                            </w:r>
                            <w:r w:rsidRPr="00A20D87">
                              <w:rPr>
                                <w:rFonts w:ascii="Arial" w:hAnsi="Arial" w:cs="Arial"/>
                                <w:spacing w:val="-1"/>
                                <w:w w:val="105"/>
                                <w:sz w:val="18"/>
                                <w:szCs w:val="18"/>
                                <w:lang w:val="es-MX"/>
                              </w:rPr>
                              <w:t>para</w:t>
                            </w:r>
                            <w:r w:rsidRPr="00A20D87">
                              <w:rPr>
                                <w:rFonts w:ascii="Arial" w:hAnsi="Arial" w:cs="Arial"/>
                                <w:spacing w:val="-10"/>
                                <w:w w:val="105"/>
                                <w:sz w:val="18"/>
                                <w:szCs w:val="18"/>
                                <w:lang w:val="es-MX"/>
                              </w:rPr>
                              <w:t xml:space="preserve"> </w:t>
                            </w:r>
                            <w:r w:rsidRPr="00A20D87">
                              <w:rPr>
                                <w:rFonts w:ascii="Arial" w:hAnsi="Arial" w:cs="Arial"/>
                                <w:spacing w:val="-1"/>
                                <w:w w:val="105"/>
                                <w:sz w:val="18"/>
                                <w:szCs w:val="18"/>
                                <w:lang w:val="es-MX"/>
                              </w:rPr>
                              <w:t>la</w:t>
                            </w:r>
                            <w:r w:rsidRPr="00A20D87">
                              <w:rPr>
                                <w:rFonts w:ascii="Arial" w:hAnsi="Arial" w:cs="Arial"/>
                                <w:spacing w:val="-10"/>
                                <w:w w:val="105"/>
                                <w:sz w:val="18"/>
                                <w:szCs w:val="18"/>
                                <w:lang w:val="es-MX"/>
                              </w:rPr>
                              <w:t xml:space="preserve"> </w:t>
                            </w:r>
                            <w:r w:rsidRPr="00A20D87">
                              <w:rPr>
                                <w:rFonts w:ascii="Arial" w:hAnsi="Arial" w:cs="Arial"/>
                                <w:spacing w:val="-1"/>
                                <w:w w:val="105"/>
                                <w:sz w:val="18"/>
                                <w:szCs w:val="18"/>
                                <w:lang w:val="es-MX"/>
                              </w:rPr>
                              <w:t>Constitución</w:t>
                            </w:r>
                            <w:r w:rsidRPr="00A20D87">
                              <w:rPr>
                                <w:rFonts w:ascii="Arial" w:hAnsi="Arial" w:cs="Arial"/>
                                <w:spacing w:val="-10"/>
                                <w:w w:val="105"/>
                                <w:sz w:val="18"/>
                                <w:szCs w:val="18"/>
                                <w:lang w:val="es-MX"/>
                              </w:rPr>
                              <w:t xml:space="preserve"> </w:t>
                            </w:r>
                            <w:r w:rsidRPr="00A20D87">
                              <w:rPr>
                                <w:rFonts w:ascii="Arial" w:hAnsi="Arial" w:cs="Arial"/>
                                <w:w w:val="105"/>
                                <w:sz w:val="18"/>
                                <w:szCs w:val="18"/>
                                <w:lang w:val="es-MX"/>
                              </w:rPr>
                              <w:t>Formal</w:t>
                            </w:r>
                            <w:r w:rsidRPr="00A20D87">
                              <w:rPr>
                                <w:rFonts w:ascii="Arial" w:hAnsi="Arial" w:cs="Arial"/>
                                <w:spacing w:val="-47"/>
                                <w:w w:val="105"/>
                                <w:sz w:val="18"/>
                                <w:szCs w:val="18"/>
                                <w:lang w:val="es-MX"/>
                              </w:rPr>
                              <w:t xml:space="preserve">  </w:t>
                            </w:r>
                            <w:r w:rsidRPr="00A20D87">
                              <w:rPr>
                                <w:rFonts w:ascii="Arial" w:hAnsi="Arial" w:cs="Arial"/>
                                <w:w w:val="105"/>
                                <w:sz w:val="18"/>
                                <w:szCs w:val="18"/>
                                <w:lang w:val="es-MX"/>
                              </w:rPr>
                              <w:t>de</w:t>
                            </w:r>
                            <w:r w:rsidRPr="00A20D87">
                              <w:rPr>
                                <w:rFonts w:ascii="Arial" w:hAnsi="Arial" w:cs="Arial"/>
                                <w:spacing w:val="-2"/>
                                <w:w w:val="105"/>
                                <w:sz w:val="18"/>
                                <w:szCs w:val="18"/>
                                <w:lang w:val="es-MX"/>
                              </w:rPr>
                              <w:t xml:space="preserve"> </w:t>
                            </w:r>
                            <w:r w:rsidRPr="00A20D87">
                              <w:rPr>
                                <w:rFonts w:ascii="Arial" w:hAnsi="Arial" w:cs="Arial"/>
                                <w:w w:val="105"/>
                                <w:sz w:val="18"/>
                                <w:szCs w:val="18"/>
                                <w:lang w:val="es-MX"/>
                              </w:rPr>
                              <w:t>OSSEs</w:t>
                            </w:r>
                          </w:p>
                        </w:tc>
                      </w:tr>
                      <w:tr w:rsidR="00F463D0" w:rsidRPr="00A20D87" w14:paraId="41E70D9A" w14:textId="77777777" w:rsidTr="00A20D87">
                        <w:trPr>
                          <w:trHeight w:val="1133"/>
                        </w:trPr>
                        <w:tc>
                          <w:tcPr>
                            <w:tcW w:w="526" w:type="dxa"/>
                            <w:shd w:val="clear" w:color="auto" w:fill="auto"/>
                          </w:tcPr>
                          <w:p w14:paraId="356D2206" w14:textId="77777777" w:rsidR="00F463D0" w:rsidRPr="00A20D87" w:rsidRDefault="00F463D0">
                            <w:pPr>
                              <w:pStyle w:val="TableParagraph"/>
                              <w:rPr>
                                <w:rFonts w:ascii="Times New Roman"/>
                                <w:sz w:val="16"/>
                                <w:lang w:val="es-MX"/>
                              </w:rPr>
                            </w:pPr>
                          </w:p>
                        </w:tc>
                        <w:tc>
                          <w:tcPr>
                            <w:tcW w:w="3302" w:type="dxa"/>
                            <w:shd w:val="clear" w:color="auto" w:fill="auto"/>
                          </w:tcPr>
                          <w:p w14:paraId="36BF0856" w14:textId="77777777" w:rsidR="00F463D0" w:rsidRPr="00A20D87" w:rsidRDefault="00F463D0">
                            <w:pPr>
                              <w:pStyle w:val="TableParagraph"/>
                              <w:rPr>
                                <w:rFonts w:ascii="Arial" w:hAnsi="Arial" w:cs="Arial"/>
                                <w:b/>
                                <w:sz w:val="18"/>
                                <w:szCs w:val="18"/>
                                <w:lang w:val="es-MX"/>
                              </w:rPr>
                            </w:pPr>
                          </w:p>
                          <w:p w14:paraId="59AFA202" w14:textId="77777777" w:rsidR="00F463D0" w:rsidRPr="00A20D87" w:rsidRDefault="00F463D0" w:rsidP="00A20D87">
                            <w:pPr>
                              <w:pStyle w:val="TableParagraph"/>
                              <w:spacing w:before="176" w:line="247" w:lineRule="auto"/>
                              <w:ind w:left="67" w:right="57"/>
                              <w:rPr>
                                <w:rFonts w:ascii="Arial" w:hAnsi="Arial" w:cs="Arial"/>
                                <w:sz w:val="18"/>
                                <w:szCs w:val="18"/>
                                <w:lang w:val="en-US"/>
                              </w:rPr>
                            </w:pPr>
                            <w:r w:rsidRPr="00A20D87">
                              <w:rPr>
                                <w:rFonts w:ascii="Arial" w:hAnsi="Arial" w:cs="Arial"/>
                                <w:sz w:val="18"/>
                                <w:szCs w:val="18"/>
                                <w:lang w:val="en-US"/>
                              </w:rPr>
                              <w:t>Diagnóstico o</w:t>
                            </w:r>
                            <w:r w:rsidRPr="00A20D87">
                              <w:rPr>
                                <w:rFonts w:ascii="Arial" w:hAnsi="Arial" w:cs="Arial"/>
                                <w:spacing w:val="1"/>
                                <w:sz w:val="18"/>
                                <w:szCs w:val="18"/>
                                <w:lang w:val="en-US"/>
                              </w:rPr>
                              <w:t xml:space="preserve"> </w:t>
                            </w:r>
                            <w:r w:rsidRPr="00A20D87">
                              <w:rPr>
                                <w:rFonts w:ascii="Arial" w:hAnsi="Arial" w:cs="Arial"/>
                                <w:sz w:val="18"/>
                                <w:szCs w:val="18"/>
                                <w:lang w:val="en-US"/>
                              </w:rPr>
                              <w:t xml:space="preserve">consultoría </w:t>
                            </w:r>
                            <w:r w:rsidRPr="00A20D87">
                              <w:rPr>
                                <w:rFonts w:ascii="Arial" w:hAnsi="Arial" w:cs="Arial"/>
                                <w:spacing w:val="-45"/>
                                <w:sz w:val="18"/>
                                <w:szCs w:val="18"/>
                                <w:lang w:val="en-US"/>
                              </w:rPr>
                              <w:t xml:space="preserve"> </w:t>
                            </w:r>
                            <w:r w:rsidRPr="00A20D87">
                              <w:rPr>
                                <w:rFonts w:ascii="Arial" w:hAnsi="Arial" w:cs="Arial"/>
                                <w:sz w:val="18"/>
                                <w:szCs w:val="18"/>
                                <w:lang w:val="en-US"/>
                              </w:rPr>
                              <w:t>personalizada</w:t>
                            </w:r>
                          </w:p>
                        </w:tc>
                      </w:tr>
                      <w:tr w:rsidR="00F463D0" w:rsidRPr="00A20D87" w14:paraId="198309B7" w14:textId="77777777" w:rsidTr="00A20D87">
                        <w:trPr>
                          <w:trHeight w:val="804"/>
                        </w:trPr>
                        <w:tc>
                          <w:tcPr>
                            <w:tcW w:w="526" w:type="dxa"/>
                            <w:shd w:val="clear" w:color="auto" w:fill="auto"/>
                          </w:tcPr>
                          <w:p w14:paraId="5801B5D8" w14:textId="77777777" w:rsidR="00F463D0" w:rsidRPr="00A20D87" w:rsidRDefault="00F463D0">
                            <w:pPr>
                              <w:pStyle w:val="TableParagraph"/>
                              <w:rPr>
                                <w:rFonts w:ascii="Times New Roman"/>
                                <w:sz w:val="16"/>
                                <w:lang w:val="en-US"/>
                              </w:rPr>
                            </w:pPr>
                          </w:p>
                        </w:tc>
                        <w:tc>
                          <w:tcPr>
                            <w:tcW w:w="3302" w:type="dxa"/>
                            <w:shd w:val="clear" w:color="auto" w:fill="auto"/>
                          </w:tcPr>
                          <w:p w14:paraId="54AA04B2" w14:textId="77777777" w:rsidR="00F463D0" w:rsidRPr="00A20D87" w:rsidRDefault="00F463D0" w:rsidP="00A20D87">
                            <w:pPr>
                              <w:pStyle w:val="TableParagraph"/>
                              <w:spacing w:line="202" w:lineRule="exact"/>
                              <w:ind w:left="67" w:right="74"/>
                              <w:rPr>
                                <w:rFonts w:ascii="Arial" w:hAnsi="Arial" w:cs="Arial"/>
                                <w:sz w:val="18"/>
                                <w:szCs w:val="18"/>
                                <w:lang w:val="es-MX"/>
                              </w:rPr>
                            </w:pPr>
                            <w:r w:rsidRPr="00A20D87">
                              <w:rPr>
                                <w:rFonts w:ascii="Arial" w:hAnsi="Arial" w:cs="Arial"/>
                                <w:w w:val="105"/>
                                <w:sz w:val="18"/>
                                <w:szCs w:val="18"/>
                                <w:lang w:val="es-MX"/>
                              </w:rPr>
                              <w:t>Capacitación, cursos, talleres,</w:t>
                            </w:r>
                            <w:r w:rsidRPr="00A20D87">
                              <w:rPr>
                                <w:rFonts w:ascii="Arial" w:hAnsi="Arial" w:cs="Arial"/>
                                <w:spacing w:val="1"/>
                                <w:w w:val="105"/>
                                <w:sz w:val="18"/>
                                <w:szCs w:val="18"/>
                                <w:lang w:val="es-MX"/>
                              </w:rPr>
                              <w:t xml:space="preserve"> </w:t>
                            </w:r>
                            <w:r w:rsidRPr="00A20D87">
                              <w:rPr>
                                <w:rFonts w:ascii="Arial" w:hAnsi="Arial" w:cs="Arial"/>
                                <w:sz w:val="18"/>
                                <w:szCs w:val="18"/>
                                <w:lang w:val="es-MX"/>
                              </w:rPr>
                              <w:t>conferencias,</w:t>
                            </w:r>
                            <w:r w:rsidRPr="00A20D87">
                              <w:rPr>
                                <w:rFonts w:ascii="Arial" w:hAnsi="Arial" w:cs="Arial"/>
                                <w:spacing w:val="20"/>
                                <w:sz w:val="18"/>
                                <w:szCs w:val="18"/>
                                <w:lang w:val="es-MX"/>
                              </w:rPr>
                              <w:t xml:space="preserve"> </w:t>
                            </w:r>
                            <w:r w:rsidRPr="00A20D87">
                              <w:rPr>
                                <w:rFonts w:ascii="Arial" w:hAnsi="Arial" w:cs="Arial"/>
                                <w:sz w:val="18"/>
                                <w:szCs w:val="18"/>
                                <w:lang w:val="es-MX"/>
                              </w:rPr>
                              <w:t>diplomados</w:t>
                            </w:r>
                            <w:r w:rsidRPr="00A20D87">
                              <w:rPr>
                                <w:rFonts w:ascii="Arial" w:hAnsi="Arial" w:cs="Arial"/>
                                <w:spacing w:val="21"/>
                                <w:sz w:val="18"/>
                                <w:szCs w:val="18"/>
                                <w:lang w:val="es-MX"/>
                              </w:rPr>
                              <w:t xml:space="preserve"> </w:t>
                            </w:r>
                            <w:r w:rsidRPr="00A20D87">
                              <w:rPr>
                                <w:rFonts w:ascii="Arial" w:hAnsi="Arial" w:cs="Arial"/>
                                <w:sz w:val="18"/>
                                <w:szCs w:val="18"/>
                                <w:lang w:val="es-MX"/>
                              </w:rPr>
                              <w:t>y</w:t>
                            </w:r>
                            <w:r w:rsidRPr="00A20D87">
                              <w:rPr>
                                <w:rFonts w:ascii="Arial" w:hAnsi="Arial" w:cs="Arial"/>
                                <w:spacing w:val="21"/>
                                <w:sz w:val="18"/>
                                <w:szCs w:val="18"/>
                                <w:lang w:val="es-MX"/>
                              </w:rPr>
                              <w:t xml:space="preserve"> </w:t>
                            </w:r>
                            <w:r w:rsidRPr="00A20D87">
                              <w:rPr>
                                <w:rFonts w:ascii="Arial" w:hAnsi="Arial" w:cs="Arial"/>
                                <w:sz w:val="18"/>
                                <w:szCs w:val="18"/>
                                <w:lang w:val="es-MX"/>
                              </w:rPr>
                              <w:t>eventos</w:t>
                            </w:r>
                            <w:r w:rsidRPr="00A20D87">
                              <w:rPr>
                                <w:rFonts w:ascii="Arial" w:hAnsi="Arial" w:cs="Arial"/>
                                <w:spacing w:val="-45"/>
                                <w:sz w:val="18"/>
                                <w:szCs w:val="18"/>
                                <w:lang w:val="es-MX"/>
                              </w:rPr>
                              <w:t xml:space="preserve"> </w:t>
                            </w:r>
                            <w:r w:rsidRPr="00A20D87">
                              <w:rPr>
                                <w:rFonts w:ascii="Arial" w:hAnsi="Arial" w:cs="Arial"/>
                                <w:w w:val="105"/>
                                <w:sz w:val="18"/>
                                <w:szCs w:val="18"/>
                                <w:lang w:val="es-MX"/>
                              </w:rPr>
                              <w:t>con temas relacionados a la</w:t>
                            </w:r>
                            <w:r w:rsidRPr="00A20D87">
                              <w:rPr>
                                <w:rFonts w:ascii="Arial" w:hAnsi="Arial" w:cs="Arial"/>
                                <w:spacing w:val="1"/>
                                <w:w w:val="105"/>
                                <w:sz w:val="18"/>
                                <w:szCs w:val="18"/>
                                <w:lang w:val="es-MX"/>
                              </w:rPr>
                              <w:t xml:space="preserve"> </w:t>
                            </w:r>
                            <w:r w:rsidRPr="00A20D87">
                              <w:rPr>
                                <w:rFonts w:ascii="Arial" w:hAnsi="Arial" w:cs="Arial"/>
                                <w:w w:val="105"/>
                                <w:sz w:val="18"/>
                                <w:szCs w:val="18"/>
                                <w:lang w:val="es-MX"/>
                              </w:rPr>
                              <w:t>actividad</w:t>
                            </w:r>
                            <w:r w:rsidRPr="00A20D87">
                              <w:rPr>
                                <w:rFonts w:ascii="Arial" w:hAnsi="Arial" w:cs="Arial"/>
                                <w:spacing w:val="-7"/>
                                <w:w w:val="105"/>
                                <w:sz w:val="18"/>
                                <w:szCs w:val="18"/>
                                <w:lang w:val="es-MX"/>
                              </w:rPr>
                              <w:t xml:space="preserve"> </w:t>
                            </w:r>
                            <w:r w:rsidRPr="00A20D87">
                              <w:rPr>
                                <w:rFonts w:ascii="Arial" w:hAnsi="Arial" w:cs="Arial"/>
                                <w:w w:val="105"/>
                                <w:sz w:val="18"/>
                                <w:szCs w:val="18"/>
                                <w:lang w:val="es-MX"/>
                              </w:rPr>
                              <w:t>social</w:t>
                            </w:r>
                            <w:r w:rsidRPr="00A20D87">
                              <w:rPr>
                                <w:rFonts w:ascii="Arial" w:hAnsi="Arial" w:cs="Arial"/>
                                <w:spacing w:val="-6"/>
                                <w:w w:val="105"/>
                                <w:sz w:val="18"/>
                                <w:szCs w:val="18"/>
                                <w:lang w:val="es-MX"/>
                              </w:rPr>
                              <w:t xml:space="preserve"> </w:t>
                            </w:r>
                            <w:r w:rsidRPr="00A20D87">
                              <w:rPr>
                                <w:rFonts w:ascii="Arial" w:hAnsi="Arial" w:cs="Arial"/>
                                <w:w w:val="105"/>
                                <w:sz w:val="18"/>
                                <w:szCs w:val="18"/>
                                <w:lang w:val="es-MX"/>
                              </w:rPr>
                              <w:t>de</w:t>
                            </w:r>
                            <w:r w:rsidRPr="00A20D87">
                              <w:rPr>
                                <w:rFonts w:ascii="Arial" w:hAnsi="Arial" w:cs="Arial"/>
                                <w:spacing w:val="-6"/>
                                <w:w w:val="105"/>
                                <w:sz w:val="18"/>
                                <w:szCs w:val="18"/>
                                <w:lang w:val="es-MX"/>
                              </w:rPr>
                              <w:t xml:space="preserve"> </w:t>
                            </w:r>
                            <w:r w:rsidRPr="00A20D87">
                              <w:rPr>
                                <w:rFonts w:ascii="Arial" w:hAnsi="Arial" w:cs="Arial"/>
                                <w:w w:val="105"/>
                                <w:sz w:val="18"/>
                                <w:szCs w:val="18"/>
                                <w:lang w:val="es-MX"/>
                              </w:rPr>
                              <w:t>la</w:t>
                            </w:r>
                            <w:r w:rsidRPr="00A20D87">
                              <w:rPr>
                                <w:rFonts w:ascii="Arial" w:hAnsi="Arial" w:cs="Arial"/>
                                <w:spacing w:val="-5"/>
                                <w:w w:val="105"/>
                                <w:sz w:val="18"/>
                                <w:szCs w:val="18"/>
                                <w:lang w:val="es-MX"/>
                              </w:rPr>
                              <w:t xml:space="preserve"> </w:t>
                            </w:r>
                            <w:r w:rsidRPr="00A20D87">
                              <w:rPr>
                                <w:rFonts w:ascii="Arial" w:hAnsi="Arial" w:cs="Arial"/>
                                <w:w w:val="105"/>
                                <w:sz w:val="18"/>
                                <w:szCs w:val="18"/>
                                <w:lang w:val="es-MX"/>
                              </w:rPr>
                              <w:t>economía</w:t>
                            </w:r>
                          </w:p>
                        </w:tc>
                      </w:tr>
                    </w:tbl>
                    <w:p w14:paraId="53187E48" w14:textId="77777777" w:rsidR="00F463D0" w:rsidRDefault="00F463D0" w:rsidP="005A6A7E">
                      <w:pPr>
                        <w:pStyle w:val="Textoindependiente"/>
                      </w:pPr>
                    </w:p>
                  </w:txbxContent>
                </v:textbox>
                <w10:anchorlock/>
              </v:shape>
            </w:pict>
          </mc:Fallback>
        </mc:AlternateContent>
      </w:r>
      <w:r w:rsidR="005A6A7E" w:rsidRPr="006719EB">
        <w:rPr>
          <w:rFonts w:ascii="Arial" w:eastAsia="Arial MT" w:hAnsi="Arial MT" w:cs="Arial MT"/>
          <w:sz w:val="20"/>
          <w:lang w:eastAsia="en-US"/>
        </w:rPr>
        <w:tab/>
      </w:r>
      <w:r>
        <w:rPr>
          <w:noProof/>
          <w:lang w:val="es-MX"/>
        </w:rPr>
        <mc:AlternateContent>
          <mc:Choice Requires="wps">
            <w:drawing>
              <wp:inline distT="0" distB="0" distL="0" distR="0" wp14:anchorId="7BF223D7" wp14:editId="6F1646E6">
                <wp:extent cx="3388360" cy="1511300"/>
                <wp:effectExtent l="0" t="0" r="0" b="0"/>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151130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781"/>
                            </w:tblGrid>
                            <w:tr w:rsidR="00F463D0" w:rsidRPr="00A20D87" w14:paraId="4F36F894" w14:textId="77777777" w:rsidTr="00A20D87">
                              <w:trPr>
                                <w:trHeight w:val="1216"/>
                              </w:trPr>
                              <w:tc>
                                <w:tcPr>
                                  <w:tcW w:w="540" w:type="dxa"/>
                                  <w:shd w:val="clear" w:color="auto" w:fill="auto"/>
                                </w:tcPr>
                                <w:p w14:paraId="4B478148" w14:textId="77777777" w:rsidR="00F463D0" w:rsidRPr="00A20D87" w:rsidRDefault="00F463D0">
                                  <w:pPr>
                                    <w:pStyle w:val="TableParagraph"/>
                                    <w:rPr>
                                      <w:rFonts w:ascii="Times New Roman"/>
                                      <w:sz w:val="16"/>
                                      <w:lang w:val="en-US"/>
                                    </w:rPr>
                                  </w:pPr>
                                </w:p>
                              </w:tc>
                              <w:tc>
                                <w:tcPr>
                                  <w:tcW w:w="4781" w:type="dxa"/>
                                  <w:shd w:val="clear" w:color="auto" w:fill="auto"/>
                                </w:tcPr>
                                <w:p w14:paraId="11378100" w14:textId="77777777" w:rsidR="00F463D0" w:rsidRPr="00A20D87" w:rsidRDefault="00F463D0">
                                  <w:pPr>
                                    <w:pStyle w:val="TableParagraph"/>
                                    <w:rPr>
                                      <w:rFonts w:ascii="Arial"/>
                                      <w:b/>
                                      <w:sz w:val="18"/>
                                      <w:szCs w:val="18"/>
                                      <w:lang w:val="en-US"/>
                                    </w:rPr>
                                  </w:pPr>
                                </w:p>
                                <w:p w14:paraId="195C8850" w14:textId="77777777" w:rsidR="00F463D0" w:rsidRPr="00A20D87" w:rsidRDefault="00F463D0" w:rsidP="00A20D87">
                                  <w:pPr>
                                    <w:pStyle w:val="TableParagraph"/>
                                    <w:spacing w:before="7"/>
                                    <w:rPr>
                                      <w:rFonts w:ascii="Arial"/>
                                      <w:b/>
                                      <w:sz w:val="18"/>
                                      <w:szCs w:val="18"/>
                                      <w:lang w:val="en-US"/>
                                    </w:rPr>
                                  </w:pPr>
                                </w:p>
                                <w:p w14:paraId="0DE61818" w14:textId="77777777" w:rsidR="00F463D0" w:rsidRPr="00A20D87" w:rsidRDefault="00F463D0" w:rsidP="00A20D87">
                                  <w:pPr>
                                    <w:pStyle w:val="TableParagraph"/>
                                    <w:spacing w:before="1" w:line="247" w:lineRule="auto"/>
                                    <w:ind w:left="68" w:right="222"/>
                                    <w:rPr>
                                      <w:sz w:val="18"/>
                                      <w:szCs w:val="18"/>
                                      <w:lang w:val="es-MX"/>
                                    </w:rPr>
                                  </w:pPr>
                                  <w:r w:rsidRPr="00A20D87">
                                    <w:rPr>
                                      <w:sz w:val="18"/>
                                      <w:szCs w:val="18"/>
                                      <w:lang w:val="es-MX"/>
                                    </w:rPr>
                                    <w:t>Apoyo para la adquisición</w:t>
                                  </w:r>
                                  <w:r w:rsidRPr="00A20D87">
                                    <w:rPr>
                                      <w:spacing w:val="1"/>
                                      <w:sz w:val="18"/>
                                      <w:szCs w:val="18"/>
                                      <w:lang w:val="es-MX"/>
                                    </w:rPr>
                                    <w:t xml:space="preserve"> </w:t>
                                  </w:r>
                                  <w:r w:rsidRPr="00A20D87">
                                    <w:rPr>
                                      <w:sz w:val="18"/>
                                      <w:szCs w:val="18"/>
                                      <w:lang w:val="es-MX"/>
                                    </w:rPr>
                                    <w:t>de</w:t>
                                  </w:r>
                                  <w:r w:rsidRPr="00A20D87">
                                    <w:rPr>
                                      <w:spacing w:val="1"/>
                                      <w:sz w:val="18"/>
                                      <w:szCs w:val="18"/>
                                      <w:lang w:val="es-MX"/>
                                    </w:rPr>
                                    <w:t xml:space="preserve"> </w:t>
                                  </w:r>
                                  <w:r w:rsidRPr="00A20D87">
                                    <w:rPr>
                                      <w:sz w:val="18"/>
                                      <w:szCs w:val="18"/>
                                      <w:lang w:val="es-MX"/>
                                    </w:rPr>
                                    <w:t>equipamiento productivo</w:t>
                                  </w:r>
                                  <w:r w:rsidRPr="00A20D87">
                                    <w:rPr>
                                      <w:spacing w:val="1"/>
                                      <w:sz w:val="18"/>
                                      <w:szCs w:val="18"/>
                                      <w:lang w:val="es-MX"/>
                                    </w:rPr>
                                    <w:t xml:space="preserve"> </w:t>
                                  </w:r>
                                  <w:r w:rsidRPr="00A20D87">
                                    <w:rPr>
                                      <w:sz w:val="18"/>
                                      <w:szCs w:val="18"/>
                                      <w:lang w:val="es-MX"/>
                                    </w:rPr>
                                    <w:t>como</w:t>
                                  </w:r>
                                  <w:r w:rsidRPr="00A20D87">
                                    <w:rPr>
                                      <w:spacing w:val="6"/>
                                      <w:sz w:val="18"/>
                                      <w:szCs w:val="18"/>
                                      <w:lang w:val="es-MX"/>
                                    </w:rPr>
                                    <w:t xml:space="preserve"> </w:t>
                                  </w:r>
                                  <w:r w:rsidRPr="00A20D87">
                                    <w:rPr>
                                      <w:sz w:val="18"/>
                                      <w:szCs w:val="18"/>
                                      <w:lang w:val="es-MX"/>
                                    </w:rPr>
                                    <w:t>maquinaria,</w:t>
                                  </w:r>
                                  <w:r w:rsidRPr="00A20D87">
                                    <w:rPr>
                                      <w:spacing w:val="9"/>
                                      <w:sz w:val="18"/>
                                      <w:szCs w:val="18"/>
                                      <w:lang w:val="es-MX"/>
                                    </w:rPr>
                                    <w:t xml:space="preserve"> </w:t>
                                  </w:r>
                                  <w:r w:rsidRPr="00A20D87">
                                    <w:rPr>
                                      <w:sz w:val="18"/>
                                      <w:szCs w:val="18"/>
                                      <w:lang w:val="es-MX"/>
                                    </w:rPr>
                                    <w:t>equipo,</w:t>
                                  </w:r>
                                  <w:r w:rsidRPr="00A20D87">
                                    <w:rPr>
                                      <w:spacing w:val="7"/>
                                      <w:sz w:val="18"/>
                                      <w:szCs w:val="18"/>
                                      <w:lang w:val="es-MX"/>
                                    </w:rPr>
                                    <w:t xml:space="preserve"> </w:t>
                                  </w:r>
                                  <w:r w:rsidRPr="00A20D87">
                                    <w:rPr>
                                      <w:sz w:val="18"/>
                                      <w:szCs w:val="18"/>
                                      <w:lang w:val="es-MX"/>
                                    </w:rPr>
                                    <w:t>herramientas</w:t>
                                  </w:r>
                                  <w:r w:rsidRPr="00A20D87">
                                    <w:rPr>
                                      <w:spacing w:val="8"/>
                                      <w:sz w:val="18"/>
                                      <w:szCs w:val="18"/>
                                      <w:lang w:val="es-MX"/>
                                    </w:rPr>
                                    <w:t xml:space="preserve"> </w:t>
                                  </w:r>
                                  <w:r w:rsidRPr="00A20D87">
                                    <w:rPr>
                                      <w:sz w:val="18"/>
                                      <w:szCs w:val="18"/>
                                      <w:lang w:val="es-MX"/>
                                    </w:rPr>
                                    <w:t>e</w:t>
                                  </w:r>
                                  <w:r w:rsidRPr="00A20D87">
                                    <w:rPr>
                                      <w:spacing w:val="7"/>
                                      <w:sz w:val="18"/>
                                      <w:szCs w:val="18"/>
                                      <w:lang w:val="es-MX"/>
                                    </w:rPr>
                                    <w:t xml:space="preserve"> </w:t>
                                  </w:r>
                                  <w:r w:rsidRPr="00A20D87">
                                    <w:rPr>
                                      <w:sz w:val="18"/>
                                      <w:szCs w:val="18"/>
                                      <w:lang w:val="es-MX"/>
                                    </w:rPr>
                                    <w:t>insumos</w:t>
                                  </w:r>
                                </w:p>
                              </w:tc>
                            </w:tr>
                            <w:tr w:rsidR="00F463D0" w:rsidRPr="00A20D87" w14:paraId="5073ECAA" w14:textId="77777777" w:rsidTr="00A20D87">
                              <w:trPr>
                                <w:trHeight w:val="1133"/>
                              </w:trPr>
                              <w:tc>
                                <w:tcPr>
                                  <w:tcW w:w="540" w:type="dxa"/>
                                  <w:shd w:val="clear" w:color="auto" w:fill="auto"/>
                                </w:tcPr>
                                <w:p w14:paraId="0AEB37E3" w14:textId="77777777" w:rsidR="00F463D0" w:rsidRPr="00A20D87" w:rsidRDefault="00F463D0">
                                  <w:pPr>
                                    <w:pStyle w:val="TableParagraph"/>
                                    <w:rPr>
                                      <w:rFonts w:ascii="Times New Roman"/>
                                      <w:sz w:val="16"/>
                                      <w:lang w:val="es-MX"/>
                                    </w:rPr>
                                  </w:pPr>
                                </w:p>
                              </w:tc>
                              <w:tc>
                                <w:tcPr>
                                  <w:tcW w:w="4781" w:type="dxa"/>
                                  <w:shd w:val="clear" w:color="auto" w:fill="auto"/>
                                </w:tcPr>
                                <w:p w14:paraId="7CCBA513" w14:textId="77777777" w:rsidR="00F463D0" w:rsidRPr="00A20D87" w:rsidRDefault="00F463D0">
                                  <w:pPr>
                                    <w:pStyle w:val="TableParagraph"/>
                                    <w:rPr>
                                      <w:rFonts w:ascii="Arial"/>
                                      <w:b/>
                                      <w:sz w:val="18"/>
                                      <w:szCs w:val="18"/>
                                      <w:lang w:val="es-MX"/>
                                    </w:rPr>
                                  </w:pPr>
                                </w:p>
                                <w:p w14:paraId="2B88D126" w14:textId="77777777" w:rsidR="00F463D0" w:rsidRPr="00A20D87" w:rsidRDefault="00F463D0" w:rsidP="00A20D87">
                                  <w:pPr>
                                    <w:pStyle w:val="TableParagraph"/>
                                    <w:spacing w:before="10"/>
                                    <w:rPr>
                                      <w:rFonts w:ascii="Arial"/>
                                      <w:b/>
                                      <w:sz w:val="18"/>
                                      <w:szCs w:val="18"/>
                                      <w:lang w:val="es-MX"/>
                                    </w:rPr>
                                  </w:pPr>
                                </w:p>
                                <w:p w14:paraId="3ACC7366" w14:textId="77777777" w:rsidR="00F463D0" w:rsidRPr="00A20D87" w:rsidRDefault="00F463D0" w:rsidP="00A20D87">
                                  <w:pPr>
                                    <w:pStyle w:val="TableParagraph"/>
                                    <w:ind w:left="68"/>
                                    <w:rPr>
                                      <w:sz w:val="18"/>
                                      <w:szCs w:val="18"/>
                                      <w:lang w:val="en-US"/>
                                    </w:rPr>
                                  </w:pPr>
                                  <w:r w:rsidRPr="00A20D87">
                                    <w:rPr>
                                      <w:sz w:val="18"/>
                                      <w:szCs w:val="18"/>
                                      <w:lang w:val="en-US"/>
                                    </w:rPr>
                                    <w:t>Financiamiento</w:t>
                                  </w:r>
                                  <w:r w:rsidRPr="00A20D87">
                                    <w:rPr>
                                      <w:spacing w:val="16"/>
                                      <w:sz w:val="18"/>
                                      <w:szCs w:val="18"/>
                                      <w:lang w:val="en-US"/>
                                    </w:rPr>
                                    <w:t xml:space="preserve"> </w:t>
                                  </w:r>
                                  <w:r w:rsidRPr="00A20D87">
                                    <w:rPr>
                                      <w:sz w:val="18"/>
                                      <w:szCs w:val="18"/>
                                      <w:lang w:val="en-US"/>
                                    </w:rPr>
                                    <w:t>con</w:t>
                                  </w:r>
                                  <w:r w:rsidRPr="00A20D87">
                                    <w:rPr>
                                      <w:spacing w:val="13"/>
                                      <w:sz w:val="18"/>
                                      <w:szCs w:val="18"/>
                                      <w:lang w:val="en-US"/>
                                    </w:rPr>
                                    <w:t xml:space="preserve"> </w:t>
                                  </w:r>
                                  <w:r w:rsidRPr="00A20D87">
                                    <w:rPr>
                                      <w:sz w:val="18"/>
                                      <w:szCs w:val="18"/>
                                      <w:lang w:val="en-US"/>
                                    </w:rPr>
                                    <w:t>garantías</w:t>
                                  </w:r>
                                  <w:r w:rsidRPr="00A20D87">
                                    <w:rPr>
                                      <w:spacing w:val="15"/>
                                      <w:sz w:val="18"/>
                                      <w:szCs w:val="18"/>
                                      <w:lang w:val="en-US"/>
                                    </w:rPr>
                                    <w:t xml:space="preserve"> </w:t>
                                  </w:r>
                                  <w:r w:rsidRPr="00A20D87">
                                    <w:rPr>
                                      <w:sz w:val="18"/>
                                      <w:szCs w:val="18"/>
                                      <w:lang w:val="en-US"/>
                                    </w:rPr>
                                    <w:t>liquidas</w:t>
                                  </w:r>
                                </w:p>
                              </w:tc>
                            </w:tr>
                          </w:tbl>
                          <w:p w14:paraId="0A4B2315" w14:textId="77777777" w:rsidR="00F463D0" w:rsidRDefault="00F463D0" w:rsidP="005A6A7E">
                            <w:pPr>
                              <w:pStyle w:val="Textoindependiente"/>
                            </w:pPr>
                          </w:p>
                        </w:txbxContent>
                      </wps:txbx>
                      <wps:bodyPr rot="0" vert="horz" wrap="square" lIns="0" tIns="0" rIns="0" bIns="0" anchor="t" anchorCtr="0" upright="1">
                        <a:noAutofit/>
                      </wps:bodyPr>
                    </wps:wsp>
                  </a:graphicData>
                </a:graphic>
              </wp:inline>
            </w:drawing>
          </mc:Choice>
          <mc:Fallback>
            <w:pict>
              <v:shape w14:anchorId="7BF223D7" id="Cuadro de texto 23" o:spid="_x0000_s1027" type="#_x0000_t202" style="width:266.8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781"/>
                      </w:tblGrid>
                      <w:tr w:rsidR="00F463D0" w:rsidRPr="00A20D87" w14:paraId="4F36F894" w14:textId="77777777" w:rsidTr="00A20D87">
                        <w:trPr>
                          <w:trHeight w:val="1216"/>
                        </w:trPr>
                        <w:tc>
                          <w:tcPr>
                            <w:tcW w:w="540" w:type="dxa"/>
                            <w:shd w:val="clear" w:color="auto" w:fill="auto"/>
                          </w:tcPr>
                          <w:p w14:paraId="4B478148" w14:textId="77777777" w:rsidR="00F463D0" w:rsidRPr="00A20D87" w:rsidRDefault="00F463D0">
                            <w:pPr>
                              <w:pStyle w:val="TableParagraph"/>
                              <w:rPr>
                                <w:rFonts w:ascii="Times New Roman"/>
                                <w:sz w:val="16"/>
                                <w:lang w:val="en-US"/>
                              </w:rPr>
                            </w:pPr>
                          </w:p>
                        </w:tc>
                        <w:tc>
                          <w:tcPr>
                            <w:tcW w:w="4781" w:type="dxa"/>
                            <w:shd w:val="clear" w:color="auto" w:fill="auto"/>
                          </w:tcPr>
                          <w:p w14:paraId="11378100" w14:textId="77777777" w:rsidR="00F463D0" w:rsidRPr="00A20D87" w:rsidRDefault="00F463D0">
                            <w:pPr>
                              <w:pStyle w:val="TableParagraph"/>
                              <w:rPr>
                                <w:rFonts w:ascii="Arial"/>
                                <w:b/>
                                <w:sz w:val="18"/>
                                <w:szCs w:val="18"/>
                                <w:lang w:val="en-US"/>
                              </w:rPr>
                            </w:pPr>
                          </w:p>
                          <w:p w14:paraId="195C8850" w14:textId="77777777" w:rsidR="00F463D0" w:rsidRPr="00A20D87" w:rsidRDefault="00F463D0" w:rsidP="00A20D87">
                            <w:pPr>
                              <w:pStyle w:val="TableParagraph"/>
                              <w:spacing w:before="7"/>
                              <w:rPr>
                                <w:rFonts w:ascii="Arial"/>
                                <w:b/>
                                <w:sz w:val="18"/>
                                <w:szCs w:val="18"/>
                                <w:lang w:val="en-US"/>
                              </w:rPr>
                            </w:pPr>
                          </w:p>
                          <w:p w14:paraId="0DE61818" w14:textId="77777777" w:rsidR="00F463D0" w:rsidRPr="00A20D87" w:rsidRDefault="00F463D0" w:rsidP="00A20D87">
                            <w:pPr>
                              <w:pStyle w:val="TableParagraph"/>
                              <w:spacing w:before="1" w:line="247" w:lineRule="auto"/>
                              <w:ind w:left="68" w:right="222"/>
                              <w:rPr>
                                <w:sz w:val="18"/>
                                <w:szCs w:val="18"/>
                                <w:lang w:val="es-MX"/>
                              </w:rPr>
                            </w:pPr>
                            <w:r w:rsidRPr="00A20D87">
                              <w:rPr>
                                <w:sz w:val="18"/>
                                <w:szCs w:val="18"/>
                                <w:lang w:val="es-MX"/>
                              </w:rPr>
                              <w:t>Apoyo para la adquisición</w:t>
                            </w:r>
                            <w:r w:rsidRPr="00A20D87">
                              <w:rPr>
                                <w:spacing w:val="1"/>
                                <w:sz w:val="18"/>
                                <w:szCs w:val="18"/>
                                <w:lang w:val="es-MX"/>
                              </w:rPr>
                              <w:t xml:space="preserve"> </w:t>
                            </w:r>
                            <w:r w:rsidRPr="00A20D87">
                              <w:rPr>
                                <w:sz w:val="18"/>
                                <w:szCs w:val="18"/>
                                <w:lang w:val="es-MX"/>
                              </w:rPr>
                              <w:t>de</w:t>
                            </w:r>
                            <w:r w:rsidRPr="00A20D87">
                              <w:rPr>
                                <w:spacing w:val="1"/>
                                <w:sz w:val="18"/>
                                <w:szCs w:val="18"/>
                                <w:lang w:val="es-MX"/>
                              </w:rPr>
                              <w:t xml:space="preserve"> </w:t>
                            </w:r>
                            <w:r w:rsidRPr="00A20D87">
                              <w:rPr>
                                <w:sz w:val="18"/>
                                <w:szCs w:val="18"/>
                                <w:lang w:val="es-MX"/>
                              </w:rPr>
                              <w:t>equipamiento productivo</w:t>
                            </w:r>
                            <w:r w:rsidRPr="00A20D87">
                              <w:rPr>
                                <w:spacing w:val="1"/>
                                <w:sz w:val="18"/>
                                <w:szCs w:val="18"/>
                                <w:lang w:val="es-MX"/>
                              </w:rPr>
                              <w:t xml:space="preserve"> </w:t>
                            </w:r>
                            <w:r w:rsidRPr="00A20D87">
                              <w:rPr>
                                <w:sz w:val="18"/>
                                <w:szCs w:val="18"/>
                                <w:lang w:val="es-MX"/>
                              </w:rPr>
                              <w:t>como</w:t>
                            </w:r>
                            <w:r w:rsidRPr="00A20D87">
                              <w:rPr>
                                <w:spacing w:val="6"/>
                                <w:sz w:val="18"/>
                                <w:szCs w:val="18"/>
                                <w:lang w:val="es-MX"/>
                              </w:rPr>
                              <w:t xml:space="preserve"> </w:t>
                            </w:r>
                            <w:r w:rsidRPr="00A20D87">
                              <w:rPr>
                                <w:sz w:val="18"/>
                                <w:szCs w:val="18"/>
                                <w:lang w:val="es-MX"/>
                              </w:rPr>
                              <w:t>maquinaria,</w:t>
                            </w:r>
                            <w:r w:rsidRPr="00A20D87">
                              <w:rPr>
                                <w:spacing w:val="9"/>
                                <w:sz w:val="18"/>
                                <w:szCs w:val="18"/>
                                <w:lang w:val="es-MX"/>
                              </w:rPr>
                              <w:t xml:space="preserve"> </w:t>
                            </w:r>
                            <w:r w:rsidRPr="00A20D87">
                              <w:rPr>
                                <w:sz w:val="18"/>
                                <w:szCs w:val="18"/>
                                <w:lang w:val="es-MX"/>
                              </w:rPr>
                              <w:t>equipo,</w:t>
                            </w:r>
                            <w:r w:rsidRPr="00A20D87">
                              <w:rPr>
                                <w:spacing w:val="7"/>
                                <w:sz w:val="18"/>
                                <w:szCs w:val="18"/>
                                <w:lang w:val="es-MX"/>
                              </w:rPr>
                              <w:t xml:space="preserve"> </w:t>
                            </w:r>
                            <w:r w:rsidRPr="00A20D87">
                              <w:rPr>
                                <w:sz w:val="18"/>
                                <w:szCs w:val="18"/>
                                <w:lang w:val="es-MX"/>
                              </w:rPr>
                              <w:t>herramientas</w:t>
                            </w:r>
                            <w:r w:rsidRPr="00A20D87">
                              <w:rPr>
                                <w:spacing w:val="8"/>
                                <w:sz w:val="18"/>
                                <w:szCs w:val="18"/>
                                <w:lang w:val="es-MX"/>
                              </w:rPr>
                              <w:t xml:space="preserve"> </w:t>
                            </w:r>
                            <w:r w:rsidRPr="00A20D87">
                              <w:rPr>
                                <w:sz w:val="18"/>
                                <w:szCs w:val="18"/>
                                <w:lang w:val="es-MX"/>
                              </w:rPr>
                              <w:t>e</w:t>
                            </w:r>
                            <w:r w:rsidRPr="00A20D87">
                              <w:rPr>
                                <w:spacing w:val="7"/>
                                <w:sz w:val="18"/>
                                <w:szCs w:val="18"/>
                                <w:lang w:val="es-MX"/>
                              </w:rPr>
                              <w:t xml:space="preserve"> </w:t>
                            </w:r>
                            <w:r w:rsidRPr="00A20D87">
                              <w:rPr>
                                <w:sz w:val="18"/>
                                <w:szCs w:val="18"/>
                                <w:lang w:val="es-MX"/>
                              </w:rPr>
                              <w:t>insumos</w:t>
                            </w:r>
                          </w:p>
                        </w:tc>
                      </w:tr>
                      <w:tr w:rsidR="00F463D0" w:rsidRPr="00A20D87" w14:paraId="5073ECAA" w14:textId="77777777" w:rsidTr="00A20D87">
                        <w:trPr>
                          <w:trHeight w:val="1133"/>
                        </w:trPr>
                        <w:tc>
                          <w:tcPr>
                            <w:tcW w:w="540" w:type="dxa"/>
                            <w:shd w:val="clear" w:color="auto" w:fill="auto"/>
                          </w:tcPr>
                          <w:p w14:paraId="0AEB37E3" w14:textId="77777777" w:rsidR="00F463D0" w:rsidRPr="00A20D87" w:rsidRDefault="00F463D0">
                            <w:pPr>
                              <w:pStyle w:val="TableParagraph"/>
                              <w:rPr>
                                <w:rFonts w:ascii="Times New Roman"/>
                                <w:sz w:val="16"/>
                                <w:lang w:val="es-MX"/>
                              </w:rPr>
                            </w:pPr>
                          </w:p>
                        </w:tc>
                        <w:tc>
                          <w:tcPr>
                            <w:tcW w:w="4781" w:type="dxa"/>
                            <w:shd w:val="clear" w:color="auto" w:fill="auto"/>
                          </w:tcPr>
                          <w:p w14:paraId="7CCBA513" w14:textId="77777777" w:rsidR="00F463D0" w:rsidRPr="00A20D87" w:rsidRDefault="00F463D0">
                            <w:pPr>
                              <w:pStyle w:val="TableParagraph"/>
                              <w:rPr>
                                <w:rFonts w:ascii="Arial"/>
                                <w:b/>
                                <w:sz w:val="18"/>
                                <w:szCs w:val="18"/>
                                <w:lang w:val="es-MX"/>
                              </w:rPr>
                            </w:pPr>
                          </w:p>
                          <w:p w14:paraId="2B88D126" w14:textId="77777777" w:rsidR="00F463D0" w:rsidRPr="00A20D87" w:rsidRDefault="00F463D0" w:rsidP="00A20D87">
                            <w:pPr>
                              <w:pStyle w:val="TableParagraph"/>
                              <w:spacing w:before="10"/>
                              <w:rPr>
                                <w:rFonts w:ascii="Arial"/>
                                <w:b/>
                                <w:sz w:val="18"/>
                                <w:szCs w:val="18"/>
                                <w:lang w:val="es-MX"/>
                              </w:rPr>
                            </w:pPr>
                          </w:p>
                          <w:p w14:paraId="3ACC7366" w14:textId="77777777" w:rsidR="00F463D0" w:rsidRPr="00A20D87" w:rsidRDefault="00F463D0" w:rsidP="00A20D87">
                            <w:pPr>
                              <w:pStyle w:val="TableParagraph"/>
                              <w:ind w:left="68"/>
                              <w:rPr>
                                <w:sz w:val="18"/>
                                <w:szCs w:val="18"/>
                                <w:lang w:val="en-US"/>
                              </w:rPr>
                            </w:pPr>
                            <w:r w:rsidRPr="00A20D87">
                              <w:rPr>
                                <w:sz w:val="18"/>
                                <w:szCs w:val="18"/>
                                <w:lang w:val="en-US"/>
                              </w:rPr>
                              <w:t>Financiamiento</w:t>
                            </w:r>
                            <w:r w:rsidRPr="00A20D87">
                              <w:rPr>
                                <w:spacing w:val="16"/>
                                <w:sz w:val="18"/>
                                <w:szCs w:val="18"/>
                                <w:lang w:val="en-US"/>
                              </w:rPr>
                              <w:t xml:space="preserve"> </w:t>
                            </w:r>
                            <w:r w:rsidRPr="00A20D87">
                              <w:rPr>
                                <w:sz w:val="18"/>
                                <w:szCs w:val="18"/>
                                <w:lang w:val="en-US"/>
                              </w:rPr>
                              <w:t>con</w:t>
                            </w:r>
                            <w:r w:rsidRPr="00A20D87">
                              <w:rPr>
                                <w:spacing w:val="13"/>
                                <w:sz w:val="18"/>
                                <w:szCs w:val="18"/>
                                <w:lang w:val="en-US"/>
                              </w:rPr>
                              <w:t xml:space="preserve"> </w:t>
                            </w:r>
                            <w:r w:rsidRPr="00A20D87">
                              <w:rPr>
                                <w:sz w:val="18"/>
                                <w:szCs w:val="18"/>
                                <w:lang w:val="en-US"/>
                              </w:rPr>
                              <w:t>garantías</w:t>
                            </w:r>
                            <w:r w:rsidRPr="00A20D87">
                              <w:rPr>
                                <w:spacing w:val="15"/>
                                <w:sz w:val="18"/>
                                <w:szCs w:val="18"/>
                                <w:lang w:val="en-US"/>
                              </w:rPr>
                              <w:t xml:space="preserve"> </w:t>
                            </w:r>
                            <w:r w:rsidRPr="00A20D87">
                              <w:rPr>
                                <w:sz w:val="18"/>
                                <w:szCs w:val="18"/>
                                <w:lang w:val="en-US"/>
                              </w:rPr>
                              <w:t>liquidas</w:t>
                            </w:r>
                          </w:p>
                        </w:tc>
                      </w:tr>
                    </w:tbl>
                    <w:p w14:paraId="0A4B2315" w14:textId="77777777" w:rsidR="00F463D0" w:rsidRDefault="00F463D0" w:rsidP="005A6A7E">
                      <w:pPr>
                        <w:pStyle w:val="Textoindependiente"/>
                      </w:pPr>
                    </w:p>
                  </w:txbxContent>
                </v:textbox>
                <w10:anchorlock/>
              </v:shape>
            </w:pict>
          </mc:Fallback>
        </mc:AlternateContent>
      </w:r>
    </w:p>
    <w:p w14:paraId="696FCB7E" w14:textId="36106D15" w:rsidR="005A6A7E" w:rsidRPr="006719EB" w:rsidRDefault="00426AD2" w:rsidP="005A6A7E">
      <w:pPr>
        <w:widowControl w:val="0"/>
        <w:autoSpaceDE w:val="0"/>
        <w:autoSpaceDN w:val="0"/>
        <w:spacing w:before="7" w:after="0" w:line="240" w:lineRule="auto"/>
        <w:rPr>
          <w:rFonts w:ascii="Arial" w:eastAsia="Arial MT" w:hAnsi="Arial MT" w:cs="Arial MT"/>
          <w:b/>
          <w:sz w:val="15"/>
          <w:szCs w:val="17"/>
          <w:lang w:eastAsia="en-US"/>
        </w:rPr>
      </w:pPr>
      <w:r>
        <w:rPr>
          <w:noProof/>
          <w:lang w:val="es-MX"/>
        </w:rPr>
        <mc:AlternateContent>
          <mc:Choice Requires="wps">
            <w:drawing>
              <wp:anchor distT="0" distB="0" distL="0" distR="0" simplePos="0" relativeHeight="251657728" behindDoc="1" locked="0" layoutInCell="1" allowOverlap="1" wp14:anchorId="1355D948" wp14:editId="6BB5BC94">
                <wp:simplePos x="0" y="0"/>
                <wp:positionH relativeFrom="page">
                  <wp:posOffset>746760</wp:posOffset>
                </wp:positionH>
                <wp:positionV relativeFrom="paragraph">
                  <wp:posOffset>142240</wp:posOffset>
                </wp:positionV>
                <wp:extent cx="6390640" cy="175895"/>
                <wp:effectExtent l="0" t="0" r="0" b="0"/>
                <wp:wrapTopAndBottom/>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175895"/>
                        </a:xfrm>
                        <a:prstGeom prst="rect">
                          <a:avLst/>
                        </a:prstGeom>
                        <a:noFill/>
                        <a:ln w="6096">
                          <a:solidFill>
                            <a:srgbClr val="000000"/>
                          </a:solidFill>
                          <a:prstDash val="solid"/>
                          <a:miter lim="800000"/>
                          <a:headEnd/>
                          <a:tailEnd/>
                        </a:ln>
                      </wps:spPr>
                      <wps:txbx>
                        <w:txbxContent>
                          <w:p w14:paraId="74F24C92" w14:textId="77777777" w:rsidR="00F463D0" w:rsidRPr="00F2205A" w:rsidRDefault="00F463D0" w:rsidP="005A6A7E">
                            <w:pPr>
                              <w:spacing w:before="27"/>
                              <w:ind w:left="4341" w:right="4339"/>
                              <w:jc w:val="center"/>
                              <w:rPr>
                                <w:rFonts w:ascii="Arial"/>
                                <w:b/>
                                <w:i/>
                                <w:iCs/>
                                <w:sz w:val="20"/>
                                <w:szCs w:val="20"/>
                              </w:rPr>
                            </w:pPr>
                            <w:r w:rsidRPr="00F2205A">
                              <w:rPr>
                                <w:rFonts w:ascii="Arial"/>
                                <w:b/>
                                <w:i/>
                                <w:iCs/>
                                <w:spacing w:val="-1"/>
                                <w:w w:val="105"/>
                                <w:sz w:val="20"/>
                                <w:szCs w:val="20"/>
                              </w:rPr>
                              <w:t>3.-</w:t>
                            </w:r>
                            <w:r w:rsidRPr="00F2205A">
                              <w:rPr>
                                <w:rFonts w:ascii="Arial"/>
                                <w:b/>
                                <w:i/>
                                <w:iCs/>
                                <w:spacing w:val="-11"/>
                                <w:w w:val="105"/>
                                <w:sz w:val="20"/>
                                <w:szCs w:val="20"/>
                              </w:rPr>
                              <w:t xml:space="preserve"> </w:t>
                            </w:r>
                            <w:r w:rsidRPr="00F2205A">
                              <w:rPr>
                                <w:rFonts w:ascii="Arial"/>
                                <w:b/>
                                <w:i/>
                                <w:iCs/>
                                <w:spacing w:val="-1"/>
                                <w:w w:val="105"/>
                                <w:sz w:val="20"/>
                                <w:szCs w:val="20"/>
                              </w:rPr>
                              <w:t>Resumen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D948" id="Cuadro de texto 22" o:spid="_x0000_s1028" type="#_x0000_t202" style="position:absolute;margin-left:58.8pt;margin-top:11.2pt;width:503.2pt;height:13.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" filled="f" strokeweight=".48pt">
                <v:textbox inset="0,0,0,0">
                  <w:txbxContent>
                    <w:p w14:paraId="74F24C92" w14:textId="77777777" w:rsidR="00F463D0" w:rsidRPr="00F2205A" w:rsidRDefault="00F463D0" w:rsidP="005A6A7E">
                      <w:pPr>
                        <w:spacing w:before="27"/>
                        <w:ind w:left="4341" w:right="4339"/>
                        <w:jc w:val="center"/>
                        <w:rPr>
                          <w:rFonts w:ascii="Arial"/>
                          <w:b/>
                          <w:i/>
                          <w:iCs/>
                          <w:sz w:val="20"/>
                          <w:szCs w:val="20"/>
                        </w:rPr>
                      </w:pPr>
                      <w:r w:rsidRPr="00F2205A">
                        <w:rPr>
                          <w:rFonts w:ascii="Arial"/>
                          <w:b/>
                          <w:i/>
                          <w:iCs/>
                          <w:spacing w:val="-1"/>
                          <w:w w:val="105"/>
                          <w:sz w:val="20"/>
                          <w:szCs w:val="20"/>
                        </w:rPr>
                        <w:t>3.-</w:t>
                      </w:r>
                      <w:r w:rsidRPr="00F2205A">
                        <w:rPr>
                          <w:rFonts w:ascii="Arial"/>
                          <w:b/>
                          <w:i/>
                          <w:iCs/>
                          <w:spacing w:val="-11"/>
                          <w:w w:val="105"/>
                          <w:sz w:val="20"/>
                          <w:szCs w:val="20"/>
                        </w:rPr>
                        <w:t xml:space="preserve"> </w:t>
                      </w:r>
                      <w:r w:rsidRPr="00F2205A">
                        <w:rPr>
                          <w:rFonts w:ascii="Arial"/>
                          <w:b/>
                          <w:i/>
                          <w:iCs/>
                          <w:spacing w:val="-1"/>
                          <w:w w:val="105"/>
                          <w:sz w:val="20"/>
                          <w:szCs w:val="20"/>
                        </w:rPr>
                        <w:t>Resumen</w:t>
                      </w:r>
                    </w:p>
                  </w:txbxContent>
                </v:textbox>
                <w10:wrap type="topAndBottom" anchorx="page"/>
              </v:shape>
            </w:pict>
          </mc:Fallback>
        </mc:AlternateContent>
      </w:r>
    </w:p>
    <w:p w14:paraId="00DE81CF" w14:textId="77777777" w:rsidR="005A6A7E" w:rsidRPr="006719EB" w:rsidRDefault="005A6A7E" w:rsidP="005A6A7E">
      <w:pPr>
        <w:widowControl w:val="0"/>
        <w:autoSpaceDE w:val="0"/>
        <w:autoSpaceDN w:val="0"/>
        <w:spacing w:before="8" w:after="0" w:line="240" w:lineRule="auto"/>
        <w:rPr>
          <w:rFonts w:ascii="Arial" w:eastAsia="Arial MT" w:hAnsi="Arial MT" w:cs="Arial MT"/>
          <w:b/>
          <w:sz w:val="6"/>
          <w:szCs w:val="17"/>
          <w:lang w:eastAsia="en-US"/>
        </w:rPr>
      </w:pPr>
    </w:p>
    <w:p w14:paraId="73269E4A" w14:textId="77777777" w:rsidR="005A6A7E" w:rsidRPr="006719EB" w:rsidRDefault="005A6A7E" w:rsidP="005A6A7E">
      <w:pPr>
        <w:widowControl w:val="0"/>
        <w:autoSpaceDE w:val="0"/>
        <w:autoSpaceDN w:val="0"/>
        <w:spacing w:before="99" w:after="0" w:line="240" w:lineRule="auto"/>
        <w:ind w:left="204"/>
        <w:rPr>
          <w:rFonts w:ascii="Arial" w:eastAsia="Arial MT" w:hAnsi="Arial" w:cs="Arial"/>
          <w:sz w:val="18"/>
          <w:szCs w:val="18"/>
          <w:lang w:eastAsia="en-US"/>
        </w:rPr>
      </w:pPr>
      <w:r w:rsidRPr="006719EB">
        <w:rPr>
          <w:rFonts w:ascii="Arial" w:eastAsia="Arial MT" w:hAnsi="Arial" w:cs="Arial"/>
          <w:spacing w:val="-1"/>
          <w:w w:val="105"/>
          <w:sz w:val="18"/>
          <w:szCs w:val="18"/>
          <w:lang w:eastAsia="en-US"/>
        </w:rPr>
        <w:t>Favor</w:t>
      </w:r>
      <w:r w:rsidRPr="006719EB">
        <w:rPr>
          <w:rFonts w:ascii="Arial" w:eastAsia="Arial MT" w:hAnsi="Arial" w:cs="Arial"/>
          <w:spacing w:val="-12"/>
          <w:w w:val="105"/>
          <w:sz w:val="18"/>
          <w:szCs w:val="18"/>
          <w:lang w:eastAsia="en-US"/>
        </w:rPr>
        <w:t xml:space="preserve"> </w:t>
      </w:r>
      <w:r w:rsidRPr="006719EB">
        <w:rPr>
          <w:rFonts w:ascii="Arial" w:eastAsia="Arial MT" w:hAnsi="Arial" w:cs="Arial"/>
          <w:spacing w:val="-1"/>
          <w:w w:val="105"/>
          <w:sz w:val="18"/>
          <w:szCs w:val="18"/>
          <w:lang w:eastAsia="en-US"/>
        </w:rPr>
        <w:t>de</w:t>
      </w:r>
      <w:r w:rsidRPr="006719EB">
        <w:rPr>
          <w:rFonts w:ascii="Arial" w:eastAsia="Arial MT" w:hAnsi="Arial" w:cs="Arial"/>
          <w:spacing w:val="-11"/>
          <w:w w:val="105"/>
          <w:sz w:val="18"/>
          <w:szCs w:val="18"/>
          <w:lang w:eastAsia="en-US"/>
        </w:rPr>
        <w:t xml:space="preserve"> </w:t>
      </w:r>
      <w:r w:rsidRPr="006719EB">
        <w:rPr>
          <w:rFonts w:ascii="Arial" w:eastAsia="Arial MT" w:hAnsi="Arial" w:cs="Arial"/>
          <w:spacing w:val="-1"/>
          <w:w w:val="105"/>
          <w:sz w:val="18"/>
          <w:szCs w:val="18"/>
          <w:lang w:eastAsia="en-US"/>
        </w:rPr>
        <w:t>proporcionar</w:t>
      </w:r>
      <w:r w:rsidRPr="006719EB">
        <w:rPr>
          <w:rFonts w:ascii="Arial" w:eastAsia="Arial MT" w:hAnsi="Arial" w:cs="Arial"/>
          <w:spacing w:val="-11"/>
          <w:w w:val="105"/>
          <w:sz w:val="18"/>
          <w:szCs w:val="18"/>
          <w:lang w:eastAsia="en-US"/>
        </w:rPr>
        <w:t xml:space="preserve"> </w:t>
      </w:r>
      <w:r w:rsidRPr="006719EB">
        <w:rPr>
          <w:rFonts w:ascii="Arial" w:eastAsia="Arial MT" w:hAnsi="Arial" w:cs="Arial"/>
          <w:spacing w:val="-1"/>
          <w:w w:val="105"/>
          <w:sz w:val="18"/>
          <w:szCs w:val="18"/>
          <w:lang w:eastAsia="en-US"/>
        </w:rPr>
        <w:t>la</w:t>
      </w:r>
      <w:r w:rsidRPr="006719EB">
        <w:rPr>
          <w:rFonts w:ascii="Arial" w:eastAsia="Arial MT" w:hAnsi="Arial" w:cs="Arial"/>
          <w:spacing w:val="-11"/>
          <w:w w:val="105"/>
          <w:sz w:val="18"/>
          <w:szCs w:val="18"/>
          <w:lang w:eastAsia="en-US"/>
        </w:rPr>
        <w:t xml:space="preserve"> </w:t>
      </w:r>
      <w:r w:rsidRPr="006719EB">
        <w:rPr>
          <w:rFonts w:ascii="Arial" w:eastAsia="Arial MT" w:hAnsi="Arial" w:cs="Arial"/>
          <w:w w:val="105"/>
          <w:sz w:val="18"/>
          <w:szCs w:val="18"/>
          <w:lang w:eastAsia="en-US"/>
        </w:rPr>
        <w:t>siguiente</w:t>
      </w:r>
      <w:r w:rsidRPr="006719EB">
        <w:rPr>
          <w:rFonts w:ascii="Arial" w:eastAsia="Arial MT" w:hAnsi="Arial" w:cs="Arial"/>
          <w:spacing w:val="-11"/>
          <w:w w:val="105"/>
          <w:sz w:val="18"/>
          <w:szCs w:val="18"/>
          <w:lang w:eastAsia="en-US"/>
        </w:rPr>
        <w:t xml:space="preserve"> </w:t>
      </w:r>
      <w:r w:rsidRPr="006719EB">
        <w:rPr>
          <w:rFonts w:ascii="Arial" w:eastAsia="Arial MT" w:hAnsi="Arial" w:cs="Arial"/>
          <w:w w:val="105"/>
          <w:sz w:val="18"/>
          <w:szCs w:val="18"/>
          <w:lang w:eastAsia="en-US"/>
        </w:rPr>
        <w:t>información:</w:t>
      </w:r>
    </w:p>
    <w:p w14:paraId="2B9370A6" w14:textId="77777777" w:rsidR="005A6A7E" w:rsidRPr="006719EB" w:rsidRDefault="005A6A7E" w:rsidP="005A6A7E">
      <w:pPr>
        <w:widowControl w:val="0"/>
        <w:autoSpaceDE w:val="0"/>
        <w:autoSpaceDN w:val="0"/>
        <w:spacing w:after="0" w:line="240" w:lineRule="auto"/>
        <w:rPr>
          <w:rFonts w:ascii="Arial MT" w:eastAsia="Arial MT" w:hAnsi="Arial MT" w:cs="Arial MT"/>
          <w:sz w:val="18"/>
          <w:szCs w:val="17"/>
          <w:lang w:eastAsia="en-US"/>
        </w:rPr>
      </w:pPr>
    </w:p>
    <w:p w14:paraId="525567BF" w14:textId="77777777" w:rsidR="005A6A7E" w:rsidRPr="006719EB" w:rsidRDefault="005A6A7E" w:rsidP="005A6A7E">
      <w:pPr>
        <w:widowControl w:val="0"/>
        <w:autoSpaceDE w:val="0"/>
        <w:autoSpaceDN w:val="0"/>
        <w:spacing w:before="1" w:after="0" w:line="247" w:lineRule="auto"/>
        <w:ind w:left="903" w:right="190" w:hanging="351"/>
        <w:jc w:val="both"/>
        <w:rPr>
          <w:rFonts w:ascii="Arial" w:eastAsia="Arial MT" w:hAnsi="Arial" w:cs="Arial"/>
          <w:sz w:val="18"/>
          <w:szCs w:val="18"/>
          <w:lang w:eastAsia="en-US"/>
        </w:rPr>
      </w:pPr>
      <w:r w:rsidRPr="006719EB">
        <w:rPr>
          <w:rFonts w:ascii="Arial" w:eastAsia="Arial MT" w:hAnsi="Arial" w:cs="Arial"/>
          <w:w w:val="105"/>
          <w:sz w:val="18"/>
          <w:szCs w:val="18"/>
          <w:lang w:eastAsia="en-US"/>
        </w:rPr>
        <w:t>a)</w:t>
      </w:r>
      <w:r w:rsidRPr="006719EB">
        <w:rPr>
          <w:rFonts w:ascii="Arial" w:eastAsia="Arial MT" w:hAnsi="Arial" w:cs="Arial"/>
          <w:spacing w:val="1"/>
          <w:w w:val="105"/>
          <w:sz w:val="18"/>
          <w:szCs w:val="18"/>
          <w:lang w:eastAsia="en-US"/>
        </w:rPr>
        <w:t xml:space="preserve"> </w:t>
      </w:r>
      <w:r w:rsidRPr="006719EB">
        <w:rPr>
          <w:rFonts w:ascii="Arial" w:eastAsia="Arial MT" w:hAnsi="Arial" w:cs="Arial"/>
          <w:w w:val="105"/>
          <w:sz w:val="18"/>
          <w:szCs w:val="18"/>
          <w:lang w:eastAsia="en-US"/>
        </w:rPr>
        <w:t>Si usted ha sido persona beneficiaria en: diagnóstico o consultoría personalizada, capacitación, cursos, talleres,</w:t>
      </w:r>
      <w:r w:rsidRPr="006719EB">
        <w:rPr>
          <w:rFonts w:ascii="Arial" w:eastAsia="Arial MT" w:hAnsi="Arial" w:cs="Arial"/>
          <w:spacing w:val="1"/>
          <w:w w:val="105"/>
          <w:sz w:val="18"/>
          <w:szCs w:val="18"/>
          <w:lang w:eastAsia="en-US"/>
        </w:rPr>
        <w:t xml:space="preserve"> </w:t>
      </w:r>
      <w:r w:rsidRPr="006719EB">
        <w:rPr>
          <w:rFonts w:ascii="Arial" w:eastAsia="Arial MT" w:hAnsi="Arial" w:cs="Arial"/>
          <w:w w:val="105"/>
          <w:sz w:val="18"/>
          <w:szCs w:val="18"/>
          <w:lang w:eastAsia="en-US"/>
        </w:rPr>
        <w:t>conferencias, diplomados y eventos con temas relacionados a la actividad social de la economía o apoyo para la</w:t>
      </w:r>
      <w:r w:rsidRPr="006719EB">
        <w:rPr>
          <w:rFonts w:ascii="Arial" w:eastAsia="Arial MT" w:hAnsi="Arial" w:cs="Arial"/>
          <w:spacing w:val="1"/>
          <w:w w:val="105"/>
          <w:sz w:val="18"/>
          <w:szCs w:val="18"/>
          <w:lang w:eastAsia="en-US"/>
        </w:rPr>
        <w:t xml:space="preserve"> </w:t>
      </w:r>
      <w:r w:rsidRPr="006719EB">
        <w:rPr>
          <w:rFonts w:ascii="Arial" w:eastAsia="Arial MT" w:hAnsi="Arial" w:cs="Arial"/>
          <w:w w:val="105"/>
          <w:sz w:val="18"/>
          <w:szCs w:val="18"/>
          <w:lang w:eastAsia="en-US"/>
        </w:rPr>
        <w:t>adquisición de equipamiento productivo como maquinaria, equipo, herramientas, insumos o financiamiento con</w:t>
      </w:r>
      <w:r w:rsidRPr="006719EB">
        <w:rPr>
          <w:rFonts w:ascii="Arial" w:eastAsia="Arial MT" w:hAnsi="Arial" w:cs="Arial"/>
          <w:spacing w:val="1"/>
          <w:w w:val="105"/>
          <w:sz w:val="18"/>
          <w:szCs w:val="18"/>
          <w:lang w:eastAsia="en-US"/>
        </w:rPr>
        <w:t xml:space="preserve"> </w:t>
      </w:r>
      <w:r w:rsidRPr="006719EB">
        <w:rPr>
          <w:rFonts w:ascii="Arial" w:eastAsia="Arial MT" w:hAnsi="Arial" w:cs="Arial"/>
          <w:w w:val="105"/>
          <w:sz w:val="18"/>
          <w:szCs w:val="18"/>
          <w:lang w:eastAsia="en-US"/>
        </w:rPr>
        <w:t>garantías liquidas, adjuntar facturas comprobatorias en caso de que aplique y llene la hoja resumen explicando la</w:t>
      </w:r>
      <w:r w:rsidRPr="006719EB">
        <w:rPr>
          <w:rFonts w:ascii="Arial" w:eastAsia="Arial MT" w:hAnsi="Arial" w:cs="Arial"/>
          <w:spacing w:val="1"/>
          <w:w w:val="105"/>
          <w:sz w:val="18"/>
          <w:szCs w:val="18"/>
          <w:lang w:eastAsia="en-US"/>
        </w:rPr>
        <w:t xml:space="preserve"> </w:t>
      </w:r>
      <w:r w:rsidRPr="006719EB">
        <w:rPr>
          <w:rFonts w:ascii="Arial" w:eastAsia="Arial MT" w:hAnsi="Arial" w:cs="Arial"/>
          <w:w w:val="105"/>
          <w:sz w:val="18"/>
          <w:szCs w:val="18"/>
          <w:lang w:eastAsia="en-US"/>
        </w:rPr>
        <w:t>situación</w:t>
      </w:r>
      <w:r w:rsidRPr="006719EB">
        <w:rPr>
          <w:rFonts w:ascii="Arial" w:eastAsia="Arial MT" w:hAnsi="Arial" w:cs="Arial"/>
          <w:spacing w:val="-2"/>
          <w:w w:val="105"/>
          <w:sz w:val="18"/>
          <w:szCs w:val="18"/>
          <w:lang w:eastAsia="en-US"/>
        </w:rPr>
        <w:t xml:space="preserve"> </w:t>
      </w:r>
      <w:r w:rsidRPr="006719EB">
        <w:rPr>
          <w:rFonts w:ascii="Arial" w:eastAsia="Arial MT" w:hAnsi="Arial" w:cs="Arial"/>
          <w:w w:val="105"/>
          <w:sz w:val="18"/>
          <w:szCs w:val="18"/>
          <w:lang w:eastAsia="en-US"/>
        </w:rPr>
        <w:t>actual</w:t>
      </w:r>
      <w:r w:rsidRPr="006719EB">
        <w:rPr>
          <w:rFonts w:ascii="Arial" w:eastAsia="Arial MT" w:hAnsi="Arial" w:cs="Arial"/>
          <w:spacing w:val="-3"/>
          <w:w w:val="105"/>
          <w:sz w:val="18"/>
          <w:szCs w:val="18"/>
          <w:lang w:eastAsia="en-US"/>
        </w:rPr>
        <w:t xml:space="preserve"> </w:t>
      </w:r>
      <w:r w:rsidRPr="006719EB">
        <w:rPr>
          <w:rFonts w:ascii="Arial" w:eastAsia="Arial MT" w:hAnsi="Arial" w:cs="Arial"/>
          <w:w w:val="105"/>
          <w:sz w:val="18"/>
          <w:szCs w:val="18"/>
          <w:lang w:eastAsia="en-US"/>
        </w:rPr>
        <w:t>de</w:t>
      </w:r>
      <w:r w:rsidRPr="006719EB">
        <w:rPr>
          <w:rFonts w:ascii="Arial" w:eastAsia="Arial MT" w:hAnsi="Arial" w:cs="Arial"/>
          <w:spacing w:val="-2"/>
          <w:w w:val="105"/>
          <w:sz w:val="18"/>
          <w:szCs w:val="18"/>
          <w:lang w:eastAsia="en-US"/>
        </w:rPr>
        <w:t xml:space="preserve"> </w:t>
      </w:r>
      <w:r w:rsidRPr="006719EB">
        <w:rPr>
          <w:rFonts w:ascii="Arial" w:eastAsia="Arial MT" w:hAnsi="Arial" w:cs="Arial"/>
          <w:w w:val="105"/>
          <w:sz w:val="18"/>
          <w:szCs w:val="18"/>
          <w:lang w:eastAsia="en-US"/>
        </w:rPr>
        <w:t>su</w:t>
      </w:r>
      <w:r w:rsidRPr="006719EB">
        <w:rPr>
          <w:rFonts w:ascii="Arial" w:eastAsia="Arial MT" w:hAnsi="Arial" w:cs="Arial"/>
          <w:spacing w:val="-2"/>
          <w:w w:val="105"/>
          <w:sz w:val="18"/>
          <w:szCs w:val="18"/>
          <w:lang w:eastAsia="en-US"/>
        </w:rPr>
        <w:t xml:space="preserve"> </w:t>
      </w:r>
      <w:r w:rsidRPr="006719EB">
        <w:rPr>
          <w:rFonts w:ascii="Arial" w:eastAsia="Arial MT" w:hAnsi="Arial" w:cs="Arial"/>
          <w:w w:val="105"/>
          <w:sz w:val="18"/>
          <w:szCs w:val="18"/>
          <w:lang w:eastAsia="en-US"/>
        </w:rPr>
        <w:t>OSSE</w:t>
      </w:r>
      <w:r w:rsidRPr="006719EB">
        <w:rPr>
          <w:rFonts w:ascii="Arial" w:eastAsia="Arial MT" w:hAnsi="Arial" w:cs="Arial"/>
          <w:spacing w:val="-2"/>
          <w:w w:val="105"/>
          <w:sz w:val="18"/>
          <w:szCs w:val="18"/>
          <w:lang w:eastAsia="en-US"/>
        </w:rPr>
        <w:t xml:space="preserve"> </w:t>
      </w:r>
      <w:r w:rsidRPr="006719EB">
        <w:rPr>
          <w:rFonts w:ascii="Arial" w:eastAsia="Arial MT" w:hAnsi="Arial" w:cs="Arial"/>
          <w:w w:val="105"/>
          <w:sz w:val="18"/>
          <w:szCs w:val="18"/>
          <w:lang w:eastAsia="en-US"/>
        </w:rPr>
        <w:t>al</w:t>
      </w:r>
      <w:r w:rsidRPr="006719EB">
        <w:rPr>
          <w:rFonts w:ascii="Arial" w:eastAsia="Arial MT" w:hAnsi="Arial" w:cs="Arial"/>
          <w:spacing w:val="-2"/>
          <w:w w:val="105"/>
          <w:sz w:val="18"/>
          <w:szCs w:val="18"/>
          <w:lang w:eastAsia="en-US"/>
        </w:rPr>
        <w:t xml:space="preserve"> </w:t>
      </w:r>
      <w:r w:rsidRPr="006719EB">
        <w:rPr>
          <w:rFonts w:ascii="Arial" w:eastAsia="Arial MT" w:hAnsi="Arial" w:cs="Arial"/>
          <w:w w:val="105"/>
          <w:sz w:val="18"/>
          <w:szCs w:val="18"/>
          <w:lang w:eastAsia="en-US"/>
        </w:rPr>
        <w:t>verse</w:t>
      </w:r>
      <w:r w:rsidRPr="006719EB">
        <w:rPr>
          <w:rFonts w:ascii="Arial" w:eastAsia="Arial MT" w:hAnsi="Arial" w:cs="Arial"/>
          <w:spacing w:val="-3"/>
          <w:w w:val="105"/>
          <w:sz w:val="18"/>
          <w:szCs w:val="18"/>
          <w:lang w:eastAsia="en-US"/>
        </w:rPr>
        <w:t xml:space="preserve"> </w:t>
      </w:r>
      <w:r w:rsidRPr="006719EB">
        <w:rPr>
          <w:rFonts w:ascii="Arial" w:eastAsia="Arial MT" w:hAnsi="Arial" w:cs="Arial"/>
          <w:w w:val="105"/>
          <w:sz w:val="18"/>
          <w:szCs w:val="18"/>
          <w:lang w:eastAsia="en-US"/>
        </w:rPr>
        <w:t>beneficiada.</w:t>
      </w:r>
    </w:p>
    <w:p w14:paraId="3179E341" w14:textId="77777777" w:rsidR="005A6A7E" w:rsidRPr="006719EB" w:rsidRDefault="005A6A7E" w:rsidP="005A6A7E">
      <w:pPr>
        <w:widowControl w:val="0"/>
        <w:autoSpaceDE w:val="0"/>
        <w:autoSpaceDN w:val="0"/>
        <w:spacing w:after="0" w:line="240" w:lineRule="auto"/>
        <w:rPr>
          <w:rFonts w:ascii="Arial MT" w:eastAsia="Arial MT" w:hAnsi="Arial MT" w:cs="Arial MT"/>
          <w:sz w:val="20"/>
          <w:szCs w:val="17"/>
          <w:lang w:eastAsia="en-US"/>
        </w:rPr>
      </w:pPr>
    </w:p>
    <w:p w14:paraId="2C0FF86D" w14:textId="5733925B" w:rsidR="005A6A7E" w:rsidRPr="006719EB" w:rsidRDefault="00426AD2" w:rsidP="005A6A7E">
      <w:pPr>
        <w:widowControl w:val="0"/>
        <w:autoSpaceDE w:val="0"/>
        <w:autoSpaceDN w:val="0"/>
        <w:spacing w:before="2" w:after="0" w:line="240" w:lineRule="auto"/>
        <w:rPr>
          <w:rFonts w:ascii="Arial MT" w:eastAsia="Arial MT" w:hAnsi="Arial MT" w:cs="Arial MT"/>
          <w:sz w:val="11"/>
          <w:szCs w:val="17"/>
          <w:lang w:eastAsia="en-US"/>
        </w:rPr>
      </w:pPr>
      <w:r>
        <w:rPr>
          <w:noProof/>
          <w:lang w:val="es-MX"/>
        </w:rPr>
        <mc:AlternateContent>
          <mc:Choice Requires="wpg">
            <w:drawing>
              <wp:anchor distT="0" distB="0" distL="0" distR="0" simplePos="0" relativeHeight="251658752" behindDoc="1" locked="0" layoutInCell="1" allowOverlap="1" wp14:anchorId="5F7D6177" wp14:editId="2CF53D0B">
                <wp:simplePos x="0" y="0"/>
                <wp:positionH relativeFrom="page">
                  <wp:posOffset>743585</wp:posOffset>
                </wp:positionH>
                <wp:positionV relativeFrom="paragraph">
                  <wp:posOffset>106680</wp:posOffset>
                </wp:positionV>
                <wp:extent cx="6396355" cy="560070"/>
                <wp:effectExtent l="0" t="0" r="4445" b="0"/>
                <wp:wrapTopAndBottom/>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560070"/>
                          <a:chOff x="1171" y="168"/>
                          <a:chExt cx="10073" cy="882"/>
                        </a:xfrm>
                      </wpg:grpSpPr>
                      <wps:wsp>
                        <wps:cNvPr id="20" name="Text Box 7"/>
                        <wps:cNvSpPr txBox="1">
                          <a:spLocks noChangeArrowheads="1"/>
                        </wps:cNvSpPr>
                        <wps:spPr bwMode="auto">
                          <a:xfrm>
                            <a:off x="5929" y="173"/>
                            <a:ext cx="5310" cy="873"/>
                          </a:xfrm>
                          <a:prstGeom prst="rect">
                            <a:avLst/>
                          </a:prstGeom>
                          <a:noFill/>
                          <a:ln w="6096">
                            <a:solidFill>
                              <a:srgbClr val="000000"/>
                            </a:solidFill>
                            <a:prstDash val="solid"/>
                            <a:miter lim="800000"/>
                            <a:headEnd/>
                            <a:tailEnd/>
                          </a:ln>
                        </wps:spPr>
                        <wps:txbx>
                          <w:txbxContent>
                            <w:p w14:paraId="0DE0357F" w14:textId="77777777" w:rsidR="00F463D0" w:rsidRDefault="00F463D0" w:rsidP="005A6A7E">
                              <w:pPr>
                                <w:spacing w:before="9"/>
                                <w:rPr>
                                  <w:sz w:val="17"/>
                                </w:rPr>
                              </w:pPr>
                            </w:p>
                            <w:p w14:paraId="6D70FF15" w14:textId="77777777" w:rsidR="00F463D0" w:rsidRPr="00F2205A" w:rsidRDefault="00F463D0" w:rsidP="005A6A7E">
                              <w:pPr>
                                <w:spacing w:before="1"/>
                                <w:ind w:left="62"/>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8"/>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0"/>
                                  <w:w w:val="105"/>
                                  <w:sz w:val="18"/>
                                  <w:szCs w:val="18"/>
                                </w:rPr>
                                <w:t xml:space="preserve"> </w:t>
                              </w:r>
                              <w:r w:rsidRPr="00F2205A">
                                <w:rPr>
                                  <w:rFonts w:ascii="Arial"/>
                                  <w:b/>
                                  <w:spacing w:val="-1"/>
                                  <w:w w:val="105"/>
                                  <w:sz w:val="18"/>
                                  <w:szCs w:val="18"/>
                                </w:rPr>
                                <w:t>beneficiaria:</w:t>
                              </w:r>
                            </w:p>
                          </w:txbxContent>
                        </wps:txbx>
                        <wps:bodyPr rot="0" vert="horz" wrap="square" lIns="0" tIns="0" rIns="0" bIns="0" anchor="t" anchorCtr="0" upright="1">
                          <a:noAutofit/>
                        </wps:bodyPr>
                      </wps:wsp>
                      <wps:wsp>
                        <wps:cNvPr id="21" name="Text Box 8"/>
                        <wps:cNvSpPr txBox="1">
                          <a:spLocks noChangeArrowheads="1"/>
                        </wps:cNvSpPr>
                        <wps:spPr bwMode="auto">
                          <a:xfrm>
                            <a:off x="1176" y="173"/>
                            <a:ext cx="4754" cy="873"/>
                          </a:xfrm>
                          <a:prstGeom prst="rect">
                            <a:avLst/>
                          </a:prstGeom>
                          <a:noFill/>
                          <a:ln w="6096">
                            <a:solidFill>
                              <a:srgbClr val="000000"/>
                            </a:solidFill>
                            <a:prstDash val="solid"/>
                            <a:miter lim="800000"/>
                            <a:headEnd/>
                            <a:tailEnd/>
                          </a:ln>
                        </wps:spPr>
                        <wps:txbx>
                          <w:txbxContent>
                            <w:p w14:paraId="6F41739C" w14:textId="77777777" w:rsidR="00F463D0" w:rsidRDefault="00F463D0" w:rsidP="005A6A7E">
                              <w:pPr>
                                <w:spacing w:before="9"/>
                                <w:rPr>
                                  <w:sz w:val="17"/>
                                </w:rPr>
                              </w:pPr>
                            </w:p>
                            <w:p w14:paraId="3CFD093B" w14:textId="77777777" w:rsidR="00F463D0" w:rsidRPr="00F2205A" w:rsidRDefault="00F463D0" w:rsidP="005A6A7E">
                              <w:pPr>
                                <w:spacing w:before="1"/>
                                <w:ind w:left="63"/>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10"/>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1"/>
                                  <w:w w:val="105"/>
                                  <w:sz w:val="18"/>
                                  <w:szCs w:val="18"/>
                                </w:rPr>
                                <w:t xml:space="preserve"> </w:t>
                              </w:r>
                              <w:r w:rsidRPr="00F2205A">
                                <w:rPr>
                                  <w:rFonts w:ascii="Arial"/>
                                  <w:b/>
                                  <w:w w:val="105"/>
                                  <w:sz w:val="18"/>
                                  <w:szCs w:val="18"/>
                                </w:rPr>
                                <w:t>asesora: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D6177" id="Grupo 19" o:spid="_x0000_s1029" style="position:absolute;margin-left:58.55pt;margin-top:8.4pt;width:503.65pt;height:44.1pt;z-index:-251657728;mso-wrap-distance-left:0;mso-wrap-distance-right:0;mso-position-horizontal-relative:page;mso-position-vertical-relative:text" coordorigin="1171,168" coordsize="1007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">
                <v:shape id="Text Box 7" o:spid="_x0000_s1030" type="#_x0000_t202" style="position:absolute;left:5929;top:173;width:531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0DE0357F" w14:textId="77777777" w:rsidR="00F463D0" w:rsidRDefault="00F463D0" w:rsidP="005A6A7E">
                        <w:pPr>
                          <w:spacing w:before="9"/>
                          <w:rPr>
                            <w:sz w:val="17"/>
                          </w:rPr>
                        </w:pPr>
                      </w:p>
                      <w:p w14:paraId="6D70FF15" w14:textId="77777777" w:rsidR="00F463D0" w:rsidRPr="00F2205A" w:rsidRDefault="00F463D0" w:rsidP="005A6A7E">
                        <w:pPr>
                          <w:spacing w:before="1"/>
                          <w:ind w:left="62"/>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8"/>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0"/>
                            <w:w w:val="105"/>
                            <w:sz w:val="18"/>
                            <w:szCs w:val="18"/>
                          </w:rPr>
                          <w:t xml:space="preserve"> </w:t>
                        </w:r>
                        <w:r w:rsidRPr="00F2205A">
                          <w:rPr>
                            <w:rFonts w:ascii="Arial"/>
                            <w:b/>
                            <w:spacing w:val="-1"/>
                            <w:w w:val="105"/>
                            <w:sz w:val="18"/>
                            <w:szCs w:val="18"/>
                          </w:rPr>
                          <w:t>beneficiaria:</w:t>
                        </w:r>
                      </w:p>
                    </w:txbxContent>
                  </v:textbox>
                </v:shape>
                <v:shape id="Text Box 8" o:spid="_x0000_s1031" type="#_x0000_t202" style="position:absolute;left:1176;top:173;width:475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" filled="f" strokeweight=".48pt">
                  <v:textbox inset="0,0,0,0">
                    <w:txbxContent>
                      <w:p w14:paraId="6F41739C" w14:textId="77777777" w:rsidR="00F463D0" w:rsidRDefault="00F463D0" w:rsidP="005A6A7E">
                        <w:pPr>
                          <w:spacing w:before="9"/>
                          <w:rPr>
                            <w:sz w:val="17"/>
                          </w:rPr>
                        </w:pPr>
                      </w:p>
                      <w:p w14:paraId="3CFD093B" w14:textId="77777777" w:rsidR="00F463D0" w:rsidRPr="00F2205A" w:rsidRDefault="00F463D0" w:rsidP="005A6A7E">
                        <w:pPr>
                          <w:spacing w:before="1"/>
                          <w:ind w:left="63"/>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10"/>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1"/>
                            <w:w w:val="105"/>
                            <w:sz w:val="18"/>
                            <w:szCs w:val="18"/>
                          </w:rPr>
                          <w:t xml:space="preserve"> </w:t>
                        </w:r>
                        <w:r w:rsidRPr="00F2205A">
                          <w:rPr>
                            <w:rFonts w:ascii="Arial"/>
                            <w:b/>
                            <w:w w:val="105"/>
                            <w:sz w:val="18"/>
                            <w:szCs w:val="18"/>
                          </w:rPr>
                          <w:t>asesora:</w:t>
                        </w:r>
                      </w:p>
                    </w:txbxContent>
                  </v:textbox>
                </v:shape>
                <w10:wrap type="topAndBottom" anchorx="page"/>
              </v:group>
            </w:pict>
          </mc:Fallback>
        </mc:AlternateContent>
      </w:r>
      <w:r>
        <w:rPr>
          <w:noProof/>
          <w:lang w:val="es-MX"/>
        </w:rPr>
        <mc:AlternateContent>
          <mc:Choice Requires="wps">
            <w:drawing>
              <wp:anchor distT="0" distB="0" distL="0" distR="0" simplePos="0" relativeHeight="251661824" behindDoc="1" locked="0" layoutInCell="1" allowOverlap="1" wp14:anchorId="681108EA" wp14:editId="313ED970">
                <wp:simplePos x="0" y="0"/>
                <wp:positionH relativeFrom="page">
                  <wp:posOffset>732790</wp:posOffset>
                </wp:positionH>
                <wp:positionV relativeFrom="paragraph">
                  <wp:posOffset>923925</wp:posOffset>
                </wp:positionV>
                <wp:extent cx="6381115" cy="485775"/>
                <wp:effectExtent l="0" t="0" r="635" b="9525"/>
                <wp:wrapTopAndBottom/>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485775"/>
                        </a:xfrm>
                        <a:prstGeom prst="rect">
                          <a:avLst/>
                        </a:prstGeom>
                        <a:noFill/>
                        <a:ln w="9258">
                          <a:solidFill>
                            <a:srgbClr val="000000"/>
                          </a:solidFill>
                          <a:prstDash val="solid"/>
                          <a:miter lim="800000"/>
                          <a:headEnd/>
                          <a:tailEnd/>
                        </a:ln>
                      </wps:spPr>
                      <wps:txbx>
                        <w:txbxContent>
                          <w:p w14:paraId="10AFCE36" w14:textId="77777777" w:rsidR="00F463D0" w:rsidRPr="00F76608" w:rsidRDefault="00F463D0" w:rsidP="005A6A7E">
                            <w:pPr>
                              <w:spacing w:before="74" w:line="288" w:lineRule="auto"/>
                              <w:ind w:left="139"/>
                              <w:rPr>
                                <w:rFonts w:ascii="Arial" w:hAnsi="Arial"/>
                                <w:b/>
                                <w:sz w:val="16"/>
                                <w:szCs w:val="16"/>
                              </w:rPr>
                            </w:pPr>
                            <w:r w:rsidRPr="00F76608">
                              <w:rPr>
                                <w:rFonts w:ascii="Arial" w:hAnsi="Arial"/>
                                <w:b/>
                                <w:sz w:val="16"/>
                                <w:szCs w:val="16"/>
                              </w:rPr>
                              <w:t>BAJO</w:t>
                            </w:r>
                            <w:r w:rsidRPr="00F76608">
                              <w:rPr>
                                <w:rFonts w:ascii="Arial" w:hAnsi="Arial"/>
                                <w:b/>
                                <w:spacing w:val="11"/>
                                <w:sz w:val="16"/>
                                <w:szCs w:val="16"/>
                              </w:rPr>
                              <w:t xml:space="preserve"> </w:t>
                            </w:r>
                            <w:r w:rsidRPr="00F76608">
                              <w:rPr>
                                <w:rFonts w:ascii="Arial" w:hAnsi="Arial"/>
                                <w:b/>
                                <w:sz w:val="16"/>
                                <w:szCs w:val="16"/>
                              </w:rPr>
                              <w:t>PROTESTA</w:t>
                            </w:r>
                            <w:r w:rsidRPr="00F76608">
                              <w:rPr>
                                <w:rFonts w:ascii="Arial" w:hAnsi="Arial"/>
                                <w:b/>
                                <w:spacing w:val="12"/>
                                <w:sz w:val="16"/>
                                <w:szCs w:val="16"/>
                              </w:rPr>
                              <w:t xml:space="preserve"> </w:t>
                            </w:r>
                            <w:r w:rsidRPr="00F76608">
                              <w:rPr>
                                <w:rFonts w:ascii="Arial" w:hAnsi="Arial"/>
                                <w:b/>
                                <w:sz w:val="16"/>
                                <w:szCs w:val="16"/>
                              </w:rPr>
                              <w:t>DE</w:t>
                            </w:r>
                            <w:r w:rsidRPr="00F76608">
                              <w:rPr>
                                <w:rFonts w:ascii="Arial" w:hAnsi="Arial"/>
                                <w:b/>
                                <w:spacing w:val="12"/>
                                <w:sz w:val="16"/>
                                <w:szCs w:val="16"/>
                              </w:rPr>
                              <w:t xml:space="preserve"> </w:t>
                            </w:r>
                            <w:r w:rsidRPr="00F76608">
                              <w:rPr>
                                <w:rFonts w:ascii="Arial" w:hAnsi="Arial"/>
                                <w:b/>
                                <w:sz w:val="16"/>
                                <w:szCs w:val="16"/>
                              </w:rPr>
                              <w:t>DECIR</w:t>
                            </w:r>
                            <w:r w:rsidRPr="00F76608">
                              <w:rPr>
                                <w:rFonts w:ascii="Arial" w:hAnsi="Arial"/>
                                <w:b/>
                                <w:spacing w:val="11"/>
                                <w:sz w:val="16"/>
                                <w:szCs w:val="16"/>
                              </w:rPr>
                              <w:t xml:space="preserve"> </w:t>
                            </w:r>
                            <w:r w:rsidRPr="00F76608">
                              <w:rPr>
                                <w:rFonts w:ascii="Arial" w:hAnsi="Arial"/>
                                <w:b/>
                                <w:sz w:val="16"/>
                                <w:szCs w:val="16"/>
                              </w:rPr>
                              <w:t>VERDAD</w:t>
                            </w:r>
                            <w:r w:rsidRPr="00F76608">
                              <w:rPr>
                                <w:rFonts w:ascii="Arial" w:hAnsi="Arial"/>
                                <w:b/>
                                <w:spacing w:val="12"/>
                                <w:sz w:val="16"/>
                                <w:szCs w:val="16"/>
                              </w:rPr>
                              <w:t xml:space="preserve"> </w:t>
                            </w:r>
                            <w:r w:rsidRPr="00F76608">
                              <w:rPr>
                                <w:rFonts w:ascii="Arial" w:hAnsi="Arial"/>
                                <w:b/>
                                <w:sz w:val="16"/>
                                <w:szCs w:val="16"/>
                              </w:rPr>
                              <w:t>declaro</w:t>
                            </w:r>
                            <w:r w:rsidRPr="00F76608">
                              <w:rPr>
                                <w:rFonts w:ascii="Arial" w:hAnsi="Arial"/>
                                <w:b/>
                                <w:spacing w:val="12"/>
                                <w:sz w:val="16"/>
                                <w:szCs w:val="16"/>
                              </w:rPr>
                              <w:t xml:space="preserve"> </w:t>
                            </w:r>
                            <w:r w:rsidRPr="00F76608">
                              <w:rPr>
                                <w:rFonts w:ascii="Arial" w:hAnsi="Arial"/>
                                <w:b/>
                                <w:sz w:val="16"/>
                                <w:szCs w:val="16"/>
                              </w:rPr>
                              <w:t>que</w:t>
                            </w:r>
                            <w:r w:rsidRPr="00F76608">
                              <w:rPr>
                                <w:rFonts w:ascii="Arial" w:hAnsi="Arial"/>
                                <w:b/>
                                <w:spacing w:val="11"/>
                                <w:sz w:val="16"/>
                                <w:szCs w:val="16"/>
                              </w:rPr>
                              <w:t xml:space="preserve"> </w:t>
                            </w:r>
                            <w:r w:rsidRPr="00F76608">
                              <w:rPr>
                                <w:rFonts w:ascii="Arial" w:hAnsi="Arial"/>
                                <w:b/>
                                <w:sz w:val="16"/>
                                <w:szCs w:val="16"/>
                              </w:rPr>
                              <w:t>la</w:t>
                            </w:r>
                            <w:r w:rsidRPr="00F76608">
                              <w:rPr>
                                <w:rFonts w:ascii="Arial" w:hAnsi="Arial"/>
                                <w:b/>
                                <w:spacing w:val="12"/>
                                <w:sz w:val="16"/>
                                <w:szCs w:val="16"/>
                              </w:rPr>
                              <w:t xml:space="preserve"> </w:t>
                            </w:r>
                            <w:r w:rsidRPr="00F76608">
                              <w:rPr>
                                <w:rFonts w:ascii="Arial" w:hAnsi="Arial"/>
                                <w:b/>
                                <w:sz w:val="16"/>
                                <w:szCs w:val="16"/>
                              </w:rPr>
                              <w:t>información</w:t>
                            </w:r>
                            <w:r w:rsidRPr="00F76608">
                              <w:rPr>
                                <w:rFonts w:ascii="Arial" w:hAnsi="Arial"/>
                                <w:b/>
                                <w:spacing w:val="12"/>
                                <w:sz w:val="16"/>
                                <w:szCs w:val="16"/>
                              </w:rPr>
                              <w:t xml:space="preserve"> </w:t>
                            </w:r>
                            <w:r w:rsidRPr="00F76608">
                              <w:rPr>
                                <w:rFonts w:ascii="Arial" w:hAnsi="Arial"/>
                                <w:b/>
                                <w:sz w:val="16"/>
                                <w:szCs w:val="16"/>
                              </w:rPr>
                              <w:t>proporcionada,</w:t>
                            </w:r>
                            <w:r w:rsidRPr="00F76608">
                              <w:rPr>
                                <w:rFonts w:ascii="Arial" w:hAnsi="Arial"/>
                                <w:b/>
                                <w:spacing w:val="11"/>
                                <w:sz w:val="16"/>
                                <w:szCs w:val="16"/>
                              </w:rPr>
                              <w:t xml:space="preserve"> </w:t>
                            </w:r>
                            <w:r w:rsidRPr="00F76608">
                              <w:rPr>
                                <w:rFonts w:ascii="Arial" w:hAnsi="Arial"/>
                                <w:b/>
                                <w:sz w:val="16"/>
                                <w:szCs w:val="16"/>
                              </w:rPr>
                              <w:t>así</w:t>
                            </w:r>
                            <w:r w:rsidRPr="00F76608">
                              <w:rPr>
                                <w:rFonts w:ascii="Arial" w:hAnsi="Arial"/>
                                <w:b/>
                                <w:spacing w:val="12"/>
                                <w:sz w:val="16"/>
                                <w:szCs w:val="16"/>
                              </w:rPr>
                              <w:t xml:space="preserve"> </w:t>
                            </w:r>
                            <w:r w:rsidRPr="00F76608">
                              <w:rPr>
                                <w:rFonts w:ascii="Arial" w:hAnsi="Arial"/>
                                <w:b/>
                                <w:sz w:val="16"/>
                                <w:szCs w:val="16"/>
                              </w:rPr>
                              <w:t>como</w:t>
                            </w:r>
                            <w:r w:rsidRPr="00F76608">
                              <w:rPr>
                                <w:rFonts w:ascii="Arial" w:hAnsi="Arial"/>
                                <w:b/>
                                <w:spacing w:val="12"/>
                                <w:sz w:val="16"/>
                                <w:szCs w:val="16"/>
                              </w:rPr>
                              <w:t xml:space="preserve"> </w:t>
                            </w:r>
                            <w:r w:rsidRPr="00F76608">
                              <w:rPr>
                                <w:rFonts w:ascii="Arial" w:hAnsi="Arial"/>
                                <w:b/>
                                <w:sz w:val="16"/>
                                <w:szCs w:val="16"/>
                              </w:rPr>
                              <w:t>los</w:t>
                            </w:r>
                            <w:r w:rsidRPr="00F76608">
                              <w:rPr>
                                <w:rFonts w:ascii="Arial" w:hAnsi="Arial"/>
                                <w:b/>
                                <w:spacing w:val="11"/>
                                <w:sz w:val="16"/>
                                <w:szCs w:val="16"/>
                              </w:rPr>
                              <w:t xml:space="preserve"> </w:t>
                            </w:r>
                            <w:r w:rsidRPr="00F76608">
                              <w:rPr>
                                <w:rFonts w:ascii="Arial" w:hAnsi="Arial"/>
                                <w:b/>
                                <w:sz w:val="16"/>
                                <w:szCs w:val="16"/>
                              </w:rPr>
                              <w:t>datos</w:t>
                            </w:r>
                            <w:r w:rsidRPr="00F76608">
                              <w:rPr>
                                <w:rFonts w:ascii="Arial" w:hAnsi="Arial"/>
                                <w:b/>
                                <w:spacing w:val="12"/>
                                <w:sz w:val="16"/>
                                <w:szCs w:val="16"/>
                              </w:rPr>
                              <w:t xml:space="preserve"> </w:t>
                            </w:r>
                            <w:r w:rsidRPr="00F76608">
                              <w:rPr>
                                <w:rFonts w:ascii="Arial" w:hAnsi="Arial"/>
                                <w:b/>
                                <w:sz w:val="16"/>
                                <w:szCs w:val="16"/>
                              </w:rPr>
                              <w:t>incluidos</w:t>
                            </w:r>
                            <w:r w:rsidRPr="00F76608">
                              <w:rPr>
                                <w:rFonts w:ascii="Arial" w:hAnsi="Arial"/>
                                <w:b/>
                                <w:spacing w:val="12"/>
                                <w:sz w:val="16"/>
                                <w:szCs w:val="16"/>
                              </w:rPr>
                              <w:t xml:space="preserve"> </w:t>
                            </w:r>
                            <w:r w:rsidRPr="00F76608">
                              <w:rPr>
                                <w:rFonts w:ascii="Arial" w:hAnsi="Arial"/>
                                <w:b/>
                                <w:sz w:val="16"/>
                                <w:szCs w:val="16"/>
                              </w:rPr>
                              <w:t>en</w:t>
                            </w:r>
                            <w:r w:rsidRPr="00F76608">
                              <w:rPr>
                                <w:rFonts w:ascii="Arial" w:hAnsi="Arial"/>
                                <w:b/>
                                <w:spacing w:val="11"/>
                                <w:sz w:val="16"/>
                                <w:szCs w:val="16"/>
                              </w:rPr>
                              <w:t xml:space="preserve"> </w:t>
                            </w:r>
                            <w:r w:rsidRPr="00F76608">
                              <w:rPr>
                                <w:rFonts w:ascii="Arial" w:hAnsi="Arial"/>
                                <w:b/>
                                <w:sz w:val="16"/>
                                <w:szCs w:val="16"/>
                              </w:rPr>
                              <w:t>el</w:t>
                            </w:r>
                            <w:r w:rsidRPr="00F76608">
                              <w:rPr>
                                <w:rFonts w:ascii="Arial" w:hAnsi="Arial"/>
                                <w:b/>
                                <w:spacing w:val="12"/>
                                <w:sz w:val="16"/>
                                <w:szCs w:val="16"/>
                              </w:rPr>
                              <w:t xml:space="preserve"> </w:t>
                            </w:r>
                            <w:r w:rsidRPr="00F76608">
                              <w:rPr>
                                <w:rFonts w:ascii="Arial" w:hAnsi="Arial"/>
                                <w:b/>
                                <w:sz w:val="16"/>
                                <w:szCs w:val="16"/>
                              </w:rPr>
                              <w:t>presente</w:t>
                            </w:r>
                            <w:r w:rsidRPr="00F76608">
                              <w:rPr>
                                <w:rFonts w:ascii="Arial" w:hAnsi="Arial"/>
                                <w:b/>
                                <w:spacing w:val="14"/>
                                <w:sz w:val="16"/>
                                <w:szCs w:val="16"/>
                              </w:rPr>
                              <w:t xml:space="preserve"> </w:t>
                            </w:r>
                            <w:r w:rsidRPr="00F76608">
                              <w:rPr>
                                <w:rFonts w:ascii="Arial" w:hAnsi="Arial"/>
                                <w:b/>
                                <w:sz w:val="16"/>
                                <w:szCs w:val="16"/>
                              </w:rPr>
                              <w:t>reporte</w:t>
                            </w:r>
                            <w:r w:rsidRPr="00F76608">
                              <w:rPr>
                                <w:rFonts w:ascii="Arial" w:hAnsi="Arial"/>
                                <w:b/>
                                <w:spacing w:val="1"/>
                                <w:sz w:val="16"/>
                                <w:szCs w:val="16"/>
                              </w:rPr>
                              <w:t xml:space="preserve"> </w:t>
                            </w:r>
                            <w:r w:rsidRPr="00F76608">
                              <w:rPr>
                                <w:rFonts w:ascii="Arial" w:hAnsi="Arial"/>
                                <w:b/>
                                <w:w w:val="105"/>
                                <w:sz w:val="16"/>
                                <w:szCs w:val="16"/>
                              </w:rPr>
                              <w:t>son</w:t>
                            </w:r>
                            <w:r w:rsidRPr="00F76608">
                              <w:rPr>
                                <w:rFonts w:ascii="Arial" w:hAnsi="Arial"/>
                                <w:b/>
                                <w:spacing w:val="-3"/>
                                <w:w w:val="105"/>
                                <w:sz w:val="16"/>
                                <w:szCs w:val="16"/>
                              </w:rPr>
                              <w:t xml:space="preserve"> </w:t>
                            </w:r>
                            <w:r w:rsidRPr="00F76608">
                              <w:rPr>
                                <w:rFonts w:ascii="Arial" w:hAnsi="Arial"/>
                                <w:b/>
                                <w:w w:val="105"/>
                                <w:sz w:val="16"/>
                                <w:szCs w:val="16"/>
                              </w:rPr>
                              <w:t>verídicos</w:t>
                            </w:r>
                            <w:r w:rsidRPr="00F76608">
                              <w:rPr>
                                <w:rFonts w:ascii="Arial" w:hAnsi="Arial"/>
                                <w:b/>
                                <w:spacing w:val="-2"/>
                                <w:w w:val="105"/>
                                <w:sz w:val="16"/>
                                <w:szCs w:val="16"/>
                              </w:rPr>
                              <w:t xml:space="preserve"> </w:t>
                            </w:r>
                            <w:r w:rsidRPr="00F76608">
                              <w:rPr>
                                <w:rFonts w:ascii="Arial" w:hAnsi="Arial"/>
                                <w:b/>
                                <w:w w:val="105"/>
                                <w:sz w:val="16"/>
                                <w:szCs w:val="16"/>
                              </w:rPr>
                              <w:t>y</w:t>
                            </w:r>
                            <w:r w:rsidRPr="00F76608">
                              <w:rPr>
                                <w:rFonts w:ascii="Arial" w:hAnsi="Arial"/>
                                <w:b/>
                                <w:spacing w:val="-2"/>
                                <w:w w:val="105"/>
                                <w:sz w:val="16"/>
                                <w:szCs w:val="16"/>
                              </w:rPr>
                              <w:t xml:space="preserve"> </w:t>
                            </w:r>
                            <w:r w:rsidRPr="00F76608">
                              <w:rPr>
                                <w:rFonts w:ascii="Arial" w:hAnsi="Arial"/>
                                <w:b/>
                                <w:w w:val="105"/>
                                <w:sz w:val="16"/>
                                <w:szCs w:val="16"/>
                              </w:rPr>
                              <w:t>en</w:t>
                            </w:r>
                            <w:r w:rsidRPr="00F76608">
                              <w:rPr>
                                <w:rFonts w:ascii="Arial" w:hAnsi="Arial"/>
                                <w:b/>
                                <w:spacing w:val="-3"/>
                                <w:w w:val="105"/>
                                <w:sz w:val="16"/>
                                <w:szCs w:val="16"/>
                              </w:rPr>
                              <w:t xml:space="preserve"> </w:t>
                            </w:r>
                            <w:r w:rsidRPr="00F76608">
                              <w:rPr>
                                <w:rFonts w:ascii="Arial" w:hAnsi="Arial"/>
                                <w:b/>
                                <w:w w:val="105"/>
                                <w:sz w:val="16"/>
                                <w:szCs w:val="16"/>
                              </w:rPr>
                              <w:t>caso</w:t>
                            </w:r>
                            <w:r w:rsidRPr="00F76608">
                              <w:rPr>
                                <w:rFonts w:ascii="Arial" w:hAnsi="Arial"/>
                                <w:b/>
                                <w:spacing w:val="-3"/>
                                <w:w w:val="105"/>
                                <w:sz w:val="16"/>
                                <w:szCs w:val="16"/>
                              </w:rPr>
                              <w:t xml:space="preserve"> </w:t>
                            </w:r>
                            <w:r w:rsidRPr="00F76608">
                              <w:rPr>
                                <w:rFonts w:ascii="Arial" w:hAnsi="Arial"/>
                                <w:b/>
                                <w:w w:val="105"/>
                                <w:sz w:val="16"/>
                                <w:szCs w:val="16"/>
                              </w:rPr>
                              <w:t>de</w:t>
                            </w:r>
                            <w:r w:rsidRPr="00F76608">
                              <w:rPr>
                                <w:rFonts w:ascii="Arial" w:hAnsi="Arial"/>
                                <w:b/>
                                <w:spacing w:val="-2"/>
                                <w:w w:val="105"/>
                                <w:sz w:val="16"/>
                                <w:szCs w:val="16"/>
                              </w:rPr>
                              <w:t xml:space="preserve"> </w:t>
                            </w:r>
                            <w:r w:rsidRPr="00F76608">
                              <w:rPr>
                                <w:rFonts w:ascii="Arial" w:hAnsi="Arial"/>
                                <w:b/>
                                <w:w w:val="105"/>
                                <w:sz w:val="16"/>
                                <w:szCs w:val="16"/>
                              </w:rPr>
                              <w:t>auditoría</w:t>
                            </w:r>
                            <w:r w:rsidRPr="00F76608">
                              <w:rPr>
                                <w:rFonts w:ascii="Arial" w:hAnsi="Arial"/>
                                <w:b/>
                                <w:spacing w:val="-2"/>
                                <w:w w:val="105"/>
                                <w:sz w:val="16"/>
                                <w:szCs w:val="16"/>
                              </w:rPr>
                              <w:t xml:space="preserve"> </w:t>
                            </w:r>
                            <w:r w:rsidRPr="00F76608">
                              <w:rPr>
                                <w:rFonts w:ascii="Arial" w:hAnsi="Arial"/>
                                <w:b/>
                                <w:w w:val="105"/>
                                <w:sz w:val="16"/>
                                <w:szCs w:val="16"/>
                              </w:rPr>
                              <w:t>me</w:t>
                            </w:r>
                            <w:r w:rsidRPr="00F76608">
                              <w:rPr>
                                <w:rFonts w:ascii="Arial" w:hAnsi="Arial"/>
                                <w:b/>
                                <w:spacing w:val="-2"/>
                                <w:w w:val="105"/>
                                <w:sz w:val="16"/>
                                <w:szCs w:val="16"/>
                              </w:rPr>
                              <w:t xml:space="preserve"> </w:t>
                            </w:r>
                            <w:r w:rsidRPr="00F76608">
                              <w:rPr>
                                <w:rFonts w:ascii="Arial" w:hAnsi="Arial"/>
                                <w:b/>
                                <w:w w:val="105"/>
                                <w:sz w:val="16"/>
                                <w:szCs w:val="16"/>
                              </w:rPr>
                              <w:t>comprometo</w:t>
                            </w:r>
                            <w:r w:rsidRPr="00F76608">
                              <w:rPr>
                                <w:rFonts w:ascii="Arial" w:hAnsi="Arial"/>
                                <w:b/>
                                <w:spacing w:val="-2"/>
                                <w:w w:val="105"/>
                                <w:sz w:val="16"/>
                                <w:szCs w:val="16"/>
                              </w:rPr>
                              <w:t xml:space="preserve"> </w:t>
                            </w:r>
                            <w:r w:rsidRPr="00F76608">
                              <w:rPr>
                                <w:rFonts w:ascii="Arial" w:hAnsi="Arial"/>
                                <w:b/>
                                <w:w w:val="105"/>
                                <w:sz w:val="16"/>
                                <w:szCs w:val="16"/>
                              </w:rPr>
                              <w:t>a</w:t>
                            </w:r>
                            <w:r w:rsidRPr="00F76608">
                              <w:rPr>
                                <w:rFonts w:ascii="Arial" w:hAnsi="Arial"/>
                                <w:b/>
                                <w:spacing w:val="-2"/>
                                <w:w w:val="105"/>
                                <w:sz w:val="16"/>
                                <w:szCs w:val="16"/>
                              </w:rPr>
                              <w:t xml:space="preserve"> </w:t>
                            </w:r>
                            <w:r w:rsidRPr="00F76608">
                              <w:rPr>
                                <w:rFonts w:ascii="Arial" w:hAnsi="Arial"/>
                                <w:b/>
                                <w:w w:val="105"/>
                                <w:sz w:val="16"/>
                                <w:szCs w:val="16"/>
                              </w:rPr>
                              <w:t>proporcionar</w:t>
                            </w:r>
                            <w:r w:rsidRPr="00F76608">
                              <w:rPr>
                                <w:rFonts w:ascii="Arial" w:hAnsi="Arial"/>
                                <w:b/>
                                <w:spacing w:val="-2"/>
                                <w:w w:val="105"/>
                                <w:sz w:val="16"/>
                                <w:szCs w:val="16"/>
                              </w:rPr>
                              <w:t xml:space="preserve"> </w:t>
                            </w:r>
                            <w:r w:rsidRPr="00F76608">
                              <w:rPr>
                                <w:rFonts w:ascii="Arial" w:hAnsi="Arial"/>
                                <w:b/>
                                <w:w w:val="105"/>
                                <w:sz w:val="16"/>
                                <w:szCs w:val="16"/>
                              </w:rPr>
                              <w:t>información</w:t>
                            </w:r>
                            <w:r w:rsidRPr="00F76608">
                              <w:rPr>
                                <w:rFonts w:ascii="Arial" w:hAnsi="Arial"/>
                                <w:b/>
                                <w:spacing w:val="-2"/>
                                <w:w w:val="105"/>
                                <w:sz w:val="16"/>
                                <w:szCs w:val="16"/>
                              </w:rPr>
                              <w:t xml:space="preserve"> </w:t>
                            </w:r>
                            <w:r w:rsidRPr="00F76608">
                              <w:rPr>
                                <w:rFonts w:ascii="Arial" w:hAnsi="Arial"/>
                                <w:b/>
                                <w:w w:val="105"/>
                                <w:sz w:val="16"/>
                                <w:szCs w:val="16"/>
                              </w:rPr>
                              <w:t>más</w:t>
                            </w:r>
                            <w:r w:rsidRPr="00F76608">
                              <w:rPr>
                                <w:rFonts w:ascii="Arial" w:hAnsi="Arial"/>
                                <w:b/>
                                <w:spacing w:val="-2"/>
                                <w:w w:val="105"/>
                                <w:sz w:val="16"/>
                                <w:szCs w:val="16"/>
                              </w:rPr>
                              <w:t xml:space="preserve"> </w:t>
                            </w:r>
                            <w:r w:rsidRPr="00F76608">
                              <w:rPr>
                                <w:rFonts w:ascii="Arial" w:hAnsi="Arial"/>
                                <w:b/>
                                <w:w w:val="105"/>
                                <w:sz w:val="16"/>
                                <w:szCs w:val="16"/>
                              </w:rPr>
                              <w:t>detallada</w:t>
                            </w:r>
                            <w:r w:rsidRPr="00F76608">
                              <w:rPr>
                                <w:rFonts w:ascii="Arial" w:hAnsi="Arial"/>
                                <w:b/>
                                <w:w w:val="105"/>
                                <w:sz w:val="14"/>
                                <w:szCs w:val="14"/>
                              </w:rPr>
                              <w:t xml:space="preserve">.                         </w:t>
                            </w:r>
                            <w:r w:rsidRPr="007745F4">
                              <w:rPr>
                                <w:rFonts w:ascii="Arial" w:hAnsi="Arial"/>
                                <w:bCs/>
                                <w:w w:val="105"/>
                                <w:sz w:val="14"/>
                                <w:szCs w:val="14"/>
                              </w:rPr>
                              <w:t>A02V2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08EA" id="Cuadro de texto 18" o:spid="_x0000_s1032" type="#_x0000_t202" style="position:absolute;margin-left:57.7pt;margin-top:72.75pt;width:502.45pt;height:38.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" filled="f" strokeweight=".25717mm">
                <v:textbox inset="0,0,0,0">
                  <w:txbxContent>
                    <w:p w14:paraId="10AFCE36" w14:textId="77777777" w:rsidR="00F463D0" w:rsidRPr="00F76608" w:rsidRDefault="00F463D0" w:rsidP="005A6A7E">
                      <w:pPr>
                        <w:spacing w:before="74" w:line="288" w:lineRule="auto"/>
                        <w:ind w:left="139"/>
                        <w:rPr>
                          <w:rFonts w:ascii="Arial" w:hAnsi="Arial"/>
                          <w:b/>
                          <w:sz w:val="16"/>
                          <w:szCs w:val="16"/>
                        </w:rPr>
                      </w:pPr>
                      <w:r w:rsidRPr="00F76608">
                        <w:rPr>
                          <w:rFonts w:ascii="Arial" w:hAnsi="Arial"/>
                          <w:b/>
                          <w:sz w:val="16"/>
                          <w:szCs w:val="16"/>
                        </w:rPr>
                        <w:t>BAJO</w:t>
                      </w:r>
                      <w:r w:rsidRPr="00F76608">
                        <w:rPr>
                          <w:rFonts w:ascii="Arial" w:hAnsi="Arial"/>
                          <w:b/>
                          <w:spacing w:val="11"/>
                          <w:sz w:val="16"/>
                          <w:szCs w:val="16"/>
                        </w:rPr>
                        <w:t xml:space="preserve"> </w:t>
                      </w:r>
                      <w:r w:rsidRPr="00F76608">
                        <w:rPr>
                          <w:rFonts w:ascii="Arial" w:hAnsi="Arial"/>
                          <w:b/>
                          <w:sz w:val="16"/>
                          <w:szCs w:val="16"/>
                        </w:rPr>
                        <w:t>PROTESTA</w:t>
                      </w:r>
                      <w:r w:rsidRPr="00F76608">
                        <w:rPr>
                          <w:rFonts w:ascii="Arial" w:hAnsi="Arial"/>
                          <w:b/>
                          <w:spacing w:val="12"/>
                          <w:sz w:val="16"/>
                          <w:szCs w:val="16"/>
                        </w:rPr>
                        <w:t xml:space="preserve"> </w:t>
                      </w:r>
                      <w:r w:rsidRPr="00F76608">
                        <w:rPr>
                          <w:rFonts w:ascii="Arial" w:hAnsi="Arial"/>
                          <w:b/>
                          <w:sz w:val="16"/>
                          <w:szCs w:val="16"/>
                        </w:rPr>
                        <w:t>DE</w:t>
                      </w:r>
                      <w:r w:rsidRPr="00F76608">
                        <w:rPr>
                          <w:rFonts w:ascii="Arial" w:hAnsi="Arial"/>
                          <w:b/>
                          <w:spacing w:val="12"/>
                          <w:sz w:val="16"/>
                          <w:szCs w:val="16"/>
                        </w:rPr>
                        <w:t xml:space="preserve"> </w:t>
                      </w:r>
                      <w:r w:rsidRPr="00F76608">
                        <w:rPr>
                          <w:rFonts w:ascii="Arial" w:hAnsi="Arial"/>
                          <w:b/>
                          <w:sz w:val="16"/>
                          <w:szCs w:val="16"/>
                        </w:rPr>
                        <w:t>DECIR</w:t>
                      </w:r>
                      <w:r w:rsidRPr="00F76608">
                        <w:rPr>
                          <w:rFonts w:ascii="Arial" w:hAnsi="Arial"/>
                          <w:b/>
                          <w:spacing w:val="11"/>
                          <w:sz w:val="16"/>
                          <w:szCs w:val="16"/>
                        </w:rPr>
                        <w:t xml:space="preserve"> </w:t>
                      </w:r>
                      <w:r w:rsidRPr="00F76608">
                        <w:rPr>
                          <w:rFonts w:ascii="Arial" w:hAnsi="Arial"/>
                          <w:b/>
                          <w:sz w:val="16"/>
                          <w:szCs w:val="16"/>
                        </w:rPr>
                        <w:t>VERDAD</w:t>
                      </w:r>
                      <w:r w:rsidRPr="00F76608">
                        <w:rPr>
                          <w:rFonts w:ascii="Arial" w:hAnsi="Arial"/>
                          <w:b/>
                          <w:spacing w:val="12"/>
                          <w:sz w:val="16"/>
                          <w:szCs w:val="16"/>
                        </w:rPr>
                        <w:t xml:space="preserve"> </w:t>
                      </w:r>
                      <w:r w:rsidRPr="00F76608">
                        <w:rPr>
                          <w:rFonts w:ascii="Arial" w:hAnsi="Arial"/>
                          <w:b/>
                          <w:sz w:val="16"/>
                          <w:szCs w:val="16"/>
                        </w:rPr>
                        <w:t>declaro</w:t>
                      </w:r>
                      <w:r w:rsidRPr="00F76608">
                        <w:rPr>
                          <w:rFonts w:ascii="Arial" w:hAnsi="Arial"/>
                          <w:b/>
                          <w:spacing w:val="12"/>
                          <w:sz w:val="16"/>
                          <w:szCs w:val="16"/>
                        </w:rPr>
                        <w:t xml:space="preserve"> </w:t>
                      </w:r>
                      <w:r w:rsidRPr="00F76608">
                        <w:rPr>
                          <w:rFonts w:ascii="Arial" w:hAnsi="Arial"/>
                          <w:b/>
                          <w:sz w:val="16"/>
                          <w:szCs w:val="16"/>
                        </w:rPr>
                        <w:t>que</w:t>
                      </w:r>
                      <w:r w:rsidRPr="00F76608">
                        <w:rPr>
                          <w:rFonts w:ascii="Arial" w:hAnsi="Arial"/>
                          <w:b/>
                          <w:spacing w:val="11"/>
                          <w:sz w:val="16"/>
                          <w:szCs w:val="16"/>
                        </w:rPr>
                        <w:t xml:space="preserve"> </w:t>
                      </w:r>
                      <w:r w:rsidRPr="00F76608">
                        <w:rPr>
                          <w:rFonts w:ascii="Arial" w:hAnsi="Arial"/>
                          <w:b/>
                          <w:sz w:val="16"/>
                          <w:szCs w:val="16"/>
                        </w:rPr>
                        <w:t>la</w:t>
                      </w:r>
                      <w:r w:rsidRPr="00F76608">
                        <w:rPr>
                          <w:rFonts w:ascii="Arial" w:hAnsi="Arial"/>
                          <w:b/>
                          <w:spacing w:val="12"/>
                          <w:sz w:val="16"/>
                          <w:szCs w:val="16"/>
                        </w:rPr>
                        <w:t xml:space="preserve"> </w:t>
                      </w:r>
                      <w:r w:rsidRPr="00F76608">
                        <w:rPr>
                          <w:rFonts w:ascii="Arial" w:hAnsi="Arial"/>
                          <w:b/>
                          <w:sz w:val="16"/>
                          <w:szCs w:val="16"/>
                        </w:rPr>
                        <w:t>información</w:t>
                      </w:r>
                      <w:r w:rsidRPr="00F76608">
                        <w:rPr>
                          <w:rFonts w:ascii="Arial" w:hAnsi="Arial"/>
                          <w:b/>
                          <w:spacing w:val="12"/>
                          <w:sz w:val="16"/>
                          <w:szCs w:val="16"/>
                        </w:rPr>
                        <w:t xml:space="preserve"> </w:t>
                      </w:r>
                      <w:r w:rsidRPr="00F76608">
                        <w:rPr>
                          <w:rFonts w:ascii="Arial" w:hAnsi="Arial"/>
                          <w:b/>
                          <w:sz w:val="16"/>
                          <w:szCs w:val="16"/>
                        </w:rPr>
                        <w:t>proporcionada,</w:t>
                      </w:r>
                      <w:r w:rsidRPr="00F76608">
                        <w:rPr>
                          <w:rFonts w:ascii="Arial" w:hAnsi="Arial"/>
                          <w:b/>
                          <w:spacing w:val="11"/>
                          <w:sz w:val="16"/>
                          <w:szCs w:val="16"/>
                        </w:rPr>
                        <w:t xml:space="preserve"> </w:t>
                      </w:r>
                      <w:r w:rsidRPr="00F76608">
                        <w:rPr>
                          <w:rFonts w:ascii="Arial" w:hAnsi="Arial"/>
                          <w:b/>
                          <w:sz w:val="16"/>
                          <w:szCs w:val="16"/>
                        </w:rPr>
                        <w:t>así</w:t>
                      </w:r>
                      <w:r w:rsidRPr="00F76608">
                        <w:rPr>
                          <w:rFonts w:ascii="Arial" w:hAnsi="Arial"/>
                          <w:b/>
                          <w:spacing w:val="12"/>
                          <w:sz w:val="16"/>
                          <w:szCs w:val="16"/>
                        </w:rPr>
                        <w:t xml:space="preserve"> </w:t>
                      </w:r>
                      <w:r w:rsidRPr="00F76608">
                        <w:rPr>
                          <w:rFonts w:ascii="Arial" w:hAnsi="Arial"/>
                          <w:b/>
                          <w:sz w:val="16"/>
                          <w:szCs w:val="16"/>
                        </w:rPr>
                        <w:t>como</w:t>
                      </w:r>
                      <w:r w:rsidRPr="00F76608">
                        <w:rPr>
                          <w:rFonts w:ascii="Arial" w:hAnsi="Arial"/>
                          <w:b/>
                          <w:spacing w:val="12"/>
                          <w:sz w:val="16"/>
                          <w:szCs w:val="16"/>
                        </w:rPr>
                        <w:t xml:space="preserve"> </w:t>
                      </w:r>
                      <w:r w:rsidRPr="00F76608">
                        <w:rPr>
                          <w:rFonts w:ascii="Arial" w:hAnsi="Arial"/>
                          <w:b/>
                          <w:sz w:val="16"/>
                          <w:szCs w:val="16"/>
                        </w:rPr>
                        <w:t>los</w:t>
                      </w:r>
                      <w:r w:rsidRPr="00F76608">
                        <w:rPr>
                          <w:rFonts w:ascii="Arial" w:hAnsi="Arial"/>
                          <w:b/>
                          <w:spacing w:val="11"/>
                          <w:sz w:val="16"/>
                          <w:szCs w:val="16"/>
                        </w:rPr>
                        <w:t xml:space="preserve"> </w:t>
                      </w:r>
                      <w:r w:rsidRPr="00F76608">
                        <w:rPr>
                          <w:rFonts w:ascii="Arial" w:hAnsi="Arial"/>
                          <w:b/>
                          <w:sz w:val="16"/>
                          <w:szCs w:val="16"/>
                        </w:rPr>
                        <w:t>datos</w:t>
                      </w:r>
                      <w:r w:rsidRPr="00F76608">
                        <w:rPr>
                          <w:rFonts w:ascii="Arial" w:hAnsi="Arial"/>
                          <w:b/>
                          <w:spacing w:val="12"/>
                          <w:sz w:val="16"/>
                          <w:szCs w:val="16"/>
                        </w:rPr>
                        <w:t xml:space="preserve"> </w:t>
                      </w:r>
                      <w:r w:rsidRPr="00F76608">
                        <w:rPr>
                          <w:rFonts w:ascii="Arial" w:hAnsi="Arial"/>
                          <w:b/>
                          <w:sz w:val="16"/>
                          <w:szCs w:val="16"/>
                        </w:rPr>
                        <w:t>incluidos</w:t>
                      </w:r>
                      <w:r w:rsidRPr="00F76608">
                        <w:rPr>
                          <w:rFonts w:ascii="Arial" w:hAnsi="Arial"/>
                          <w:b/>
                          <w:spacing w:val="12"/>
                          <w:sz w:val="16"/>
                          <w:szCs w:val="16"/>
                        </w:rPr>
                        <w:t xml:space="preserve"> </w:t>
                      </w:r>
                      <w:r w:rsidRPr="00F76608">
                        <w:rPr>
                          <w:rFonts w:ascii="Arial" w:hAnsi="Arial"/>
                          <w:b/>
                          <w:sz w:val="16"/>
                          <w:szCs w:val="16"/>
                        </w:rPr>
                        <w:t>en</w:t>
                      </w:r>
                      <w:r w:rsidRPr="00F76608">
                        <w:rPr>
                          <w:rFonts w:ascii="Arial" w:hAnsi="Arial"/>
                          <w:b/>
                          <w:spacing w:val="11"/>
                          <w:sz w:val="16"/>
                          <w:szCs w:val="16"/>
                        </w:rPr>
                        <w:t xml:space="preserve"> </w:t>
                      </w:r>
                      <w:r w:rsidRPr="00F76608">
                        <w:rPr>
                          <w:rFonts w:ascii="Arial" w:hAnsi="Arial"/>
                          <w:b/>
                          <w:sz w:val="16"/>
                          <w:szCs w:val="16"/>
                        </w:rPr>
                        <w:t>el</w:t>
                      </w:r>
                      <w:r w:rsidRPr="00F76608">
                        <w:rPr>
                          <w:rFonts w:ascii="Arial" w:hAnsi="Arial"/>
                          <w:b/>
                          <w:spacing w:val="12"/>
                          <w:sz w:val="16"/>
                          <w:szCs w:val="16"/>
                        </w:rPr>
                        <w:t xml:space="preserve"> </w:t>
                      </w:r>
                      <w:r w:rsidRPr="00F76608">
                        <w:rPr>
                          <w:rFonts w:ascii="Arial" w:hAnsi="Arial"/>
                          <w:b/>
                          <w:sz w:val="16"/>
                          <w:szCs w:val="16"/>
                        </w:rPr>
                        <w:t>presente</w:t>
                      </w:r>
                      <w:r w:rsidRPr="00F76608">
                        <w:rPr>
                          <w:rFonts w:ascii="Arial" w:hAnsi="Arial"/>
                          <w:b/>
                          <w:spacing w:val="14"/>
                          <w:sz w:val="16"/>
                          <w:szCs w:val="16"/>
                        </w:rPr>
                        <w:t xml:space="preserve"> </w:t>
                      </w:r>
                      <w:r w:rsidRPr="00F76608">
                        <w:rPr>
                          <w:rFonts w:ascii="Arial" w:hAnsi="Arial"/>
                          <w:b/>
                          <w:sz w:val="16"/>
                          <w:szCs w:val="16"/>
                        </w:rPr>
                        <w:t>reporte</w:t>
                      </w:r>
                      <w:r w:rsidRPr="00F76608">
                        <w:rPr>
                          <w:rFonts w:ascii="Arial" w:hAnsi="Arial"/>
                          <w:b/>
                          <w:spacing w:val="1"/>
                          <w:sz w:val="16"/>
                          <w:szCs w:val="16"/>
                        </w:rPr>
                        <w:t xml:space="preserve"> </w:t>
                      </w:r>
                      <w:r w:rsidRPr="00F76608">
                        <w:rPr>
                          <w:rFonts w:ascii="Arial" w:hAnsi="Arial"/>
                          <w:b/>
                          <w:w w:val="105"/>
                          <w:sz w:val="16"/>
                          <w:szCs w:val="16"/>
                        </w:rPr>
                        <w:t>son</w:t>
                      </w:r>
                      <w:r w:rsidRPr="00F76608">
                        <w:rPr>
                          <w:rFonts w:ascii="Arial" w:hAnsi="Arial"/>
                          <w:b/>
                          <w:spacing w:val="-3"/>
                          <w:w w:val="105"/>
                          <w:sz w:val="16"/>
                          <w:szCs w:val="16"/>
                        </w:rPr>
                        <w:t xml:space="preserve"> </w:t>
                      </w:r>
                      <w:r w:rsidRPr="00F76608">
                        <w:rPr>
                          <w:rFonts w:ascii="Arial" w:hAnsi="Arial"/>
                          <w:b/>
                          <w:w w:val="105"/>
                          <w:sz w:val="16"/>
                          <w:szCs w:val="16"/>
                        </w:rPr>
                        <w:t>verídicos</w:t>
                      </w:r>
                      <w:r w:rsidRPr="00F76608">
                        <w:rPr>
                          <w:rFonts w:ascii="Arial" w:hAnsi="Arial"/>
                          <w:b/>
                          <w:spacing w:val="-2"/>
                          <w:w w:val="105"/>
                          <w:sz w:val="16"/>
                          <w:szCs w:val="16"/>
                        </w:rPr>
                        <w:t xml:space="preserve"> </w:t>
                      </w:r>
                      <w:r w:rsidRPr="00F76608">
                        <w:rPr>
                          <w:rFonts w:ascii="Arial" w:hAnsi="Arial"/>
                          <w:b/>
                          <w:w w:val="105"/>
                          <w:sz w:val="16"/>
                          <w:szCs w:val="16"/>
                        </w:rPr>
                        <w:t>y</w:t>
                      </w:r>
                      <w:r w:rsidRPr="00F76608">
                        <w:rPr>
                          <w:rFonts w:ascii="Arial" w:hAnsi="Arial"/>
                          <w:b/>
                          <w:spacing w:val="-2"/>
                          <w:w w:val="105"/>
                          <w:sz w:val="16"/>
                          <w:szCs w:val="16"/>
                        </w:rPr>
                        <w:t xml:space="preserve"> </w:t>
                      </w:r>
                      <w:r w:rsidRPr="00F76608">
                        <w:rPr>
                          <w:rFonts w:ascii="Arial" w:hAnsi="Arial"/>
                          <w:b/>
                          <w:w w:val="105"/>
                          <w:sz w:val="16"/>
                          <w:szCs w:val="16"/>
                        </w:rPr>
                        <w:t>en</w:t>
                      </w:r>
                      <w:r w:rsidRPr="00F76608">
                        <w:rPr>
                          <w:rFonts w:ascii="Arial" w:hAnsi="Arial"/>
                          <w:b/>
                          <w:spacing w:val="-3"/>
                          <w:w w:val="105"/>
                          <w:sz w:val="16"/>
                          <w:szCs w:val="16"/>
                        </w:rPr>
                        <w:t xml:space="preserve"> </w:t>
                      </w:r>
                      <w:r w:rsidRPr="00F76608">
                        <w:rPr>
                          <w:rFonts w:ascii="Arial" w:hAnsi="Arial"/>
                          <w:b/>
                          <w:w w:val="105"/>
                          <w:sz w:val="16"/>
                          <w:szCs w:val="16"/>
                        </w:rPr>
                        <w:t>caso</w:t>
                      </w:r>
                      <w:r w:rsidRPr="00F76608">
                        <w:rPr>
                          <w:rFonts w:ascii="Arial" w:hAnsi="Arial"/>
                          <w:b/>
                          <w:spacing w:val="-3"/>
                          <w:w w:val="105"/>
                          <w:sz w:val="16"/>
                          <w:szCs w:val="16"/>
                        </w:rPr>
                        <w:t xml:space="preserve"> </w:t>
                      </w:r>
                      <w:r w:rsidRPr="00F76608">
                        <w:rPr>
                          <w:rFonts w:ascii="Arial" w:hAnsi="Arial"/>
                          <w:b/>
                          <w:w w:val="105"/>
                          <w:sz w:val="16"/>
                          <w:szCs w:val="16"/>
                        </w:rPr>
                        <w:t>de</w:t>
                      </w:r>
                      <w:r w:rsidRPr="00F76608">
                        <w:rPr>
                          <w:rFonts w:ascii="Arial" w:hAnsi="Arial"/>
                          <w:b/>
                          <w:spacing w:val="-2"/>
                          <w:w w:val="105"/>
                          <w:sz w:val="16"/>
                          <w:szCs w:val="16"/>
                        </w:rPr>
                        <w:t xml:space="preserve"> </w:t>
                      </w:r>
                      <w:r w:rsidRPr="00F76608">
                        <w:rPr>
                          <w:rFonts w:ascii="Arial" w:hAnsi="Arial"/>
                          <w:b/>
                          <w:w w:val="105"/>
                          <w:sz w:val="16"/>
                          <w:szCs w:val="16"/>
                        </w:rPr>
                        <w:t>auditoría</w:t>
                      </w:r>
                      <w:r w:rsidRPr="00F76608">
                        <w:rPr>
                          <w:rFonts w:ascii="Arial" w:hAnsi="Arial"/>
                          <w:b/>
                          <w:spacing w:val="-2"/>
                          <w:w w:val="105"/>
                          <w:sz w:val="16"/>
                          <w:szCs w:val="16"/>
                        </w:rPr>
                        <w:t xml:space="preserve"> </w:t>
                      </w:r>
                      <w:r w:rsidRPr="00F76608">
                        <w:rPr>
                          <w:rFonts w:ascii="Arial" w:hAnsi="Arial"/>
                          <w:b/>
                          <w:w w:val="105"/>
                          <w:sz w:val="16"/>
                          <w:szCs w:val="16"/>
                        </w:rPr>
                        <w:t>me</w:t>
                      </w:r>
                      <w:r w:rsidRPr="00F76608">
                        <w:rPr>
                          <w:rFonts w:ascii="Arial" w:hAnsi="Arial"/>
                          <w:b/>
                          <w:spacing w:val="-2"/>
                          <w:w w:val="105"/>
                          <w:sz w:val="16"/>
                          <w:szCs w:val="16"/>
                        </w:rPr>
                        <w:t xml:space="preserve"> </w:t>
                      </w:r>
                      <w:r w:rsidRPr="00F76608">
                        <w:rPr>
                          <w:rFonts w:ascii="Arial" w:hAnsi="Arial"/>
                          <w:b/>
                          <w:w w:val="105"/>
                          <w:sz w:val="16"/>
                          <w:szCs w:val="16"/>
                        </w:rPr>
                        <w:t>comprometo</w:t>
                      </w:r>
                      <w:r w:rsidRPr="00F76608">
                        <w:rPr>
                          <w:rFonts w:ascii="Arial" w:hAnsi="Arial"/>
                          <w:b/>
                          <w:spacing w:val="-2"/>
                          <w:w w:val="105"/>
                          <w:sz w:val="16"/>
                          <w:szCs w:val="16"/>
                        </w:rPr>
                        <w:t xml:space="preserve"> </w:t>
                      </w:r>
                      <w:r w:rsidRPr="00F76608">
                        <w:rPr>
                          <w:rFonts w:ascii="Arial" w:hAnsi="Arial"/>
                          <w:b/>
                          <w:w w:val="105"/>
                          <w:sz w:val="16"/>
                          <w:szCs w:val="16"/>
                        </w:rPr>
                        <w:t>a</w:t>
                      </w:r>
                      <w:r w:rsidRPr="00F76608">
                        <w:rPr>
                          <w:rFonts w:ascii="Arial" w:hAnsi="Arial"/>
                          <w:b/>
                          <w:spacing w:val="-2"/>
                          <w:w w:val="105"/>
                          <w:sz w:val="16"/>
                          <w:szCs w:val="16"/>
                        </w:rPr>
                        <w:t xml:space="preserve"> </w:t>
                      </w:r>
                      <w:r w:rsidRPr="00F76608">
                        <w:rPr>
                          <w:rFonts w:ascii="Arial" w:hAnsi="Arial"/>
                          <w:b/>
                          <w:w w:val="105"/>
                          <w:sz w:val="16"/>
                          <w:szCs w:val="16"/>
                        </w:rPr>
                        <w:t>proporcionar</w:t>
                      </w:r>
                      <w:r w:rsidRPr="00F76608">
                        <w:rPr>
                          <w:rFonts w:ascii="Arial" w:hAnsi="Arial"/>
                          <w:b/>
                          <w:spacing w:val="-2"/>
                          <w:w w:val="105"/>
                          <w:sz w:val="16"/>
                          <w:szCs w:val="16"/>
                        </w:rPr>
                        <w:t xml:space="preserve"> </w:t>
                      </w:r>
                      <w:r w:rsidRPr="00F76608">
                        <w:rPr>
                          <w:rFonts w:ascii="Arial" w:hAnsi="Arial"/>
                          <w:b/>
                          <w:w w:val="105"/>
                          <w:sz w:val="16"/>
                          <w:szCs w:val="16"/>
                        </w:rPr>
                        <w:t>información</w:t>
                      </w:r>
                      <w:r w:rsidRPr="00F76608">
                        <w:rPr>
                          <w:rFonts w:ascii="Arial" w:hAnsi="Arial"/>
                          <w:b/>
                          <w:spacing w:val="-2"/>
                          <w:w w:val="105"/>
                          <w:sz w:val="16"/>
                          <w:szCs w:val="16"/>
                        </w:rPr>
                        <w:t xml:space="preserve"> </w:t>
                      </w:r>
                      <w:r w:rsidRPr="00F76608">
                        <w:rPr>
                          <w:rFonts w:ascii="Arial" w:hAnsi="Arial"/>
                          <w:b/>
                          <w:w w:val="105"/>
                          <w:sz w:val="16"/>
                          <w:szCs w:val="16"/>
                        </w:rPr>
                        <w:t>más</w:t>
                      </w:r>
                      <w:r w:rsidRPr="00F76608">
                        <w:rPr>
                          <w:rFonts w:ascii="Arial" w:hAnsi="Arial"/>
                          <w:b/>
                          <w:spacing w:val="-2"/>
                          <w:w w:val="105"/>
                          <w:sz w:val="16"/>
                          <w:szCs w:val="16"/>
                        </w:rPr>
                        <w:t xml:space="preserve"> </w:t>
                      </w:r>
                      <w:r w:rsidRPr="00F76608">
                        <w:rPr>
                          <w:rFonts w:ascii="Arial" w:hAnsi="Arial"/>
                          <w:b/>
                          <w:w w:val="105"/>
                          <w:sz w:val="16"/>
                          <w:szCs w:val="16"/>
                        </w:rPr>
                        <w:t>detallada</w:t>
                      </w:r>
                      <w:r w:rsidRPr="00F76608">
                        <w:rPr>
                          <w:rFonts w:ascii="Arial" w:hAnsi="Arial"/>
                          <w:b/>
                          <w:w w:val="105"/>
                          <w:sz w:val="14"/>
                          <w:szCs w:val="14"/>
                        </w:rPr>
                        <w:t xml:space="preserve">.                         </w:t>
                      </w:r>
                      <w:r w:rsidRPr="007745F4">
                        <w:rPr>
                          <w:rFonts w:ascii="Arial" w:hAnsi="Arial"/>
                          <w:bCs/>
                          <w:w w:val="105"/>
                          <w:sz w:val="14"/>
                          <w:szCs w:val="14"/>
                        </w:rPr>
                        <w:t>A02V2</w:t>
                      </w:r>
                    </w:p>
                  </w:txbxContent>
                </v:textbox>
                <w10:wrap type="topAndBottom" anchorx="page"/>
              </v:shape>
            </w:pict>
          </mc:Fallback>
        </mc:AlternateContent>
      </w:r>
    </w:p>
    <w:p w14:paraId="7BBA2FD5" w14:textId="77777777" w:rsidR="005A6A7E" w:rsidRPr="006719EB" w:rsidRDefault="005A6A7E" w:rsidP="005A6A7E">
      <w:pPr>
        <w:widowControl w:val="0"/>
        <w:autoSpaceDE w:val="0"/>
        <w:autoSpaceDN w:val="0"/>
        <w:spacing w:before="7" w:after="0" w:line="240" w:lineRule="auto"/>
        <w:rPr>
          <w:rFonts w:ascii="Arial MT" w:eastAsia="Arial MT" w:hAnsi="Arial MT" w:cs="Arial MT"/>
          <w:sz w:val="28"/>
          <w:szCs w:val="17"/>
          <w:lang w:eastAsia="en-US"/>
        </w:rPr>
      </w:pPr>
    </w:p>
    <w:p w14:paraId="30C9EE19" w14:textId="77777777" w:rsidR="005A6A7E" w:rsidRDefault="005A6A7E" w:rsidP="005A6A7E">
      <w:pPr>
        <w:widowControl w:val="0"/>
        <w:autoSpaceDE w:val="0"/>
        <w:autoSpaceDN w:val="0"/>
        <w:spacing w:after="0" w:line="240" w:lineRule="auto"/>
        <w:rPr>
          <w:rFonts w:ascii="Arial MT" w:eastAsia="Arial MT" w:hAnsi="Arial MT" w:cs="Arial MT"/>
          <w:sz w:val="28"/>
          <w:lang w:eastAsia="en-US"/>
        </w:rPr>
      </w:pPr>
    </w:p>
    <w:p w14:paraId="4DC00854" w14:textId="77777777" w:rsidR="00AF4948" w:rsidRPr="00AF4948" w:rsidRDefault="00AF4948" w:rsidP="00AF4948">
      <w:pPr>
        <w:tabs>
          <w:tab w:val="left" w:pos="2680"/>
        </w:tabs>
        <w:rPr>
          <w:rFonts w:ascii="Arial MT" w:eastAsia="Arial MT" w:hAnsi="Arial MT" w:cs="Arial MT"/>
          <w:sz w:val="28"/>
          <w:lang w:eastAsia="en-US"/>
        </w:rPr>
      </w:pPr>
      <w:r>
        <w:rPr>
          <w:rFonts w:ascii="Arial MT" w:eastAsia="Arial MT" w:hAnsi="Arial MT" w:cs="Arial MT"/>
          <w:sz w:val="28"/>
          <w:lang w:eastAsia="en-US"/>
        </w:rPr>
        <w:tab/>
      </w:r>
    </w:p>
    <w:p w14:paraId="5B0C50C9" w14:textId="77777777" w:rsidR="00AF4948" w:rsidRPr="00AF4948" w:rsidRDefault="00AF4948" w:rsidP="00AF4948">
      <w:pPr>
        <w:tabs>
          <w:tab w:val="left" w:pos="2680"/>
        </w:tabs>
        <w:rPr>
          <w:rFonts w:ascii="Arial MT" w:eastAsia="Arial MT" w:hAnsi="Arial MT" w:cs="Arial MT"/>
          <w:sz w:val="28"/>
          <w:lang w:eastAsia="en-US"/>
        </w:rPr>
        <w:sectPr w:rsidR="00AF4948" w:rsidRPr="00AF4948">
          <w:type w:val="continuous"/>
          <w:pgSz w:w="11910" w:h="16840"/>
          <w:pgMar w:top="1600" w:right="540" w:bottom="780" w:left="1040" w:header="720" w:footer="720" w:gutter="0"/>
          <w:cols w:space="720"/>
        </w:sectPr>
      </w:pPr>
      <w:r>
        <w:rPr>
          <w:rFonts w:ascii="Arial MT" w:eastAsia="Arial MT" w:hAnsi="Arial MT" w:cs="Arial MT"/>
          <w:sz w:val="28"/>
          <w:lang w:eastAsia="en-US"/>
        </w:rPr>
        <w:tab/>
      </w:r>
    </w:p>
    <w:p w14:paraId="028419CC" w14:textId="5073AF94" w:rsidR="005A6A7E" w:rsidRPr="006719EB" w:rsidRDefault="007D3FFB" w:rsidP="005A6A7E">
      <w:pPr>
        <w:widowControl w:val="0"/>
        <w:autoSpaceDE w:val="0"/>
        <w:autoSpaceDN w:val="0"/>
        <w:spacing w:before="10" w:after="0" w:line="240" w:lineRule="auto"/>
        <w:rPr>
          <w:rFonts w:ascii="Arial MT" w:eastAsia="Arial MT" w:hAnsi="Arial MT" w:cs="Arial MT"/>
          <w:szCs w:val="17"/>
          <w:lang w:eastAsia="en-US"/>
        </w:rPr>
      </w:pPr>
      <w:r>
        <w:rPr>
          <w:noProof/>
          <w:lang w:val="es-MX"/>
        </w:rPr>
        <w:lastRenderedPageBreak/>
        <mc:AlternateContent>
          <mc:Choice Requires="wps">
            <w:drawing>
              <wp:inline distT="0" distB="0" distL="0" distR="0" wp14:anchorId="0123AD7E" wp14:editId="3AD56CE0">
                <wp:extent cx="6349594" cy="329565"/>
                <wp:effectExtent l="0" t="0" r="13335" b="13335"/>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594" cy="329565"/>
                        </a:xfrm>
                        <a:prstGeom prst="rect">
                          <a:avLst/>
                        </a:prstGeom>
                        <a:solidFill>
                          <a:srgbClr val="C0C0C0"/>
                        </a:solidFill>
                        <a:ln w="6096">
                          <a:solidFill>
                            <a:srgbClr val="000000"/>
                          </a:solidFill>
                          <a:prstDash val="solid"/>
                          <a:miter lim="800000"/>
                          <a:headEnd/>
                          <a:tailEnd/>
                        </a:ln>
                      </wps:spPr>
                      <wps:txbx>
                        <w:txbxContent>
                          <w:p w14:paraId="1A3077E1" w14:textId="77777777" w:rsidR="00F463D0" w:rsidRPr="008711ED" w:rsidRDefault="00F463D0" w:rsidP="007D3FFB">
                            <w:pPr>
                              <w:spacing w:before="26" w:line="240" w:lineRule="auto"/>
                              <w:ind w:left="4111" w:right="4343" w:hanging="709"/>
                              <w:contextualSpacing/>
                              <w:jc w:val="center"/>
                              <w:rPr>
                                <w:rFonts w:ascii="Arial" w:hAnsi="Arial"/>
                                <w:b/>
                                <w:sz w:val="20"/>
                                <w:szCs w:val="20"/>
                              </w:rPr>
                            </w:pPr>
                            <w:r w:rsidRPr="008711ED">
                              <w:rPr>
                                <w:rFonts w:ascii="Arial" w:hAnsi="Arial"/>
                                <w:b/>
                                <w:sz w:val="20"/>
                                <w:szCs w:val="20"/>
                              </w:rPr>
                              <w:t>Hoja</w:t>
                            </w:r>
                            <w:r w:rsidRPr="008711ED">
                              <w:rPr>
                                <w:rFonts w:ascii="Arial" w:hAnsi="Arial"/>
                                <w:b/>
                                <w:spacing w:val="11"/>
                                <w:sz w:val="20"/>
                                <w:szCs w:val="20"/>
                              </w:rPr>
                              <w:t xml:space="preserve"> </w:t>
                            </w:r>
                            <w:r w:rsidRPr="008711ED">
                              <w:rPr>
                                <w:rFonts w:ascii="Arial" w:hAnsi="Arial"/>
                                <w:b/>
                                <w:sz w:val="20"/>
                                <w:szCs w:val="20"/>
                              </w:rPr>
                              <w:t>Resumen</w:t>
                            </w:r>
                          </w:p>
                        </w:txbxContent>
                      </wps:txbx>
                      <wps:bodyPr rot="0" vert="horz" wrap="square" lIns="0" tIns="0" rIns="0" bIns="0" anchor="ctr" anchorCtr="0" upright="1">
                        <a:noAutofit/>
                      </wps:bodyPr>
                    </wps:wsp>
                  </a:graphicData>
                </a:graphic>
              </wp:inline>
            </w:drawing>
          </mc:Choice>
          <mc:Fallback>
            <w:pict>
              <v:shape w14:anchorId="0123AD7E" id="Cuadro de texto 17" o:spid="_x0000_s1033" type="#_x0000_t202" style="width:499.9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" fillcolor="silver" strokeweight=".48pt">
                <v:textbox inset="0,0,0,0">
                  <w:txbxContent>
                    <w:p w14:paraId="1A3077E1" w14:textId="77777777" w:rsidR="00F463D0" w:rsidRPr="008711ED" w:rsidRDefault="00F463D0" w:rsidP="007D3FFB">
                      <w:pPr>
                        <w:spacing w:before="26" w:line="240" w:lineRule="auto"/>
                        <w:ind w:left="4111" w:right="4343" w:hanging="709"/>
                        <w:contextualSpacing/>
                        <w:jc w:val="center"/>
                        <w:rPr>
                          <w:rFonts w:ascii="Arial" w:hAnsi="Arial"/>
                          <w:b/>
                          <w:sz w:val="20"/>
                          <w:szCs w:val="20"/>
                        </w:rPr>
                      </w:pPr>
                      <w:r w:rsidRPr="008711ED">
                        <w:rPr>
                          <w:rFonts w:ascii="Arial" w:hAnsi="Arial"/>
                          <w:b/>
                          <w:sz w:val="20"/>
                          <w:szCs w:val="20"/>
                        </w:rPr>
                        <w:t>Hoja</w:t>
                      </w:r>
                      <w:r w:rsidRPr="008711ED">
                        <w:rPr>
                          <w:rFonts w:ascii="Arial" w:hAnsi="Arial"/>
                          <w:b/>
                          <w:spacing w:val="11"/>
                          <w:sz w:val="20"/>
                          <w:szCs w:val="20"/>
                        </w:rPr>
                        <w:t xml:space="preserve"> </w:t>
                      </w:r>
                      <w:r w:rsidRPr="008711ED">
                        <w:rPr>
                          <w:rFonts w:ascii="Arial" w:hAnsi="Arial"/>
                          <w:b/>
                          <w:sz w:val="20"/>
                          <w:szCs w:val="20"/>
                        </w:rPr>
                        <w:t>Resumen</w:t>
                      </w:r>
                    </w:p>
                  </w:txbxContent>
                </v:textbox>
                <w10:anchorlock/>
              </v:shape>
            </w:pict>
          </mc:Fallback>
        </mc:AlternateContent>
      </w:r>
    </w:p>
    <w:p w14:paraId="20DE545E" w14:textId="565EB560" w:rsidR="005A6A7E" w:rsidRPr="006719EB" w:rsidRDefault="005A6A7E" w:rsidP="005A6A7E">
      <w:pPr>
        <w:widowControl w:val="0"/>
        <w:autoSpaceDE w:val="0"/>
        <w:autoSpaceDN w:val="0"/>
        <w:spacing w:after="0" w:line="240" w:lineRule="auto"/>
        <w:ind w:left="-142"/>
        <w:rPr>
          <w:rFonts w:ascii="Arial MT" w:eastAsia="Arial MT" w:hAnsi="Arial MT" w:cs="Arial MT"/>
          <w:sz w:val="20"/>
          <w:szCs w:val="17"/>
          <w:lang w:eastAsia="en-US"/>
        </w:rPr>
      </w:pPr>
    </w:p>
    <w:p w14:paraId="0C5768E7" w14:textId="77777777" w:rsidR="005A6A7E" w:rsidRPr="006719EB" w:rsidRDefault="005A6A7E" w:rsidP="005A6A7E">
      <w:pPr>
        <w:widowControl w:val="0"/>
        <w:autoSpaceDE w:val="0"/>
        <w:autoSpaceDN w:val="0"/>
        <w:spacing w:before="3" w:after="0" w:line="240" w:lineRule="auto"/>
        <w:rPr>
          <w:rFonts w:ascii="Arial MT" w:eastAsia="Arial MT" w:hAnsi="Arial MT" w:cs="Arial MT"/>
          <w:sz w:val="12"/>
          <w:szCs w:val="17"/>
          <w:lang w:eastAsia="en-US"/>
        </w:rPr>
      </w:pPr>
    </w:p>
    <w:p w14:paraId="10602CBA" w14:textId="086014C2" w:rsidR="005A6A7E" w:rsidRPr="006719EB" w:rsidRDefault="00AC6330" w:rsidP="005A6A7E">
      <w:pPr>
        <w:widowControl w:val="0"/>
        <w:autoSpaceDE w:val="0"/>
        <w:autoSpaceDN w:val="0"/>
        <w:spacing w:after="0" w:line="240" w:lineRule="auto"/>
        <w:rPr>
          <w:rFonts w:ascii="Arial MT" w:eastAsia="Arial MT" w:hAnsi="Arial MT" w:cs="Arial MT"/>
          <w:sz w:val="13"/>
          <w:szCs w:val="17"/>
          <w:lang w:eastAsia="en-US"/>
        </w:rPr>
      </w:pPr>
      <w:r>
        <w:rPr>
          <w:noProof/>
          <w:lang w:val="es-MX"/>
        </w:rPr>
        <mc:AlternateContent>
          <mc:Choice Requires="wps">
            <w:drawing>
              <wp:anchor distT="0" distB="0" distL="0" distR="0" simplePos="0" relativeHeight="251663872" behindDoc="1" locked="0" layoutInCell="1" allowOverlap="1" wp14:anchorId="1384C4C5" wp14:editId="6B4D4D74">
                <wp:simplePos x="0" y="0"/>
                <wp:positionH relativeFrom="page">
                  <wp:posOffset>731520</wp:posOffset>
                </wp:positionH>
                <wp:positionV relativeFrom="paragraph">
                  <wp:posOffset>5522595</wp:posOffset>
                </wp:positionV>
                <wp:extent cx="6220460" cy="577850"/>
                <wp:effectExtent l="0" t="0" r="27940" b="12700"/>
                <wp:wrapTopAndBottom/>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577850"/>
                        </a:xfrm>
                        <a:prstGeom prst="rect">
                          <a:avLst/>
                        </a:prstGeom>
                        <a:noFill/>
                        <a:ln w="9258">
                          <a:solidFill>
                            <a:srgbClr val="000000"/>
                          </a:solidFill>
                          <a:prstDash val="solid"/>
                          <a:miter lim="800000"/>
                          <a:headEnd/>
                          <a:tailEnd/>
                        </a:ln>
                      </wps:spPr>
                      <wps:txbx>
                        <w:txbxContent>
                          <w:p w14:paraId="172C07B2" w14:textId="77777777" w:rsidR="00F463D0" w:rsidRPr="00D0643C" w:rsidRDefault="00F463D0" w:rsidP="00AC6330">
                            <w:pPr>
                              <w:spacing w:before="74" w:line="288" w:lineRule="auto"/>
                              <w:ind w:left="139"/>
                              <w:rPr>
                                <w:rFonts w:ascii="Arial" w:hAnsi="Arial"/>
                                <w:b/>
                                <w:w w:val="105"/>
                                <w:sz w:val="14"/>
                                <w:szCs w:val="14"/>
                              </w:rPr>
                            </w:pPr>
                            <w:r w:rsidRPr="00D0643C">
                              <w:rPr>
                                <w:rFonts w:ascii="Arial" w:hAnsi="Arial"/>
                                <w:b/>
                                <w:sz w:val="16"/>
                                <w:szCs w:val="16"/>
                              </w:rPr>
                              <w:t>BAJO</w:t>
                            </w:r>
                            <w:r w:rsidRPr="00D0643C">
                              <w:rPr>
                                <w:rFonts w:ascii="Arial" w:hAnsi="Arial"/>
                                <w:b/>
                                <w:spacing w:val="11"/>
                                <w:sz w:val="16"/>
                                <w:szCs w:val="16"/>
                              </w:rPr>
                              <w:t xml:space="preserve"> </w:t>
                            </w:r>
                            <w:r w:rsidRPr="00D0643C">
                              <w:rPr>
                                <w:rFonts w:ascii="Arial" w:hAnsi="Arial"/>
                                <w:b/>
                                <w:sz w:val="16"/>
                                <w:szCs w:val="16"/>
                              </w:rPr>
                              <w:t>PROTESTA</w:t>
                            </w:r>
                            <w:r w:rsidRPr="00D0643C">
                              <w:rPr>
                                <w:rFonts w:ascii="Arial" w:hAnsi="Arial"/>
                                <w:b/>
                                <w:spacing w:val="12"/>
                                <w:sz w:val="16"/>
                                <w:szCs w:val="16"/>
                              </w:rPr>
                              <w:t xml:space="preserve"> </w:t>
                            </w:r>
                            <w:r w:rsidRPr="00D0643C">
                              <w:rPr>
                                <w:rFonts w:ascii="Arial" w:hAnsi="Arial"/>
                                <w:b/>
                                <w:sz w:val="16"/>
                                <w:szCs w:val="16"/>
                              </w:rPr>
                              <w:t>DE</w:t>
                            </w:r>
                            <w:r w:rsidRPr="00D0643C">
                              <w:rPr>
                                <w:rFonts w:ascii="Arial" w:hAnsi="Arial"/>
                                <w:b/>
                                <w:spacing w:val="12"/>
                                <w:sz w:val="16"/>
                                <w:szCs w:val="16"/>
                              </w:rPr>
                              <w:t xml:space="preserve"> </w:t>
                            </w:r>
                            <w:r w:rsidRPr="00D0643C">
                              <w:rPr>
                                <w:rFonts w:ascii="Arial" w:hAnsi="Arial"/>
                                <w:b/>
                                <w:sz w:val="16"/>
                                <w:szCs w:val="16"/>
                              </w:rPr>
                              <w:t>DECIR</w:t>
                            </w:r>
                            <w:r w:rsidRPr="00D0643C">
                              <w:rPr>
                                <w:rFonts w:ascii="Arial" w:hAnsi="Arial"/>
                                <w:b/>
                                <w:spacing w:val="11"/>
                                <w:sz w:val="16"/>
                                <w:szCs w:val="16"/>
                              </w:rPr>
                              <w:t xml:space="preserve"> </w:t>
                            </w:r>
                            <w:r w:rsidRPr="00D0643C">
                              <w:rPr>
                                <w:rFonts w:ascii="Arial" w:hAnsi="Arial"/>
                                <w:b/>
                                <w:sz w:val="16"/>
                                <w:szCs w:val="16"/>
                              </w:rPr>
                              <w:t>VERDAD</w:t>
                            </w:r>
                            <w:r w:rsidRPr="00D0643C">
                              <w:rPr>
                                <w:rFonts w:ascii="Arial" w:hAnsi="Arial"/>
                                <w:b/>
                                <w:spacing w:val="12"/>
                                <w:sz w:val="16"/>
                                <w:szCs w:val="16"/>
                              </w:rPr>
                              <w:t xml:space="preserve"> </w:t>
                            </w:r>
                            <w:r w:rsidRPr="00D0643C">
                              <w:rPr>
                                <w:rFonts w:ascii="Arial" w:hAnsi="Arial"/>
                                <w:b/>
                                <w:sz w:val="16"/>
                                <w:szCs w:val="16"/>
                              </w:rPr>
                              <w:t>declaro</w:t>
                            </w:r>
                            <w:r w:rsidRPr="00D0643C">
                              <w:rPr>
                                <w:rFonts w:ascii="Arial" w:hAnsi="Arial"/>
                                <w:b/>
                                <w:spacing w:val="12"/>
                                <w:sz w:val="16"/>
                                <w:szCs w:val="16"/>
                              </w:rPr>
                              <w:t xml:space="preserve"> </w:t>
                            </w:r>
                            <w:r w:rsidRPr="00D0643C">
                              <w:rPr>
                                <w:rFonts w:ascii="Arial" w:hAnsi="Arial"/>
                                <w:b/>
                                <w:sz w:val="16"/>
                                <w:szCs w:val="16"/>
                              </w:rPr>
                              <w:t>que</w:t>
                            </w:r>
                            <w:r w:rsidRPr="00D0643C">
                              <w:rPr>
                                <w:rFonts w:ascii="Arial" w:hAnsi="Arial"/>
                                <w:b/>
                                <w:spacing w:val="11"/>
                                <w:sz w:val="16"/>
                                <w:szCs w:val="16"/>
                              </w:rPr>
                              <w:t xml:space="preserve"> </w:t>
                            </w:r>
                            <w:r w:rsidRPr="00D0643C">
                              <w:rPr>
                                <w:rFonts w:ascii="Arial" w:hAnsi="Arial"/>
                                <w:b/>
                                <w:sz w:val="16"/>
                                <w:szCs w:val="16"/>
                              </w:rPr>
                              <w:t>la</w:t>
                            </w:r>
                            <w:r w:rsidRPr="00D0643C">
                              <w:rPr>
                                <w:rFonts w:ascii="Arial" w:hAnsi="Arial"/>
                                <w:b/>
                                <w:spacing w:val="12"/>
                                <w:sz w:val="16"/>
                                <w:szCs w:val="16"/>
                              </w:rPr>
                              <w:t xml:space="preserve"> </w:t>
                            </w:r>
                            <w:r w:rsidRPr="00D0643C">
                              <w:rPr>
                                <w:rFonts w:ascii="Arial" w:hAnsi="Arial"/>
                                <w:b/>
                                <w:sz w:val="16"/>
                                <w:szCs w:val="16"/>
                              </w:rPr>
                              <w:t>información</w:t>
                            </w:r>
                            <w:r w:rsidRPr="00D0643C">
                              <w:rPr>
                                <w:rFonts w:ascii="Arial" w:hAnsi="Arial"/>
                                <w:b/>
                                <w:spacing w:val="12"/>
                                <w:sz w:val="16"/>
                                <w:szCs w:val="16"/>
                              </w:rPr>
                              <w:t xml:space="preserve"> </w:t>
                            </w:r>
                            <w:r w:rsidRPr="00D0643C">
                              <w:rPr>
                                <w:rFonts w:ascii="Arial" w:hAnsi="Arial"/>
                                <w:b/>
                                <w:sz w:val="16"/>
                                <w:szCs w:val="16"/>
                              </w:rPr>
                              <w:t>proporcionada,</w:t>
                            </w:r>
                            <w:r w:rsidRPr="00D0643C">
                              <w:rPr>
                                <w:rFonts w:ascii="Arial" w:hAnsi="Arial"/>
                                <w:b/>
                                <w:spacing w:val="11"/>
                                <w:sz w:val="16"/>
                                <w:szCs w:val="16"/>
                              </w:rPr>
                              <w:t xml:space="preserve"> </w:t>
                            </w:r>
                            <w:r w:rsidRPr="00D0643C">
                              <w:rPr>
                                <w:rFonts w:ascii="Arial" w:hAnsi="Arial"/>
                                <w:b/>
                                <w:sz w:val="16"/>
                                <w:szCs w:val="16"/>
                              </w:rPr>
                              <w:t>así</w:t>
                            </w:r>
                            <w:r w:rsidRPr="00D0643C">
                              <w:rPr>
                                <w:rFonts w:ascii="Arial" w:hAnsi="Arial"/>
                                <w:b/>
                                <w:spacing w:val="12"/>
                                <w:sz w:val="16"/>
                                <w:szCs w:val="16"/>
                              </w:rPr>
                              <w:t xml:space="preserve"> </w:t>
                            </w:r>
                            <w:r w:rsidRPr="00D0643C">
                              <w:rPr>
                                <w:rFonts w:ascii="Arial" w:hAnsi="Arial"/>
                                <w:b/>
                                <w:sz w:val="16"/>
                                <w:szCs w:val="16"/>
                              </w:rPr>
                              <w:t>como</w:t>
                            </w:r>
                            <w:r w:rsidRPr="00D0643C">
                              <w:rPr>
                                <w:rFonts w:ascii="Arial" w:hAnsi="Arial"/>
                                <w:b/>
                                <w:spacing w:val="12"/>
                                <w:sz w:val="16"/>
                                <w:szCs w:val="16"/>
                              </w:rPr>
                              <w:t xml:space="preserve"> </w:t>
                            </w:r>
                            <w:r w:rsidRPr="00D0643C">
                              <w:rPr>
                                <w:rFonts w:ascii="Arial" w:hAnsi="Arial"/>
                                <w:b/>
                                <w:sz w:val="16"/>
                                <w:szCs w:val="16"/>
                              </w:rPr>
                              <w:t>los</w:t>
                            </w:r>
                            <w:r w:rsidRPr="00D0643C">
                              <w:rPr>
                                <w:rFonts w:ascii="Arial" w:hAnsi="Arial"/>
                                <w:b/>
                                <w:spacing w:val="11"/>
                                <w:sz w:val="16"/>
                                <w:szCs w:val="16"/>
                              </w:rPr>
                              <w:t xml:space="preserve"> </w:t>
                            </w:r>
                            <w:r w:rsidRPr="00D0643C">
                              <w:rPr>
                                <w:rFonts w:ascii="Arial" w:hAnsi="Arial"/>
                                <w:b/>
                                <w:sz w:val="16"/>
                                <w:szCs w:val="16"/>
                              </w:rPr>
                              <w:t>datos</w:t>
                            </w:r>
                            <w:r w:rsidRPr="00D0643C">
                              <w:rPr>
                                <w:rFonts w:ascii="Arial" w:hAnsi="Arial"/>
                                <w:b/>
                                <w:spacing w:val="12"/>
                                <w:sz w:val="16"/>
                                <w:szCs w:val="16"/>
                              </w:rPr>
                              <w:t xml:space="preserve"> </w:t>
                            </w:r>
                            <w:r w:rsidRPr="00D0643C">
                              <w:rPr>
                                <w:rFonts w:ascii="Arial" w:hAnsi="Arial"/>
                                <w:b/>
                                <w:sz w:val="16"/>
                                <w:szCs w:val="16"/>
                              </w:rPr>
                              <w:t>incluidos</w:t>
                            </w:r>
                            <w:r w:rsidRPr="00D0643C">
                              <w:rPr>
                                <w:rFonts w:ascii="Arial" w:hAnsi="Arial"/>
                                <w:b/>
                                <w:spacing w:val="12"/>
                                <w:sz w:val="16"/>
                                <w:szCs w:val="16"/>
                              </w:rPr>
                              <w:t xml:space="preserve"> </w:t>
                            </w:r>
                            <w:r w:rsidRPr="00D0643C">
                              <w:rPr>
                                <w:rFonts w:ascii="Arial" w:hAnsi="Arial"/>
                                <w:b/>
                                <w:sz w:val="16"/>
                                <w:szCs w:val="16"/>
                              </w:rPr>
                              <w:t>en</w:t>
                            </w:r>
                            <w:r w:rsidRPr="00D0643C">
                              <w:rPr>
                                <w:rFonts w:ascii="Arial" w:hAnsi="Arial"/>
                                <w:b/>
                                <w:spacing w:val="11"/>
                                <w:sz w:val="16"/>
                                <w:szCs w:val="16"/>
                              </w:rPr>
                              <w:t xml:space="preserve"> </w:t>
                            </w:r>
                            <w:r w:rsidRPr="00D0643C">
                              <w:rPr>
                                <w:rFonts w:ascii="Arial" w:hAnsi="Arial"/>
                                <w:b/>
                                <w:sz w:val="16"/>
                                <w:szCs w:val="16"/>
                              </w:rPr>
                              <w:t>el</w:t>
                            </w:r>
                            <w:r w:rsidRPr="00D0643C">
                              <w:rPr>
                                <w:rFonts w:ascii="Arial" w:hAnsi="Arial"/>
                                <w:b/>
                                <w:spacing w:val="12"/>
                                <w:sz w:val="16"/>
                                <w:szCs w:val="16"/>
                              </w:rPr>
                              <w:t xml:space="preserve"> </w:t>
                            </w:r>
                            <w:r w:rsidRPr="00D0643C">
                              <w:rPr>
                                <w:rFonts w:ascii="Arial" w:hAnsi="Arial"/>
                                <w:b/>
                                <w:sz w:val="16"/>
                                <w:szCs w:val="16"/>
                              </w:rPr>
                              <w:t>presente</w:t>
                            </w:r>
                            <w:r w:rsidRPr="00D0643C">
                              <w:rPr>
                                <w:rFonts w:ascii="Arial" w:hAnsi="Arial"/>
                                <w:b/>
                                <w:spacing w:val="14"/>
                                <w:sz w:val="16"/>
                                <w:szCs w:val="16"/>
                              </w:rPr>
                              <w:t xml:space="preserve"> </w:t>
                            </w:r>
                            <w:r w:rsidRPr="00D0643C">
                              <w:rPr>
                                <w:rFonts w:ascii="Arial" w:hAnsi="Arial"/>
                                <w:b/>
                                <w:sz w:val="16"/>
                                <w:szCs w:val="16"/>
                              </w:rPr>
                              <w:t>reporte</w:t>
                            </w:r>
                            <w:r w:rsidRPr="00D0643C">
                              <w:rPr>
                                <w:rFonts w:ascii="Arial" w:hAnsi="Arial"/>
                                <w:b/>
                                <w:spacing w:val="1"/>
                                <w:sz w:val="16"/>
                                <w:szCs w:val="16"/>
                              </w:rPr>
                              <w:t xml:space="preserve"> </w:t>
                            </w:r>
                            <w:r w:rsidRPr="00D0643C">
                              <w:rPr>
                                <w:rFonts w:ascii="Arial" w:hAnsi="Arial"/>
                                <w:b/>
                                <w:w w:val="105"/>
                                <w:sz w:val="16"/>
                                <w:szCs w:val="16"/>
                              </w:rPr>
                              <w:t>son</w:t>
                            </w:r>
                            <w:r w:rsidRPr="00D0643C">
                              <w:rPr>
                                <w:rFonts w:ascii="Arial" w:hAnsi="Arial"/>
                                <w:b/>
                                <w:spacing w:val="-3"/>
                                <w:w w:val="105"/>
                                <w:sz w:val="16"/>
                                <w:szCs w:val="16"/>
                              </w:rPr>
                              <w:t xml:space="preserve"> </w:t>
                            </w:r>
                            <w:r w:rsidRPr="00D0643C">
                              <w:rPr>
                                <w:rFonts w:ascii="Arial" w:hAnsi="Arial"/>
                                <w:b/>
                                <w:w w:val="105"/>
                                <w:sz w:val="16"/>
                                <w:szCs w:val="16"/>
                              </w:rPr>
                              <w:t>verídicos</w:t>
                            </w:r>
                            <w:r w:rsidRPr="00D0643C">
                              <w:rPr>
                                <w:rFonts w:ascii="Arial" w:hAnsi="Arial"/>
                                <w:b/>
                                <w:spacing w:val="-2"/>
                                <w:w w:val="105"/>
                                <w:sz w:val="16"/>
                                <w:szCs w:val="16"/>
                              </w:rPr>
                              <w:t xml:space="preserve"> </w:t>
                            </w:r>
                            <w:r w:rsidRPr="00D0643C">
                              <w:rPr>
                                <w:rFonts w:ascii="Arial" w:hAnsi="Arial"/>
                                <w:b/>
                                <w:w w:val="105"/>
                                <w:sz w:val="16"/>
                                <w:szCs w:val="16"/>
                              </w:rPr>
                              <w:t>y</w:t>
                            </w:r>
                            <w:r w:rsidRPr="00D0643C">
                              <w:rPr>
                                <w:rFonts w:ascii="Arial" w:hAnsi="Arial"/>
                                <w:b/>
                                <w:spacing w:val="-2"/>
                                <w:w w:val="105"/>
                                <w:sz w:val="16"/>
                                <w:szCs w:val="16"/>
                              </w:rPr>
                              <w:t xml:space="preserve"> </w:t>
                            </w:r>
                            <w:r w:rsidRPr="00D0643C">
                              <w:rPr>
                                <w:rFonts w:ascii="Arial" w:hAnsi="Arial"/>
                                <w:b/>
                                <w:w w:val="105"/>
                                <w:sz w:val="16"/>
                                <w:szCs w:val="16"/>
                              </w:rPr>
                              <w:t>en</w:t>
                            </w:r>
                            <w:r w:rsidRPr="00D0643C">
                              <w:rPr>
                                <w:rFonts w:ascii="Arial" w:hAnsi="Arial"/>
                                <w:b/>
                                <w:spacing w:val="-3"/>
                                <w:w w:val="105"/>
                                <w:sz w:val="16"/>
                                <w:szCs w:val="16"/>
                              </w:rPr>
                              <w:t xml:space="preserve"> </w:t>
                            </w:r>
                            <w:r w:rsidRPr="00D0643C">
                              <w:rPr>
                                <w:rFonts w:ascii="Arial" w:hAnsi="Arial"/>
                                <w:b/>
                                <w:w w:val="105"/>
                                <w:sz w:val="16"/>
                                <w:szCs w:val="16"/>
                              </w:rPr>
                              <w:t>caso</w:t>
                            </w:r>
                            <w:r w:rsidRPr="00D0643C">
                              <w:rPr>
                                <w:rFonts w:ascii="Arial" w:hAnsi="Arial"/>
                                <w:b/>
                                <w:spacing w:val="-3"/>
                                <w:w w:val="105"/>
                                <w:sz w:val="16"/>
                                <w:szCs w:val="16"/>
                              </w:rPr>
                              <w:t xml:space="preserve"> </w:t>
                            </w:r>
                            <w:r w:rsidRPr="00D0643C">
                              <w:rPr>
                                <w:rFonts w:ascii="Arial" w:hAnsi="Arial"/>
                                <w:b/>
                                <w:w w:val="105"/>
                                <w:sz w:val="16"/>
                                <w:szCs w:val="16"/>
                              </w:rPr>
                              <w:t>de</w:t>
                            </w:r>
                            <w:r w:rsidRPr="00D0643C">
                              <w:rPr>
                                <w:rFonts w:ascii="Arial" w:hAnsi="Arial"/>
                                <w:b/>
                                <w:spacing w:val="-2"/>
                                <w:w w:val="105"/>
                                <w:sz w:val="16"/>
                                <w:szCs w:val="16"/>
                              </w:rPr>
                              <w:t xml:space="preserve"> </w:t>
                            </w:r>
                            <w:r w:rsidRPr="00D0643C">
                              <w:rPr>
                                <w:rFonts w:ascii="Arial" w:hAnsi="Arial"/>
                                <w:b/>
                                <w:w w:val="105"/>
                                <w:sz w:val="16"/>
                                <w:szCs w:val="16"/>
                              </w:rPr>
                              <w:t>auditoría</w:t>
                            </w:r>
                            <w:r w:rsidRPr="00D0643C">
                              <w:rPr>
                                <w:rFonts w:ascii="Arial" w:hAnsi="Arial"/>
                                <w:b/>
                                <w:spacing w:val="-2"/>
                                <w:w w:val="105"/>
                                <w:sz w:val="16"/>
                                <w:szCs w:val="16"/>
                              </w:rPr>
                              <w:t xml:space="preserve"> </w:t>
                            </w:r>
                            <w:r w:rsidRPr="00D0643C">
                              <w:rPr>
                                <w:rFonts w:ascii="Arial" w:hAnsi="Arial"/>
                                <w:b/>
                                <w:w w:val="105"/>
                                <w:sz w:val="16"/>
                                <w:szCs w:val="16"/>
                              </w:rPr>
                              <w:t>me</w:t>
                            </w:r>
                            <w:r w:rsidRPr="00D0643C">
                              <w:rPr>
                                <w:rFonts w:ascii="Arial" w:hAnsi="Arial"/>
                                <w:b/>
                                <w:spacing w:val="-2"/>
                                <w:w w:val="105"/>
                                <w:sz w:val="16"/>
                                <w:szCs w:val="16"/>
                              </w:rPr>
                              <w:t xml:space="preserve"> </w:t>
                            </w:r>
                            <w:r w:rsidRPr="00D0643C">
                              <w:rPr>
                                <w:rFonts w:ascii="Arial" w:hAnsi="Arial"/>
                                <w:b/>
                                <w:w w:val="105"/>
                                <w:sz w:val="16"/>
                                <w:szCs w:val="16"/>
                              </w:rPr>
                              <w:t>comprometo</w:t>
                            </w:r>
                            <w:r w:rsidRPr="00D0643C">
                              <w:rPr>
                                <w:rFonts w:ascii="Arial" w:hAnsi="Arial"/>
                                <w:b/>
                                <w:spacing w:val="-2"/>
                                <w:w w:val="105"/>
                                <w:sz w:val="16"/>
                                <w:szCs w:val="16"/>
                              </w:rPr>
                              <w:t xml:space="preserve"> </w:t>
                            </w:r>
                            <w:r w:rsidRPr="00D0643C">
                              <w:rPr>
                                <w:rFonts w:ascii="Arial" w:hAnsi="Arial"/>
                                <w:b/>
                                <w:w w:val="105"/>
                                <w:sz w:val="16"/>
                                <w:szCs w:val="16"/>
                              </w:rPr>
                              <w:t>a</w:t>
                            </w:r>
                            <w:r w:rsidRPr="00D0643C">
                              <w:rPr>
                                <w:rFonts w:ascii="Arial" w:hAnsi="Arial"/>
                                <w:b/>
                                <w:spacing w:val="-2"/>
                                <w:w w:val="105"/>
                                <w:sz w:val="16"/>
                                <w:szCs w:val="16"/>
                              </w:rPr>
                              <w:t xml:space="preserve"> </w:t>
                            </w:r>
                            <w:r w:rsidRPr="00D0643C">
                              <w:rPr>
                                <w:rFonts w:ascii="Arial" w:hAnsi="Arial"/>
                                <w:b/>
                                <w:w w:val="105"/>
                                <w:sz w:val="16"/>
                                <w:szCs w:val="16"/>
                              </w:rPr>
                              <w:t>proporcionar</w:t>
                            </w:r>
                            <w:r w:rsidRPr="00D0643C">
                              <w:rPr>
                                <w:rFonts w:ascii="Arial" w:hAnsi="Arial"/>
                                <w:b/>
                                <w:spacing w:val="-2"/>
                                <w:w w:val="105"/>
                                <w:sz w:val="16"/>
                                <w:szCs w:val="16"/>
                              </w:rPr>
                              <w:t xml:space="preserve"> </w:t>
                            </w:r>
                            <w:r w:rsidRPr="00D0643C">
                              <w:rPr>
                                <w:rFonts w:ascii="Arial" w:hAnsi="Arial"/>
                                <w:b/>
                                <w:w w:val="105"/>
                                <w:sz w:val="16"/>
                                <w:szCs w:val="16"/>
                              </w:rPr>
                              <w:t>información</w:t>
                            </w:r>
                            <w:r w:rsidRPr="00D0643C">
                              <w:rPr>
                                <w:rFonts w:ascii="Arial" w:hAnsi="Arial"/>
                                <w:b/>
                                <w:spacing w:val="-2"/>
                                <w:w w:val="105"/>
                                <w:sz w:val="16"/>
                                <w:szCs w:val="16"/>
                              </w:rPr>
                              <w:t xml:space="preserve"> </w:t>
                            </w:r>
                            <w:r w:rsidRPr="00D0643C">
                              <w:rPr>
                                <w:rFonts w:ascii="Arial" w:hAnsi="Arial"/>
                                <w:b/>
                                <w:w w:val="105"/>
                                <w:sz w:val="16"/>
                                <w:szCs w:val="16"/>
                              </w:rPr>
                              <w:t>más</w:t>
                            </w:r>
                            <w:r w:rsidRPr="00D0643C">
                              <w:rPr>
                                <w:rFonts w:ascii="Arial" w:hAnsi="Arial"/>
                                <w:b/>
                                <w:spacing w:val="-2"/>
                                <w:w w:val="105"/>
                                <w:sz w:val="16"/>
                                <w:szCs w:val="16"/>
                              </w:rPr>
                              <w:t xml:space="preserve"> </w:t>
                            </w:r>
                            <w:r w:rsidRPr="00D0643C">
                              <w:rPr>
                                <w:rFonts w:ascii="Arial" w:hAnsi="Arial"/>
                                <w:b/>
                                <w:w w:val="105"/>
                                <w:sz w:val="16"/>
                                <w:szCs w:val="16"/>
                              </w:rPr>
                              <w:t>detallada</w:t>
                            </w:r>
                            <w:r w:rsidRPr="00D0643C">
                              <w:rPr>
                                <w:rFonts w:ascii="Arial" w:hAnsi="Arial"/>
                                <w:b/>
                                <w:w w:val="105"/>
                                <w:sz w:val="14"/>
                                <w:szCs w:val="14"/>
                              </w:rPr>
                              <w:t xml:space="preserve">.                                       </w:t>
                            </w:r>
                          </w:p>
                          <w:p w14:paraId="0F2FF2F0" w14:textId="77777777" w:rsidR="00F463D0" w:rsidRPr="00F76608" w:rsidRDefault="00F463D0" w:rsidP="00AC6330">
                            <w:pPr>
                              <w:spacing w:before="74" w:line="288" w:lineRule="auto"/>
                              <w:ind w:left="139"/>
                              <w:jc w:val="right"/>
                              <w:rPr>
                                <w:rFonts w:ascii="Arial" w:hAnsi="Arial"/>
                                <w:b/>
                                <w:sz w:val="16"/>
                                <w:szCs w:val="16"/>
                              </w:rPr>
                            </w:pPr>
                            <w:r>
                              <w:rPr>
                                <w:rFonts w:ascii="Arial" w:hAnsi="Arial"/>
                                <w:b/>
                                <w:w w:val="105"/>
                                <w:sz w:val="14"/>
                                <w:szCs w:val="14"/>
                              </w:rPr>
                              <w:t xml:space="preserve">                                                                                </w:t>
                            </w:r>
                            <w:r w:rsidRPr="00F76608">
                              <w:rPr>
                                <w:rFonts w:ascii="Arial" w:hAnsi="Arial"/>
                                <w:b/>
                                <w:w w:val="105"/>
                                <w:sz w:val="14"/>
                                <w:szCs w:val="14"/>
                              </w:rPr>
                              <w:t>A02V2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C4C5" id="Cuadro de texto 14" o:spid="_x0000_s1034" type="#_x0000_t202" style="position:absolute;margin-left:57.6pt;margin-top:434.85pt;width:489.8pt;height:45.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" filled="f" strokeweight=".25717mm">
                <v:textbox inset="0,0,0,0">
                  <w:txbxContent>
                    <w:p w14:paraId="172C07B2" w14:textId="77777777" w:rsidR="00F463D0" w:rsidRPr="00D0643C" w:rsidRDefault="00F463D0" w:rsidP="00AC6330">
                      <w:pPr>
                        <w:spacing w:before="74" w:line="288" w:lineRule="auto"/>
                        <w:ind w:left="139"/>
                        <w:rPr>
                          <w:rFonts w:ascii="Arial" w:hAnsi="Arial"/>
                          <w:b/>
                          <w:w w:val="105"/>
                          <w:sz w:val="14"/>
                          <w:szCs w:val="14"/>
                        </w:rPr>
                      </w:pPr>
                      <w:r w:rsidRPr="00D0643C">
                        <w:rPr>
                          <w:rFonts w:ascii="Arial" w:hAnsi="Arial"/>
                          <w:b/>
                          <w:sz w:val="16"/>
                          <w:szCs w:val="16"/>
                        </w:rPr>
                        <w:t>BAJO</w:t>
                      </w:r>
                      <w:r w:rsidRPr="00D0643C">
                        <w:rPr>
                          <w:rFonts w:ascii="Arial" w:hAnsi="Arial"/>
                          <w:b/>
                          <w:spacing w:val="11"/>
                          <w:sz w:val="16"/>
                          <w:szCs w:val="16"/>
                        </w:rPr>
                        <w:t xml:space="preserve"> </w:t>
                      </w:r>
                      <w:r w:rsidRPr="00D0643C">
                        <w:rPr>
                          <w:rFonts w:ascii="Arial" w:hAnsi="Arial"/>
                          <w:b/>
                          <w:sz w:val="16"/>
                          <w:szCs w:val="16"/>
                        </w:rPr>
                        <w:t>PROTESTA</w:t>
                      </w:r>
                      <w:r w:rsidRPr="00D0643C">
                        <w:rPr>
                          <w:rFonts w:ascii="Arial" w:hAnsi="Arial"/>
                          <w:b/>
                          <w:spacing w:val="12"/>
                          <w:sz w:val="16"/>
                          <w:szCs w:val="16"/>
                        </w:rPr>
                        <w:t xml:space="preserve"> </w:t>
                      </w:r>
                      <w:r w:rsidRPr="00D0643C">
                        <w:rPr>
                          <w:rFonts w:ascii="Arial" w:hAnsi="Arial"/>
                          <w:b/>
                          <w:sz w:val="16"/>
                          <w:szCs w:val="16"/>
                        </w:rPr>
                        <w:t>DE</w:t>
                      </w:r>
                      <w:r w:rsidRPr="00D0643C">
                        <w:rPr>
                          <w:rFonts w:ascii="Arial" w:hAnsi="Arial"/>
                          <w:b/>
                          <w:spacing w:val="12"/>
                          <w:sz w:val="16"/>
                          <w:szCs w:val="16"/>
                        </w:rPr>
                        <w:t xml:space="preserve"> </w:t>
                      </w:r>
                      <w:r w:rsidRPr="00D0643C">
                        <w:rPr>
                          <w:rFonts w:ascii="Arial" w:hAnsi="Arial"/>
                          <w:b/>
                          <w:sz w:val="16"/>
                          <w:szCs w:val="16"/>
                        </w:rPr>
                        <w:t>DECIR</w:t>
                      </w:r>
                      <w:r w:rsidRPr="00D0643C">
                        <w:rPr>
                          <w:rFonts w:ascii="Arial" w:hAnsi="Arial"/>
                          <w:b/>
                          <w:spacing w:val="11"/>
                          <w:sz w:val="16"/>
                          <w:szCs w:val="16"/>
                        </w:rPr>
                        <w:t xml:space="preserve"> </w:t>
                      </w:r>
                      <w:r w:rsidRPr="00D0643C">
                        <w:rPr>
                          <w:rFonts w:ascii="Arial" w:hAnsi="Arial"/>
                          <w:b/>
                          <w:sz w:val="16"/>
                          <w:szCs w:val="16"/>
                        </w:rPr>
                        <w:t>VERDAD</w:t>
                      </w:r>
                      <w:r w:rsidRPr="00D0643C">
                        <w:rPr>
                          <w:rFonts w:ascii="Arial" w:hAnsi="Arial"/>
                          <w:b/>
                          <w:spacing w:val="12"/>
                          <w:sz w:val="16"/>
                          <w:szCs w:val="16"/>
                        </w:rPr>
                        <w:t xml:space="preserve"> </w:t>
                      </w:r>
                      <w:r w:rsidRPr="00D0643C">
                        <w:rPr>
                          <w:rFonts w:ascii="Arial" w:hAnsi="Arial"/>
                          <w:b/>
                          <w:sz w:val="16"/>
                          <w:szCs w:val="16"/>
                        </w:rPr>
                        <w:t>declaro</w:t>
                      </w:r>
                      <w:r w:rsidRPr="00D0643C">
                        <w:rPr>
                          <w:rFonts w:ascii="Arial" w:hAnsi="Arial"/>
                          <w:b/>
                          <w:spacing w:val="12"/>
                          <w:sz w:val="16"/>
                          <w:szCs w:val="16"/>
                        </w:rPr>
                        <w:t xml:space="preserve"> </w:t>
                      </w:r>
                      <w:r w:rsidRPr="00D0643C">
                        <w:rPr>
                          <w:rFonts w:ascii="Arial" w:hAnsi="Arial"/>
                          <w:b/>
                          <w:sz w:val="16"/>
                          <w:szCs w:val="16"/>
                        </w:rPr>
                        <w:t>que</w:t>
                      </w:r>
                      <w:r w:rsidRPr="00D0643C">
                        <w:rPr>
                          <w:rFonts w:ascii="Arial" w:hAnsi="Arial"/>
                          <w:b/>
                          <w:spacing w:val="11"/>
                          <w:sz w:val="16"/>
                          <w:szCs w:val="16"/>
                        </w:rPr>
                        <w:t xml:space="preserve"> </w:t>
                      </w:r>
                      <w:r w:rsidRPr="00D0643C">
                        <w:rPr>
                          <w:rFonts w:ascii="Arial" w:hAnsi="Arial"/>
                          <w:b/>
                          <w:sz w:val="16"/>
                          <w:szCs w:val="16"/>
                        </w:rPr>
                        <w:t>la</w:t>
                      </w:r>
                      <w:r w:rsidRPr="00D0643C">
                        <w:rPr>
                          <w:rFonts w:ascii="Arial" w:hAnsi="Arial"/>
                          <w:b/>
                          <w:spacing w:val="12"/>
                          <w:sz w:val="16"/>
                          <w:szCs w:val="16"/>
                        </w:rPr>
                        <w:t xml:space="preserve"> </w:t>
                      </w:r>
                      <w:r w:rsidRPr="00D0643C">
                        <w:rPr>
                          <w:rFonts w:ascii="Arial" w:hAnsi="Arial"/>
                          <w:b/>
                          <w:sz w:val="16"/>
                          <w:szCs w:val="16"/>
                        </w:rPr>
                        <w:t>información</w:t>
                      </w:r>
                      <w:r w:rsidRPr="00D0643C">
                        <w:rPr>
                          <w:rFonts w:ascii="Arial" w:hAnsi="Arial"/>
                          <w:b/>
                          <w:spacing w:val="12"/>
                          <w:sz w:val="16"/>
                          <w:szCs w:val="16"/>
                        </w:rPr>
                        <w:t xml:space="preserve"> </w:t>
                      </w:r>
                      <w:r w:rsidRPr="00D0643C">
                        <w:rPr>
                          <w:rFonts w:ascii="Arial" w:hAnsi="Arial"/>
                          <w:b/>
                          <w:sz w:val="16"/>
                          <w:szCs w:val="16"/>
                        </w:rPr>
                        <w:t>proporcionada,</w:t>
                      </w:r>
                      <w:r w:rsidRPr="00D0643C">
                        <w:rPr>
                          <w:rFonts w:ascii="Arial" w:hAnsi="Arial"/>
                          <w:b/>
                          <w:spacing w:val="11"/>
                          <w:sz w:val="16"/>
                          <w:szCs w:val="16"/>
                        </w:rPr>
                        <w:t xml:space="preserve"> </w:t>
                      </w:r>
                      <w:r w:rsidRPr="00D0643C">
                        <w:rPr>
                          <w:rFonts w:ascii="Arial" w:hAnsi="Arial"/>
                          <w:b/>
                          <w:sz w:val="16"/>
                          <w:szCs w:val="16"/>
                        </w:rPr>
                        <w:t>así</w:t>
                      </w:r>
                      <w:r w:rsidRPr="00D0643C">
                        <w:rPr>
                          <w:rFonts w:ascii="Arial" w:hAnsi="Arial"/>
                          <w:b/>
                          <w:spacing w:val="12"/>
                          <w:sz w:val="16"/>
                          <w:szCs w:val="16"/>
                        </w:rPr>
                        <w:t xml:space="preserve"> </w:t>
                      </w:r>
                      <w:r w:rsidRPr="00D0643C">
                        <w:rPr>
                          <w:rFonts w:ascii="Arial" w:hAnsi="Arial"/>
                          <w:b/>
                          <w:sz w:val="16"/>
                          <w:szCs w:val="16"/>
                        </w:rPr>
                        <w:t>como</w:t>
                      </w:r>
                      <w:r w:rsidRPr="00D0643C">
                        <w:rPr>
                          <w:rFonts w:ascii="Arial" w:hAnsi="Arial"/>
                          <w:b/>
                          <w:spacing w:val="12"/>
                          <w:sz w:val="16"/>
                          <w:szCs w:val="16"/>
                        </w:rPr>
                        <w:t xml:space="preserve"> </w:t>
                      </w:r>
                      <w:r w:rsidRPr="00D0643C">
                        <w:rPr>
                          <w:rFonts w:ascii="Arial" w:hAnsi="Arial"/>
                          <w:b/>
                          <w:sz w:val="16"/>
                          <w:szCs w:val="16"/>
                        </w:rPr>
                        <w:t>los</w:t>
                      </w:r>
                      <w:r w:rsidRPr="00D0643C">
                        <w:rPr>
                          <w:rFonts w:ascii="Arial" w:hAnsi="Arial"/>
                          <w:b/>
                          <w:spacing w:val="11"/>
                          <w:sz w:val="16"/>
                          <w:szCs w:val="16"/>
                        </w:rPr>
                        <w:t xml:space="preserve"> </w:t>
                      </w:r>
                      <w:r w:rsidRPr="00D0643C">
                        <w:rPr>
                          <w:rFonts w:ascii="Arial" w:hAnsi="Arial"/>
                          <w:b/>
                          <w:sz w:val="16"/>
                          <w:szCs w:val="16"/>
                        </w:rPr>
                        <w:t>datos</w:t>
                      </w:r>
                      <w:r w:rsidRPr="00D0643C">
                        <w:rPr>
                          <w:rFonts w:ascii="Arial" w:hAnsi="Arial"/>
                          <w:b/>
                          <w:spacing w:val="12"/>
                          <w:sz w:val="16"/>
                          <w:szCs w:val="16"/>
                        </w:rPr>
                        <w:t xml:space="preserve"> </w:t>
                      </w:r>
                      <w:r w:rsidRPr="00D0643C">
                        <w:rPr>
                          <w:rFonts w:ascii="Arial" w:hAnsi="Arial"/>
                          <w:b/>
                          <w:sz w:val="16"/>
                          <w:szCs w:val="16"/>
                        </w:rPr>
                        <w:t>incluidos</w:t>
                      </w:r>
                      <w:r w:rsidRPr="00D0643C">
                        <w:rPr>
                          <w:rFonts w:ascii="Arial" w:hAnsi="Arial"/>
                          <w:b/>
                          <w:spacing w:val="12"/>
                          <w:sz w:val="16"/>
                          <w:szCs w:val="16"/>
                        </w:rPr>
                        <w:t xml:space="preserve"> </w:t>
                      </w:r>
                      <w:r w:rsidRPr="00D0643C">
                        <w:rPr>
                          <w:rFonts w:ascii="Arial" w:hAnsi="Arial"/>
                          <w:b/>
                          <w:sz w:val="16"/>
                          <w:szCs w:val="16"/>
                        </w:rPr>
                        <w:t>en</w:t>
                      </w:r>
                      <w:r w:rsidRPr="00D0643C">
                        <w:rPr>
                          <w:rFonts w:ascii="Arial" w:hAnsi="Arial"/>
                          <w:b/>
                          <w:spacing w:val="11"/>
                          <w:sz w:val="16"/>
                          <w:szCs w:val="16"/>
                        </w:rPr>
                        <w:t xml:space="preserve"> </w:t>
                      </w:r>
                      <w:r w:rsidRPr="00D0643C">
                        <w:rPr>
                          <w:rFonts w:ascii="Arial" w:hAnsi="Arial"/>
                          <w:b/>
                          <w:sz w:val="16"/>
                          <w:szCs w:val="16"/>
                        </w:rPr>
                        <w:t>el</w:t>
                      </w:r>
                      <w:r w:rsidRPr="00D0643C">
                        <w:rPr>
                          <w:rFonts w:ascii="Arial" w:hAnsi="Arial"/>
                          <w:b/>
                          <w:spacing w:val="12"/>
                          <w:sz w:val="16"/>
                          <w:szCs w:val="16"/>
                        </w:rPr>
                        <w:t xml:space="preserve"> </w:t>
                      </w:r>
                      <w:r w:rsidRPr="00D0643C">
                        <w:rPr>
                          <w:rFonts w:ascii="Arial" w:hAnsi="Arial"/>
                          <w:b/>
                          <w:sz w:val="16"/>
                          <w:szCs w:val="16"/>
                        </w:rPr>
                        <w:t>presente</w:t>
                      </w:r>
                      <w:r w:rsidRPr="00D0643C">
                        <w:rPr>
                          <w:rFonts w:ascii="Arial" w:hAnsi="Arial"/>
                          <w:b/>
                          <w:spacing w:val="14"/>
                          <w:sz w:val="16"/>
                          <w:szCs w:val="16"/>
                        </w:rPr>
                        <w:t xml:space="preserve"> </w:t>
                      </w:r>
                      <w:r w:rsidRPr="00D0643C">
                        <w:rPr>
                          <w:rFonts w:ascii="Arial" w:hAnsi="Arial"/>
                          <w:b/>
                          <w:sz w:val="16"/>
                          <w:szCs w:val="16"/>
                        </w:rPr>
                        <w:t>reporte</w:t>
                      </w:r>
                      <w:r w:rsidRPr="00D0643C">
                        <w:rPr>
                          <w:rFonts w:ascii="Arial" w:hAnsi="Arial"/>
                          <w:b/>
                          <w:spacing w:val="1"/>
                          <w:sz w:val="16"/>
                          <w:szCs w:val="16"/>
                        </w:rPr>
                        <w:t xml:space="preserve"> </w:t>
                      </w:r>
                      <w:r w:rsidRPr="00D0643C">
                        <w:rPr>
                          <w:rFonts w:ascii="Arial" w:hAnsi="Arial"/>
                          <w:b/>
                          <w:w w:val="105"/>
                          <w:sz w:val="16"/>
                          <w:szCs w:val="16"/>
                        </w:rPr>
                        <w:t>son</w:t>
                      </w:r>
                      <w:r w:rsidRPr="00D0643C">
                        <w:rPr>
                          <w:rFonts w:ascii="Arial" w:hAnsi="Arial"/>
                          <w:b/>
                          <w:spacing w:val="-3"/>
                          <w:w w:val="105"/>
                          <w:sz w:val="16"/>
                          <w:szCs w:val="16"/>
                        </w:rPr>
                        <w:t xml:space="preserve"> </w:t>
                      </w:r>
                      <w:r w:rsidRPr="00D0643C">
                        <w:rPr>
                          <w:rFonts w:ascii="Arial" w:hAnsi="Arial"/>
                          <w:b/>
                          <w:w w:val="105"/>
                          <w:sz w:val="16"/>
                          <w:szCs w:val="16"/>
                        </w:rPr>
                        <w:t>verídicos</w:t>
                      </w:r>
                      <w:r w:rsidRPr="00D0643C">
                        <w:rPr>
                          <w:rFonts w:ascii="Arial" w:hAnsi="Arial"/>
                          <w:b/>
                          <w:spacing w:val="-2"/>
                          <w:w w:val="105"/>
                          <w:sz w:val="16"/>
                          <w:szCs w:val="16"/>
                        </w:rPr>
                        <w:t xml:space="preserve"> </w:t>
                      </w:r>
                      <w:r w:rsidRPr="00D0643C">
                        <w:rPr>
                          <w:rFonts w:ascii="Arial" w:hAnsi="Arial"/>
                          <w:b/>
                          <w:w w:val="105"/>
                          <w:sz w:val="16"/>
                          <w:szCs w:val="16"/>
                        </w:rPr>
                        <w:t>y</w:t>
                      </w:r>
                      <w:r w:rsidRPr="00D0643C">
                        <w:rPr>
                          <w:rFonts w:ascii="Arial" w:hAnsi="Arial"/>
                          <w:b/>
                          <w:spacing w:val="-2"/>
                          <w:w w:val="105"/>
                          <w:sz w:val="16"/>
                          <w:szCs w:val="16"/>
                        </w:rPr>
                        <w:t xml:space="preserve"> </w:t>
                      </w:r>
                      <w:r w:rsidRPr="00D0643C">
                        <w:rPr>
                          <w:rFonts w:ascii="Arial" w:hAnsi="Arial"/>
                          <w:b/>
                          <w:w w:val="105"/>
                          <w:sz w:val="16"/>
                          <w:szCs w:val="16"/>
                        </w:rPr>
                        <w:t>en</w:t>
                      </w:r>
                      <w:r w:rsidRPr="00D0643C">
                        <w:rPr>
                          <w:rFonts w:ascii="Arial" w:hAnsi="Arial"/>
                          <w:b/>
                          <w:spacing w:val="-3"/>
                          <w:w w:val="105"/>
                          <w:sz w:val="16"/>
                          <w:szCs w:val="16"/>
                        </w:rPr>
                        <w:t xml:space="preserve"> </w:t>
                      </w:r>
                      <w:r w:rsidRPr="00D0643C">
                        <w:rPr>
                          <w:rFonts w:ascii="Arial" w:hAnsi="Arial"/>
                          <w:b/>
                          <w:w w:val="105"/>
                          <w:sz w:val="16"/>
                          <w:szCs w:val="16"/>
                        </w:rPr>
                        <w:t>caso</w:t>
                      </w:r>
                      <w:r w:rsidRPr="00D0643C">
                        <w:rPr>
                          <w:rFonts w:ascii="Arial" w:hAnsi="Arial"/>
                          <w:b/>
                          <w:spacing w:val="-3"/>
                          <w:w w:val="105"/>
                          <w:sz w:val="16"/>
                          <w:szCs w:val="16"/>
                        </w:rPr>
                        <w:t xml:space="preserve"> </w:t>
                      </w:r>
                      <w:r w:rsidRPr="00D0643C">
                        <w:rPr>
                          <w:rFonts w:ascii="Arial" w:hAnsi="Arial"/>
                          <w:b/>
                          <w:w w:val="105"/>
                          <w:sz w:val="16"/>
                          <w:szCs w:val="16"/>
                        </w:rPr>
                        <w:t>de</w:t>
                      </w:r>
                      <w:r w:rsidRPr="00D0643C">
                        <w:rPr>
                          <w:rFonts w:ascii="Arial" w:hAnsi="Arial"/>
                          <w:b/>
                          <w:spacing w:val="-2"/>
                          <w:w w:val="105"/>
                          <w:sz w:val="16"/>
                          <w:szCs w:val="16"/>
                        </w:rPr>
                        <w:t xml:space="preserve"> </w:t>
                      </w:r>
                      <w:r w:rsidRPr="00D0643C">
                        <w:rPr>
                          <w:rFonts w:ascii="Arial" w:hAnsi="Arial"/>
                          <w:b/>
                          <w:w w:val="105"/>
                          <w:sz w:val="16"/>
                          <w:szCs w:val="16"/>
                        </w:rPr>
                        <w:t>auditoría</w:t>
                      </w:r>
                      <w:r w:rsidRPr="00D0643C">
                        <w:rPr>
                          <w:rFonts w:ascii="Arial" w:hAnsi="Arial"/>
                          <w:b/>
                          <w:spacing w:val="-2"/>
                          <w:w w:val="105"/>
                          <w:sz w:val="16"/>
                          <w:szCs w:val="16"/>
                        </w:rPr>
                        <w:t xml:space="preserve"> </w:t>
                      </w:r>
                      <w:r w:rsidRPr="00D0643C">
                        <w:rPr>
                          <w:rFonts w:ascii="Arial" w:hAnsi="Arial"/>
                          <w:b/>
                          <w:w w:val="105"/>
                          <w:sz w:val="16"/>
                          <w:szCs w:val="16"/>
                        </w:rPr>
                        <w:t>me</w:t>
                      </w:r>
                      <w:r w:rsidRPr="00D0643C">
                        <w:rPr>
                          <w:rFonts w:ascii="Arial" w:hAnsi="Arial"/>
                          <w:b/>
                          <w:spacing w:val="-2"/>
                          <w:w w:val="105"/>
                          <w:sz w:val="16"/>
                          <w:szCs w:val="16"/>
                        </w:rPr>
                        <w:t xml:space="preserve"> </w:t>
                      </w:r>
                      <w:r w:rsidRPr="00D0643C">
                        <w:rPr>
                          <w:rFonts w:ascii="Arial" w:hAnsi="Arial"/>
                          <w:b/>
                          <w:w w:val="105"/>
                          <w:sz w:val="16"/>
                          <w:szCs w:val="16"/>
                        </w:rPr>
                        <w:t>comprometo</w:t>
                      </w:r>
                      <w:r w:rsidRPr="00D0643C">
                        <w:rPr>
                          <w:rFonts w:ascii="Arial" w:hAnsi="Arial"/>
                          <w:b/>
                          <w:spacing w:val="-2"/>
                          <w:w w:val="105"/>
                          <w:sz w:val="16"/>
                          <w:szCs w:val="16"/>
                        </w:rPr>
                        <w:t xml:space="preserve"> </w:t>
                      </w:r>
                      <w:r w:rsidRPr="00D0643C">
                        <w:rPr>
                          <w:rFonts w:ascii="Arial" w:hAnsi="Arial"/>
                          <w:b/>
                          <w:w w:val="105"/>
                          <w:sz w:val="16"/>
                          <w:szCs w:val="16"/>
                        </w:rPr>
                        <w:t>a</w:t>
                      </w:r>
                      <w:r w:rsidRPr="00D0643C">
                        <w:rPr>
                          <w:rFonts w:ascii="Arial" w:hAnsi="Arial"/>
                          <w:b/>
                          <w:spacing w:val="-2"/>
                          <w:w w:val="105"/>
                          <w:sz w:val="16"/>
                          <w:szCs w:val="16"/>
                        </w:rPr>
                        <w:t xml:space="preserve"> </w:t>
                      </w:r>
                      <w:r w:rsidRPr="00D0643C">
                        <w:rPr>
                          <w:rFonts w:ascii="Arial" w:hAnsi="Arial"/>
                          <w:b/>
                          <w:w w:val="105"/>
                          <w:sz w:val="16"/>
                          <w:szCs w:val="16"/>
                        </w:rPr>
                        <w:t>proporcionar</w:t>
                      </w:r>
                      <w:r w:rsidRPr="00D0643C">
                        <w:rPr>
                          <w:rFonts w:ascii="Arial" w:hAnsi="Arial"/>
                          <w:b/>
                          <w:spacing w:val="-2"/>
                          <w:w w:val="105"/>
                          <w:sz w:val="16"/>
                          <w:szCs w:val="16"/>
                        </w:rPr>
                        <w:t xml:space="preserve"> </w:t>
                      </w:r>
                      <w:r w:rsidRPr="00D0643C">
                        <w:rPr>
                          <w:rFonts w:ascii="Arial" w:hAnsi="Arial"/>
                          <w:b/>
                          <w:w w:val="105"/>
                          <w:sz w:val="16"/>
                          <w:szCs w:val="16"/>
                        </w:rPr>
                        <w:t>información</w:t>
                      </w:r>
                      <w:r w:rsidRPr="00D0643C">
                        <w:rPr>
                          <w:rFonts w:ascii="Arial" w:hAnsi="Arial"/>
                          <w:b/>
                          <w:spacing w:val="-2"/>
                          <w:w w:val="105"/>
                          <w:sz w:val="16"/>
                          <w:szCs w:val="16"/>
                        </w:rPr>
                        <w:t xml:space="preserve"> </w:t>
                      </w:r>
                      <w:r w:rsidRPr="00D0643C">
                        <w:rPr>
                          <w:rFonts w:ascii="Arial" w:hAnsi="Arial"/>
                          <w:b/>
                          <w:w w:val="105"/>
                          <w:sz w:val="16"/>
                          <w:szCs w:val="16"/>
                        </w:rPr>
                        <w:t>más</w:t>
                      </w:r>
                      <w:r w:rsidRPr="00D0643C">
                        <w:rPr>
                          <w:rFonts w:ascii="Arial" w:hAnsi="Arial"/>
                          <w:b/>
                          <w:spacing w:val="-2"/>
                          <w:w w:val="105"/>
                          <w:sz w:val="16"/>
                          <w:szCs w:val="16"/>
                        </w:rPr>
                        <w:t xml:space="preserve"> </w:t>
                      </w:r>
                      <w:r w:rsidRPr="00D0643C">
                        <w:rPr>
                          <w:rFonts w:ascii="Arial" w:hAnsi="Arial"/>
                          <w:b/>
                          <w:w w:val="105"/>
                          <w:sz w:val="16"/>
                          <w:szCs w:val="16"/>
                        </w:rPr>
                        <w:t>detallada</w:t>
                      </w:r>
                      <w:r w:rsidRPr="00D0643C">
                        <w:rPr>
                          <w:rFonts w:ascii="Arial" w:hAnsi="Arial"/>
                          <w:b/>
                          <w:w w:val="105"/>
                          <w:sz w:val="14"/>
                          <w:szCs w:val="14"/>
                        </w:rPr>
                        <w:t xml:space="preserve">.                                       </w:t>
                      </w:r>
                    </w:p>
                    <w:p w14:paraId="0F2FF2F0" w14:textId="77777777" w:rsidR="00F463D0" w:rsidRPr="00F76608" w:rsidRDefault="00F463D0" w:rsidP="00AC6330">
                      <w:pPr>
                        <w:spacing w:before="74" w:line="288" w:lineRule="auto"/>
                        <w:ind w:left="139"/>
                        <w:jc w:val="right"/>
                        <w:rPr>
                          <w:rFonts w:ascii="Arial" w:hAnsi="Arial"/>
                          <w:b/>
                          <w:sz w:val="16"/>
                          <w:szCs w:val="16"/>
                        </w:rPr>
                      </w:pPr>
                      <w:r>
                        <w:rPr>
                          <w:rFonts w:ascii="Arial" w:hAnsi="Arial"/>
                          <w:b/>
                          <w:w w:val="105"/>
                          <w:sz w:val="14"/>
                          <w:szCs w:val="14"/>
                        </w:rPr>
                        <w:t xml:space="preserve">                                                                                </w:t>
                      </w:r>
                      <w:r w:rsidRPr="00F76608">
                        <w:rPr>
                          <w:rFonts w:ascii="Arial" w:hAnsi="Arial"/>
                          <w:b/>
                          <w:w w:val="105"/>
                          <w:sz w:val="14"/>
                          <w:szCs w:val="14"/>
                        </w:rPr>
                        <w:t>A02V2</w:t>
                      </w:r>
                    </w:p>
                  </w:txbxContent>
                </v:textbox>
                <w10:wrap type="topAndBottom" anchorx="page"/>
              </v:shape>
            </w:pict>
          </mc:Fallback>
        </mc:AlternateContent>
      </w:r>
      <w:r w:rsidR="00815D6D">
        <w:rPr>
          <w:noProof/>
          <w:lang w:val="es-MX"/>
        </w:rPr>
        <mc:AlternateContent>
          <mc:Choice Requires="wpg">
            <w:drawing>
              <wp:anchor distT="0" distB="0" distL="0" distR="0" simplePos="0" relativeHeight="251660800" behindDoc="1" locked="0" layoutInCell="1" allowOverlap="1" wp14:anchorId="778A862A" wp14:editId="59CDF8D0">
                <wp:simplePos x="0" y="0"/>
                <wp:positionH relativeFrom="page">
                  <wp:posOffset>746125</wp:posOffset>
                </wp:positionH>
                <wp:positionV relativeFrom="paragraph">
                  <wp:posOffset>5060315</wp:posOffset>
                </wp:positionV>
                <wp:extent cx="6207125" cy="402590"/>
                <wp:effectExtent l="0" t="0" r="22225" b="16510"/>
                <wp:wrapTopAndBottom/>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125" cy="402590"/>
                          <a:chOff x="1176" y="-149"/>
                          <a:chExt cx="9775" cy="634"/>
                        </a:xfrm>
                      </wpg:grpSpPr>
                      <wps:wsp>
                        <wps:cNvPr id="40" name="Text Box 7"/>
                        <wps:cNvSpPr txBox="1">
                          <a:spLocks noChangeArrowheads="1"/>
                        </wps:cNvSpPr>
                        <wps:spPr bwMode="auto">
                          <a:xfrm>
                            <a:off x="5929" y="-147"/>
                            <a:ext cx="5022" cy="632"/>
                          </a:xfrm>
                          <a:prstGeom prst="rect">
                            <a:avLst/>
                          </a:prstGeom>
                          <a:noFill/>
                          <a:ln w="6096">
                            <a:solidFill>
                              <a:srgbClr val="000000"/>
                            </a:solidFill>
                            <a:prstDash val="solid"/>
                            <a:miter lim="800000"/>
                            <a:headEnd/>
                            <a:tailEnd/>
                          </a:ln>
                        </wps:spPr>
                        <wps:txbx>
                          <w:txbxContent>
                            <w:p w14:paraId="74F773C2" w14:textId="77777777" w:rsidR="00F463D0" w:rsidRDefault="00F463D0" w:rsidP="005A6A7E">
                              <w:pPr>
                                <w:spacing w:before="9"/>
                                <w:rPr>
                                  <w:sz w:val="17"/>
                                </w:rPr>
                              </w:pPr>
                            </w:p>
                            <w:p w14:paraId="5420CD8A" w14:textId="77777777" w:rsidR="00F463D0" w:rsidRPr="00F2205A" w:rsidRDefault="00F463D0" w:rsidP="00392B8D">
                              <w:pPr>
                                <w:spacing w:before="1"/>
                                <w:ind w:left="62"/>
                                <w:jc w:val="center"/>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8"/>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0"/>
                                  <w:w w:val="105"/>
                                  <w:sz w:val="18"/>
                                  <w:szCs w:val="18"/>
                                </w:rPr>
                                <w:t xml:space="preserve"> </w:t>
                              </w:r>
                              <w:r w:rsidRPr="00F2205A">
                                <w:rPr>
                                  <w:rFonts w:ascii="Arial"/>
                                  <w:b/>
                                  <w:spacing w:val="-1"/>
                                  <w:w w:val="105"/>
                                  <w:sz w:val="18"/>
                                  <w:szCs w:val="18"/>
                                </w:rPr>
                                <w:t>beneficiaria:</w:t>
                              </w:r>
                            </w:p>
                          </w:txbxContent>
                        </wps:txbx>
                        <wps:bodyPr rot="0" vert="horz" wrap="square" lIns="0" tIns="0" rIns="0" bIns="0" anchor="t" anchorCtr="0" upright="1">
                          <a:noAutofit/>
                        </wps:bodyPr>
                      </wps:wsp>
                      <wps:wsp>
                        <wps:cNvPr id="41" name="Text Box 8"/>
                        <wps:cNvSpPr txBox="1">
                          <a:spLocks noChangeArrowheads="1"/>
                        </wps:cNvSpPr>
                        <wps:spPr bwMode="auto">
                          <a:xfrm>
                            <a:off x="1176" y="-149"/>
                            <a:ext cx="4754" cy="634"/>
                          </a:xfrm>
                          <a:prstGeom prst="rect">
                            <a:avLst/>
                          </a:prstGeom>
                          <a:noFill/>
                          <a:ln w="6096">
                            <a:solidFill>
                              <a:srgbClr val="000000"/>
                            </a:solidFill>
                            <a:prstDash val="solid"/>
                            <a:miter lim="800000"/>
                            <a:headEnd/>
                            <a:tailEnd/>
                          </a:ln>
                        </wps:spPr>
                        <wps:txbx>
                          <w:txbxContent>
                            <w:p w14:paraId="2A9ACA13" w14:textId="77777777" w:rsidR="00F463D0" w:rsidRDefault="00F463D0" w:rsidP="005A6A7E">
                              <w:pPr>
                                <w:spacing w:before="9"/>
                                <w:rPr>
                                  <w:sz w:val="17"/>
                                </w:rPr>
                              </w:pPr>
                            </w:p>
                            <w:p w14:paraId="0F47150B" w14:textId="77777777" w:rsidR="00F463D0" w:rsidRPr="00F2205A" w:rsidRDefault="00F463D0" w:rsidP="00392B8D">
                              <w:pPr>
                                <w:spacing w:before="1"/>
                                <w:ind w:left="63"/>
                                <w:jc w:val="center"/>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10"/>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1"/>
                                  <w:w w:val="105"/>
                                  <w:sz w:val="18"/>
                                  <w:szCs w:val="18"/>
                                </w:rPr>
                                <w:t xml:space="preserve"> </w:t>
                              </w:r>
                              <w:r w:rsidRPr="00F2205A">
                                <w:rPr>
                                  <w:rFonts w:ascii="Arial"/>
                                  <w:b/>
                                  <w:w w:val="105"/>
                                  <w:sz w:val="18"/>
                                  <w:szCs w:val="18"/>
                                </w:rPr>
                                <w:t>asesora: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A862A" id="Grupo 15" o:spid="_x0000_s1035" style="position:absolute;margin-left:58.75pt;margin-top:398.45pt;width:488.75pt;height:31.7pt;z-index:-251655680;mso-wrap-distance-left:0;mso-wrap-distance-right:0;mso-position-horizontal-relative:page;mso-position-vertical-relative:text" coordorigin="1176,-149" coordsize="977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">
                <v:shape id="Text Box 7" o:spid="_x0000_s1036" type="#_x0000_t202" style="position:absolute;left:5929;top:-147;width:5022;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rAvAAAANsAAAAPAAAAZHJzL2Rvd25yZXYueG1sRE9LCsIw&#10;EN0L3iGM4E5Tx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BD1xrAvAAAANsAAAAPAAAAAAAAAAAA&#10;AAAAAAcCAABkcnMvZG93bnJldi54bWxQSwUGAAAAAAMAAwC3AAAA8AIAAAAA&#10;" filled="f" strokeweight=".48pt">
                  <v:textbox inset="0,0,0,0">
                    <w:txbxContent>
                      <w:p w14:paraId="74F773C2" w14:textId="77777777" w:rsidR="00F463D0" w:rsidRDefault="00F463D0" w:rsidP="005A6A7E">
                        <w:pPr>
                          <w:spacing w:before="9"/>
                          <w:rPr>
                            <w:sz w:val="17"/>
                          </w:rPr>
                        </w:pPr>
                      </w:p>
                      <w:p w14:paraId="5420CD8A" w14:textId="77777777" w:rsidR="00F463D0" w:rsidRPr="00F2205A" w:rsidRDefault="00F463D0" w:rsidP="00392B8D">
                        <w:pPr>
                          <w:spacing w:before="1"/>
                          <w:ind w:left="62"/>
                          <w:jc w:val="center"/>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8"/>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0"/>
                            <w:w w:val="105"/>
                            <w:sz w:val="18"/>
                            <w:szCs w:val="18"/>
                          </w:rPr>
                          <w:t xml:space="preserve"> </w:t>
                        </w:r>
                        <w:r w:rsidRPr="00F2205A">
                          <w:rPr>
                            <w:rFonts w:ascii="Arial"/>
                            <w:b/>
                            <w:spacing w:val="-1"/>
                            <w:w w:val="105"/>
                            <w:sz w:val="18"/>
                            <w:szCs w:val="18"/>
                          </w:rPr>
                          <w:t>beneficiaria:</w:t>
                        </w:r>
                      </w:p>
                    </w:txbxContent>
                  </v:textbox>
                </v:shape>
                <v:shape id="Text Box 8" o:spid="_x0000_s1037" type="#_x0000_t202" style="position:absolute;left:1176;top:-149;width:4754;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9bwAAAANsAAAAPAAAAZHJzL2Rvd25yZXYueG1sRI/BysIw&#10;EITvgu8QVvCmqWJ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LJu/W8AAAADbAAAADwAAAAAA&#10;AAAAAAAAAAAHAgAAZHJzL2Rvd25yZXYueG1sUEsFBgAAAAADAAMAtwAAAPQCAAAAAA==&#10;" filled="f" strokeweight=".48pt">
                  <v:textbox inset="0,0,0,0">
                    <w:txbxContent>
                      <w:p w14:paraId="2A9ACA13" w14:textId="77777777" w:rsidR="00F463D0" w:rsidRDefault="00F463D0" w:rsidP="005A6A7E">
                        <w:pPr>
                          <w:spacing w:before="9"/>
                          <w:rPr>
                            <w:sz w:val="17"/>
                          </w:rPr>
                        </w:pPr>
                      </w:p>
                      <w:p w14:paraId="0F47150B" w14:textId="77777777" w:rsidR="00F463D0" w:rsidRPr="00F2205A" w:rsidRDefault="00F463D0" w:rsidP="00392B8D">
                        <w:pPr>
                          <w:spacing w:before="1"/>
                          <w:ind w:left="63"/>
                          <w:jc w:val="center"/>
                          <w:rPr>
                            <w:rFonts w:ascii="Arial"/>
                            <w:b/>
                            <w:sz w:val="18"/>
                            <w:szCs w:val="18"/>
                          </w:rPr>
                        </w:pPr>
                        <w:r w:rsidRPr="00F2205A">
                          <w:rPr>
                            <w:rFonts w:ascii="Arial"/>
                            <w:b/>
                            <w:spacing w:val="-1"/>
                            <w:w w:val="105"/>
                            <w:sz w:val="18"/>
                            <w:szCs w:val="18"/>
                          </w:rPr>
                          <w:t>Nombre</w:t>
                        </w:r>
                        <w:r w:rsidRPr="00F2205A">
                          <w:rPr>
                            <w:rFonts w:ascii="Arial"/>
                            <w:b/>
                            <w:spacing w:val="-10"/>
                            <w:w w:val="105"/>
                            <w:sz w:val="18"/>
                            <w:szCs w:val="18"/>
                          </w:rPr>
                          <w:t xml:space="preserve"> </w:t>
                        </w:r>
                        <w:r w:rsidRPr="00F2205A">
                          <w:rPr>
                            <w:rFonts w:ascii="Arial"/>
                            <w:b/>
                            <w:spacing w:val="-1"/>
                            <w:w w:val="105"/>
                            <w:sz w:val="18"/>
                            <w:szCs w:val="18"/>
                          </w:rPr>
                          <w:t>y</w:t>
                        </w:r>
                        <w:r w:rsidRPr="00F2205A">
                          <w:rPr>
                            <w:rFonts w:ascii="Arial"/>
                            <w:b/>
                            <w:spacing w:val="-10"/>
                            <w:w w:val="105"/>
                            <w:sz w:val="18"/>
                            <w:szCs w:val="18"/>
                          </w:rPr>
                          <w:t xml:space="preserve"> </w:t>
                        </w:r>
                        <w:r w:rsidRPr="00F2205A">
                          <w:rPr>
                            <w:rFonts w:ascii="Arial"/>
                            <w:b/>
                            <w:spacing w:val="-1"/>
                            <w:w w:val="105"/>
                            <w:sz w:val="18"/>
                            <w:szCs w:val="18"/>
                          </w:rPr>
                          <w:t>firma</w:t>
                        </w:r>
                        <w:r w:rsidRPr="00F2205A">
                          <w:rPr>
                            <w:rFonts w:ascii="Arial"/>
                            <w:b/>
                            <w:spacing w:val="-11"/>
                            <w:w w:val="105"/>
                            <w:sz w:val="18"/>
                            <w:szCs w:val="18"/>
                          </w:rPr>
                          <w:t xml:space="preserve"> </w:t>
                        </w:r>
                        <w:r w:rsidRPr="00F2205A">
                          <w:rPr>
                            <w:rFonts w:ascii="Arial"/>
                            <w:b/>
                            <w:spacing w:val="-1"/>
                            <w:w w:val="105"/>
                            <w:sz w:val="18"/>
                            <w:szCs w:val="18"/>
                          </w:rPr>
                          <w:t>de</w:t>
                        </w:r>
                        <w:r w:rsidRPr="00F2205A">
                          <w:rPr>
                            <w:rFonts w:ascii="Arial"/>
                            <w:b/>
                            <w:spacing w:val="-9"/>
                            <w:w w:val="105"/>
                            <w:sz w:val="18"/>
                            <w:szCs w:val="18"/>
                          </w:rPr>
                          <w:t xml:space="preserve"> </w:t>
                        </w:r>
                        <w:r w:rsidRPr="00F2205A">
                          <w:rPr>
                            <w:rFonts w:ascii="Arial"/>
                            <w:b/>
                            <w:spacing w:val="-1"/>
                            <w:w w:val="105"/>
                            <w:sz w:val="18"/>
                            <w:szCs w:val="18"/>
                          </w:rPr>
                          <w:t>persona</w:t>
                        </w:r>
                        <w:r w:rsidRPr="00F2205A">
                          <w:rPr>
                            <w:rFonts w:ascii="Arial"/>
                            <w:b/>
                            <w:spacing w:val="-11"/>
                            <w:w w:val="105"/>
                            <w:sz w:val="18"/>
                            <w:szCs w:val="18"/>
                          </w:rPr>
                          <w:t xml:space="preserve"> </w:t>
                        </w:r>
                        <w:r w:rsidRPr="00F2205A">
                          <w:rPr>
                            <w:rFonts w:ascii="Arial"/>
                            <w:b/>
                            <w:w w:val="105"/>
                            <w:sz w:val="18"/>
                            <w:szCs w:val="18"/>
                          </w:rPr>
                          <w:t>asesora:</w:t>
                        </w:r>
                      </w:p>
                    </w:txbxContent>
                  </v:textbox>
                </v:shape>
                <w10:wrap type="topAndBottom" anchorx="page"/>
              </v:group>
            </w:pict>
          </mc:Fallback>
        </mc:AlternateContent>
      </w:r>
      <w:r w:rsidR="00426AD2">
        <w:rPr>
          <w:noProof/>
          <w:lang w:val="es-MX"/>
        </w:rPr>
        <mc:AlternateContent>
          <mc:Choice Requires="wpg">
            <w:drawing>
              <wp:anchor distT="0" distB="0" distL="0" distR="0" simplePos="0" relativeHeight="251650560" behindDoc="1" locked="0" layoutInCell="1" allowOverlap="1" wp14:anchorId="5CBA70E9" wp14:editId="4C3E5F87">
                <wp:simplePos x="0" y="0"/>
                <wp:positionH relativeFrom="page">
                  <wp:posOffset>723900</wp:posOffset>
                </wp:positionH>
                <wp:positionV relativeFrom="paragraph">
                  <wp:posOffset>138430</wp:posOffset>
                </wp:positionV>
                <wp:extent cx="6172200" cy="4824095"/>
                <wp:effectExtent l="0" t="0" r="0" b="0"/>
                <wp:wrapTopAndBottom/>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824095"/>
                          <a:chOff x="1655" y="185"/>
                          <a:chExt cx="8595" cy="9794"/>
                        </a:xfrm>
                      </wpg:grpSpPr>
                      <wps:wsp>
                        <wps:cNvPr id="33" name="Freeform 11"/>
                        <wps:cNvSpPr>
                          <a:spLocks/>
                        </wps:cNvSpPr>
                        <wps:spPr bwMode="auto">
                          <a:xfrm>
                            <a:off x="1654" y="185"/>
                            <a:ext cx="8595" cy="9"/>
                          </a:xfrm>
                          <a:custGeom>
                            <a:avLst/>
                            <a:gdLst>
                              <a:gd name="T0" fmla="+- 0 10249 1655"/>
                              <a:gd name="T1" fmla="*/ T0 w 8595"/>
                              <a:gd name="T2" fmla="+- 0 185 185"/>
                              <a:gd name="T3" fmla="*/ 185 h 9"/>
                              <a:gd name="T4" fmla="+- 0 1664 1655"/>
                              <a:gd name="T5" fmla="*/ T4 w 8595"/>
                              <a:gd name="T6" fmla="+- 0 185 185"/>
                              <a:gd name="T7" fmla="*/ 185 h 9"/>
                              <a:gd name="T8" fmla="+- 0 1655 1655"/>
                              <a:gd name="T9" fmla="*/ T8 w 8595"/>
                              <a:gd name="T10" fmla="+- 0 185 185"/>
                              <a:gd name="T11" fmla="*/ 185 h 9"/>
                              <a:gd name="T12" fmla="+- 0 1655 1655"/>
                              <a:gd name="T13" fmla="*/ T12 w 8595"/>
                              <a:gd name="T14" fmla="+- 0 194 185"/>
                              <a:gd name="T15" fmla="*/ 194 h 9"/>
                              <a:gd name="T16" fmla="+- 0 1664 1655"/>
                              <a:gd name="T17" fmla="*/ T16 w 8595"/>
                              <a:gd name="T18" fmla="+- 0 194 185"/>
                              <a:gd name="T19" fmla="*/ 194 h 9"/>
                              <a:gd name="T20" fmla="+- 0 10249 1655"/>
                              <a:gd name="T21" fmla="*/ T20 w 8595"/>
                              <a:gd name="T22" fmla="+- 0 194 185"/>
                              <a:gd name="T23" fmla="*/ 194 h 9"/>
                              <a:gd name="T24" fmla="+- 0 10249 1655"/>
                              <a:gd name="T25" fmla="*/ T24 w 8595"/>
                              <a:gd name="T26" fmla="+- 0 185 185"/>
                              <a:gd name="T27" fmla="*/ 185 h 9"/>
                            </a:gdLst>
                            <a:ahLst/>
                            <a:cxnLst>
                              <a:cxn ang="0">
                                <a:pos x="T1" y="T3"/>
                              </a:cxn>
                              <a:cxn ang="0">
                                <a:pos x="T5" y="T7"/>
                              </a:cxn>
                              <a:cxn ang="0">
                                <a:pos x="T9" y="T11"/>
                              </a:cxn>
                              <a:cxn ang="0">
                                <a:pos x="T13" y="T15"/>
                              </a:cxn>
                              <a:cxn ang="0">
                                <a:pos x="T17" y="T19"/>
                              </a:cxn>
                              <a:cxn ang="0">
                                <a:pos x="T21" y="T23"/>
                              </a:cxn>
                              <a:cxn ang="0">
                                <a:pos x="T25" y="T27"/>
                              </a:cxn>
                            </a:cxnLst>
                            <a:rect l="0" t="0" r="r" b="b"/>
                            <a:pathLst>
                              <a:path w="8595" h="9">
                                <a:moveTo>
                                  <a:pt x="8594" y="0"/>
                                </a:moveTo>
                                <a:lnTo>
                                  <a:pt x="9" y="0"/>
                                </a:lnTo>
                                <a:lnTo>
                                  <a:pt x="0" y="0"/>
                                </a:lnTo>
                                <a:lnTo>
                                  <a:pt x="0" y="9"/>
                                </a:lnTo>
                                <a:lnTo>
                                  <a:pt x="9" y="9"/>
                                </a:lnTo>
                                <a:lnTo>
                                  <a:pt x="8594" y="9"/>
                                </a:lnTo>
                                <a:lnTo>
                                  <a:pt x="8594" y="0"/>
                                </a:lnTo>
                                <a:close/>
                              </a:path>
                            </a:pathLst>
                          </a:custGeom>
                          <a:solidFill>
                            <a:srgbClr val="000000"/>
                          </a:solidFill>
                          <a:ln>
                            <a:noFill/>
                          </a:ln>
                        </wps:spPr>
                        <wps:bodyPr rot="0" vert="horz" wrap="square" lIns="91440" tIns="45720" rIns="91440" bIns="45720" anchor="t" anchorCtr="0" upright="1">
                          <a:noAutofit/>
                        </wps:bodyPr>
                      </wps:wsp>
                      <wps:wsp>
                        <wps:cNvPr id="35" name="Line 12"/>
                        <wps:cNvCnPr>
                          <a:cxnSpLocks noChangeShapeType="1"/>
                        </wps:cNvCnPr>
                        <wps:spPr bwMode="auto">
                          <a:xfrm>
                            <a:off x="10245" y="185"/>
                            <a:ext cx="0" cy="9526"/>
                          </a:xfrm>
                          <a:prstGeom prst="line">
                            <a:avLst/>
                          </a:prstGeom>
                          <a:noFill/>
                          <a:ln w="5334">
                            <a:solidFill>
                              <a:srgbClr val="000000"/>
                            </a:solidFill>
                            <a:prstDash val="solid"/>
                            <a:round/>
                            <a:headEnd/>
                            <a:tailEnd/>
                          </a:ln>
                        </wps:spPr>
                        <wps:bodyPr/>
                      </wps:wsp>
                      <wps:wsp>
                        <wps:cNvPr id="36" name="Line 13"/>
                        <wps:cNvCnPr>
                          <a:cxnSpLocks noChangeShapeType="1"/>
                        </wps:cNvCnPr>
                        <wps:spPr bwMode="auto">
                          <a:xfrm>
                            <a:off x="1660" y="194"/>
                            <a:ext cx="0" cy="9785"/>
                          </a:xfrm>
                          <a:prstGeom prst="line">
                            <a:avLst/>
                          </a:prstGeom>
                          <a:noFill/>
                          <a:ln w="6096">
                            <a:solidFill>
                              <a:srgbClr val="000000"/>
                            </a:solidFill>
                            <a:prstDash val="solid"/>
                            <a:round/>
                            <a:headEnd/>
                            <a:tailEnd/>
                          </a:ln>
                        </wps:spPr>
                        <wps:bodyPr/>
                      </wps:wsp>
                      <wps:wsp>
                        <wps:cNvPr id="37" name="Freeform 14"/>
                        <wps:cNvSpPr>
                          <a:spLocks/>
                        </wps:cNvSpPr>
                        <wps:spPr bwMode="auto">
                          <a:xfrm>
                            <a:off x="1654" y="9711"/>
                            <a:ext cx="8595" cy="268"/>
                          </a:xfrm>
                          <a:custGeom>
                            <a:avLst/>
                            <a:gdLst>
                              <a:gd name="T0" fmla="+- 0 10249 1655"/>
                              <a:gd name="T1" fmla="*/ T0 w 8595"/>
                              <a:gd name="T2" fmla="+- 0 9711 9711"/>
                              <a:gd name="T3" fmla="*/ 9711 h 268"/>
                              <a:gd name="T4" fmla="+- 0 10241 1655"/>
                              <a:gd name="T5" fmla="*/ T4 w 8595"/>
                              <a:gd name="T6" fmla="+- 0 9711 9711"/>
                              <a:gd name="T7" fmla="*/ 9711 h 268"/>
                              <a:gd name="T8" fmla="+- 0 10241 1655"/>
                              <a:gd name="T9" fmla="*/ T8 w 8595"/>
                              <a:gd name="T10" fmla="+- 0 9969 9711"/>
                              <a:gd name="T11" fmla="*/ 9969 h 268"/>
                              <a:gd name="T12" fmla="+- 0 1655 1655"/>
                              <a:gd name="T13" fmla="*/ T12 w 8595"/>
                              <a:gd name="T14" fmla="+- 0 9969 9711"/>
                              <a:gd name="T15" fmla="*/ 9969 h 268"/>
                              <a:gd name="T16" fmla="+- 0 1655 1655"/>
                              <a:gd name="T17" fmla="*/ T16 w 8595"/>
                              <a:gd name="T18" fmla="+- 0 9979 9711"/>
                              <a:gd name="T19" fmla="*/ 9979 h 268"/>
                              <a:gd name="T20" fmla="+- 0 10241 1655"/>
                              <a:gd name="T21" fmla="*/ T20 w 8595"/>
                              <a:gd name="T22" fmla="+- 0 9979 9711"/>
                              <a:gd name="T23" fmla="*/ 9979 h 268"/>
                              <a:gd name="T24" fmla="+- 0 10249 1655"/>
                              <a:gd name="T25" fmla="*/ T24 w 8595"/>
                              <a:gd name="T26" fmla="+- 0 9979 9711"/>
                              <a:gd name="T27" fmla="*/ 9979 h 268"/>
                              <a:gd name="T28" fmla="+- 0 10249 1655"/>
                              <a:gd name="T29" fmla="*/ T28 w 8595"/>
                              <a:gd name="T30" fmla="+- 0 9969 9711"/>
                              <a:gd name="T31" fmla="*/ 9969 h 268"/>
                              <a:gd name="T32" fmla="+- 0 10249 1655"/>
                              <a:gd name="T33" fmla="*/ T32 w 8595"/>
                              <a:gd name="T34" fmla="+- 0 9711 9711"/>
                              <a:gd name="T35" fmla="*/ 9711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95" h="268">
                                <a:moveTo>
                                  <a:pt x="8594" y="0"/>
                                </a:moveTo>
                                <a:lnTo>
                                  <a:pt x="8586" y="0"/>
                                </a:lnTo>
                                <a:lnTo>
                                  <a:pt x="8586" y="258"/>
                                </a:lnTo>
                                <a:lnTo>
                                  <a:pt x="0" y="258"/>
                                </a:lnTo>
                                <a:lnTo>
                                  <a:pt x="0" y="268"/>
                                </a:lnTo>
                                <a:lnTo>
                                  <a:pt x="8586" y="268"/>
                                </a:lnTo>
                                <a:lnTo>
                                  <a:pt x="8594" y="268"/>
                                </a:lnTo>
                                <a:lnTo>
                                  <a:pt x="8594" y="258"/>
                                </a:lnTo>
                                <a:lnTo>
                                  <a:pt x="8594" y="0"/>
                                </a:lnTo>
                                <a:close/>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D378B" id="Grupo 16" o:spid="_x0000_s1026" style="position:absolute;margin-left:57pt;margin-top:10.9pt;width:486pt;height:379.85pt;z-index:-251665920;mso-wrap-distance-left:0;mso-wrap-distance-right:0;mso-position-horizontal-relative:page" coordorigin="1655,185" coordsize="8595,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">
                <v:shape id="Freeform 11" o:spid="_x0000_s1027" style="position:absolute;left:1654;top:185;width:8595;height:9;visibility:visible;mso-wrap-style:square;v-text-anchor:top" coordsize="8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" path="m8594,l9,,,,,9r9,l8594,9r,-9xe" fillcolor="black" stroked="f">
                  <v:path arrowok="t" o:connecttype="custom" o:connectlocs="8594,185;9,185;0,185;0,194;9,194;8594,194;8594,185" o:connectangles="0,0,0,0,0,0,0"/>
                </v:shape>
                <v:line id="Line 12" o:spid="_x0000_s1028" style="position:absolute;visibility:visible;mso-wrap-style:square" from="10245,185" to="10245,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" strokeweight=".42pt"/>
                <v:line id="Line 13" o:spid="_x0000_s1029" style="position:absolute;visibility:visible;mso-wrap-style:square" from="1660,194" to="1660,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shape id="Freeform 14" o:spid="_x0000_s1030" style="position:absolute;left:1654;top:9711;width:8595;height:268;visibility:visible;mso-wrap-style:square;v-text-anchor:top" coordsize="859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" path="m8594,r-8,l8586,258,,258r,10l8586,268r8,l8594,258,8594,xe" fillcolor="black" stroked="f">
                  <v:path arrowok="t" o:connecttype="custom" o:connectlocs="8594,9711;8586,9711;8586,9969;0,9969;0,9979;8586,9979;8594,9979;8594,9969;8594,9711" o:connectangles="0,0,0,0,0,0,0,0,0"/>
                </v:shape>
                <w10:wrap type="topAndBottom" anchorx="page"/>
              </v:group>
            </w:pict>
          </mc:Fallback>
        </mc:AlternateContent>
      </w:r>
    </w:p>
    <w:p w14:paraId="390C76E3" w14:textId="2258945B" w:rsidR="005A6A7E" w:rsidRPr="006719EB" w:rsidRDefault="00815D6D" w:rsidP="001F7877">
      <w:pPr>
        <w:tabs>
          <w:tab w:val="left" w:pos="4527"/>
          <w:tab w:val="left" w:pos="4919"/>
          <w:tab w:val="center" w:pos="5103"/>
        </w:tabs>
        <w:rPr>
          <w:rFonts w:ascii="Arial MT" w:eastAsia="Arial MT" w:hAnsi="Arial MT" w:cs="Arial MT"/>
          <w:sz w:val="11"/>
          <w:szCs w:val="17"/>
          <w:lang w:eastAsia="en-US"/>
        </w:rPr>
      </w:pPr>
      <w:r>
        <w:rPr>
          <w:rFonts w:ascii="Arial" w:eastAsia="Calibri" w:hAnsi="Arial" w:cs="Arial"/>
          <w:lang w:val="es-MX" w:eastAsia="en-US"/>
        </w:rPr>
        <w:lastRenderedPageBreak/>
        <w:tab/>
      </w:r>
      <w:r w:rsidR="00AC6330">
        <w:rPr>
          <w:rFonts w:ascii="Arial" w:eastAsia="Calibri" w:hAnsi="Arial" w:cs="Arial"/>
          <w:lang w:val="es-MX" w:eastAsia="en-US"/>
        </w:rPr>
        <w:tab/>
      </w:r>
    </w:p>
    <w:p w14:paraId="2E39BA5B" w14:textId="2483D769" w:rsidR="005A6A7E" w:rsidRPr="008201CE" w:rsidRDefault="005A6A7E" w:rsidP="008201CE">
      <w:pPr>
        <w:jc w:val="center"/>
        <w:rPr>
          <w:rFonts w:ascii="Arial" w:eastAsia="Calibri" w:hAnsi="Arial" w:cs="Arial"/>
          <w:b/>
          <w:sz w:val="24"/>
          <w:szCs w:val="24"/>
          <w:lang w:val="es-MX" w:eastAsia="en-US"/>
        </w:rPr>
      </w:pPr>
      <w:r w:rsidRPr="008201CE">
        <w:rPr>
          <w:rFonts w:ascii="Arial" w:eastAsia="Calibri" w:hAnsi="Arial" w:cs="Arial"/>
          <w:b/>
          <w:bCs/>
          <w:lang w:val="es-MX" w:eastAsia="en-US"/>
        </w:rPr>
        <w:t>ANE</w:t>
      </w:r>
      <w:r w:rsidRPr="00B56E89">
        <w:rPr>
          <w:rFonts w:ascii="Arial" w:eastAsia="Calibri" w:hAnsi="Arial" w:cs="Arial"/>
          <w:b/>
          <w:sz w:val="24"/>
          <w:szCs w:val="24"/>
          <w:lang w:val="es-MX" w:eastAsia="en-US"/>
        </w:rPr>
        <w:t>XO No. 7</w:t>
      </w:r>
    </w:p>
    <w:p w14:paraId="77AF115E" w14:textId="63EA225E" w:rsidR="005A6A7E" w:rsidRPr="0089128A" w:rsidRDefault="005A6A7E" w:rsidP="005A6A7E">
      <w:pPr>
        <w:tabs>
          <w:tab w:val="left" w:pos="5088"/>
        </w:tabs>
        <w:spacing w:after="0" w:line="240" w:lineRule="auto"/>
        <w:ind w:right="49"/>
        <w:jc w:val="center"/>
        <w:rPr>
          <w:rFonts w:ascii="Arial" w:eastAsia="Calibri" w:hAnsi="Arial" w:cs="Arial"/>
          <w:b/>
          <w:sz w:val="24"/>
          <w:szCs w:val="24"/>
          <w:lang w:val="es-MX" w:eastAsia="en-US"/>
        </w:rPr>
      </w:pPr>
      <w:r w:rsidRPr="0089128A">
        <w:rPr>
          <w:rFonts w:ascii="Arial" w:eastAsia="Calibri" w:hAnsi="Arial" w:cs="Arial"/>
          <w:b/>
          <w:sz w:val="24"/>
          <w:szCs w:val="24"/>
          <w:lang w:val="es-MX" w:eastAsia="en-US"/>
        </w:rPr>
        <w:t>Membrete de la Empresa o Persona Física.</w:t>
      </w:r>
    </w:p>
    <w:p w14:paraId="123A3AF6" w14:textId="0DF0F33E" w:rsidR="005A6A7E" w:rsidRPr="0089128A" w:rsidRDefault="005A6A7E" w:rsidP="005A6A7E">
      <w:pPr>
        <w:tabs>
          <w:tab w:val="left" w:pos="5088"/>
        </w:tabs>
        <w:spacing w:after="0" w:line="240" w:lineRule="auto"/>
        <w:ind w:right="49"/>
        <w:jc w:val="center"/>
        <w:rPr>
          <w:rFonts w:ascii="Arial" w:eastAsia="Calibri" w:hAnsi="Arial" w:cs="Arial"/>
          <w:b/>
          <w:sz w:val="24"/>
          <w:szCs w:val="24"/>
          <w:lang w:val="es-MX" w:eastAsia="en-US"/>
        </w:rPr>
      </w:pPr>
      <w:r w:rsidRPr="0089128A">
        <w:rPr>
          <w:rFonts w:ascii="Arial" w:eastAsia="Calibri" w:hAnsi="Arial" w:cs="Arial"/>
          <w:b/>
          <w:sz w:val="24"/>
          <w:szCs w:val="24"/>
          <w:lang w:val="es-MX" w:eastAsia="en-US"/>
        </w:rPr>
        <w:t>Número telefónico, página web y/o correo electrónico</w:t>
      </w:r>
    </w:p>
    <w:p w14:paraId="5EF4B3ED" w14:textId="77777777" w:rsidR="005A6A7E" w:rsidRPr="0089128A" w:rsidRDefault="005A6A7E" w:rsidP="008201CE">
      <w:pPr>
        <w:spacing w:line="240" w:lineRule="auto"/>
        <w:ind w:left="567" w:right="49"/>
        <w:jc w:val="center"/>
        <w:rPr>
          <w:rFonts w:ascii="Arial" w:eastAsia="Calibri" w:hAnsi="Arial" w:cs="Arial"/>
          <w:b/>
          <w:i/>
          <w:iCs/>
          <w:sz w:val="24"/>
          <w:szCs w:val="24"/>
          <w:lang w:val="es-MX" w:eastAsia="en-US"/>
        </w:rPr>
      </w:pPr>
    </w:p>
    <w:p w14:paraId="6CA76CA7" w14:textId="77777777" w:rsidR="005A6A7E" w:rsidRPr="002634DF" w:rsidRDefault="005A6A7E" w:rsidP="008201CE">
      <w:pPr>
        <w:spacing w:line="240" w:lineRule="auto"/>
        <w:ind w:left="567" w:right="851"/>
        <w:rPr>
          <w:rFonts w:ascii="Arial" w:eastAsia="Calibri" w:hAnsi="Arial" w:cs="Arial"/>
          <w:bCs/>
          <w:sz w:val="24"/>
          <w:szCs w:val="24"/>
          <w:lang w:val="es-MX" w:eastAsia="en-US"/>
        </w:rPr>
      </w:pPr>
    </w:p>
    <w:p w14:paraId="6E002F89" w14:textId="77777777" w:rsidR="005A6A7E" w:rsidRPr="0022006B" w:rsidRDefault="005A6A7E" w:rsidP="008201CE">
      <w:pPr>
        <w:spacing w:line="240" w:lineRule="auto"/>
        <w:ind w:left="567" w:right="851"/>
        <w:rPr>
          <w:rFonts w:ascii="Arial" w:eastAsia="Calibri" w:hAnsi="Arial" w:cs="Arial"/>
          <w:bCs/>
          <w:sz w:val="24"/>
          <w:szCs w:val="24"/>
          <w:lang w:val="es-MX" w:eastAsia="en-US"/>
        </w:rPr>
      </w:pPr>
    </w:p>
    <w:p w14:paraId="182C9821" w14:textId="77777777" w:rsidR="005A6A7E" w:rsidRPr="00B56E89" w:rsidRDefault="005A6A7E" w:rsidP="008201CE">
      <w:pPr>
        <w:spacing w:after="0" w:line="240" w:lineRule="auto"/>
        <w:ind w:left="567" w:right="851"/>
        <w:jc w:val="right"/>
        <w:rPr>
          <w:rFonts w:ascii="Arial" w:eastAsia="Calibri" w:hAnsi="Arial" w:cs="Arial"/>
          <w:bCs/>
          <w:sz w:val="24"/>
          <w:szCs w:val="24"/>
          <w:lang w:val="es-MX" w:eastAsia="en-US"/>
        </w:rPr>
      </w:pPr>
      <w:r w:rsidRPr="0022006B">
        <w:rPr>
          <w:rFonts w:ascii="Arial" w:eastAsia="Calibri" w:hAnsi="Arial" w:cs="Arial"/>
          <w:b/>
          <w:sz w:val="24"/>
          <w:szCs w:val="24"/>
          <w:lang w:val="es-MX" w:eastAsia="en-US"/>
        </w:rPr>
        <w:t>Lugar y fecha</w:t>
      </w:r>
      <w:r w:rsidRPr="00B56E89">
        <w:rPr>
          <w:rFonts w:ascii="Arial" w:eastAsia="Calibri" w:hAnsi="Arial" w:cs="Arial"/>
          <w:bCs/>
          <w:sz w:val="24"/>
          <w:szCs w:val="24"/>
          <w:lang w:val="es-MX" w:eastAsia="en-US"/>
        </w:rPr>
        <w:t>______________________________</w:t>
      </w:r>
    </w:p>
    <w:p w14:paraId="01D4D91F" w14:textId="77777777" w:rsidR="005A6A7E" w:rsidRPr="001F5D5F" w:rsidRDefault="005A6A7E" w:rsidP="008201CE">
      <w:pPr>
        <w:spacing w:line="240" w:lineRule="auto"/>
        <w:ind w:left="567" w:right="851"/>
        <w:jc w:val="right"/>
        <w:rPr>
          <w:rFonts w:ascii="Arial" w:eastAsia="Calibri" w:hAnsi="Arial" w:cs="Arial"/>
          <w:bCs/>
          <w:sz w:val="24"/>
          <w:szCs w:val="24"/>
          <w:lang w:val="es-MX" w:eastAsia="en-US"/>
        </w:rPr>
      </w:pPr>
    </w:p>
    <w:p w14:paraId="5D9A3767" w14:textId="77777777" w:rsidR="005A6A7E" w:rsidRPr="001F5D5F" w:rsidRDefault="005A6A7E" w:rsidP="008201CE">
      <w:pPr>
        <w:spacing w:line="240" w:lineRule="auto"/>
        <w:ind w:left="567" w:right="851"/>
        <w:rPr>
          <w:rFonts w:ascii="Arial" w:eastAsia="Calibri" w:hAnsi="Arial" w:cs="Arial"/>
          <w:bCs/>
          <w:sz w:val="24"/>
          <w:szCs w:val="24"/>
          <w:lang w:val="es-MX" w:eastAsia="en-US"/>
        </w:rPr>
      </w:pPr>
    </w:p>
    <w:p w14:paraId="004C4CA8" w14:textId="77777777" w:rsidR="005A6A7E" w:rsidRPr="001F5D5F" w:rsidRDefault="005A6A7E" w:rsidP="008201CE">
      <w:pPr>
        <w:spacing w:line="240" w:lineRule="auto"/>
        <w:ind w:left="567" w:right="851"/>
        <w:rPr>
          <w:rFonts w:ascii="Arial" w:eastAsia="Calibri" w:hAnsi="Arial" w:cs="Arial"/>
          <w:bCs/>
          <w:sz w:val="24"/>
          <w:szCs w:val="24"/>
          <w:lang w:val="es-MX" w:eastAsia="en-US"/>
        </w:rPr>
      </w:pPr>
    </w:p>
    <w:p w14:paraId="0A25722C" w14:textId="77777777" w:rsidR="005A6A7E" w:rsidRPr="001F5D5F" w:rsidRDefault="005A6A7E" w:rsidP="008201CE">
      <w:pPr>
        <w:spacing w:line="240" w:lineRule="auto"/>
        <w:ind w:left="567" w:right="851"/>
        <w:jc w:val="center"/>
        <w:rPr>
          <w:rFonts w:ascii="Arial" w:eastAsia="Calibri" w:hAnsi="Arial" w:cs="Arial"/>
          <w:b/>
          <w:sz w:val="24"/>
          <w:szCs w:val="24"/>
          <w:lang w:val="es-MX" w:eastAsia="en-US"/>
        </w:rPr>
      </w:pPr>
      <w:r w:rsidRPr="001F5D5F">
        <w:rPr>
          <w:rFonts w:ascii="Arial" w:eastAsia="Calibri" w:hAnsi="Arial" w:cs="Arial"/>
          <w:b/>
          <w:sz w:val="24"/>
          <w:szCs w:val="24"/>
          <w:lang w:val="es-MX" w:eastAsia="en-US"/>
        </w:rPr>
        <w:t>Recibo</w:t>
      </w:r>
    </w:p>
    <w:p w14:paraId="5999AABF" w14:textId="77777777" w:rsidR="005A6A7E" w:rsidRPr="001F5D5F" w:rsidRDefault="005A6A7E" w:rsidP="008201CE">
      <w:pPr>
        <w:spacing w:line="240" w:lineRule="auto"/>
        <w:ind w:left="567" w:right="851"/>
        <w:rPr>
          <w:rFonts w:ascii="Arial" w:eastAsia="Calibri" w:hAnsi="Arial" w:cs="Arial"/>
          <w:bCs/>
          <w:sz w:val="24"/>
          <w:szCs w:val="24"/>
          <w:lang w:val="es-MX" w:eastAsia="en-US"/>
        </w:rPr>
      </w:pPr>
    </w:p>
    <w:p w14:paraId="77384268" w14:textId="77777777" w:rsidR="005A6A7E" w:rsidRPr="00B56E89" w:rsidRDefault="005A6A7E" w:rsidP="008201CE">
      <w:pPr>
        <w:spacing w:line="240" w:lineRule="auto"/>
        <w:ind w:left="567" w:right="851"/>
        <w:jc w:val="both"/>
        <w:rPr>
          <w:rFonts w:ascii="Arial" w:eastAsia="Calibri" w:hAnsi="Arial" w:cs="Arial"/>
          <w:b/>
          <w:sz w:val="24"/>
          <w:szCs w:val="24"/>
          <w:lang w:val="es-MX" w:eastAsia="en-US"/>
        </w:rPr>
      </w:pPr>
      <w:r w:rsidRPr="001F5D5F">
        <w:rPr>
          <w:rFonts w:ascii="Arial" w:eastAsia="Calibri" w:hAnsi="Arial" w:cs="Arial"/>
          <w:bCs/>
          <w:sz w:val="24"/>
          <w:szCs w:val="24"/>
          <w:lang w:val="es-MX" w:eastAsia="en-US"/>
        </w:rPr>
        <w:t xml:space="preserve">Recibí del Gobierno del </w:t>
      </w:r>
      <w:r w:rsidR="006707BE">
        <w:rPr>
          <w:rFonts w:ascii="Arial" w:eastAsia="Calibri" w:hAnsi="Arial" w:cs="Arial"/>
          <w:bCs/>
          <w:sz w:val="24"/>
          <w:szCs w:val="24"/>
          <w:lang w:val="es-MX" w:eastAsia="en-US"/>
        </w:rPr>
        <w:t>Estado de Chihuahua</w:t>
      </w:r>
      <w:r w:rsidRPr="001F5D5F">
        <w:rPr>
          <w:rFonts w:ascii="Arial" w:eastAsia="Calibri" w:hAnsi="Arial" w:cs="Arial"/>
          <w:bCs/>
          <w:sz w:val="24"/>
          <w:szCs w:val="24"/>
          <w:lang w:val="es-MX" w:eastAsia="en-US"/>
        </w:rPr>
        <w:t>, la cantidad de</w:t>
      </w:r>
      <w:r>
        <w:rPr>
          <w:rFonts w:ascii="Arial" w:eastAsia="Calibri" w:hAnsi="Arial" w:cs="Arial"/>
          <w:bCs/>
          <w:sz w:val="24"/>
          <w:szCs w:val="24"/>
          <w:lang w:val="es-MX" w:eastAsia="en-US"/>
        </w:rPr>
        <w:t xml:space="preserve">                            </w:t>
      </w:r>
      <w:r w:rsidR="00F1467A">
        <w:rPr>
          <w:rFonts w:ascii="Arial" w:eastAsia="Calibri" w:hAnsi="Arial" w:cs="Arial"/>
          <w:bCs/>
          <w:sz w:val="24"/>
          <w:szCs w:val="24"/>
          <w:lang w:val="es-MX" w:eastAsia="en-US"/>
        </w:rPr>
        <w:t xml:space="preserve">     </w:t>
      </w:r>
      <w:r w:rsidRPr="001F5D5F">
        <w:rPr>
          <w:rFonts w:ascii="Arial" w:eastAsia="Calibri" w:hAnsi="Arial" w:cs="Arial"/>
          <w:bCs/>
          <w:sz w:val="24"/>
          <w:szCs w:val="24"/>
          <w:lang w:val="es-MX" w:eastAsia="en-US"/>
        </w:rPr>
        <w:t xml:space="preserve">$ ____________,(_________________________ </w:t>
      </w:r>
      <w:r w:rsidRPr="002634DF">
        <w:rPr>
          <w:rFonts w:ascii="Arial" w:eastAsia="Calibri" w:hAnsi="Arial" w:cs="Arial"/>
          <w:bCs/>
          <w:sz w:val="24"/>
          <w:szCs w:val="24"/>
          <w:lang w:val="es-MX" w:eastAsia="en-US"/>
        </w:rPr>
        <w:t>pesos __/100 M.N.),</w:t>
      </w:r>
      <w:r>
        <w:rPr>
          <w:rFonts w:ascii="Arial" w:eastAsia="Calibri" w:hAnsi="Arial" w:cs="Arial"/>
          <w:bCs/>
          <w:sz w:val="24"/>
          <w:szCs w:val="24"/>
          <w:lang w:val="es-MX" w:eastAsia="en-US"/>
        </w:rPr>
        <w:t xml:space="preserve">              </w:t>
      </w:r>
      <w:r w:rsidRPr="0022006B">
        <w:rPr>
          <w:rFonts w:ascii="Arial" w:eastAsia="Calibri" w:hAnsi="Arial" w:cs="Arial"/>
          <w:bCs/>
          <w:sz w:val="24"/>
          <w:szCs w:val="24"/>
          <w:lang w:val="es-MX" w:eastAsia="en-US"/>
        </w:rPr>
        <w:t xml:space="preserve">por concepto de apoyo de para el pago del trámite de: </w:t>
      </w:r>
      <w:r>
        <w:rPr>
          <w:rFonts w:ascii="Arial" w:eastAsia="Calibri" w:hAnsi="Arial" w:cs="Arial"/>
          <w:bCs/>
          <w:sz w:val="24"/>
          <w:szCs w:val="24"/>
          <w:lang w:val="es-MX" w:eastAsia="en-US"/>
        </w:rPr>
        <w:t>(</w:t>
      </w:r>
      <w:r w:rsidRPr="0089128A">
        <w:rPr>
          <w:rFonts w:ascii="Arial" w:eastAsia="Calibri" w:hAnsi="Arial" w:cs="Arial"/>
          <w:i/>
          <w:sz w:val="24"/>
          <w:szCs w:val="24"/>
          <w:lang w:val="es-MX" w:eastAsia="en-US"/>
        </w:rPr>
        <w:t>poner solo el trámite para el cual aplica</w:t>
      </w:r>
      <w:r>
        <w:rPr>
          <w:rFonts w:ascii="Arial" w:eastAsia="Calibri" w:hAnsi="Arial" w:cs="Arial"/>
          <w:i/>
          <w:sz w:val="24"/>
          <w:szCs w:val="24"/>
          <w:lang w:val="es-MX" w:eastAsia="en-US"/>
        </w:rPr>
        <w:t>)</w:t>
      </w:r>
      <w:r w:rsidRPr="0089128A">
        <w:rPr>
          <w:rFonts w:ascii="Arial" w:eastAsia="Calibri" w:hAnsi="Arial" w:cs="Arial"/>
          <w:i/>
          <w:sz w:val="24"/>
          <w:szCs w:val="24"/>
          <w:lang w:val="es-MX" w:eastAsia="en-US"/>
        </w:rPr>
        <w:t>.</w:t>
      </w:r>
    </w:p>
    <w:p w14:paraId="44588951" w14:textId="77777777" w:rsidR="005A6A7E" w:rsidRPr="001F5D5F" w:rsidRDefault="005A6A7E" w:rsidP="008201CE">
      <w:pPr>
        <w:spacing w:after="0" w:line="240" w:lineRule="auto"/>
        <w:ind w:left="567" w:right="851"/>
        <w:jc w:val="both"/>
        <w:rPr>
          <w:rFonts w:ascii="Arial" w:eastAsia="Calibri" w:hAnsi="Arial" w:cs="Arial"/>
          <w:bCs/>
          <w:sz w:val="24"/>
          <w:szCs w:val="24"/>
          <w:lang w:val="es-MX" w:eastAsia="en-US"/>
        </w:rPr>
      </w:pPr>
      <w:r w:rsidRPr="001F5D5F">
        <w:rPr>
          <w:rFonts w:ascii="Arial" w:eastAsia="Calibri" w:hAnsi="Arial" w:cs="Arial"/>
          <w:bCs/>
          <w:sz w:val="24"/>
          <w:szCs w:val="24"/>
          <w:lang w:val="es-MX" w:eastAsia="en-US"/>
        </w:rPr>
        <w:t>(</w:t>
      </w:r>
      <w:r w:rsidRPr="001F5D5F">
        <w:rPr>
          <w:rFonts w:ascii="Arial" w:hAnsi="Arial" w:cs="Arial"/>
          <w:bCs/>
          <w:sz w:val="24"/>
          <w:szCs w:val="24"/>
          <w:lang w:val="es-MX" w:eastAsia="es-ES"/>
        </w:rPr>
        <w:t xml:space="preserve">Diagnóstico o consultoría personalizada, capacitación, </w:t>
      </w:r>
      <w:r w:rsidRPr="001F5D5F">
        <w:rPr>
          <w:rFonts w:ascii="Arial" w:eastAsia="Calibri" w:hAnsi="Arial" w:cs="Arial"/>
          <w:sz w:val="24"/>
          <w:szCs w:val="24"/>
          <w:lang w:val="es-MX" w:eastAsia="en-US"/>
        </w:rPr>
        <w:t xml:space="preserve">cursos, talleres, conferencias, diplomados y eventos con temas relacionados a la actividad social de la economía, </w:t>
      </w:r>
      <w:r w:rsidRPr="001F5D5F">
        <w:rPr>
          <w:rFonts w:ascii="Arial" w:hAnsi="Arial" w:cs="Arial"/>
          <w:bCs/>
          <w:sz w:val="24"/>
          <w:szCs w:val="24"/>
          <w:lang w:val="es-MX" w:eastAsia="es-ES"/>
        </w:rPr>
        <w:t>a</w:t>
      </w:r>
      <w:r w:rsidRPr="001F5D5F">
        <w:rPr>
          <w:rFonts w:ascii="Arial" w:eastAsia="Calibri" w:hAnsi="Arial" w:cs="Arial"/>
          <w:sz w:val="24"/>
          <w:szCs w:val="24"/>
          <w:lang w:val="es-MX" w:eastAsia="en-US"/>
        </w:rPr>
        <w:t>poyo para la adquisición de equipamiento productivo como maquinaria, equipo, herramientas, insumos</w:t>
      </w:r>
      <w:r w:rsidRPr="001F5D5F">
        <w:rPr>
          <w:rFonts w:ascii="Arial" w:hAnsi="Arial" w:cs="Arial"/>
          <w:bCs/>
          <w:sz w:val="24"/>
          <w:szCs w:val="24"/>
          <w:lang w:val="es-MX" w:eastAsia="es-ES"/>
        </w:rPr>
        <w:t xml:space="preserve">, </w:t>
      </w:r>
      <w:r w:rsidRPr="001F5D5F">
        <w:rPr>
          <w:rFonts w:ascii="Arial" w:eastAsia="Calibri" w:hAnsi="Arial" w:cs="Arial"/>
          <w:bCs/>
          <w:sz w:val="24"/>
          <w:szCs w:val="24"/>
          <w:lang w:val="es-MX" w:eastAsia="en-US"/>
        </w:rPr>
        <w:t xml:space="preserve">o </w:t>
      </w:r>
      <w:r w:rsidRPr="001F5D5F">
        <w:rPr>
          <w:rFonts w:ascii="Arial" w:eastAsia="Calibri" w:hAnsi="Arial" w:cs="Arial"/>
          <w:sz w:val="24"/>
          <w:szCs w:val="24"/>
          <w:lang w:val="es-MX" w:eastAsia="en-US"/>
        </w:rPr>
        <w:t>financiamiento con garantías l</w:t>
      </w:r>
      <w:r>
        <w:rPr>
          <w:rFonts w:ascii="Arial" w:eastAsia="Calibri" w:hAnsi="Arial" w:cs="Arial"/>
          <w:sz w:val="24"/>
          <w:szCs w:val="24"/>
          <w:lang w:val="es-MX" w:eastAsia="en-US"/>
        </w:rPr>
        <w:t>í</w:t>
      </w:r>
      <w:r w:rsidRPr="001F5D5F">
        <w:rPr>
          <w:rFonts w:ascii="Arial" w:eastAsia="Calibri" w:hAnsi="Arial" w:cs="Arial"/>
          <w:sz w:val="24"/>
          <w:szCs w:val="24"/>
          <w:lang w:val="es-MX" w:eastAsia="en-US"/>
        </w:rPr>
        <w:t>quidas</w:t>
      </w:r>
      <w:r w:rsidRPr="001F5D5F">
        <w:rPr>
          <w:rFonts w:ascii="Arial" w:eastAsia="Calibri" w:hAnsi="Arial" w:cs="Arial"/>
          <w:bCs/>
          <w:sz w:val="24"/>
          <w:szCs w:val="24"/>
          <w:lang w:val="es-MX" w:eastAsia="en-US"/>
        </w:rPr>
        <w:t>).</w:t>
      </w:r>
    </w:p>
    <w:p w14:paraId="1398B3E2" w14:textId="77777777" w:rsidR="005A6A7E" w:rsidRPr="001F5D5F" w:rsidRDefault="005A6A7E" w:rsidP="008201CE">
      <w:pPr>
        <w:spacing w:line="240" w:lineRule="auto"/>
        <w:ind w:left="567" w:right="851"/>
        <w:rPr>
          <w:rFonts w:ascii="Arial" w:eastAsia="Calibri" w:hAnsi="Arial" w:cs="Arial"/>
          <w:bCs/>
          <w:sz w:val="24"/>
          <w:szCs w:val="24"/>
          <w:lang w:val="es-MX" w:eastAsia="en-US"/>
        </w:rPr>
      </w:pPr>
    </w:p>
    <w:p w14:paraId="64399534" w14:textId="77777777" w:rsidR="005A6A7E" w:rsidRPr="001F5D5F" w:rsidRDefault="005A6A7E" w:rsidP="008201CE">
      <w:pPr>
        <w:spacing w:line="240" w:lineRule="auto"/>
        <w:ind w:left="567" w:right="851"/>
        <w:rPr>
          <w:rFonts w:ascii="Arial" w:eastAsia="Calibri" w:hAnsi="Arial" w:cs="Arial"/>
          <w:bCs/>
          <w:sz w:val="24"/>
          <w:szCs w:val="24"/>
          <w:lang w:val="es-MX" w:eastAsia="en-US"/>
        </w:rPr>
      </w:pPr>
    </w:p>
    <w:p w14:paraId="101DDD43" w14:textId="77777777" w:rsidR="005A6A7E" w:rsidRPr="001F5D5F" w:rsidRDefault="005A6A7E" w:rsidP="008201CE">
      <w:pPr>
        <w:spacing w:line="240" w:lineRule="auto"/>
        <w:ind w:left="567" w:right="851"/>
        <w:jc w:val="center"/>
        <w:rPr>
          <w:rFonts w:ascii="Arial" w:eastAsia="Calibri" w:hAnsi="Arial" w:cs="Arial"/>
          <w:bCs/>
          <w:sz w:val="24"/>
          <w:szCs w:val="24"/>
          <w:lang w:val="es-MX" w:eastAsia="en-US"/>
        </w:rPr>
      </w:pPr>
      <w:r w:rsidRPr="001F5D5F">
        <w:rPr>
          <w:rFonts w:ascii="Arial" w:eastAsia="Calibri" w:hAnsi="Arial" w:cs="Arial"/>
          <w:bCs/>
          <w:sz w:val="24"/>
          <w:szCs w:val="24"/>
          <w:lang w:val="es-MX" w:eastAsia="en-US"/>
        </w:rPr>
        <w:t>Recibí de conformidad,</w:t>
      </w:r>
    </w:p>
    <w:p w14:paraId="64BDFFFF" w14:textId="77777777" w:rsidR="005A6A7E" w:rsidRDefault="005A6A7E" w:rsidP="008201CE">
      <w:pPr>
        <w:spacing w:line="240" w:lineRule="auto"/>
        <w:ind w:left="567" w:right="851"/>
        <w:jc w:val="center"/>
        <w:rPr>
          <w:rFonts w:ascii="Arial" w:eastAsia="Calibri" w:hAnsi="Arial" w:cs="Arial"/>
          <w:bCs/>
          <w:sz w:val="24"/>
          <w:szCs w:val="24"/>
          <w:lang w:val="es-MX" w:eastAsia="en-US"/>
        </w:rPr>
      </w:pPr>
    </w:p>
    <w:p w14:paraId="6812BD5D" w14:textId="77777777" w:rsidR="005A6A7E" w:rsidRPr="001F5D5F" w:rsidRDefault="005A6A7E" w:rsidP="008201CE">
      <w:pPr>
        <w:spacing w:line="240" w:lineRule="auto"/>
        <w:ind w:left="567" w:right="851"/>
        <w:jc w:val="center"/>
        <w:rPr>
          <w:rFonts w:ascii="Arial" w:eastAsia="Calibri" w:hAnsi="Arial" w:cs="Arial"/>
          <w:bCs/>
          <w:sz w:val="24"/>
          <w:szCs w:val="24"/>
          <w:lang w:val="es-MX" w:eastAsia="en-US"/>
        </w:rPr>
      </w:pPr>
    </w:p>
    <w:p w14:paraId="31F78FEC" w14:textId="77777777" w:rsidR="005A6A7E" w:rsidRPr="0089128A" w:rsidRDefault="005A6A7E" w:rsidP="008201CE">
      <w:pPr>
        <w:spacing w:after="0" w:line="240" w:lineRule="auto"/>
        <w:ind w:left="567" w:right="851"/>
        <w:jc w:val="center"/>
        <w:rPr>
          <w:rFonts w:ascii="Arial" w:eastAsia="Calibri" w:hAnsi="Arial" w:cs="Arial"/>
          <w:bCs/>
          <w:sz w:val="24"/>
          <w:szCs w:val="24"/>
          <w:lang w:val="es-MX" w:eastAsia="en-US"/>
        </w:rPr>
      </w:pPr>
      <w:r w:rsidRPr="0089128A">
        <w:rPr>
          <w:rFonts w:ascii="Arial" w:eastAsia="Calibri" w:hAnsi="Arial" w:cs="Arial"/>
          <w:bCs/>
          <w:sz w:val="24"/>
          <w:szCs w:val="24"/>
          <w:lang w:val="es-MX" w:eastAsia="en-US"/>
        </w:rPr>
        <w:t>Nombre completo y firma de la persona beneficiaria directa</w:t>
      </w:r>
    </w:p>
    <w:p w14:paraId="0159233C" w14:textId="77777777" w:rsidR="005A6A7E" w:rsidRPr="0089128A" w:rsidRDefault="005A6A7E" w:rsidP="008201CE">
      <w:pPr>
        <w:spacing w:after="0" w:line="240" w:lineRule="auto"/>
        <w:ind w:left="567" w:right="851"/>
        <w:jc w:val="center"/>
        <w:rPr>
          <w:rFonts w:ascii="Arial" w:eastAsia="Calibri" w:hAnsi="Arial" w:cs="Arial"/>
          <w:bCs/>
          <w:sz w:val="24"/>
          <w:lang w:val="es-MX" w:eastAsia="en-US"/>
        </w:rPr>
      </w:pPr>
      <w:r w:rsidRPr="0089128A">
        <w:rPr>
          <w:rFonts w:ascii="Arial" w:eastAsia="Calibri" w:hAnsi="Arial" w:cs="Arial"/>
          <w:bCs/>
          <w:sz w:val="24"/>
          <w:szCs w:val="24"/>
          <w:lang w:val="es-MX" w:eastAsia="en-US"/>
        </w:rPr>
        <w:t>Registro Federal de Contribuyentes</w:t>
      </w:r>
    </w:p>
    <w:p w14:paraId="24FDF803" w14:textId="77777777" w:rsidR="005A6A7E" w:rsidRPr="0089128A" w:rsidRDefault="005A6A7E" w:rsidP="005A6A7E">
      <w:pPr>
        <w:tabs>
          <w:tab w:val="center" w:pos="4419"/>
        </w:tabs>
        <w:rPr>
          <w:rFonts w:ascii="Arial" w:eastAsia="Calibri" w:hAnsi="Arial"/>
          <w:b/>
          <w:sz w:val="24"/>
          <w:lang w:val="es-MX" w:eastAsia="en-US"/>
        </w:rPr>
      </w:pPr>
      <w:r>
        <w:rPr>
          <w:rFonts w:ascii="Arial" w:eastAsia="Calibri" w:hAnsi="Arial"/>
          <w:b/>
          <w:sz w:val="24"/>
          <w:lang w:val="es-MX" w:eastAsia="en-US"/>
        </w:rPr>
        <w:lastRenderedPageBreak/>
        <w:tab/>
        <w:t xml:space="preserve">                </w:t>
      </w:r>
      <w:r w:rsidRPr="002634DF">
        <w:rPr>
          <w:rFonts w:ascii="Arial" w:eastAsia="Calibri" w:hAnsi="Arial" w:cs="Arial"/>
          <w:b/>
          <w:sz w:val="24"/>
          <w:szCs w:val="24"/>
          <w:lang w:val="es-MX" w:eastAsia="en-US"/>
        </w:rPr>
        <w:t>ANEXO No. 8</w:t>
      </w:r>
    </w:p>
    <w:p w14:paraId="3E204011" w14:textId="77777777" w:rsidR="005A6A7E" w:rsidRPr="00220B13" w:rsidRDefault="005A6A7E" w:rsidP="005A6A7E">
      <w:pPr>
        <w:shd w:val="clear" w:color="auto" w:fill="FFFFFF"/>
        <w:tabs>
          <w:tab w:val="left" w:pos="1236"/>
          <w:tab w:val="center" w:pos="4808"/>
        </w:tabs>
        <w:spacing w:after="0" w:line="240" w:lineRule="auto"/>
        <w:jc w:val="center"/>
        <w:rPr>
          <w:rFonts w:ascii="Arial" w:hAnsi="Arial" w:cs="Arial"/>
          <w:b/>
          <w:bCs/>
          <w:sz w:val="18"/>
          <w:szCs w:val="18"/>
          <w:lang w:val="es-MX"/>
        </w:rPr>
      </w:pPr>
      <w:r w:rsidRPr="00220B13">
        <w:rPr>
          <w:rFonts w:ascii="Arial" w:hAnsi="Arial" w:cs="Arial"/>
          <w:b/>
          <w:bCs/>
          <w:sz w:val="18"/>
          <w:szCs w:val="18"/>
          <w:lang w:val="es-MX"/>
        </w:rPr>
        <w:t>Carta de Compromiso</w:t>
      </w:r>
    </w:p>
    <w:p w14:paraId="76468FC2" w14:textId="77777777" w:rsidR="005A6A7E" w:rsidRPr="00220B13" w:rsidRDefault="005A6A7E" w:rsidP="008201CE">
      <w:pPr>
        <w:shd w:val="clear" w:color="auto" w:fill="FFFFFF"/>
        <w:spacing w:after="0" w:line="240" w:lineRule="auto"/>
        <w:ind w:right="-648"/>
        <w:rPr>
          <w:rFonts w:ascii="Arial" w:hAnsi="Arial" w:cs="Arial"/>
          <w:sz w:val="18"/>
          <w:szCs w:val="18"/>
          <w:lang w:val="es-MX"/>
        </w:rPr>
      </w:pPr>
    </w:p>
    <w:p w14:paraId="0C05FF8A" w14:textId="77777777" w:rsidR="005A6A7E" w:rsidRPr="00220B13" w:rsidRDefault="005A6A7E" w:rsidP="005A6A7E">
      <w:pPr>
        <w:shd w:val="clear" w:color="auto" w:fill="FFFFFF"/>
        <w:spacing w:after="0" w:line="240" w:lineRule="auto"/>
        <w:rPr>
          <w:rFonts w:ascii="Arial" w:hAnsi="Arial" w:cs="Arial"/>
          <w:sz w:val="18"/>
          <w:szCs w:val="18"/>
          <w:lang w:val="es-MX"/>
        </w:rPr>
      </w:pPr>
      <w:r w:rsidRPr="00220B13">
        <w:rPr>
          <w:rFonts w:ascii="Arial" w:hAnsi="Arial" w:cs="Arial"/>
          <w:sz w:val="18"/>
          <w:szCs w:val="18"/>
          <w:lang w:val="es-MX"/>
        </w:rPr>
        <w:t>Secretaría de Innovación y Desarrollo Económico del</w:t>
      </w:r>
    </w:p>
    <w:p w14:paraId="5D290090" w14:textId="77777777" w:rsidR="005A6A7E" w:rsidRPr="00220B13" w:rsidRDefault="005A6A7E" w:rsidP="005A6A7E">
      <w:pPr>
        <w:shd w:val="clear" w:color="auto" w:fill="FFFFFF"/>
        <w:spacing w:after="0" w:line="240" w:lineRule="auto"/>
        <w:rPr>
          <w:rFonts w:ascii="Arial" w:hAnsi="Arial" w:cs="Arial"/>
          <w:sz w:val="18"/>
          <w:szCs w:val="18"/>
          <w:lang w:val="es-MX"/>
        </w:rPr>
      </w:pPr>
      <w:r w:rsidRPr="00220B13">
        <w:rPr>
          <w:rFonts w:ascii="Arial" w:hAnsi="Arial" w:cs="Arial"/>
          <w:sz w:val="18"/>
          <w:szCs w:val="18"/>
          <w:lang w:val="es-MX"/>
        </w:rPr>
        <w:t xml:space="preserve">Gobierno del </w:t>
      </w:r>
      <w:r w:rsidR="006707BE" w:rsidRPr="00220B13">
        <w:rPr>
          <w:rFonts w:ascii="Arial" w:hAnsi="Arial" w:cs="Arial"/>
          <w:sz w:val="18"/>
          <w:szCs w:val="18"/>
          <w:lang w:val="es-MX"/>
        </w:rPr>
        <w:t>Estado de Chihuahua</w:t>
      </w:r>
      <w:r w:rsidRPr="00220B13">
        <w:rPr>
          <w:rFonts w:ascii="Arial" w:hAnsi="Arial" w:cs="Arial"/>
          <w:sz w:val="18"/>
          <w:szCs w:val="18"/>
          <w:lang w:val="es-MX"/>
        </w:rPr>
        <w:t>.</w:t>
      </w:r>
    </w:p>
    <w:p w14:paraId="09076D55" w14:textId="77777777" w:rsidR="005A6A7E" w:rsidRPr="00220B13" w:rsidRDefault="005A6A7E" w:rsidP="005A6A7E">
      <w:pPr>
        <w:shd w:val="clear" w:color="auto" w:fill="FFFFFF"/>
        <w:spacing w:after="0" w:line="240" w:lineRule="auto"/>
        <w:jc w:val="right"/>
        <w:rPr>
          <w:rFonts w:ascii="Arial" w:hAnsi="Arial" w:cs="Arial"/>
          <w:sz w:val="18"/>
          <w:szCs w:val="18"/>
          <w:lang w:val="es-MX"/>
        </w:rPr>
      </w:pPr>
      <w:r w:rsidRPr="00220B13">
        <w:rPr>
          <w:rFonts w:ascii="Arial" w:hAnsi="Arial" w:cs="Arial"/>
          <w:sz w:val="18"/>
          <w:szCs w:val="18"/>
          <w:lang w:val="es-MX"/>
        </w:rPr>
        <w:t>Lugar y fecha: ____________________</w:t>
      </w:r>
    </w:p>
    <w:p w14:paraId="7CFA0142" w14:textId="77777777" w:rsidR="005A6A7E" w:rsidRPr="001F5D5F" w:rsidRDefault="005A6A7E" w:rsidP="005A6A7E">
      <w:pPr>
        <w:shd w:val="clear" w:color="auto" w:fill="FFFFFF"/>
        <w:spacing w:after="0" w:line="240" w:lineRule="auto"/>
        <w:rPr>
          <w:rFonts w:ascii="Arial" w:hAnsi="Arial" w:cs="Arial"/>
          <w:lang w:val="es-MX"/>
        </w:rPr>
      </w:pPr>
      <w:r w:rsidRPr="001F5D5F">
        <w:rPr>
          <w:rFonts w:ascii="Arial" w:hAnsi="Arial" w:cs="Arial"/>
          <w:lang w:val="es-MX"/>
        </w:rPr>
        <w:t xml:space="preserve"> </w:t>
      </w:r>
    </w:p>
    <w:p w14:paraId="1E0F47B3" w14:textId="77777777" w:rsidR="005A6A7E" w:rsidRPr="005D4C72" w:rsidRDefault="005A6A7E" w:rsidP="005A6A7E">
      <w:pPr>
        <w:autoSpaceDE w:val="0"/>
        <w:autoSpaceDN w:val="0"/>
        <w:adjustRightInd w:val="0"/>
        <w:spacing w:after="0" w:line="240" w:lineRule="auto"/>
        <w:jc w:val="both"/>
        <w:rPr>
          <w:rFonts w:ascii="Arial" w:hAnsi="Arial" w:cs="Arial"/>
          <w:sz w:val="18"/>
          <w:szCs w:val="18"/>
          <w:lang w:val="es-MX"/>
        </w:rPr>
      </w:pPr>
      <w:r w:rsidRPr="005D4C72">
        <w:rPr>
          <w:rFonts w:ascii="Arial" w:hAnsi="Arial" w:cs="Arial"/>
          <w:sz w:val="18"/>
          <w:szCs w:val="18"/>
          <w:lang w:val="es-MX"/>
        </w:rPr>
        <w:t xml:space="preserve">Por medio del presente y bajo protesta de decir verdad yo, _________________________________, me comprometo a entregar en CFDI, PDF y XML en </w:t>
      </w:r>
      <w:r w:rsidRPr="005D4C72">
        <w:rPr>
          <w:rFonts w:ascii="Arial" w:eastAsia="Calibri" w:hAnsi="Arial" w:cs="Arial"/>
          <w:sz w:val="18"/>
          <w:szCs w:val="18"/>
          <w:lang w:val="es-MX" w:eastAsia="en-US"/>
        </w:rPr>
        <w:t>original y la copia para su cotejo</w:t>
      </w:r>
      <w:r w:rsidRPr="005D4C72">
        <w:rPr>
          <w:rFonts w:ascii="Arial" w:hAnsi="Arial" w:cs="Arial"/>
          <w:sz w:val="18"/>
          <w:szCs w:val="18"/>
          <w:lang w:val="es-MX"/>
        </w:rPr>
        <w:t xml:space="preserve"> la(s) factura(s) </w:t>
      </w:r>
      <w:r w:rsidRPr="005D4C72">
        <w:rPr>
          <w:rFonts w:ascii="Arial" w:eastAsia="Calibri" w:hAnsi="Arial" w:cs="Arial"/>
          <w:sz w:val="18"/>
          <w:szCs w:val="18"/>
          <w:lang w:val="es-MX" w:eastAsia="en-US"/>
        </w:rPr>
        <w:t>que reúna(n) los requisitos fiscales previstos en el artículo 29-A del Código Fiscal de la Federación, que compruebe(n) el debido ejercicio del apoyo otorgado</w:t>
      </w:r>
      <w:r w:rsidRPr="005D4C72">
        <w:rPr>
          <w:rFonts w:ascii="Arial" w:hAnsi="Arial" w:cs="Arial"/>
          <w:sz w:val="18"/>
          <w:szCs w:val="18"/>
          <w:lang w:val="es-MX"/>
        </w:rPr>
        <w:t xml:space="preserve"> para el pago de los trámites de:</w:t>
      </w:r>
    </w:p>
    <w:p w14:paraId="4B3E6848" w14:textId="15C21DEE" w:rsidR="005A6A7E" w:rsidRPr="001F5D5F" w:rsidRDefault="00426AD2" w:rsidP="005A6A7E">
      <w:pPr>
        <w:shd w:val="clear" w:color="auto" w:fill="FFFFFF"/>
        <w:spacing w:after="0" w:line="240" w:lineRule="auto"/>
        <w:jc w:val="both"/>
        <w:rPr>
          <w:rFonts w:ascii="Arial" w:hAnsi="Arial" w:cs="Arial"/>
          <w:sz w:val="20"/>
          <w:szCs w:val="20"/>
          <w:lang w:val="es-MX"/>
        </w:rPr>
      </w:pPr>
      <w:r>
        <w:rPr>
          <w:noProof/>
          <w:lang w:val="es-MX"/>
        </w:rPr>
        <mc:AlternateContent>
          <mc:Choice Requires="wps">
            <w:drawing>
              <wp:anchor distT="0" distB="0" distL="114300" distR="114300" simplePos="0" relativeHeight="251652608" behindDoc="0" locked="0" layoutInCell="1" allowOverlap="1" wp14:anchorId="66F72C94" wp14:editId="69BD1456">
                <wp:simplePos x="0" y="0"/>
                <wp:positionH relativeFrom="column">
                  <wp:posOffset>85725</wp:posOffset>
                </wp:positionH>
                <wp:positionV relativeFrom="paragraph">
                  <wp:posOffset>116840</wp:posOffset>
                </wp:positionV>
                <wp:extent cx="190500" cy="142875"/>
                <wp:effectExtent l="0" t="0" r="0" b="9525"/>
                <wp:wrapNone/>
                <wp:docPr id="13" name="Diagrama de flujo: proces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D28AA" id="_x0000_t109" coordsize="21600,21600" o:spt="109" path="m,l,21600r21600,l21600,xe">
                <v:stroke joinstyle="miter"/>
                <v:path gradientshapeok="t" o:connecttype="rect"/>
              </v:shapetype>
              <v:shape id="Diagrama de flujo: proceso 13" o:spid="_x0000_s1026" type="#_x0000_t109" style="position:absolute;margin-left:6.75pt;margin-top:9.2pt;width:1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" fillcolor="window" strokecolor="windowText" strokeweight="1pt">
                <v:path arrowok="t"/>
              </v:shape>
            </w:pict>
          </mc:Fallback>
        </mc:AlternateContent>
      </w:r>
    </w:p>
    <w:p w14:paraId="34336C39" w14:textId="77777777" w:rsidR="005A6A7E" w:rsidRPr="0066015C" w:rsidRDefault="005A6A7E" w:rsidP="005A6A7E">
      <w:pPr>
        <w:shd w:val="clear" w:color="auto" w:fill="FFFFFF"/>
        <w:spacing w:after="0" w:line="240" w:lineRule="auto"/>
        <w:jc w:val="both"/>
        <w:rPr>
          <w:rFonts w:ascii="Arial" w:hAnsi="Arial" w:cs="Arial"/>
          <w:sz w:val="18"/>
          <w:szCs w:val="18"/>
          <w:lang w:val="es-MX"/>
        </w:rPr>
      </w:pPr>
      <w:r w:rsidRPr="0066015C">
        <w:rPr>
          <w:rFonts w:ascii="Arial" w:hAnsi="Arial" w:cs="Arial"/>
          <w:sz w:val="18"/>
          <w:szCs w:val="18"/>
          <w:lang w:val="es-MX"/>
        </w:rPr>
        <w:t xml:space="preserve">    </w:t>
      </w:r>
      <w:r w:rsidRPr="0066015C">
        <w:rPr>
          <w:rFonts w:ascii="Arial" w:hAnsi="Arial" w:cs="Arial"/>
          <w:sz w:val="18"/>
          <w:szCs w:val="18"/>
          <w:lang w:val="es-MX"/>
        </w:rPr>
        <w:tab/>
        <w:t>Gestión para constitución formal de OSSE.</w:t>
      </w:r>
      <w:r w:rsidRPr="0066015C">
        <w:rPr>
          <w:rFonts w:ascii="Arial" w:hAnsi="Arial" w:cs="Arial"/>
          <w:sz w:val="18"/>
          <w:szCs w:val="18"/>
          <w:lang w:val="es-MX"/>
        </w:rPr>
        <w:tab/>
        <w:t xml:space="preserve">       </w:t>
      </w:r>
    </w:p>
    <w:p w14:paraId="33CB86EC" w14:textId="774C36B8" w:rsidR="005A6A7E" w:rsidRPr="0066015C" w:rsidRDefault="00426AD2" w:rsidP="005A6A7E">
      <w:pPr>
        <w:shd w:val="clear" w:color="auto" w:fill="FFFFFF"/>
        <w:spacing w:after="0" w:line="240" w:lineRule="auto"/>
        <w:jc w:val="both"/>
        <w:rPr>
          <w:rFonts w:ascii="Arial" w:hAnsi="Arial" w:cs="Arial"/>
          <w:sz w:val="18"/>
          <w:szCs w:val="18"/>
          <w:lang w:val="es-MX"/>
        </w:rPr>
      </w:pPr>
      <w:r>
        <w:rPr>
          <w:noProof/>
          <w:lang w:val="es-MX"/>
        </w:rPr>
        <mc:AlternateContent>
          <mc:Choice Requires="wps">
            <w:drawing>
              <wp:anchor distT="0" distB="0" distL="114300" distR="114300" simplePos="0" relativeHeight="251655680" behindDoc="0" locked="0" layoutInCell="1" allowOverlap="1" wp14:anchorId="3376119E" wp14:editId="52613C1E">
                <wp:simplePos x="0" y="0"/>
                <wp:positionH relativeFrom="column">
                  <wp:posOffset>83820</wp:posOffset>
                </wp:positionH>
                <wp:positionV relativeFrom="paragraph">
                  <wp:posOffset>1905</wp:posOffset>
                </wp:positionV>
                <wp:extent cx="190500" cy="142875"/>
                <wp:effectExtent l="0" t="0" r="0" b="9525"/>
                <wp:wrapNone/>
                <wp:docPr id="12" name="Diagrama de flujo: proces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5B12E" id="Diagrama de flujo: proceso 12" o:spid="_x0000_s1026" type="#_x0000_t109" style="position:absolute;margin-left:6.6pt;margin-top:.15pt;width:1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" fillcolor="window" strokecolor="windowText" strokeweight="1pt">
                <v:path arrowok="t"/>
              </v:shape>
            </w:pict>
          </mc:Fallback>
        </mc:AlternateContent>
      </w:r>
      <w:r w:rsidR="005A6A7E" w:rsidRPr="0066015C">
        <w:rPr>
          <w:rFonts w:ascii="Arial" w:hAnsi="Arial" w:cs="Arial"/>
          <w:sz w:val="18"/>
          <w:szCs w:val="18"/>
          <w:lang w:val="es-MX"/>
        </w:rPr>
        <w:t xml:space="preserve">    </w:t>
      </w:r>
      <w:r w:rsidR="005A6A7E" w:rsidRPr="0066015C">
        <w:rPr>
          <w:rFonts w:ascii="Arial" w:hAnsi="Arial" w:cs="Arial"/>
          <w:sz w:val="18"/>
          <w:szCs w:val="18"/>
          <w:lang w:val="es-MX"/>
        </w:rPr>
        <w:tab/>
      </w:r>
      <w:r w:rsidR="005A6A7E" w:rsidRPr="0066015C">
        <w:rPr>
          <w:rFonts w:ascii="Arial" w:hAnsi="Arial" w:cs="Arial"/>
          <w:bCs/>
          <w:sz w:val="18"/>
          <w:szCs w:val="18"/>
          <w:lang w:val="es-MX" w:eastAsia="es-ES"/>
        </w:rPr>
        <w:t>Diagnóstico o consultoría personalizada.</w:t>
      </w:r>
    </w:p>
    <w:p w14:paraId="2203D8C3" w14:textId="70861AC8" w:rsidR="005A6A7E" w:rsidRPr="0066015C" w:rsidRDefault="00426AD2" w:rsidP="005A6A7E">
      <w:pPr>
        <w:shd w:val="clear" w:color="auto" w:fill="FFFFFF"/>
        <w:spacing w:after="0" w:line="240" w:lineRule="auto"/>
        <w:ind w:left="567" w:hanging="567"/>
        <w:jc w:val="both"/>
        <w:rPr>
          <w:rFonts w:ascii="Arial" w:eastAsia="Calibri" w:hAnsi="Arial" w:cs="Arial"/>
          <w:sz w:val="18"/>
          <w:szCs w:val="18"/>
          <w:lang w:val="es-MX" w:eastAsia="en-US"/>
        </w:rPr>
      </w:pPr>
      <w:r>
        <w:rPr>
          <w:noProof/>
          <w:lang w:val="es-MX"/>
        </w:rPr>
        <mc:AlternateContent>
          <mc:Choice Requires="wps">
            <w:drawing>
              <wp:anchor distT="0" distB="0" distL="114300" distR="114300" simplePos="0" relativeHeight="251659776" behindDoc="0" locked="0" layoutInCell="1" allowOverlap="1" wp14:anchorId="538EAACC" wp14:editId="5C38223B">
                <wp:simplePos x="0" y="0"/>
                <wp:positionH relativeFrom="column">
                  <wp:posOffset>87630</wp:posOffset>
                </wp:positionH>
                <wp:positionV relativeFrom="paragraph">
                  <wp:posOffset>32385</wp:posOffset>
                </wp:positionV>
                <wp:extent cx="190500" cy="142875"/>
                <wp:effectExtent l="0" t="0" r="0" b="9525"/>
                <wp:wrapNone/>
                <wp:docPr id="11" name="Diagrama de flujo: proces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8DC9" id="Diagrama de flujo: proceso 11" o:spid="_x0000_s1026" type="#_x0000_t109" style="position:absolute;margin-left:6.9pt;margin-top:2.55pt;width:1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" fillcolor="window" strokecolor="windowText" strokeweight="1pt">
                <v:path arrowok="t"/>
              </v:shape>
            </w:pict>
          </mc:Fallback>
        </mc:AlternateContent>
      </w:r>
      <w:r w:rsidR="005A6A7E" w:rsidRPr="0066015C">
        <w:rPr>
          <w:rFonts w:ascii="Arial" w:hAnsi="Arial" w:cs="Arial"/>
          <w:sz w:val="18"/>
          <w:szCs w:val="18"/>
          <w:lang w:val="es-MX"/>
        </w:rPr>
        <w:t xml:space="preserve">    </w:t>
      </w:r>
      <w:r w:rsidR="005A6A7E" w:rsidRPr="0066015C">
        <w:rPr>
          <w:rFonts w:ascii="Arial" w:hAnsi="Arial" w:cs="Arial"/>
          <w:sz w:val="18"/>
          <w:szCs w:val="18"/>
          <w:lang w:val="es-MX"/>
        </w:rPr>
        <w:tab/>
      </w:r>
      <w:r w:rsidR="005A6A7E" w:rsidRPr="0066015C">
        <w:rPr>
          <w:rFonts w:ascii="Arial" w:hAnsi="Arial" w:cs="Arial"/>
          <w:sz w:val="18"/>
          <w:szCs w:val="18"/>
          <w:lang w:val="es-MX"/>
        </w:rPr>
        <w:tab/>
      </w:r>
      <w:r w:rsidR="005A6A7E" w:rsidRPr="0066015C">
        <w:rPr>
          <w:rFonts w:ascii="Arial" w:hAnsi="Arial" w:cs="Arial"/>
          <w:bCs/>
          <w:sz w:val="18"/>
          <w:szCs w:val="18"/>
          <w:lang w:val="es-MX" w:eastAsia="es-ES"/>
        </w:rPr>
        <w:t xml:space="preserve">Capacitación, </w:t>
      </w:r>
      <w:r w:rsidR="005A6A7E" w:rsidRPr="0066015C">
        <w:rPr>
          <w:rFonts w:ascii="Arial" w:eastAsia="Calibri" w:hAnsi="Arial" w:cs="Arial"/>
          <w:sz w:val="18"/>
          <w:szCs w:val="18"/>
          <w:lang w:val="es-MX" w:eastAsia="en-US"/>
        </w:rPr>
        <w:t>cursos, talleres, conferencias, diplomados y eventos con temas relacionados</w:t>
      </w:r>
    </w:p>
    <w:p w14:paraId="089F8031" w14:textId="33E80F32" w:rsidR="005A6A7E" w:rsidRPr="0066015C" w:rsidRDefault="00426AD2" w:rsidP="005A6A7E">
      <w:pPr>
        <w:shd w:val="clear" w:color="auto" w:fill="FFFFFF"/>
        <w:spacing w:after="0" w:line="240" w:lineRule="auto"/>
        <w:ind w:firstLine="708"/>
        <w:jc w:val="both"/>
        <w:rPr>
          <w:rFonts w:ascii="Arial" w:hAnsi="Arial" w:cs="Arial"/>
          <w:sz w:val="18"/>
          <w:szCs w:val="18"/>
          <w:lang w:val="es-MX"/>
        </w:rPr>
      </w:pPr>
      <w:r>
        <w:rPr>
          <w:noProof/>
          <w:lang w:val="es-MX"/>
        </w:rPr>
        <mc:AlternateContent>
          <mc:Choice Requires="wps">
            <w:drawing>
              <wp:anchor distT="0" distB="0" distL="114300" distR="114300" simplePos="0" relativeHeight="251656704" behindDoc="0" locked="0" layoutInCell="1" allowOverlap="1" wp14:anchorId="233B2A21" wp14:editId="5C333794">
                <wp:simplePos x="0" y="0"/>
                <wp:positionH relativeFrom="column">
                  <wp:posOffset>90805</wp:posOffset>
                </wp:positionH>
                <wp:positionV relativeFrom="paragraph">
                  <wp:posOffset>140335</wp:posOffset>
                </wp:positionV>
                <wp:extent cx="190500" cy="142875"/>
                <wp:effectExtent l="0" t="0" r="0" b="9525"/>
                <wp:wrapNone/>
                <wp:docPr id="10" name="Diagrama de flujo: proces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EFB2" id="Diagrama de flujo: proceso 10" o:spid="_x0000_s1026" type="#_x0000_t109" style="position:absolute;margin-left:7.15pt;margin-top:11.05pt;width:1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" fillcolor="window" strokecolor="windowText" strokeweight="1pt">
                <v:path arrowok="t"/>
              </v:shape>
            </w:pict>
          </mc:Fallback>
        </mc:AlternateContent>
      </w:r>
      <w:r w:rsidR="005A6A7E" w:rsidRPr="0066015C">
        <w:rPr>
          <w:rFonts w:ascii="Arial" w:eastAsia="Calibri" w:hAnsi="Arial" w:cs="Arial"/>
          <w:sz w:val="18"/>
          <w:szCs w:val="18"/>
          <w:lang w:val="es-MX" w:eastAsia="en-US"/>
        </w:rPr>
        <w:t>a la actividad social de la economía.</w:t>
      </w:r>
    </w:p>
    <w:p w14:paraId="6A0598FC" w14:textId="77777777" w:rsidR="005A6A7E" w:rsidRPr="0066015C" w:rsidRDefault="005A6A7E" w:rsidP="005A6A7E">
      <w:pPr>
        <w:shd w:val="clear" w:color="auto" w:fill="FFFFFF"/>
        <w:spacing w:after="0" w:line="240" w:lineRule="auto"/>
        <w:jc w:val="both"/>
        <w:rPr>
          <w:rFonts w:ascii="Arial" w:eastAsia="Calibri" w:hAnsi="Arial" w:cs="Arial"/>
          <w:sz w:val="18"/>
          <w:szCs w:val="18"/>
          <w:lang w:val="es-MX" w:eastAsia="en-US"/>
        </w:rPr>
      </w:pPr>
      <w:r w:rsidRPr="0066015C">
        <w:rPr>
          <w:rFonts w:ascii="Arial" w:hAnsi="Arial" w:cs="Arial"/>
          <w:sz w:val="18"/>
          <w:szCs w:val="18"/>
          <w:lang w:val="es-MX"/>
        </w:rPr>
        <w:t xml:space="preserve">     </w:t>
      </w:r>
      <w:r w:rsidRPr="0066015C">
        <w:rPr>
          <w:rFonts w:ascii="Arial" w:hAnsi="Arial" w:cs="Arial"/>
          <w:sz w:val="18"/>
          <w:szCs w:val="18"/>
          <w:lang w:val="es-MX"/>
        </w:rPr>
        <w:tab/>
      </w:r>
      <w:r w:rsidRPr="0066015C">
        <w:rPr>
          <w:rFonts w:ascii="Arial" w:hAnsi="Arial" w:cs="Arial"/>
          <w:bCs/>
          <w:sz w:val="18"/>
          <w:szCs w:val="18"/>
          <w:lang w:val="es-MX" w:eastAsia="es-ES"/>
        </w:rPr>
        <w:t>A</w:t>
      </w:r>
      <w:r w:rsidRPr="0066015C">
        <w:rPr>
          <w:rFonts w:ascii="Arial" w:eastAsia="Calibri" w:hAnsi="Arial" w:cs="Arial"/>
          <w:sz w:val="18"/>
          <w:szCs w:val="18"/>
          <w:lang w:val="es-MX" w:eastAsia="en-US"/>
        </w:rPr>
        <w:t xml:space="preserve">poyo para la adquisición de equipamiento productivo como maquinaria, equipo, </w:t>
      </w:r>
    </w:p>
    <w:p w14:paraId="73CAFCCC" w14:textId="362F8D8B" w:rsidR="005A6A7E" w:rsidRPr="0066015C" w:rsidRDefault="00426AD2" w:rsidP="005A6A7E">
      <w:pPr>
        <w:shd w:val="clear" w:color="auto" w:fill="FFFFFF"/>
        <w:spacing w:after="0" w:line="240" w:lineRule="auto"/>
        <w:ind w:firstLine="708"/>
        <w:jc w:val="both"/>
        <w:rPr>
          <w:rFonts w:ascii="Arial" w:hAnsi="Arial" w:cs="Arial"/>
          <w:sz w:val="18"/>
          <w:szCs w:val="18"/>
          <w:lang w:val="es-MX"/>
        </w:rPr>
      </w:pPr>
      <w:r>
        <w:rPr>
          <w:noProof/>
          <w:lang w:val="es-MX"/>
        </w:rPr>
        <mc:AlternateContent>
          <mc:Choice Requires="wps">
            <w:drawing>
              <wp:anchor distT="0" distB="0" distL="114300" distR="114300" simplePos="0" relativeHeight="251653632" behindDoc="0" locked="0" layoutInCell="1" allowOverlap="1" wp14:anchorId="2FCBFB8C" wp14:editId="254DD6A0">
                <wp:simplePos x="0" y="0"/>
                <wp:positionH relativeFrom="column">
                  <wp:posOffset>92075</wp:posOffset>
                </wp:positionH>
                <wp:positionV relativeFrom="paragraph">
                  <wp:posOffset>132715</wp:posOffset>
                </wp:positionV>
                <wp:extent cx="190500" cy="142875"/>
                <wp:effectExtent l="0" t="0" r="0" b="9525"/>
                <wp:wrapNone/>
                <wp:docPr id="3" name="Diagrama de flujo: 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428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C333" id="Diagrama de flujo: proceso 3" o:spid="_x0000_s1026" type="#_x0000_t109" style="position:absolute;margin-left:7.25pt;margin-top:10.45pt;width:1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" fillcolor="window" strokecolor="windowText" strokeweight="1pt">
                <v:path arrowok="t"/>
              </v:shape>
            </w:pict>
          </mc:Fallback>
        </mc:AlternateContent>
      </w:r>
      <w:r w:rsidR="005A6A7E" w:rsidRPr="0066015C">
        <w:rPr>
          <w:rFonts w:ascii="Arial" w:eastAsia="Calibri" w:hAnsi="Arial" w:cs="Arial"/>
          <w:sz w:val="18"/>
          <w:szCs w:val="18"/>
          <w:lang w:val="es-MX" w:eastAsia="en-US"/>
        </w:rPr>
        <w:t>herramientas e insumos.</w:t>
      </w:r>
    </w:p>
    <w:p w14:paraId="4D51049C" w14:textId="77777777" w:rsidR="005A6A7E" w:rsidRPr="0066015C" w:rsidRDefault="005A6A7E" w:rsidP="005A6A7E">
      <w:pPr>
        <w:shd w:val="clear" w:color="auto" w:fill="FFFFFF"/>
        <w:spacing w:after="0" w:line="240" w:lineRule="auto"/>
        <w:jc w:val="both"/>
        <w:rPr>
          <w:rFonts w:ascii="Arial" w:hAnsi="Arial" w:cs="Arial"/>
          <w:sz w:val="18"/>
          <w:szCs w:val="18"/>
          <w:lang w:val="es-MX"/>
        </w:rPr>
      </w:pPr>
      <w:r w:rsidRPr="0066015C">
        <w:rPr>
          <w:rFonts w:ascii="Arial" w:hAnsi="Arial" w:cs="Arial"/>
          <w:sz w:val="18"/>
          <w:szCs w:val="18"/>
          <w:lang w:val="es-MX"/>
        </w:rPr>
        <w:t xml:space="preserve">     </w:t>
      </w:r>
      <w:r w:rsidRPr="0066015C">
        <w:rPr>
          <w:rFonts w:ascii="Arial" w:hAnsi="Arial" w:cs="Arial"/>
          <w:sz w:val="18"/>
          <w:szCs w:val="18"/>
          <w:lang w:val="es-MX"/>
        </w:rPr>
        <w:tab/>
      </w:r>
      <w:r w:rsidRPr="0066015C">
        <w:rPr>
          <w:rFonts w:ascii="Arial" w:eastAsia="Calibri" w:hAnsi="Arial" w:cs="Arial"/>
          <w:sz w:val="18"/>
          <w:szCs w:val="18"/>
          <w:lang w:val="es-MX" w:eastAsia="en-US"/>
        </w:rPr>
        <w:t>Financiamiento con garantías liquidas.</w:t>
      </w:r>
    </w:p>
    <w:p w14:paraId="382AC118" w14:textId="77777777" w:rsidR="005A6A7E" w:rsidRPr="0022006B" w:rsidRDefault="005A6A7E" w:rsidP="005A6A7E">
      <w:pPr>
        <w:shd w:val="clear" w:color="auto" w:fill="FFFFFF"/>
        <w:spacing w:after="0" w:line="240" w:lineRule="auto"/>
        <w:jc w:val="both"/>
        <w:rPr>
          <w:rFonts w:ascii="Arial" w:hAnsi="Arial" w:cs="Arial"/>
          <w:lang w:val="es-MX"/>
        </w:rPr>
      </w:pPr>
      <w:r>
        <w:rPr>
          <w:rFonts w:ascii="Arial" w:hAnsi="Arial" w:cs="Arial"/>
          <w:lang w:val="es-MX"/>
        </w:rPr>
        <w:t xml:space="preserve">     </w:t>
      </w:r>
    </w:p>
    <w:p w14:paraId="5B3E8930" w14:textId="77777777" w:rsidR="005A6A7E" w:rsidRPr="005D4C72" w:rsidRDefault="005A6A7E" w:rsidP="005A6A7E">
      <w:pPr>
        <w:shd w:val="clear" w:color="auto" w:fill="FFFFFF"/>
        <w:spacing w:after="0" w:line="240" w:lineRule="auto"/>
        <w:rPr>
          <w:rFonts w:ascii="Arial" w:hAnsi="Arial" w:cs="Arial"/>
          <w:sz w:val="18"/>
          <w:szCs w:val="18"/>
          <w:lang w:val="es-MX"/>
        </w:rPr>
      </w:pPr>
      <w:r w:rsidRPr="005D4C72">
        <w:rPr>
          <w:rFonts w:ascii="Arial" w:hAnsi="Arial" w:cs="Arial"/>
          <w:sz w:val="18"/>
          <w:szCs w:val="18"/>
          <w:lang w:val="es-MX"/>
        </w:rPr>
        <w:t>Monto Recibido $ __________, (________________________________________________ /100 M.N.)</w:t>
      </w:r>
    </w:p>
    <w:p w14:paraId="0921DD9E" w14:textId="77777777" w:rsidR="005A6A7E" w:rsidRPr="005D4C72" w:rsidRDefault="005A6A7E" w:rsidP="005A6A7E">
      <w:pPr>
        <w:shd w:val="clear" w:color="auto" w:fill="FFFFFF"/>
        <w:spacing w:after="0" w:line="240" w:lineRule="auto"/>
        <w:jc w:val="both"/>
        <w:rPr>
          <w:rFonts w:ascii="Arial" w:hAnsi="Arial" w:cs="Arial"/>
          <w:sz w:val="18"/>
          <w:szCs w:val="18"/>
          <w:lang w:val="es-MX"/>
        </w:rPr>
      </w:pPr>
    </w:p>
    <w:p w14:paraId="733FAE71" w14:textId="77777777" w:rsidR="005A6A7E" w:rsidRPr="005D4C72" w:rsidRDefault="005A6A7E" w:rsidP="005A6A7E">
      <w:pPr>
        <w:shd w:val="clear" w:color="auto" w:fill="FFFFFF"/>
        <w:spacing w:after="0" w:line="240" w:lineRule="auto"/>
        <w:jc w:val="both"/>
        <w:rPr>
          <w:rFonts w:ascii="Arial" w:eastAsia="Calibri" w:hAnsi="Arial" w:cs="Arial"/>
          <w:bCs/>
          <w:sz w:val="18"/>
          <w:szCs w:val="18"/>
          <w:lang w:val="es-MX" w:eastAsia="en-US"/>
        </w:rPr>
      </w:pPr>
      <w:r w:rsidRPr="005D4C72">
        <w:rPr>
          <w:rFonts w:ascii="Arial" w:hAnsi="Arial" w:cs="Arial"/>
          <w:sz w:val="18"/>
          <w:szCs w:val="18"/>
          <w:lang w:val="es-MX"/>
        </w:rPr>
        <w:t xml:space="preserve">Lo anterior en un plazo no mayor a 15 días hábiles contados a partir de la fecha en que haya recibido el recurso, sujetándome a las Reglas de Operación del Programa </w:t>
      </w:r>
      <w:r w:rsidRPr="005D4C72">
        <w:rPr>
          <w:rFonts w:ascii="Arial" w:hAnsi="Arial" w:cs="Arial"/>
          <w:sz w:val="18"/>
          <w:szCs w:val="18"/>
        </w:rPr>
        <w:t xml:space="preserve">Apoyo para el </w:t>
      </w:r>
      <w:r w:rsidRPr="005D4C72">
        <w:rPr>
          <w:rFonts w:ascii="Arial" w:eastAsia="Arial" w:hAnsi="Arial" w:cs="Arial"/>
          <w:sz w:val="18"/>
          <w:szCs w:val="18"/>
        </w:rPr>
        <w:t>Fomento a la Economía Social</w:t>
      </w:r>
      <w:r w:rsidRPr="005D4C72">
        <w:rPr>
          <w:rFonts w:ascii="Arial" w:hAnsi="Arial" w:cs="Arial"/>
          <w:sz w:val="18"/>
          <w:szCs w:val="18"/>
          <w:lang w:val="es-MX"/>
        </w:rPr>
        <w:t xml:space="preserve">, para el diagnóstico o consultoría personalizada, </w:t>
      </w:r>
      <w:r w:rsidRPr="005D4C72">
        <w:rPr>
          <w:rFonts w:ascii="Arial" w:hAnsi="Arial" w:cs="Arial"/>
          <w:bCs/>
          <w:sz w:val="18"/>
          <w:szCs w:val="18"/>
          <w:lang w:val="es-MX" w:eastAsia="es-ES"/>
        </w:rPr>
        <w:t xml:space="preserve">capacitación, </w:t>
      </w:r>
      <w:r w:rsidRPr="005D4C72">
        <w:rPr>
          <w:rFonts w:ascii="Arial" w:eastAsia="Calibri" w:hAnsi="Arial" w:cs="Arial"/>
          <w:sz w:val="18"/>
          <w:szCs w:val="18"/>
          <w:lang w:val="es-MX" w:eastAsia="en-US"/>
        </w:rPr>
        <w:t>cursos, talleres, conferencias, diplomados y eventos con temas relacionados a la actividad social de la economía</w:t>
      </w:r>
      <w:r w:rsidRPr="005D4C72">
        <w:rPr>
          <w:rFonts w:ascii="Arial" w:hAnsi="Arial" w:cs="Arial"/>
          <w:sz w:val="18"/>
          <w:szCs w:val="18"/>
          <w:lang w:val="es-MX"/>
        </w:rPr>
        <w:t xml:space="preserve">, </w:t>
      </w:r>
      <w:r w:rsidRPr="005D4C72">
        <w:rPr>
          <w:rFonts w:ascii="Arial" w:hAnsi="Arial" w:cs="Arial"/>
          <w:bCs/>
          <w:sz w:val="18"/>
          <w:szCs w:val="18"/>
          <w:lang w:val="es-MX" w:eastAsia="es-ES"/>
        </w:rPr>
        <w:t>a</w:t>
      </w:r>
      <w:r w:rsidRPr="005D4C72">
        <w:rPr>
          <w:rFonts w:ascii="Arial" w:eastAsia="Calibri" w:hAnsi="Arial" w:cs="Arial"/>
          <w:sz w:val="18"/>
          <w:szCs w:val="18"/>
          <w:lang w:val="es-MX" w:eastAsia="en-US"/>
        </w:rPr>
        <w:t>poyo para la adquisición de equipamiento productivo como maquinaria, equipo, herramientas e insumos</w:t>
      </w:r>
      <w:r w:rsidRPr="005D4C72">
        <w:rPr>
          <w:rFonts w:ascii="Arial" w:hAnsi="Arial" w:cs="Arial"/>
          <w:sz w:val="18"/>
          <w:szCs w:val="18"/>
          <w:lang w:val="es-MX"/>
        </w:rPr>
        <w:t xml:space="preserve"> o f</w:t>
      </w:r>
      <w:r w:rsidRPr="005D4C72">
        <w:rPr>
          <w:rFonts w:ascii="Arial" w:eastAsia="Calibri" w:hAnsi="Arial" w:cs="Arial"/>
          <w:sz w:val="18"/>
          <w:szCs w:val="18"/>
          <w:lang w:val="es-MX" w:eastAsia="en-US"/>
        </w:rPr>
        <w:t>inanciamiento con garantías liquidas, según sea aplicable y, en caso de algún imprevisto, solicitar la aprobación de una prórroga ante el Comité de Evaluación.</w:t>
      </w:r>
    </w:p>
    <w:p w14:paraId="6D142028" w14:textId="77777777" w:rsidR="005A6A7E" w:rsidRPr="005D4C72" w:rsidRDefault="005A6A7E" w:rsidP="005A6A7E">
      <w:pPr>
        <w:shd w:val="clear" w:color="auto" w:fill="FFFFFF"/>
        <w:spacing w:after="0" w:line="240" w:lineRule="auto"/>
        <w:jc w:val="both"/>
        <w:rPr>
          <w:rFonts w:ascii="Arial" w:hAnsi="Arial" w:cs="Arial"/>
          <w:sz w:val="18"/>
          <w:szCs w:val="18"/>
          <w:lang w:val="es-MX"/>
        </w:rPr>
      </w:pPr>
    </w:p>
    <w:p w14:paraId="38228928" w14:textId="77777777" w:rsidR="005A6A7E" w:rsidRPr="005D4C72" w:rsidRDefault="005A6A7E" w:rsidP="005A6A7E">
      <w:pPr>
        <w:spacing w:line="240" w:lineRule="auto"/>
        <w:contextualSpacing/>
        <w:jc w:val="both"/>
        <w:rPr>
          <w:rFonts w:ascii="Arial" w:eastAsia="Calibri" w:hAnsi="Arial" w:cs="Arial"/>
          <w:sz w:val="18"/>
          <w:szCs w:val="18"/>
          <w:lang w:val="es-MX" w:eastAsia="en-US"/>
        </w:rPr>
      </w:pPr>
      <w:r w:rsidRPr="005D4C72">
        <w:rPr>
          <w:rFonts w:ascii="Arial" w:eastAsia="Calibri" w:hAnsi="Arial" w:cs="Arial"/>
          <w:sz w:val="18"/>
          <w:szCs w:val="18"/>
          <w:lang w:val="es-MX" w:eastAsia="en-US"/>
        </w:rPr>
        <w:t xml:space="preserve">En la inteligencia que, de no cumplirse a cabalidad lo anterior, me comprometo a realizar </w:t>
      </w:r>
      <w:r w:rsidRPr="005D4C72">
        <w:rPr>
          <w:rFonts w:ascii="Arial" w:eastAsia="Calibri" w:hAnsi="Arial" w:cs="Arial"/>
          <w:sz w:val="18"/>
          <w:szCs w:val="18"/>
          <w:lang w:val="es-MX"/>
        </w:rPr>
        <w:t>en un plazo no mayor a 30 días naturales</w:t>
      </w:r>
      <w:r w:rsidRPr="005D4C72">
        <w:rPr>
          <w:rFonts w:ascii="Arial" w:eastAsia="Calibri" w:hAnsi="Arial" w:cs="Arial"/>
          <w:sz w:val="18"/>
          <w:szCs w:val="18"/>
          <w:lang w:val="es-MX" w:eastAsia="en-US"/>
        </w:rPr>
        <w:t xml:space="preserve">, el reintegro de la suma total aportada, más sus respectivos intereses calculados con una tasa de interés del 2% mensual del monto otorgado, de acuerdo con lo establecido en el artículo 3 de la Ley de Ingresos del </w:t>
      </w:r>
      <w:r w:rsidR="006707BE" w:rsidRPr="005D4C72">
        <w:rPr>
          <w:rFonts w:ascii="Arial" w:eastAsia="Calibri" w:hAnsi="Arial" w:cs="Arial"/>
          <w:sz w:val="18"/>
          <w:szCs w:val="18"/>
          <w:lang w:val="es-MX" w:eastAsia="en-US"/>
        </w:rPr>
        <w:t>Estado de Chihuahua</w:t>
      </w:r>
      <w:r w:rsidRPr="005D4C72">
        <w:rPr>
          <w:rFonts w:ascii="Arial" w:eastAsia="Calibri" w:hAnsi="Arial" w:cs="Arial"/>
          <w:sz w:val="18"/>
          <w:szCs w:val="18"/>
          <w:lang w:val="es-MX" w:eastAsia="en-US"/>
        </w:rPr>
        <w:t xml:space="preserve"> para el ejercicio fiscal del año 202</w:t>
      </w:r>
      <w:r w:rsidR="008F7DB4">
        <w:rPr>
          <w:rFonts w:ascii="Arial" w:eastAsia="Calibri" w:hAnsi="Arial" w:cs="Arial"/>
          <w:sz w:val="18"/>
          <w:szCs w:val="18"/>
          <w:lang w:val="es-MX" w:eastAsia="en-US"/>
        </w:rPr>
        <w:t>3</w:t>
      </w:r>
      <w:r w:rsidRPr="005D4C72">
        <w:rPr>
          <w:rFonts w:ascii="Arial" w:eastAsia="Calibri" w:hAnsi="Arial" w:cs="Arial"/>
          <w:sz w:val="18"/>
          <w:szCs w:val="18"/>
          <w:lang w:val="es-MX" w:eastAsia="en-US"/>
        </w:rPr>
        <w:t xml:space="preserve">, o en su caso </w:t>
      </w:r>
      <w:r w:rsidRPr="005D4C72">
        <w:rPr>
          <w:rFonts w:ascii="Arial" w:eastAsia="Calibri" w:hAnsi="Arial" w:cs="Arial"/>
          <w:bCs/>
          <w:sz w:val="18"/>
          <w:szCs w:val="18"/>
          <w:lang w:val="es-MX" w:eastAsia="en-US"/>
        </w:rPr>
        <w:t>la Secretaría de Innovación y Desarrollo Económico</w:t>
      </w:r>
      <w:r w:rsidRPr="005D4C72">
        <w:rPr>
          <w:rFonts w:ascii="Arial" w:eastAsia="Calibri" w:hAnsi="Arial" w:cs="Arial"/>
          <w:b/>
          <w:sz w:val="18"/>
          <w:szCs w:val="18"/>
          <w:lang w:val="es-MX" w:eastAsia="en-US"/>
        </w:rPr>
        <w:t xml:space="preserve"> </w:t>
      </w:r>
      <w:r w:rsidRPr="005D4C72">
        <w:rPr>
          <w:rFonts w:ascii="Arial" w:eastAsia="Calibri" w:hAnsi="Arial" w:cs="Arial"/>
          <w:sz w:val="18"/>
          <w:szCs w:val="18"/>
          <w:lang w:val="es-MX" w:eastAsia="en-US"/>
        </w:rPr>
        <w:t>no me reembolsará la erogación realizada.</w:t>
      </w:r>
    </w:p>
    <w:p w14:paraId="1FF4894B" w14:textId="77777777" w:rsidR="005A6A7E" w:rsidRPr="005D4C72" w:rsidRDefault="005A6A7E" w:rsidP="005A6A7E">
      <w:pPr>
        <w:spacing w:line="240" w:lineRule="auto"/>
        <w:contextualSpacing/>
        <w:jc w:val="both"/>
        <w:rPr>
          <w:rFonts w:ascii="Arial" w:eastAsia="Calibri" w:hAnsi="Arial" w:cs="Arial"/>
          <w:sz w:val="18"/>
          <w:szCs w:val="18"/>
          <w:lang w:val="es-MX" w:eastAsia="en-US"/>
        </w:rPr>
      </w:pPr>
    </w:p>
    <w:p w14:paraId="0343B9D9" w14:textId="77777777" w:rsidR="005A6A7E" w:rsidRPr="005D4C72" w:rsidRDefault="005A6A7E" w:rsidP="005A6A7E">
      <w:pPr>
        <w:spacing w:line="240" w:lineRule="auto"/>
        <w:jc w:val="both"/>
        <w:rPr>
          <w:rFonts w:ascii="Arial" w:eastAsia="Calibri" w:hAnsi="Arial" w:cs="Arial"/>
          <w:sz w:val="18"/>
          <w:szCs w:val="18"/>
          <w:lang w:val="es-MX" w:eastAsia="en-US"/>
        </w:rPr>
      </w:pPr>
      <w:r w:rsidRPr="005D4C72">
        <w:rPr>
          <w:rFonts w:ascii="Arial" w:eastAsia="Calibri" w:hAnsi="Arial" w:cs="Arial"/>
          <w:sz w:val="18"/>
          <w:szCs w:val="18"/>
          <w:lang w:val="es-MX" w:eastAsia="en-US"/>
        </w:rPr>
        <w:t xml:space="preserve">De igual manera manifiesto mi conocimiento acerca de la facultad de la Secretaría de Innovación y Desarrollo Económico para que en caso de que no acredite documentalmente el ejercicio del recurso económico otorgado, solicite a la Auditoría Superior del </w:t>
      </w:r>
      <w:r w:rsidR="006707BE" w:rsidRPr="005D4C72">
        <w:rPr>
          <w:rFonts w:ascii="Arial" w:eastAsia="Calibri" w:hAnsi="Arial" w:cs="Arial"/>
          <w:sz w:val="18"/>
          <w:szCs w:val="18"/>
          <w:lang w:val="es-MX" w:eastAsia="en-US"/>
        </w:rPr>
        <w:t>Estado</w:t>
      </w:r>
      <w:r w:rsidRPr="005D4C72">
        <w:rPr>
          <w:rFonts w:ascii="Arial" w:eastAsia="Calibri" w:hAnsi="Arial" w:cs="Arial"/>
          <w:sz w:val="18"/>
          <w:szCs w:val="18"/>
          <w:lang w:val="es-MX" w:eastAsia="en-US"/>
        </w:rPr>
        <w:t xml:space="preserve"> que ejerza su facultad para auditar la aplicación del recurso otorgado, de conformidad con lo establecido en los artículos 5 fracción XIV, 14 fracción I inciso c) y 16 fracción V y X, todos de la Ley de Fiscalización Superior del </w:t>
      </w:r>
      <w:r w:rsidR="006707BE" w:rsidRPr="005D4C72">
        <w:rPr>
          <w:rFonts w:ascii="Arial" w:eastAsia="Calibri" w:hAnsi="Arial" w:cs="Arial"/>
          <w:sz w:val="18"/>
          <w:szCs w:val="18"/>
          <w:lang w:val="es-MX" w:eastAsia="en-US"/>
        </w:rPr>
        <w:t>Estado de Chihuahua</w:t>
      </w:r>
      <w:r w:rsidRPr="005D4C72">
        <w:rPr>
          <w:rFonts w:ascii="Arial" w:eastAsia="Calibri" w:hAnsi="Arial" w:cs="Arial"/>
          <w:sz w:val="18"/>
          <w:szCs w:val="18"/>
          <w:lang w:val="es-MX" w:eastAsia="en-US"/>
        </w:rPr>
        <w:t xml:space="preserve"> y en su caso promover ante las autoridades competentes, las responsabilidades administrativas, penales o de cualquier otra índole que resulten.</w:t>
      </w:r>
    </w:p>
    <w:p w14:paraId="583D64C4" w14:textId="77777777" w:rsidR="005A6A7E" w:rsidRPr="005D4C72" w:rsidRDefault="005A6A7E" w:rsidP="005A6A7E">
      <w:pPr>
        <w:shd w:val="clear" w:color="auto" w:fill="FFFFFF"/>
        <w:spacing w:after="0" w:line="240" w:lineRule="auto"/>
        <w:rPr>
          <w:rFonts w:ascii="Arial" w:hAnsi="Arial" w:cs="Arial"/>
          <w:sz w:val="18"/>
          <w:szCs w:val="18"/>
          <w:lang w:val="es-MX"/>
        </w:rPr>
      </w:pPr>
      <w:r w:rsidRPr="005D4C72">
        <w:rPr>
          <w:rFonts w:ascii="Arial" w:hAnsi="Arial" w:cs="Arial"/>
          <w:sz w:val="18"/>
          <w:szCs w:val="18"/>
          <w:lang w:val="es-MX"/>
        </w:rPr>
        <w:t>No. Identificación.</w:t>
      </w:r>
    </w:p>
    <w:p w14:paraId="464F901E" w14:textId="77777777" w:rsidR="005A6A7E" w:rsidRPr="001F5D5F" w:rsidRDefault="005A6A7E" w:rsidP="005A6A7E">
      <w:pPr>
        <w:shd w:val="clear" w:color="auto" w:fill="FFFFFF"/>
        <w:spacing w:after="0" w:line="240" w:lineRule="auto"/>
        <w:jc w:val="both"/>
        <w:rPr>
          <w:rFonts w:ascii="Arial" w:hAnsi="Arial" w:cs="Arial"/>
          <w:sz w:val="20"/>
          <w:szCs w:val="20"/>
          <w:lang w:val="es-MX"/>
        </w:rPr>
      </w:pPr>
      <w:r w:rsidRPr="001F5D5F">
        <w:rPr>
          <w:rFonts w:ascii="Arial" w:hAnsi="Arial" w:cs="Arial"/>
          <w:sz w:val="20"/>
          <w:szCs w:val="20"/>
          <w:lang w:val="es-MX"/>
        </w:rPr>
        <w:t>.</w:t>
      </w:r>
      <w:r>
        <w:rPr>
          <w:rFonts w:ascii="Arial" w:hAnsi="Arial" w:cs="Arial"/>
          <w:sz w:val="20"/>
          <w:szCs w:val="20"/>
          <w:lang w:val="es-MX"/>
        </w:rPr>
        <w:t xml:space="preserve"> </w:t>
      </w:r>
    </w:p>
    <w:p w14:paraId="7558A25E" w14:textId="77777777" w:rsidR="005A6A7E" w:rsidRPr="001F5D5F" w:rsidRDefault="005A6A7E" w:rsidP="005A6A7E">
      <w:pPr>
        <w:shd w:val="clear" w:color="auto" w:fill="FFFFFF"/>
        <w:spacing w:after="0" w:line="240" w:lineRule="auto"/>
        <w:jc w:val="center"/>
        <w:rPr>
          <w:rFonts w:ascii="Arial" w:hAnsi="Arial" w:cs="Arial"/>
          <w:sz w:val="20"/>
          <w:szCs w:val="20"/>
          <w:lang w:val="es-MX"/>
        </w:rPr>
      </w:pPr>
      <w:r w:rsidRPr="00220B13">
        <w:rPr>
          <w:rFonts w:ascii="Arial" w:hAnsi="Arial" w:cs="Arial"/>
          <w:sz w:val="18"/>
          <w:szCs w:val="18"/>
          <w:lang w:val="es-MX"/>
        </w:rPr>
        <w:t>Atentamente</w:t>
      </w:r>
      <w:r w:rsidRPr="001F5D5F">
        <w:rPr>
          <w:rFonts w:ascii="Arial" w:hAnsi="Arial" w:cs="Arial"/>
          <w:sz w:val="20"/>
          <w:szCs w:val="20"/>
          <w:lang w:val="es-MX"/>
        </w:rPr>
        <w:t>,</w:t>
      </w:r>
    </w:p>
    <w:p w14:paraId="6459D753" w14:textId="77777777" w:rsidR="005A6A7E" w:rsidRPr="001F5D5F" w:rsidRDefault="005A6A7E" w:rsidP="005A6A7E">
      <w:pPr>
        <w:shd w:val="clear" w:color="auto" w:fill="FFFFFF"/>
        <w:spacing w:after="0" w:line="240" w:lineRule="auto"/>
        <w:jc w:val="center"/>
        <w:rPr>
          <w:rFonts w:ascii="Arial" w:hAnsi="Arial" w:cs="Arial"/>
          <w:sz w:val="20"/>
          <w:szCs w:val="20"/>
          <w:lang w:val="es-MX"/>
        </w:rPr>
      </w:pPr>
    </w:p>
    <w:p w14:paraId="65A669A3" w14:textId="53CBD258" w:rsidR="005A6A7E" w:rsidRPr="001F5D5F" w:rsidRDefault="00426AD2" w:rsidP="005A6A7E">
      <w:pPr>
        <w:shd w:val="clear" w:color="auto" w:fill="FFFFFF"/>
        <w:spacing w:after="0" w:line="240" w:lineRule="auto"/>
        <w:rPr>
          <w:rFonts w:ascii="Arial" w:hAnsi="Arial" w:cs="Arial"/>
          <w:sz w:val="20"/>
          <w:szCs w:val="20"/>
          <w:lang w:val="es-MX"/>
        </w:rPr>
      </w:pPr>
      <w:r>
        <w:rPr>
          <w:noProof/>
          <w:lang w:val="es-MX"/>
        </w:rPr>
        <mc:AlternateContent>
          <mc:Choice Requires="wps">
            <w:drawing>
              <wp:anchor distT="4294967295" distB="4294967295" distL="114300" distR="114300" simplePos="0" relativeHeight="251651584" behindDoc="0" locked="0" layoutInCell="1" allowOverlap="1" wp14:anchorId="3F7DEF3E" wp14:editId="06966C77">
                <wp:simplePos x="0" y="0"/>
                <wp:positionH relativeFrom="column">
                  <wp:posOffset>797560</wp:posOffset>
                </wp:positionH>
                <wp:positionV relativeFrom="paragraph">
                  <wp:posOffset>88899</wp:posOffset>
                </wp:positionV>
                <wp:extent cx="441261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26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D72CB" id="Conector recto 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8pt,7pt" to="41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" strokecolor="windowText" strokeweight=".5pt">
                <v:stroke joinstyle="miter"/>
                <o:lock v:ext="edit" shapetype="f"/>
              </v:line>
            </w:pict>
          </mc:Fallback>
        </mc:AlternateContent>
      </w:r>
    </w:p>
    <w:p w14:paraId="3C2F6DED" w14:textId="77777777" w:rsidR="005A6A7E" w:rsidRPr="00220B13" w:rsidRDefault="005A6A7E" w:rsidP="005A6A7E">
      <w:pPr>
        <w:shd w:val="clear" w:color="auto" w:fill="FFFFFF"/>
        <w:spacing w:after="0" w:line="240" w:lineRule="auto"/>
        <w:jc w:val="center"/>
        <w:rPr>
          <w:rFonts w:ascii="Arial" w:hAnsi="Arial" w:cs="Arial"/>
          <w:sz w:val="18"/>
          <w:szCs w:val="18"/>
          <w:lang w:val="es-MX"/>
        </w:rPr>
      </w:pPr>
      <w:r w:rsidRPr="00220B13">
        <w:rPr>
          <w:rFonts w:ascii="Arial" w:hAnsi="Arial" w:cs="Arial"/>
          <w:sz w:val="18"/>
          <w:szCs w:val="18"/>
          <w:lang w:val="es-MX"/>
        </w:rPr>
        <w:t>Nombre completo y firma de la persona beneficiaria directa y su cargo.</w:t>
      </w:r>
    </w:p>
    <w:p w14:paraId="02990387" w14:textId="77777777" w:rsidR="005A6A7E" w:rsidRPr="00220B13" w:rsidRDefault="005A6A7E" w:rsidP="005A6A7E">
      <w:pPr>
        <w:shd w:val="clear" w:color="auto" w:fill="FFFFFF"/>
        <w:spacing w:after="0" w:line="240" w:lineRule="auto"/>
        <w:jc w:val="center"/>
        <w:rPr>
          <w:rFonts w:ascii="Arial" w:hAnsi="Arial" w:cs="Arial"/>
          <w:sz w:val="18"/>
          <w:szCs w:val="18"/>
          <w:lang w:val="es-MX"/>
        </w:rPr>
      </w:pPr>
      <w:r w:rsidRPr="00220B13">
        <w:rPr>
          <w:rFonts w:ascii="Arial" w:hAnsi="Arial" w:cs="Arial"/>
          <w:sz w:val="18"/>
          <w:szCs w:val="18"/>
          <w:lang w:val="es-MX"/>
        </w:rPr>
        <w:t>En caso de ser persona moral agregar nombre y firma del representante legal.</w:t>
      </w:r>
    </w:p>
    <w:p w14:paraId="43291122" w14:textId="77777777" w:rsidR="005A6A7E" w:rsidRPr="00B56E89" w:rsidRDefault="005A6A7E" w:rsidP="005A6A7E">
      <w:pPr>
        <w:autoSpaceDE w:val="0"/>
        <w:autoSpaceDN w:val="0"/>
        <w:adjustRightInd w:val="0"/>
        <w:spacing w:before="100" w:beforeAutospacing="1" w:after="100" w:afterAutospacing="1" w:line="240" w:lineRule="auto"/>
        <w:ind w:right="51"/>
        <w:contextualSpacing/>
        <w:jc w:val="center"/>
        <w:rPr>
          <w:rFonts w:ascii="Arial" w:eastAsia="Calibri" w:hAnsi="Arial" w:cs="Arial"/>
          <w:b/>
          <w:sz w:val="24"/>
          <w:szCs w:val="24"/>
          <w:lang w:val="es-MX" w:eastAsia="en-US"/>
        </w:rPr>
      </w:pPr>
      <w:r w:rsidRPr="00B56E89">
        <w:rPr>
          <w:rFonts w:ascii="Arial" w:eastAsia="Calibri" w:hAnsi="Arial" w:cs="Arial"/>
          <w:b/>
          <w:sz w:val="24"/>
          <w:szCs w:val="24"/>
          <w:lang w:val="es-MX" w:eastAsia="en-US"/>
        </w:rPr>
        <w:lastRenderedPageBreak/>
        <w:t>ANEXO No. 9</w:t>
      </w:r>
    </w:p>
    <w:p w14:paraId="19831CF3" w14:textId="3A14C45D" w:rsidR="005A6A7E" w:rsidRPr="002634DF" w:rsidRDefault="005A6A7E" w:rsidP="008201CE">
      <w:pPr>
        <w:shd w:val="clear" w:color="auto" w:fill="FFFFFF"/>
        <w:spacing w:after="0" w:line="240" w:lineRule="auto"/>
        <w:ind w:left="426"/>
        <w:jc w:val="center"/>
        <w:rPr>
          <w:rFonts w:ascii="Arial" w:hAnsi="Arial" w:cs="Arial"/>
        </w:rPr>
      </w:pPr>
      <w:r w:rsidRPr="001F5D5F">
        <w:rPr>
          <w:rFonts w:ascii="Arial" w:eastAsia="Calibri" w:hAnsi="Arial" w:cs="Arial"/>
          <w:b/>
          <w:sz w:val="24"/>
          <w:szCs w:val="24"/>
          <w:lang w:val="es-MX" w:eastAsia="en-US"/>
        </w:rPr>
        <w:tab/>
      </w:r>
      <w:r w:rsidR="00426AD2" w:rsidRPr="00A20D87">
        <w:rPr>
          <w:noProof/>
          <w:lang w:val="es-MX"/>
        </w:rPr>
        <w:drawing>
          <wp:inline distT="0" distB="0" distL="0" distR="0" wp14:anchorId="0E3FF32D" wp14:editId="061A4D51">
            <wp:extent cx="5610860" cy="6071870"/>
            <wp:effectExtent l="0" t="0" r="0" b="0"/>
            <wp:docPr id="5"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0860" cy="6071870"/>
                    </a:xfrm>
                    <a:prstGeom prst="rect">
                      <a:avLst/>
                    </a:prstGeom>
                    <a:noFill/>
                    <a:ln>
                      <a:noFill/>
                    </a:ln>
                  </pic:spPr>
                </pic:pic>
              </a:graphicData>
            </a:graphic>
          </wp:inline>
        </w:drawing>
      </w:r>
    </w:p>
    <w:p w14:paraId="55FA475B" w14:textId="77777777" w:rsidR="005A6A7E" w:rsidRPr="0022006B" w:rsidRDefault="005A6A7E" w:rsidP="005A6A7E">
      <w:pPr>
        <w:shd w:val="clear" w:color="auto" w:fill="FFFFFF"/>
        <w:spacing w:after="0" w:line="240" w:lineRule="auto"/>
        <w:rPr>
          <w:rFonts w:ascii="Arial" w:hAnsi="Arial" w:cs="Arial"/>
        </w:rPr>
      </w:pPr>
    </w:p>
    <w:p w14:paraId="7D9046EC" w14:textId="705B9ACE" w:rsidR="005A6A7E" w:rsidRPr="002634DF" w:rsidRDefault="00426AD2" w:rsidP="008201CE">
      <w:pPr>
        <w:shd w:val="clear" w:color="auto" w:fill="FFFFFF"/>
        <w:spacing w:after="0" w:line="240" w:lineRule="auto"/>
        <w:ind w:left="851"/>
        <w:rPr>
          <w:rFonts w:ascii="Arial" w:hAnsi="Arial" w:cs="Arial"/>
        </w:rPr>
      </w:pPr>
      <w:r w:rsidRPr="00A20D87">
        <w:rPr>
          <w:noProof/>
          <w:lang w:val="es-MX"/>
        </w:rPr>
        <w:lastRenderedPageBreak/>
        <w:drawing>
          <wp:inline distT="0" distB="0" distL="0" distR="0" wp14:anchorId="4660C1BE" wp14:editId="121CA7BC">
            <wp:extent cx="5610860" cy="5259705"/>
            <wp:effectExtent l="0" t="0" r="0" b="0"/>
            <wp:docPr id="6"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0860" cy="5259705"/>
                    </a:xfrm>
                    <a:prstGeom prst="rect">
                      <a:avLst/>
                    </a:prstGeom>
                    <a:noFill/>
                    <a:ln>
                      <a:noFill/>
                    </a:ln>
                  </pic:spPr>
                </pic:pic>
              </a:graphicData>
            </a:graphic>
          </wp:inline>
        </w:drawing>
      </w:r>
    </w:p>
    <w:p w14:paraId="22FDB5E9" w14:textId="77777777" w:rsidR="005A6A7E" w:rsidRPr="0022006B" w:rsidRDefault="005A6A7E" w:rsidP="005A6A7E">
      <w:pPr>
        <w:shd w:val="clear" w:color="auto" w:fill="FFFFFF"/>
        <w:spacing w:after="0" w:line="240" w:lineRule="auto"/>
        <w:rPr>
          <w:rFonts w:ascii="Arial" w:hAnsi="Arial" w:cs="Arial"/>
        </w:rPr>
      </w:pPr>
    </w:p>
    <w:p w14:paraId="7A386DF4" w14:textId="5AE6A84D" w:rsidR="005A6A7E" w:rsidRPr="002634DF" w:rsidRDefault="00426AD2" w:rsidP="008201CE">
      <w:pPr>
        <w:shd w:val="clear" w:color="auto" w:fill="FFFFFF"/>
        <w:spacing w:after="0" w:line="240" w:lineRule="auto"/>
        <w:ind w:left="1276" w:hanging="567"/>
        <w:rPr>
          <w:rFonts w:ascii="Arial" w:hAnsi="Arial" w:cs="Arial"/>
        </w:rPr>
      </w:pPr>
      <w:r w:rsidRPr="00A20D87">
        <w:rPr>
          <w:noProof/>
          <w:lang w:val="es-MX"/>
        </w:rPr>
        <w:lastRenderedPageBreak/>
        <w:drawing>
          <wp:inline distT="0" distB="0" distL="0" distR="0" wp14:anchorId="08F56471" wp14:editId="6DBBDBA8">
            <wp:extent cx="5610860" cy="5632450"/>
            <wp:effectExtent l="0" t="0" r="0" b="0"/>
            <wp:docPr id="7"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0860" cy="5632450"/>
                    </a:xfrm>
                    <a:prstGeom prst="rect">
                      <a:avLst/>
                    </a:prstGeom>
                    <a:noFill/>
                    <a:ln>
                      <a:noFill/>
                    </a:ln>
                  </pic:spPr>
                </pic:pic>
              </a:graphicData>
            </a:graphic>
          </wp:inline>
        </w:drawing>
      </w:r>
    </w:p>
    <w:p w14:paraId="61DF2053" w14:textId="77777777" w:rsidR="005A6A7E" w:rsidRPr="0022006B" w:rsidRDefault="005A6A7E" w:rsidP="005A6A7E">
      <w:pPr>
        <w:shd w:val="clear" w:color="auto" w:fill="FFFFFF"/>
        <w:spacing w:after="0" w:line="240" w:lineRule="auto"/>
        <w:rPr>
          <w:rFonts w:ascii="Arial" w:hAnsi="Arial" w:cs="Arial"/>
        </w:rPr>
      </w:pPr>
    </w:p>
    <w:p w14:paraId="47E80591" w14:textId="77777777" w:rsidR="005A6A7E" w:rsidRPr="0022006B" w:rsidRDefault="005A6A7E" w:rsidP="005A6A7E">
      <w:pPr>
        <w:shd w:val="clear" w:color="auto" w:fill="FFFFFF"/>
        <w:spacing w:after="0" w:line="240" w:lineRule="auto"/>
        <w:rPr>
          <w:rFonts w:ascii="Arial" w:hAnsi="Arial" w:cs="Arial"/>
        </w:rPr>
      </w:pPr>
    </w:p>
    <w:p w14:paraId="2B2A575B" w14:textId="2BDDAFD1" w:rsidR="005A6A7E" w:rsidRPr="002634DF" w:rsidRDefault="00426AD2" w:rsidP="008201CE">
      <w:pPr>
        <w:shd w:val="clear" w:color="auto" w:fill="FFFFFF"/>
        <w:spacing w:after="0" w:line="240" w:lineRule="auto"/>
        <w:ind w:firstLine="709"/>
        <w:rPr>
          <w:rFonts w:ascii="Arial" w:hAnsi="Arial" w:cs="Arial"/>
        </w:rPr>
      </w:pPr>
      <w:r w:rsidRPr="00A20D87">
        <w:rPr>
          <w:noProof/>
          <w:lang w:val="es-MX"/>
        </w:rPr>
        <w:lastRenderedPageBreak/>
        <w:drawing>
          <wp:inline distT="0" distB="0" distL="0" distR="0" wp14:anchorId="491AE6B7" wp14:editId="5D694DE2">
            <wp:extent cx="5610860" cy="5764530"/>
            <wp:effectExtent l="0" t="0" r="0" b="0"/>
            <wp:docPr id="8"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0860" cy="5764530"/>
                    </a:xfrm>
                    <a:prstGeom prst="rect">
                      <a:avLst/>
                    </a:prstGeom>
                    <a:noFill/>
                    <a:ln>
                      <a:noFill/>
                    </a:ln>
                  </pic:spPr>
                </pic:pic>
              </a:graphicData>
            </a:graphic>
          </wp:inline>
        </w:drawing>
      </w:r>
    </w:p>
    <w:p w14:paraId="12660312" w14:textId="77777777" w:rsidR="005A6A7E" w:rsidRPr="0022006B" w:rsidRDefault="005A6A7E" w:rsidP="005A6A7E">
      <w:pPr>
        <w:shd w:val="clear" w:color="auto" w:fill="FFFFFF"/>
        <w:spacing w:after="0" w:line="240" w:lineRule="auto"/>
        <w:rPr>
          <w:rFonts w:ascii="Arial" w:hAnsi="Arial" w:cs="Arial"/>
        </w:rPr>
      </w:pPr>
    </w:p>
    <w:p w14:paraId="6E90882D" w14:textId="77777777" w:rsidR="005A6A7E" w:rsidRPr="0022006B" w:rsidRDefault="005A6A7E" w:rsidP="005A6A7E">
      <w:pPr>
        <w:shd w:val="clear" w:color="auto" w:fill="FFFFFF"/>
        <w:spacing w:after="0" w:line="240" w:lineRule="auto"/>
        <w:rPr>
          <w:rFonts w:ascii="Arial" w:hAnsi="Arial" w:cs="Arial"/>
        </w:rPr>
      </w:pPr>
    </w:p>
    <w:p w14:paraId="39C520DB" w14:textId="77777777" w:rsidR="005A6A7E" w:rsidRPr="00B56E89" w:rsidRDefault="005A6A7E" w:rsidP="005A6A7E">
      <w:pPr>
        <w:shd w:val="clear" w:color="auto" w:fill="FFFFFF"/>
        <w:spacing w:after="0" w:line="240" w:lineRule="auto"/>
      </w:pPr>
    </w:p>
    <w:p w14:paraId="5A8A4ACC" w14:textId="77777777" w:rsidR="005A6A7E" w:rsidRPr="002634DF" w:rsidRDefault="005A6A7E" w:rsidP="005A6A7E">
      <w:pPr>
        <w:spacing w:line="240" w:lineRule="auto"/>
        <w:rPr>
          <w:rFonts w:ascii="Arial" w:hAnsi="Arial" w:cs="Arial"/>
        </w:rPr>
      </w:pPr>
    </w:p>
    <w:p w14:paraId="06645AC4" w14:textId="77777777" w:rsidR="005A6A7E" w:rsidRPr="0022006B" w:rsidRDefault="005A6A7E" w:rsidP="005A6A7E">
      <w:pPr>
        <w:spacing w:line="240" w:lineRule="auto"/>
        <w:rPr>
          <w:rFonts w:ascii="Arial" w:hAnsi="Arial" w:cs="Arial"/>
        </w:rPr>
      </w:pPr>
    </w:p>
    <w:p w14:paraId="52FABED5" w14:textId="77777777" w:rsidR="005A6A7E" w:rsidRPr="0022006B" w:rsidRDefault="005A6A7E" w:rsidP="005A6A7E">
      <w:pPr>
        <w:spacing w:line="240" w:lineRule="auto"/>
      </w:pPr>
    </w:p>
    <w:p w14:paraId="7877E2F8" w14:textId="77777777" w:rsidR="005A6A7E" w:rsidRPr="001F5D5F" w:rsidRDefault="005A6A7E" w:rsidP="008201CE">
      <w:pPr>
        <w:tabs>
          <w:tab w:val="left" w:pos="3850"/>
        </w:tabs>
        <w:spacing w:line="240" w:lineRule="auto"/>
        <w:ind w:left="709"/>
        <w:rPr>
          <w:rFonts w:ascii="Arial" w:hAnsi="Arial" w:cs="Arial"/>
        </w:rPr>
      </w:pPr>
      <w:r w:rsidRPr="00B56E89">
        <w:rPr>
          <w:rFonts w:ascii="Arial" w:hAnsi="Arial" w:cs="Arial"/>
        </w:rPr>
        <w:tab/>
      </w:r>
    </w:p>
    <w:p w14:paraId="2A4B2C05" w14:textId="6DCB6AE9" w:rsidR="00104E34" w:rsidRPr="001F5D5F" w:rsidRDefault="00426AD2" w:rsidP="008201CE">
      <w:pPr>
        <w:autoSpaceDE w:val="0"/>
        <w:autoSpaceDN w:val="0"/>
        <w:adjustRightInd w:val="0"/>
        <w:spacing w:before="100" w:beforeAutospacing="1" w:after="100" w:afterAutospacing="1" w:line="240" w:lineRule="auto"/>
        <w:ind w:left="709" w:right="51"/>
        <w:contextualSpacing/>
        <w:jc w:val="center"/>
        <w:rPr>
          <w:rFonts w:ascii="Arial" w:hAnsi="Arial" w:cs="Arial"/>
        </w:rPr>
      </w:pPr>
      <w:r w:rsidRPr="00A766D5">
        <w:rPr>
          <w:noProof/>
          <w:lang w:val="es-MX"/>
        </w:rPr>
        <w:drawing>
          <wp:inline distT="0" distB="0" distL="0" distR="0" wp14:anchorId="2811E601" wp14:editId="02D62EBB">
            <wp:extent cx="6473825" cy="5720715"/>
            <wp:effectExtent l="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3825" cy="5720715"/>
                    </a:xfrm>
                    <a:prstGeom prst="rect">
                      <a:avLst/>
                    </a:prstGeom>
                    <a:noFill/>
                    <a:ln>
                      <a:noFill/>
                    </a:ln>
                  </pic:spPr>
                </pic:pic>
              </a:graphicData>
            </a:graphic>
          </wp:inline>
        </w:drawing>
      </w:r>
    </w:p>
    <w:sectPr w:rsidR="00104E34" w:rsidRPr="001F5D5F" w:rsidSect="002A3881">
      <w:footerReference w:type="default" r:id="rId23"/>
      <w:pgSz w:w="12240" w:h="15840"/>
      <w:pgMar w:top="1500" w:right="1214" w:bottom="780" w:left="820" w:header="72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0D8D" w14:textId="77777777" w:rsidR="002B4A78" w:rsidRDefault="002B4A78" w:rsidP="00EC5EE0">
      <w:pPr>
        <w:spacing w:after="0" w:line="240" w:lineRule="auto"/>
      </w:pPr>
      <w:r>
        <w:separator/>
      </w:r>
    </w:p>
  </w:endnote>
  <w:endnote w:type="continuationSeparator" w:id="0">
    <w:p w14:paraId="4397A2BA" w14:textId="77777777" w:rsidR="002B4A78" w:rsidRDefault="002B4A78" w:rsidP="00EC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ymbolMT">
    <w:altName w:val="Microsoft JhengHei"/>
    <w:panose1 w:val="00000000000000000000"/>
    <w:charset w:val="88"/>
    <w:family w:val="auto"/>
    <w:notTrueType/>
    <w:pitch w:val="default"/>
    <w:sig w:usb0="00000001" w:usb1="08080000" w:usb2="00000010" w:usb3="00000000" w:csb0="00100000" w:csb1="00000000"/>
  </w:font>
  <w:font w:name="Aldine721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70E4" w14:textId="77777777" w:rsidR="00F463D0" w:rsidRDefault="00F463D0">
    <w:pPr>
      <w:pStyle w:val="Piedepgina"/>
      <w:jc w:val="right"/>
    </w:pPr>
    <w:r>
      <w:fldChar w:fldCharType="begin"/>
    </w:r>
    <w:r>
      <w:instrText>PAGE   \* MERGEFORMAT</w:instrText>
    </w:r>
    <w:r>
      <w:fldChar w:fldCharType="separate"/>
    </w:r>
    <w:r w:rsidR="00C72BDA">
      <w:rPr>
        <w:noProof/>
      </w:rPr>
      <w:t>4</w:t>
    </w:r>
    <w:r>
      <w:fldChar w:fldCharType="end"/>
    </w:r>
  </w:p>
  <w:p w14:paraId="277095B9" w14:textId="77777777" w:rsidR="00F463D0" w:rsidRDefault="00F463D0" w:rsidP="00F07CB0">
    <w:pPr>
      <w:pStyle w:val="Piedepgina"/>
      <w:jc w:val="center"/>
      <w:rPr>
        <w:b/>
        <w:bCs/>
        <w:sz w:val="20"/>
        <w:szCs w:val="20"/>
      </w:rPr>
    </w:pPr>
    <w:r>
      <w:rPr>
        <w:b/>
        <w:sz w:val="11"/>
      </w:rPr>
      <w:tab/>
    </w:r>
    <w:r>
      <w:rPr>
        <w:b/>
        <w:bCs/>
        <w:sz w:val="20"/>
        <w:szCs w:val="20"/>
      </w:rPr>
      <w:t>Para uso exclusivo de Asuntos Oficiales</w:t>
    </w:r>
  </w:p>
  <w:p w14:paraId="252CAB35" w14:textId="77777777" w:rsidR="00F463D0" w:rsidRDefault="00F463D0" w:rsidP="00F07CB0">
    <w:pPr>
      <w:pStyle w:val="Textoindependiente"/>
      <w:tabs>
        <w:tab w:val="left" w:pos="1647"/>
      </w:tabs>
      <w:spacing w:line="14" w:lineRule="auto"/>
      <w:rPr>
        <w:b/>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F733" w14:textId="77777777" w:rsidR="00F463D0" w:rsidRDefault="00F463D0" w:rsidP="00AF4948">
    <w:pPr>
      <w:pStyle w:val="Piedepgina"/>
      <w:jc w:val="right"/>
    </w:pPr>
    <w:r>
      <w:fldChar w:fldCharType="begin"/>
    </w:r>
    <w:r>
      <w:instrText>PAGE   \* MERGEFORMAT</w:instrText>
    </w:r>
    <w:r>
      <w:fldChar w:fldCharType="separate"/>
    </w:r>
    <w:r w:rsidR="00C72BDA">
      <w:rPr>
        <w:noProof/>
      </w:rPr>
      <w:t>40</w:t>
    </w:r>
    <w:r>
      <w:fldChar w:fldCharType="end"/>
    </w:r>
  </w:p>
  <w:p w14:paraId="6D6D27E8" w14:textId="77777777" w:rsidR="00F463D0" w:rsidRPr="00AF4948" w:rsidRDefault="00F463D0" w:rsidP="00AF49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9D3B" w14:textId="77777777" w:rsidR="00F463D0" w:rsidRDefault="00F463D0">
    <w:pPr>
      <w:pStyle w:val="Piedepgina"/>
    </w:pPr>
  </w:p>
  <w:p w14:paraId="7E28AB0F" w14:textId="77777777" w:rsidR="00F463D0" w:rsidRDefault="00F463D0"/>
  <w:p w14:paraId="79375B5A" w14:textId="77777777" w:rsidR="00F463D0" w:rsidRDefault="00F463D0" w:rsidP="00AE5EE9">
    <w:pPr>
      <w:pStyle w:val="Piedepgina"/>
      <w:jc w:val="right"/>
    </w:pPr>
    <w:r>
      <w:tab/>
    </w:r>
    <w:r>
      <w:tab/>
    </w:r>
    <w:r>
      <w:fldChar w:fldCharType="begin"/>
    </w:r>
    <w:r>
      <w:instrText>PAGE   \* MERGEFORMAT</w:instrText>
    </w:r>
    <w:r>
      <w:fldChar w:fldCharType="separate"/>
    </w:r>
    <w:r w:rsidR="00C72BDA">
      <w:rPr>
        <w:noProof/>
      </w:rPr>
      <w:t>43</w:t>
    </w:r>
    <w:r>
      <w:fldChar w:fldCharType="end"/>
    </w:r>
  </w:p>
  <w:p w14:paraId="5BB8841B" w14:textId="77777777" w:rsidR="00F463D0" w:rsidRDefault="00F463D0" w:rsidP="002A3881">
    <w:pPr>
      <w:tabs>
        <w:tab w:val="left" w:pos="9090"/>
        <w:tab w:val="right" w:pos="10206"/>
      </w:tabs>
    </w:pPr>
  </w:p>
  <w:p w14:paraId="50B0D5C0" w14:textId="77777777" w:rsidR="00F463D0" w:rsidRDefault="00F46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D45E" w14:textId="77777777" w:rsidR="002B4A78" w:rsidRDefault="002B4A78" w:rsidP="00EC5EE0">
      <w:pPr>
        <w:spacing w:after="0" w:line="240" w:lineRule="auto"/>
      </w:pPr>
      <w:r>
        <w:separator/>
      </w:r>
    </w:p>
  </w:footnote>
  <w:footnote w:type="continuationSeparator" w:id="0">
    <w:p w14:paraId="21A5E792" w14:textId="77777777" w:rsidR="002B4A78" w:rsidRDefault="002B4A78" w:rsidP="00EC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DFCF" w14:textId="00D53431" w:rsidR="00F463D0" w:rsidRDefault="00F463D0" w:rsidP="008335E1">
    <w:pPr>
      <w:pStyle w:val="Encabezado"/>
      <w:tabs>
        <w:tab w:val="clear" w:pos="4419"/>
        <w:tab w:val="clear" w:pos="8838"/>
        <w:tab w:val="left" w:pos="2984"/>
        <w:tab w:val="center" w:pos="4637"/>
      </w:tabs>
      <w:ind w:left="-426"/>
    </w:pPr>
    <w:r>
      <w:rPr>
        <w:noProof/>
        <w:lang w:val="es-MX"/>
      </w:rPr>
      <mc:AlternateContent>
        <mc:Choice Requires="wps">
          <w:drawing>
            <wp:anchor distT="0" distB="0" distL="114300" distR="114300" simplePos="0" relativeHeight="251657728" behindDoc="0" locked="0" layoutInCell="1" allowOverlap="1" wp14:anchorId="13FCE14D" wp14:editId="7902F09A">
              <wp:simplePos x="0" y="0"/>
              <wp:positionH relativeFrom="column">
                <wp:posOffset>5857240</wp:posOffset>
              </wp:positionH>
              <wp:positionV relativeFrom="paragraph">
                <wp:posOffset>-45720</wp:posOffset>
              </wp:positionV>
              <wp:extent cx="982345" cy="30289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345" cy="302895"/>
                      </a:xfrm>
                      <a:prstGeom prst="rect">
                        <a:avLst/>
                      </a:prstGeom>
                      <a:noFill/>
                      <a:ln w="6350">
                        <a:noFill/>
                      </a:ln>
                    </wps:spPr>
                    <wps:txbx>
                      <w:txbxContent>
                        <w:p w14:paraId="05A76F6C" w14:textId="77777777" w:rsidR="00F463D0" w:rsidRPr="0086423E" w:rsidRDefault="00F463D0" w:rsidP="0086423E">
                          <w:pPr>
                            <w:pStyle w:val="Encabezado"/>
                            <w:tabs>
                              <w:tab w:val="left" w:pos="1372"/>
                            </w:tabs>
                            <w:ind w:left="426"/>
                            <w:rPr>
                              <w:rFonts w:ascii="Arial" w:eastAsia="Calibri" w:hAnsi="Arial" w:cs="Arial"/>
                              <w:noProof/>
                              <w:sz w:val="16"/>
                              <w:szCs w:val="16"/>
                              <w:lang w:eastAsia="en-US"/>
                            </w:rPr>
                          </w:pPr>
                          <w:r w:rsidRPr="00315BC2">
                            <w:rPr>
                              <w:rFonts w:ascii="Arial" w:hAnsi="Arial" w:cs="Arial"/>
                              <w:sz w:val="16"/>
                              <w:szCs w:val="16"/>
                            </w:rPr>
                            <w:t>SH 28-06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CE14D" id="_x0000_t202" coordsize="21600,21600" o:spt="202" path="m,l,21600r21600,l21600,xe">
              <v:stroke joinstyle="miter"/>
              <v:path gradientshapeok="t" o:connecttype="rect"/>
            </v:shapetype>
            <v:shape id="Cuadro de texto 1" o:spid="_x0000_s1038" type="#_x0000_t202" style="position:absolute;left:0;text-align:left;margin-left:461.2pt;margin-top:-3.6pt;width:77.3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" filled="f" stroked="f" strokeweight=".5pt">
              <v:textbox>
                <w:txbxContent>
                  <w:p w14:paraId="05A76F6C" w14:textId="77777777" w:rsidR="00F463D0" w:rsidRPr="0086423E" w:rsidRDefault="00F463D0" w:rsidP="0086423E">
                    <w:pPr>
                      <w:pStyle w:val="Encabezado"/>
                      <w:tabs>
                        <w:tab w:val="left" w:pos="1372"/>
                      </w:tabs>
                      <w:ind w:left="426"/>
                      <w:rPr>
                        <w:rFonts w:ascii="Arial" w:eastAsia="Calibri" w:hAnsi="Arial" w:cs="Arial"/>
                        <w:noProof/>
                        <w:sz w:val="16"/>
                        <w:szCs w:val="16"/>
                        <w:lang w:eastAsia="en-US"/>
                      </w:rPr>
                    </w:pPr>
                    <w:r w:rsidRPr="00315BC2">
                      <w:rPr>
                        <w:rFonts w:ascii="Arial" w:hAnsi="Arial" w:cs="Arial"/>
                        <w:sz w:val="16"/>
                        <w:szCs w:val="16"/>
                      </w:rPr>
                      <w:t>SH 28-06</w:t>
                    </w:r>
                  </w:p>
                </w:txbxContent>
              </v:textbox>
              <w10:wrap type="square"/>
            </v:shape>
          </w:pict>
        </mc:Fallback>
      </mc:AlternateContent>
    </w:r>
    <w:r w:rsidRPr="00A20D87">
      <w:rPr>
        <w:rFonts w:ascii="Calibri" w:eastAsia="Calibri" w:hAnsi="Calibri"/>
        <w:noProof/>
        <w:lang w:val="es-MX"/>
      </w:rPr>
      <w:drawing>
        <wp:inline distT="0" distB="0" distL="0" distR="0" wp14:anchorId="3905877D" wp14:editId="60D018B8">
          <wp:extent cx="1543685" cy="11633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1163320"/>
                  </a:xfrm>
                  <a:prstGeom prst="rect">
                    <a:avLst/>
                  </a:prstGeom>
                  <a:noFill/>
                  <a:ln>
                    <a:noFill/>
                  </a:ln>
                </pic:spPr>
              </pic:pic>
            </a:graphicData>
          </a:graphic>
        </wp:inline>
      </w:drawing>
    </w:r>
    <w:r>
      <w:tab/>
    </w:r>
    <w:r>
      <w:tab/>
    </w:r>
  </w:p>
  <w:p w14:paraId="75C0F3CB" w14:textId="77777777" w:rsidR="00F463D0" w:rsidRDefault="00F463D0" w:rsidP="008771EB">
    <w:pPr>
      <w:pStyle w:val="Encabezado"/>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A1"/>
    <w:multiLevelType w:val="hybridMultilevel"/>
    <w:tmpl w:val="910632F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0E74AB"/>
    <w:multiLevelType w:val="hybridMultilevel"/>
    <w:tmpl w:val="2BA601C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52A5228"/>
    <w:multiLevelType w:val="hybridMultilevel"/>
    <w:tmpl w:val="408003E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093EE8"/>
    <w:multiLevelType w:val="hybridMultilevel"/>
    <w:tmpl w:val="381CFE70"/>
    <w:lvl w:ilvl="0" w:tplc="080A0015">
      <w:start w:val="1"/>
      <w:numFmt w:val="upperLetter"/>
      <w:lvlText w:val="%1."/>
      <w:lvlJc w:val="left"/>
      <w:pPr>
        <w:ind w:left="720" w:hanging="360"/>
      </w:pPr>
    </w:lvl>
    <w:lvl w:ilvl="1" w:tplc="AD7AD48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D7C65"/>
    <w:multiLevelType w:val="hybridMultilevel"/>
    <w:tmpl w:val="91249C64"/>
    <w:lvl w:ilvl="0" w:tplc="5638283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86908"/>
    <w:multiLevelType w:val="hybridMultilevel"/>
    <w:tmpl w:val="415E47F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0F3498"/>
    <w:multiLevelType w:val="hybridMultilevel"/>
    <w:tmpl w:val="ECBEB700"/>
    <w:lvl w:ilvl="0" w:tplc="30241F6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BD41D8"/>
    <w:multiLevelType w:val="hybridMultilevel"/>
    <w:tmpl w:val="7A7EC7C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2E50199"/>
    <w:multiLevelType w:val="hybridMultilevel"/>
    <w:tmpl w:val="EF4E461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93115C0"/>
    <w:multiLevelType w:val="hybridMultilevel"/>
    <w:tmpl w:val="2BA601C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C563847"/>
    <w:multiLevelType w:val="hybridMultilevel"/>
    <w:tmpl w:val="FCCEF188"/>
    <w:lvl w:ilvl="0" w:tplc="080A0017">
      <w:start w:val="1"/>
      <w:numFmt w:val="lowerLetter"/>
      <w:lvlText w:val="%1)"/>
      <w:lvlJc w:val="left"/>
      <w:pPr>
        <w:ind w:left="1440" w:hanging="360"/>
      </w:pPr>
      <w:rPr>
        <w:rFonts w:hint="default"/>
      </w:rPr>
    </w:lvl>
    <w:lvl w:ilvl="1" w:tplc="25D4B1B4">
      <w:start w:val="1"/>
      <w:numFmt w:val="upperRoman"/>
      <w:lvlText w:val="%2."/>
      <w:lvlJc w:val="left"/>
      <w:pPr>
        <w:ind w:left="2520" w:hanging="720"/>
      </w:pPr>
      <w:rPr>
        <w:rFonts w:hint="default"/>
        <w:b/>
        <w:bCs/>
      </w:rPr>
    </w:lvl>
    <w:lvl w:ilvl="2" w:tplc="A1363934">
      <w:start w:val="1"/>
      <w:numFmt w:val="lowerLetter"/>
      <w:lvlText w:val="%3."/>
      <w:lvlJc w:val="left"/>
      <w:pPr>
        <w:ind w:left="3060" w:hanging="36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F3B44C3"/>
    <w:multiLevelType w:val="hybridMultilevel"/>
    <w:tmpl w:val="37DA2514"/>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FD6107B"/>
    <w:multiLevelType w:val="hybridMultilevel"/>
    <w:tmpl w:val="E7A07FC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0300115"/>
    <w:multiLevelType w:val="hybridMultilevel"/>
    <w:tmpl w:val="BB66BEBE"/>
    <w:lvl w:ilvl="0" w:tplc="20C2F4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03C5C04"/>
    <w:multiLevelType w:val="hybridMultilevel"/>
    <w:tmpl w:val="79DA456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D227E4"/>
    <w:multiLevelType w:val="hybridMultilevel"/>
    <w:tmpl w:val="070CB28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CE33C90"/>
    <w:multiLevelType w:val="hybridMultilevel"/>
    <w:tmpl w:val="5B3C640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264C9F"/>
    <w:multiLevelType w:val="hybridMultilevel"/>
    <w:tmpl w:val="87D809EC"/>
    <w:lvl w:ilvl="0" w:tplc="6C6493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1210BD2"/>
    <w:multiLevelType w:val="hybridMultilevel"/>
    <w:tmpl w:val="7BE805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086C7F"/>
    <w:multiLevelType w:val="hybridMultilevel"/>
    <w:tmpl w:val="3946B54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3AB5A87"/>
    <w:multiLevelType w:val="hybridMultilevel"/>
    <w:tmpl w:val="0242DFD0"/>
    <w:lvl w:ilvl="0" w:tplc="DBE6A508">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7D6C64"/>
    <w:multiLevelType w:val="hybridMultilevel"/>
    <w:tmpl w:val="C2B67688"/>
    <w:lvl w:ilvl="0" w:tplc="BDB67E4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7B6A28"/>
    <w:multiLevelType w:val="hybridMultilevel"/>
    <w:tmpl w:val="B3CC1D7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9EE2E45"/>
    <w:multiLevelType w:val="hybridMultilevel"/>
    <w:tmpl w:val="C41ACD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050E49"/>
    <w:multiLevelType w:val="hybridMultilevel"/>
    <w:tmpl w:val="0968315C"/>
    <w:lvl w:ilvl="0" w:tplc="ECFC2C2E">
      <w:start w:val="1"/>
      <w:numFmt w:val="lowerLetter"/>
      <w:lvlText w:val="%1)"/>
      <w:lvlJc w:val="left"/>
      <w:rPr>
        <w:rFonts w:ascii="Arial" w:eastAsia="Times New Roman"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A1A2BB0"/>
    <w:multiLevelType w:val="hybridMultilevel"/>
    <w:tmpl w:val="EFA2BEB8"/>
    <w:lvl w:ilvl="0" w:tplc="1CFA0E54">
      <w:start w:val="1"/>
      <w:numFmt w:val="upperRoman"/>
      <w:lvlText w:val="%1."/>
      <w:lvlJc w:val="right"/>
      <w:pPr>
        <w:ind w:left="720" w:hanging="360"/>
      </w:pPr>
      <w:rPr>
        <w:rFonts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7E22C1"/>
    <w:multiLevelType w:val="hybridMultilevel"/>
    <w:tmpl w:val="65A6176C"/>
    <w:lvl w:ilvl="0" w:tplc="F0E63DA6">
      <w:start w:val="1"/>
      <w:numFmt w:val="upperRoman"/>
      <w:lvlText w:val="%1."/>
      <w:lvlJc w:val="right"/>
      <w:pPr>
        <w:ind w:left="720" w:hanging="360"/>
      </w:pPr>
      <w:rPr>
        <w:rFonts w:hint="default"/>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055B28"/>
    <w:multiLevelType w:val="hybridMultilevel"/>
    <w:tmpl w:val="165054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7C61A7"/>
    <w:multiLevelType w:val="hybridMultilevel"/>
    <w:tmpl w:val="2D0804E8"/>
    <w:lvl w:ilvl="0" w:tplc="080A000F">
      <w:start w:val="1"/>
      <w:numFmt w:val="decimal"/>
      <w:lvlText w:val="%1."/>
      <w:lvlJc w:val="left"/>
      <w:pPr>
        <w:ind w:left="1068" w:hanging="360"/>
      </w:pPr>
    </w:lvl>
    <w:lvl w:ilvl="1" w:tplc="AD7AD482">
      <w:start w:val="1"/>
      <w:numFmt w:val="lowerLetter"/>
      <w:lvlText w:val="%2."/>
      <w:lvlJc w:val="left"/>
      <w:pPr>
        <w:ind w:left="2133" w:hanging="70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74E35A8"/>
    <w:multiLevelType w:val="hybridMultilevel"/>
    <w:tmpl w:val="7514F35E"/>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B540DC3"/>
    <w:multiLevelType w:val="hybridMultilevel"/>
    <w:tmpl w:val="621AF0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F47B91"/>
    <w:multiLevelType w:val="hybridMultilevel"/>
    <w:tmpl w:val="F656D784"/>
    <w:lvl w:ilvl="0" w:tplc="62EA46A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390A08"/>
    <w:multiLevelType w:val="hybridMultilevel"/>
    <w:tmpl w:val="92E6FA6A"/>
    <w:lvl w:ilvl="0" w:tplc="7CB4675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98575B"/>
    <w:multiLevelType w:val="hybridMultilevel"/>
    <w:tmpl w:val="1DA00EA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B939A4"/>
    <w:multiLevelType w:val="hybridMultilevel"/>
    <w:tmpl w:val="3C6A25B2"/>
    <w:lvl w:ilvl="0" w:tplc="A1C6CF7E">
      <w:start w:val="1"/>
      <w:numFmt w:val="upperLetter"/>
      <w:lvlText w:val="%1."/>
      <w:lvlJc w:val="left"/>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C972F3"/>
    <w:multiLevelType w:val="hybridMultilevel"/>
    <w:tmpl w:val="0DF000DA"/>
    <w:lvl w:ilvl="0" w:tplc="F3B631A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8C22EF"/>
    <w:multiLevelType w:val="hybridMultilevel"/>
    <w:tmpl w:val="DA86039C"/>
    <w:lvl w:ilvl="0" w:tplc="B91AB0E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6C03B8"/>
    <w:multiLevelType w:val="hybridMultilevel"/>
    <w:tmpl w:val="AF8893DC"/>
    <w:lvl w:ilvl="0" w:tplc="DF927B1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8353D3"/>
    <w:multiLevelType w:val="hybridMultilevel"/>
    <w:tmpl w:val="2D0804E8"/>
    <w:lvl w:ilvl="0" w:tplc="080A000F">
      <w:start w:val="1"/>
      <w:numFmt w:val="decimal"/>
      <w:lvlText w:val="%1."/>
      <w:lvlJc w:val="left"/>
      <w:pPr>
        <w:ind w:left="1068" w:hanging="360"/>
      </w:pPr>
    </w:lvl>
    <w:lvl w:ilvl="1" w:tplc="AD7AD482">
      <w:start w:val="1"/>
      <w:numFmt w:val="lowerLetter"/>
      <w:lvlText w:val="%2."/>
      <w:lvlJc w:val="left"/>
      <w:pPr>
        <w:ind w:left="2133" w:hanging="70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C414405"/>
    <w:multiLevelType w:val="hybridMultilevel"/>
    <w:tmpl w:val="2820988C"/>
    <w:lvl w:ilvl="0" w:tplc="A7782D38">
      <w:start w:val="1"/>
      <w:numFmt w:val="upperRoman"/>
      <w:lvlText w:val="%1."/>
      <w:lvlJc w:val="right"/>
      <w:pPr>
        <w:ind w:left="720" w:hanging="360"/>
      </w:pPr>
      <w:rPr>
        <w:rFonts w:hint="default"/>
        <w:b w:val="0"/>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F32712"/>
    <w:multiLevelType w:val="hybridMultilevel"/>
    <w:tmpl w:val="070CB282"/>
    <w:lvl w:ilvl="0" w:tplc="080A000F">
      <w:start w:val="1"/>
      <w:numFmt w:val="decimal"/>
      <w:lvlText w:val="%1."/>
      <w:lvlJc w:val="left"/>
      <w:pPr>
        <w:ind w:left="1135" w:hanging="360"/>
      </w:pPr>
    </w:lvl>
    <w:lvl w:ilvl="1" w:tplc="080A0019" w:tentative="1">
      <w:start w:val="1"/>
      <w:numFmt w:val="lowerLetter"/>
      <w:lvlText w:val="%2."/>
      <w:lvlJc w:val="left"/>
      <w:pPr>
        <w:ind w:left="1855" w:hanging="360"/>
      </w:pPr>
    </w:lvl>
    <w:lvl w:ilvl="2" w:tplc="080A001B" w:tentative="1">
      <w:start w:val="1"/>
      <w:numFmt w:val="lowerRoman"/>
      <w:lvlText w:val="%3."/>
      <w:lvlJc w:val="right"/>
      <w:pPr>
        <w:ind w:left="2575" w:hanging="180"/>
      </w:pPr>
    </w:lvl>
    <w:lvl w:ilvl="3" w:tplc="080A000F" w:tentative="1">
      <w:start w:val="1"/>
      <w:numFmt w:val="decimal"/>
      <w:lvlText w:val="%4."/>
      <w:lvlJc w:val="left"/>
      <w:pPr>
        <w:ind w:left="3295" w:hanging="360"/>
      </w:pPr>
    </w:lvl>
    <w:lvl w:ilvl="4" w:tplc="080A0019" w:tentative="1">
      <w:start w:val="1"/>
      <w:numFmt w:val="lowerLetter"/>
      <w:lvlText w:val="%5."/>
      <w:lvlJc w:val="left"/>
      <w:pPr>
        <w:ind w:left="4015" w:hanging="360"/>
      </w:pPr>
    </w:lvl>
    <w:lvl w:ilvl="5" w:tplc="080A001B" w:tentative="1">
      <w:start w:val="1"/>
      <w:numFmt w:val="lowerRoman"/>
      <w:lvlText w:val="%6."/>
      <w:lvlJc w:val="right"/>
      <w:pPr>
        <w:ind w:left="4735" w:hanging="180"/>
      </w:pPr>
    </w:lvl>
    <w:lvl w:ilvl="6" w:tplc="080A000F" w:tentative="1">
      <w:start w:val="1"/>
      <w:numFmt w:val="decimal"/>
      <w:lvlText w:val="%7."/>
      <w:lvlJc w:val="left"/>
      <w:pPr>
        <w:ind w:left="5455" w:hanging="360"/>
      </w:pPr>
    </w:lvl>
    <w:lvl w:ilvl="7" w:tplc="080A0019" w:tentative="1">
      <w:start w:val="1"/>
      <w:numFmt w:val="lowerLetter"/>
      <w:lvlText w:val="%8."/>
      <w:lvlJc w:val="left"/>
      <w:pPr>
        <w:ind w:left="6175" w:hanging="360"/>
      </w:pPr>
    </w:lvl>
    <w:lvl w:ilvl="8" w:tplc="080A001B" w:tentative="1">
      <w:start w:val="1"/>
      <w:numFmt w:val="lowerRoman"/>
      <w:lvlText w:val="%9."/>
      <w:lvlJc w:val="right"/>
      <w:pPr>
        <w:ind w:left="6895" w:hanging="180"/>
      </w:pPr>
    </w:lvl>
  </w:abstractNum>
  <w:abstractNum w:abstractNumId="41" w15:restartNumberingAfterBreak="0">
    <w:nsid w:val="784F30FF"/>
    <w:multiLevelType w:val="hybridMultilevel"/>
    <w:tmpl w:val="7C36A0E2"/>
    <w:lvl w:ilvl="0" w:tplc="7AAA700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842884"/>
    <w:multiLevelType w:val="hybridMultilevel"/>
    <w:tmpl w:val="3E500A86"/>
    <w:lvl w:ilvl="0" w:tplc="0C1E4BE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D83A26"/>
    <w:multiLevelType w:val="hybridMultilevel"/>
    <w:tmpl w:val="7A7EC7C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09140523">
    <w:abstractNumId w:val="5"/>
  </w:num>
  <w:num w:numId="2" w16cid:durableId="1691301997">
    <w:abstractNumId w:val="6"/>
  </w:num>
  <w:num w:numId="3" w16cid:durableId="347030510">
    <w:abstractNumId w:val="30"/>
  </w:num>
  <w:num w:numId="4" w16cid:durableId="1099789804">
    <w:abstractNumId w:val="32"/>
  </w:num>
  <w:num w:numId="5" w16cid:durableId="547648667">
    <w:abstractNumId w:val="25"/>
  </w:num>
  <w:num w:numId="6" w16cid:durableId="1502701597">
    <w:abstractNumId w:val="39"/>
  </w:num>
  <w:num w:numId="7" w16cid:durableId="821234075">
    <w:abstractNumId w:val="20"/>
  </w:num>
  <w:num w:numId="8" w16cid:durableId="841164177">
    <w:abstractNumId w:val="31"/>
  </w:num>
  <w:num w:numId="9" w16cid:durableId="1467971405">
    <w:abstractNumId w:val="36"/>
  </w:num>
  <w:num w:numId="10" w16cid:durableId="162353373">
    <w:abstractNumId w:val="21"/>
  </w:num>
  <w:num w:numId="11" w16cid:durableId="100759487">
    <w:abstractNumId w:val="35"/>
  </w:num>
  <w:num w:numId="12" w16cid:durableId="209802364">
    <w:abstractNumId w:val="0"/>
  </w:num>
  <w:num w:numId="13" w16cid:durableId="1561208360">
    <w:abstractNumId w:val="41"/>
  </w:num>
  <w:num w:numId="14" w16cid:durableId="1356269534">
    <w:abstractNumId w:val="23"/>
  </w:num>
  <w:num w:numId="15" w16cid:durableId="296183854">
    <w:abstractNumId w:val="33"/>
  </w:num>
  <w:num w:numId="16" w16cid:durableId="1293097047">
    <w:abstractNumId w:val="37"/>
  </w:num>
  <w:num w:numId="17" w16cid:durableId="1976594122">
    <w:abstractNumId w:val="42"/>
  </w:num>
  <w:num w:numId="18" w16cid:durableId="124932667">
    <w:abstractNumId w:val="7"/>
  </w:num>
  <w:num w:numId="19" w16cid:durableId="1848595335">
    <w:abstractNumId w:val="2"/>
  </w:num>
  <w:num w:numId="20" w16cid:durableId="607859224">
    <w:abstractNumId w:val="29"/>
  </w:num>
  <w:num w:numId="21" w16cid:durableId="1069812028">
    <w:abstractNumId w:val="8"/>
  </w:num>
  <w:num w:numId="22" w16cid:durableId="1024938762">
    <w:abstractNumId w:val="15"/>
  </w:num>
  <w:num w:numId="23" w16cid:durableId="1813252694">
    <w:abstractNumId w:val="22"/>
  </w:num>
  <w:num w:numId="24" w16cid:durableId="1743795117">
    <w:abstractNumId w:val="3"/>
  </w:num>
  <w:num w:numId="25" w16cid:durableId="230166778">
    <w:abstractNumId w:val="18"/>
  </w:num>
  <w:num w:numId="26" w16cid:durableId="1050501181">
    <w:abstractNumId w:val="16"/>
  </w:num>
  <w:num w:numId="27" w16cid:durableId="1765540299">
    <w:abstractNumId w:val="28"/>
  </w:num>
  <w:num w:numId="28" w16cid:durableId="1116019272">
    <w:abstractNumId w:val="19"/>
  </w:num>
  <w:num w:numId="29" w16cid:durableId="1640380379">
    <w:abstractNumId w:val="9"/>
  </w:num>
  <w:num w:numId="30" w16cid:durableId="1964067670">
    <w:abstractNumId w:val="12"/>
  </w:num>
  <w:num w:numId="31" w16cid:durableId="296225509">
    <w:abstractNumId w:val="14"/>
  </w:num>
  <w:num w:numId="32" w16cid:durableId="755715446">
    <w:abstractNumId w:val="38"/>
  </w:num>
  <w:num w:numId="33" w16cid:durableId="1307012579">
    <w:abstractNumId w:val="1"/>
  </w:num>
  <w:num w:numId="34" w16cid:durableId="859662659">
    <w:abstractNumId w:val="40"/>
  </w:num>
  <w:num w:numId="35" w16cid:durableId="149104378">
    <w:abstractNumId w:val="43"/>
  </w:num>
  <w:num w:numId="36" w16cid:durableId="1580558543">
    <w:abstractNumId w:val="34"/>
  </w:num>
  <w:num w:numId="37" w16cid:durableId="260647513">
    <w:abstractNumId w:val="24"/>
  </w:num>
  <w:num w:numId="38" w16cid:durableId="2022077681">
    <w:abstractNumId w:val="4"/>
  </w:num>
  <w:num w:numId="39" w16cid:durableId="520750345">
    <w:abstractNumId w:val="11"/>
  </w:num>
  <w:num w:numId="40" w16cid:durableId="658919862">
    <w:abstractNumId w:val="13"/>
  </w:num>
  <w:num w:numId="41" w16cid:durableId="1734354552">
    <w:abstractNumId w:val="17"/>
  </w:num>
  <w:num w:numId="42" w16cid:durableId="2002464708">
    <w:abstractNumId w:val="26"/>
  </w:num>
  <w:num w:numId="43" w16cid:durableId="1147824413">
    <w:abstractNumId w:val="10"/>
  </w:num>
  <w:num w:numId="44" w16cid:durableId="68619843">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42D"/>
    <w:rsid w:val="00000255"/>
    <w:rsid w:val="00000AFD"/>
    <w:rsid w:val="00000D3F"/>
    <w:rsid w:val="000011F1"/>
    <w:rsid w:val="00001CC1"/>
    <w:rsid w:val="00001ED2"/>
    <w:rsid w:val="00002E63"/>
    <w:rsid w:val="00003A9C"/>
    <w:rsid w:val="00003F5F"/>
    <w:rsid w:val="00005C65"/>
    <w:rsid w:val="0000600E"/>
    <w:rsid w:val="000069A5"/>
    <w:rsid w:val="00006C10"/>
    <w:rsid w:val="0000729C"/>
    <w:rsid w:val="000113DB"/>
    <w:rsid w:val="0001153A"/>
    <w:rsid w:val="00011AE8"/>
    <w:rsid w:val="000124DA"/>
    <w:rsid w:val="00012DB5"/>
    <w:rsid w:val="000134E1"/>
    <w:rsid w:val="000144CD"/>
    <w:rsid w:val="000167B5"/>
    <w:rsid w:val="00017303"/>
    <w:rsid w:val="00017841"/>
    <w:rsid w:val="00020D8E"/>
    <w:rsid w:val="000215FD"/>
    <w:rsid w:val="00021A40"/>
    <w:rsid w:val="00021A6E"/>
    <w:rsid w:val="00022EC4"/>
    <w:rsid w:val="00023785"/>
    <w:rsid w:val="000242FD"/>
    <w:rsid w:val="0002454E"/>
    <w:rsid w:val="00024639"/>
    <w:rsid w:val="000264E8"/>
    <w:rsid w:val="00026E90"/>
    <w:rsid w:val="00026FE7"/>
    <w:rsid w:val="000301A0"/>
    <w:rsid w:val="00030853"/>
    <w:rsid w:val="000308F1"/>
    <w:rsid w:val="0003093E"/>
    <w:rsid w:val="00030DFE"/>
    <w:rsid w:val="00031625"/>
    <w:rsid w:val="00033451"/>
    <w:rsid w:val="000345D3"/>
    <w:rsid w:val="00034B76"/>
    <w:rsid w:val="00034EE8"/>
    <w:rsid w:val="000366F8"/>
    <w:rsid w:val="0003755F"/>
    <w:rsid w:val="00040431"/>
    <w:rsid w:val="0004060F"/>
    <w:rsid w:val="00041A1A"/>
    <w:rsid w:val="00041DDD"/>
    <w:rsid w:val="00041E65"/>
    <w:rsid w:val="00042329"/>
    <w:rsid w:val="00043FF0"/>
    <w:rsid w:val="000442BD"/>
    <w:rsid w:val="00044D5A"/>
    <w:rsid w:val="00046565"/>
    <w:rsid w:val="00046AAB"/>
    <w:rsid w:val="00046AF3"/>
    <w:rsid w:val="00047C8D"/>
    <w:rsid w:val="00050C6B"/>
    <w:rsid w:val="00051F35"/>
    <w:rsid w:val="00052014"/>
    <w:rsid w:val="00052305"/>
    <w:rsid w:val="000528D0"/>
    <w:rsid w:val="000531A0"/>
    <w:rsid w:val="00054210"/>
    <w:rsid w:val="000545D4"/>
    <w:rsid w:val="000545F8"/>
    <w:rsid w:val="000546F9"/>
    <w:rsid w:val="00054716"/>
    <w:rsid w:val="00054FD2"/>
    <w:rsid w:val="00055294"/>
    <w:rsid w:val="00055846"/>
    <w:rsid w:val="00055BCA"/>
    <w:rsid w:val="00055F50"/>
    <w:rsid w:val="00056354"/>
    <w:rsid w:val="000564C8"/>
    <w:rsid w:val="00056B64"/>
    <w:rsid w:val="000571E2"/>
    <w:rsid w:val="00057473"/>
    <w:rsid w:val="000574C1"/>
    <w:rsid w:val="00060458"/>
    <w:rsid w:val="00060899"/>
    <w:rsid w:val="00060F3A"/>
    <w:rsid w:val="00062059"/>
    <w:rsid w:val="000637E5"/>
    <w:rsid w:val="00063AAD"/>
    <w:rsid w:val="000648AC"/>
    <w:rsid w:val="000658EF"/>
    <w:rsid w:val="00065B0A"/>
    <w:rsid w:val="00065D09"/>
    <w:rsid w:val="0006608B"/>
    <w:rsid w:val="000673A3"/>
    <w:rsid w:val="00067715"/>
    <w:rsid w:val="000679AD"/>
    <w:rsid w:val="00070291"/>
    <w:rsid w:val="0007041E"/>
    <w:rsid w:val="00070A65"/>
    <w:rsid w:val="0007285F"/>
    <w:rsid w:val="000732BF"/>
    <w:rsid w:val="00073326"/>
    <w:rsid w:val="00073E30"/>
    <w:rsid w:val="00074683"/>
    <w:rsid w:val="00074A81"/>
    <w:rsid w:val="00074DA9"/>
    <w:rsid w:val="00075177"/>
    <w:rsid w:val="000751B3"/>
    <w:rsid w:val="00075A7B"/>
    <w:rsid w:val="00075CCE"/>
    <w:rsid w:val="00076DEA"/>
    <w:rsid w:val="00076EB4"/>
    <w:rsid w:val="00077D78"/>
    <w:rsid w:val="00080B06"/>
    <w:rsid w:val="00081402"/>
    <w:rsid w:val="00081716"/>
    <w:rsid w:val="00082AF2"/>
    <w:rsid w:val="00083603"/>
    <w:rsid w:val="00083A3E"/>
    <w:rsid w:val="00085974"/>
    <w:rsid w:val="00085D05"/>
    <w:rsid w:val="00085D12"/>
    <w:rsid w:val="00085F76"/>
    <w:rsid w:val="000860BD"/>
    <w:rsid w:val="00086A56"/>
    <w:rsid w:val="00086E86"/>
    <w:rsid w:val="00086FE2"/>
    <w:rsid w:val="00087A64"/>
    <w:rsid w:val="00090F31"/>
    <w:rsid w:val="00091D57"/>
    <w:rsid w:val="0009345B"/>
    <w:rsid w:val="00093D96"/>
    <w:rsid w:val="00094114"/>
    <w:rsid w:val="000941AA"/>
    <w:rsid w:val="0009429D"/>
    <w:rsid w:val="000946F0"/>
    <w:rsid w:val="00094828"/>
    <w:rsid w:val="00094C3F"/>
    <w:rsid w:val="00095003"/>
    <w:rsid w:val="00096377"/>
    <w:rsid w:val="000A01DA"/>
    <w:rsid w:val="000A087F"/>
    <w:rsid w:val="000A1E78"/>
    <w:rsid w:val="000A2A22"/>
    <w:rsid w:val="000A301A"/>
    <w:rsid w:val="000A486C"/>
    <w:rsid w:val="000A4A07"/>
    <w:rsid w:val="000A4B24"/>
    <w:rsid w:val="000A5591"/>
    <w:rsid w:val="000A596D"/>
    <w:rsid w:val="000A6FE5"/>
    <w:rsid w:val="000A7D73"/>
    <w:rsid w:val="000B1346"/>
    <w:rsid w:val="000B1774"/>
    <w:rsid w:val="000B211E"/>
    <w:rsid w:val="000B282B"/>
    <w:rsid w:val="000B2BEC"/>
    <w:rsid w:val="000B2CF5"/>
    <w:rsid w:val="000B3EF8"/>
    <w:rsid w:val="000B4FE0"/>
    <w:rsid w:val="000B51F6"/>
    <w:rsid w:val="000B639B"/>
    <w:rsid w:val="000B65B3"/>
    <w:rsid w:val="000B69F5"/>
    <w:rsid w:val="000C27B1"/>
    <w:rsid w:val="000C2B54"/>
    <w:rsid w:val="000C4249"/>
    <w:rsid w:val="000C47D6"/>
    <w:rsid w:val="000C4A2D"/>
    <w:rsid w:val="000C5369"/>
    <w:rsid w:val="000C7F64"/>
    <w:rsid w:val="000D3D4C"/>
    <w:rsid w:val="000D4067"/>
    <w:rsid w:val="000D4E39"/>
    <w:rsid w:val="000D5B3F"/>
    <w:rsid w:val="000D695B"/>
    <w:rsid w:val="000D6A88"/>
    <w:rsid w:val="000D6B90"/>
    <w:rsid w:val="000D6E28"/>
    <w:rsid w:val="000D7B6B"/>
    <w:rsid w:val="000E08FB"/>
    <w:rsid w:val="000E13FF"/>
    <w:rsid w:val="000E1664"/>
    <w:rsid w:val="000E1E5E"/>
    <w:rsid w:val="000E2B12"/>
    <w:rsid w:val="000E375E"/>
    <w:rsid w:val="000E44E1"/>
    <w:rsid w:val="000E5FE4"/>
    <w:rsid w:val="000E6AA2"/>
    <w:rsid w:val="000E71E1"/>
    <w:rsid w:val="000E728F"/>
    <w:rsid w:val="000E72E0"/>
    <w:rsid w:val="000E7325"/>
    <w:rsid w:val="000E7A40"/>
    <w:rsid w:val="000F1076"/>
    <w:rsid w:val="000F3200"/>
    <w:rsid w:val="000F4853"/>
    <w:rsid w:val="000F5C52"/>
    <w:rsid w:val="000F6F1F"/>
    <w:rsid w:val="000F7682"/>
    <w:rsid w:val="0010003B"/>
    <w:rsid w:val="0010019E"/>
    <w:rsid w:val="001012DA"/>
    <w:rsid w:val="00101CEA"/>
    <w:rsid w:val="001026D4"/>
    <w:rsid w:val="001034BC"/>
    <w:rsid w:val="00104662"/>
    <w:rsid w:val="001049D1"/>
    <w:rsid w:val="00104A84"/>
    <w:rsid w:val="00104E34"/>
    <w:rsid w:val="00105080"/>
    <w:rsid w:val="001053BA"/>
    <w:rsid w:val="00106557"/>
    <w:rsid w:val="00107C27"/>
    <w:rsid w:val="001125EC"/>
    <w:rsid w:val="00112F53"/>
    <w:rsid w:val="00113431"/>
    <w:rsid w:val="00114CBA"/>
    <w:rsid w:val="0011564D"/>
    <w:rsid w:val="0011624E"/>
    <w:rsid w:val="001206D5"/>
    <w:rsid w:val="0012084C"/>
    <w:rsid w:val="001222D0"/>
    <w:rsid w:val="001224AF"/>
    <w:rsid w:val="00122A67"/>
    <w:rsid w:val="00123069"/>
    <w:rsid w:val="001230F4"/>
    <w:rsid w:val="00125F53"/>
    <w:rsid w:val="001266D3"/>
    <w:rsid w:val="0013061D"/>
    <w:rsid w:val="0013243B"/>
    <w:rsid w:val="001327BC"/>
    <w:rsid w:val="00132C68"/>
    <w:rsid w:val="00136161"/>
    <w:rsid w:val="001364AD"/>
    <w:rsid w:val="0013662E"/>
    <w:rsid w:val="00137FA5"/>
    <w:rsid w:val="00140B1C"/>
    <w:rsid w:val="00140EE0"/>
    <w:rsid w:val="001431A3"/>
    <w:rsid w:val="00145125"/>
    <w:rsid w:val="00147AA2"/>
    <w:rsid w:val="001500F6"/>
    <w:rsid w:val="00150498"/>
    <w:rsid w:val="00151CDE"/>
    <w:rsid w:val="00152731"/>
    <w:rsid w:val="001535E4"/>
    <w:rsid w:val="001540D3"/>
    <w:rsid w:val="00154FEE"/>
    <w:rsid w:val="00155412"/>
    <w:rsid w:val="001579EF"/>
    <w:rsid w:val="0016184E"/>
    <w:rsid w:val="00162A87"/>
    <w:rsid w:val="00162E47"/>
    <w:rsid w:val="00163195"/>
    <w:rsid w:val="00163212"/>
    <w:rsid w:val="00163298"/>
    <w:rsid w:val="00163408"/>
    <w:rsid w:val="00164698"/>
    <w:rsid w:val="00164F1D"/>
    <w:rsid w:val="00165A25"/>
    <w:rsid w:val="00165E0D"/>
    <w:rsid w:val="001670BC"/>
    <w:rsid w:val="00167FB3"/>
    <w:rsid w:val="0017022A"/>
    <w:rsid w:val="00170435"/>
    <w:rsid w:val="00170573"/>
    <w:rsid w:val="00170B7E"/>
    <w:rsid w:val="00170CA8"/>
    <w:rsid w:val="00171AB6"/>
    <w:rsid w:val="001724C3"/>
    <w:rsid w:val="00172EEA"/>
    <w:rsid w:val="001730AB"/>
    <w:rsid w:val="001733D2"/>
    <w:rsid w:val="00174718"/>
    <w:rsid w:val="0017533F"/>
    <w:rsid w:val="001757DE"/>
    <w:rsid w:val="00175CB5"/>
    <w:rsid w:val="00181534"/>
    <w:rsid w:val="0018169B"/>
    <w:rsid w:val="00182370"/>
    <w:rsid w:val="00182DB6"/>
    <w:rsid w:val="00183017"/>
    <w:rsid w:val="00183C1A"/>
    <w:rsid w:val="00184A63"/>
    <w:rsid w:val="00184CA6"/>
    <w:rsid w:val="00184E7B"/>
    <w:rsid w:val="00185938"/>
    <w:rsid w:val="00185DED"/>
    <w:rsid w:val="00185F1E"/>
    <w:rsid w:val="001861FC"/>
    <w:rsid w:val="0018693B"/>
    <w:rsid w:val="001874F9"/>
    <w:rsid w:val="00187CD4"/>
    <w:rsid w:val="00190FC1"/>
    <w:rsid w:val="00192368"/>
    <w:rsid w:val="00192472"/>
    <w:rsid w:val="00193E3B"/>
    <w:rsid w:val="0019435F"/>
    <w:rsid w:val="00194491"/>
    <w:rsid w:val="001950E5"/>
    <w:rsid w:val="0019763D"/>
    <w:rsid w:val="00197746"/>
    <w:rsid w:val="00197E1B"/>
    <w:rsid w:val="00197FB9"/>
    <w:rsid w:val="001A0042"/>
    <w:rsid w:val="001A0A48"/>
    <w:rsid w:val="001A17BD"/>
    <w:rsid w:val="001A1869"/>
    <w:rsid w:val="001A26A8"/>
    <w:rsid w:val="001A282D"/>
    <w:rsid w:val="001A2A25"/>
    <w:rsid w:val="001A2F59"/>
    <w:rsid w:val="001A3264"/>
    <w:rsid w:val="001A405D"/>
    <w:rsid w:val="001A5A65"/>
    <w:rsid w:val="001A5DEE"/>
    <w:rsid w:val="001A6CEB"/>
    <w:rsid w:val="001B097F"/>
    <w:rsid w:val="001B1091"/>
    <w:rsid w:val="001B39C3"/>
    <w:rsid w:val="001B3E52"/>
    <w:rsid w:val="001B3ED1"/>
    <w:rsid w:val="001B48A7"/>
    <w:rsid w:val="001B7809"/>
    <w:rsid w:val="001C0292"/>
    <w:rsid w:val="001C0EE1"/>
    <w:rsid w:val="001C1870"/>
    <w:rsid w:val="001C1D8B"/>
    <w:rsid w:val="001C2646"/>
    <w:rsid w:val="001C2A86"/>
    <w:rsid w:val="001C2CFD"/>
    <w:rsid w:val="001C3909"/>
    <w:rsid w:val="001C3C03"/>
    <w:rsid w:val="001C4C27"/>
    <w:rsid w:val="001C4F51"/>
    <w:rsid w:val="001C5019"/>
    <w:rsid w:val="001C5671"/>
    <w:rsid w:val="001C67BB"/>
    <w:rsid w:val="001C7135"/>
    <w:rsid w:val="001C7643"/>
    <w:rsid w:val="001C7B53"/>
    <w:rsid w:val="001C7CEB"/>
    <w:rsid w:val="001D0946"/>
    <w:rsid w:val="001D0A02"/>
    <w:rsid w:val="001D0A90"/>
    <w:rsid w:val="001D1455"/>
    <w:rsid w:val="001D1575"/>
    <w:rsid w:val="001D1A5B"/>
    <w:rsid w:val="001D1D3F"/>
    <w:rsid w:val="001D33FA"/>
    <w:rsid w:val="001D3794"/>
    <w:rsid w:val="001D47ED"/>
    <w:rsid w:val="001D4AF2"/>
    <w:rsid w:val="001D517E"/>
    <w:rsid w:val="001D51C4"/>
    <w:rsid w:val="001D54F4"/>
    <w:rsid w:val="001D5791"/>
    <w:rsid w:val="001D57B1"/>
    <w:rsid w:val="001D5BA3"/>
    <w:rsid w:val="001D7B38"/>
    <w:rsid w:val="001E0CA9"/>
    <w:rsid w:val="001E0FF7"/>
    <w:rsid w:val="001E2F97"/>
    <w:rsid w:val="001E372E"/>
    <w:rsid w:val="001E4126"/>
    <w:rsid w:val="001E4411"/>
    <w:rsid w:val="001E47FC"/>
    <w:rsid w:val="001E4A0E"/>
    <w:rsid w:val="001E4D50"/>
    <w:rsid w:val="001E56DA"/>
    <w:rsid w:val="001E6166"/>
    <w:rsid w:val="001E6CE5"/>
    <w:rsid w:val="001E6EC3"/>
    <w:rsid w:val="001E7445"/>
    <w:rsid w:val="001E7769"/>
    <w:rsid w:val="001E7CDE"/>
    <w:rsid w:val="001E7E89"/>
    <w:rsid w:val="001E7EFE"/>
    <w:rsid w:val="001F04D4"/>
    <w:rsid w:val="001F0EED"/>
    <w:rsid w:val="001F14AE"/>
    <w:rsid w:val="001F1719"/>
    <w:rsid w:val="001F18CC"/>
    <w:rsid w:val="001F193B"/>
    <w:rsid w:val="001F3304"/>
    <w:rsid w:val="001F34B8"/>
    <w:rsid w:val="001F3BC2"/>
    <w:rsid w:val="001F3F14"/>
    <w:rsid w:val="001F3F5E"/>
    <w:rsid w:val="001F40F7"/>
    <w:rsid w:val="001F4E5A"/>
    <w:rsid w:val="001F5D5F"/>
    <w:rsid w:val="001F628B"/>
    <w:rsid w:val="001F7877"/>
    <w:rsid w:val="00200668"/>
    <w:rsid w:val="0020096C"/>
    <w:rsid w:val="002011BA"/>
    <w:rsid w:val="00202184"/>
    <w:rsid w:val="002026F6"/>
    <w:rsid w:val="002029B4"/>
    <w:rsid w:val="00203878"/>
    <w:rsid w:val="00203A78"/>
    <w:rsid w:val="00203C32"/>
    <w:rsid w:val="00204551"/>
    <w:rsid w:val="00205419"/>
    <w:rsid w:val="00205500"/>
    <w:rsid w:val="00206358"/>
    <w:rsid w:val="00210E27"/>
    <w:rsid w:val="00211B2C"/>
    <w:rsid w:val="00211B92"/>
    <w:rsid w:val="0021203D"/>
    <w:rsid w:val="002126BE"/>
    <w:rsid w:val="00214BAE"/>
    <w:rsid w:val="00214E29"/>
    <w:rsid w:val="002150D2"/>
    <w:rsid w:val="00215448"/>
    <w:rsid w:val="00215907"/>
    <w:rsid w:val="00215C7D"/>
    <w:rsid w:val="00215CDA"/>
    <w:rsid w:val="0021601C"/>
    <w:rsid w:val="00216C75"/>
    <w:rsid w:val="00217DEE"/>
    <w:rsid w:val="0022006B"/>
    <w:rsid w:val="002201DA"/>
    <w:rsid w:val="00220B00"/>
    <w:rsid w:val="00220B13"/>
    <w:rsid w:val="00220C91"/>
    <w:rsid w:val="00221394"/>
    <w:rsid w:val="00221552"/>
    <w:rsid w:val="002216BF"/>
    <w:rsid w:val="00221736"/>
    <w:rsid w:val="002230A9"/>
    <w:rsid w:val="00224EB4"/>
    <w:rsid w:val="00225897"/>
    <w:rsid w:val="00225BDC"/>
    <w:rsid w:val="00226537"/>
    <w:rsid w:val="00227D7A"/>
    <w:rsid w:val="00230680"/>
    <w:rsid w:val="00231E6F"/>
    <w:rsid w:val="00232AD5"/>
    <w:rsid w:val="00233D04"/>
    <w:rsid w:val="002343A3"/>
    <w:rsid w:val="00234C02"/>
    <w:rsid w:val="00235173"/>
    <w:rsid w:val="00236B17"/>
    <w:rsid w:val="00236FC5"/>
    <w:rsid w:val="00237E4B"/>
    <w:rsid w:val="002401F3"/>
    <w:rsid w:val="00241779"/>
    <w:rsid w:val="002418C4"/>
    <w:rsid w:val="00241A1A"/>
    <w:rsid w:val="00241E70"/>
    <w:rsid w:val="002434E1"/>
    <w:rsid w:val="00244116"/>
    <w:rsid w:val="0024444B"/>
    <w:rsid w:val="00244AFA"/>
    <w:rsid w:val="00244EB6"/>
    <w:rsid w:val="00245DF3"/>
    <w:rsid w:val="00246812"/>
    <w:rsid w:val="002469A4"/>
    <w:rsid w:val="00246D66"/>
    <w:rsid w:val="0025003C"/>
    <w:rsid w:val="00250F6D"/>
    <w:rsid w:val="00252493"/>
    <w:rsid w:val="00252CFA"/>
    <w:rsid w:val="00252EA1"/>
    <w:rsid w:val="00253649"/>
    <w:rsid w:val="002539A9"/>
    <w:rsid w:val="00253C9E"/>
    <w:rsid w:val="00255674"/>
    <w:rsid w:val="00255E14"/>
    <w:rsid w:val="0025613E"/>
    <w:rsid w:val="00256DC9"/>
    <w:rsid w:val="002570D4"/>
    <w:rsid w:val="00257CC1"/>
    <w:rsid w:val="00261859"/>
    <w:rsid w:val="00261989"/>
    <w:rsid w:val="00261C0A"/>
    <w:rsid w:val="00262E9B"/>
    <w:rsid w:val="002632C7"/>
    <w:rsid w:val="002634DF"/>
    <w:rsid w:val="00263B8F"/>
    <w:rsid w:val="00263CA9"/>
    <w:rsid w:val="00264740"/>
    <w:rsid w:val="002650F9"/>
    <w:rsid w:val="00266374"/>
    <w:rsid w:val="00266435"/>
    <w:rsid w:val="0026685F"/>
    <w:rsid w:val="002669F0"/>
    <w:rsid w:val="00266DFE"/>
    <w:rsid w:val="00267D3E"/>
    <w:rsid w:val="00271BE1"/>
    <w:rsid w:val="00271FB8"/>
    <w:rsid w:val="0027251C"/>
    <w:rsid w:val="002726F4"/>
    <w:rsid w:val="00273C26"/>
    <w:rsid w:val="00275678"/>
    <w:rsid w:val="00275DDC"/>
    <w:rsid w:val="00276C70"/>
    <w:rsid w:val="0027763B"/>
    <w:rsid w:val="002778B6"/>
    <w:rsid w:val="002801B1"/>
    <w:rsid w:val="002801C2"/>
    <w:rsid w:val="002815DD"/>
    <w:rsid w:val="00282D53"/>
    <w:rsid w:val="00282F7A"/>
    <w:rsid w:val="002837D9"/>
    <w:rsid w:val="002839D4"/>
    <w:rsid w:val="00284C99"/>
    <w:rsid w:val="002870C3"/>
    <w:rsid w:val="002872B4"/>
    <w:rsid w:val="00287346"/>
    <w:rsid w:val="002873BB"/>
    <w:rsid w:val="00287C5E"/>
    <w:rsid w:val="002911BA"/>
    <w:rsid w:val="00293856"/>
    <w:rsid w:val="00293BB3"/>
    <w:rsid w:val="002945F5"/>
    <w:rsid w:val="00294B77"/>
    <w:rsid w:val="00294BD1"/>
    <w:rsid w:val="00294D6C"/>
    <w:rsid w:val="00294E21"/>
    <w:rsid w:val="00295F26"/>
    <w:rsid w:val="00296DE0"/>
    <w:rsid w:val="00296F14"/>
    <w:rsid w:val="002A03EE"/>
    <w:rsid w:val="002A08F1"/>
    <w:rsid w:val="002A1844"/>
    <w:rsid w:val="002A1C47"/>
    <w:rsid w:val="002A1D9F"/>
    <w:rsid w:val="002A3881"/>
    <w:rsid w:val="002A3935"/>
    <w:rsid w:val="002A552C"/>
    <w:rsid w:val="002A6B08"/>
    <w:rsid w:val="002A6F76"/>
    <w:rsid w:val="002A769D"/>
    <w:rsid w:val="002A7903"/>
    <w:rsid w:val="002B019E"/>
    <w:rsid w:val="002B0BF2"/>
    <w:rsid w:val="002B204D"/>
    <w:rsid w:val="002B2A92"/>
    <w:rsid w:val="002B4342"/>
    <w:rsid w:val="002B4A78"/>
    <w:rsid w:val="002B5BD8"/>
    <w:rsid w:val="002B687E"/>
    <w:rsid w:val="002B6DA8"/>
    <w:rsid w:val="002B71D3"/>
    <w:rsid w:val="002B7844"/>
    <w:rsid w:val="002B7B32"/>
    <w:rsid w:val="002C13D3"/>
    <w:rsid w:val="002C182F"/>
    <w:rsid w:val="002C29B8"/>
    <w:rsid w:val="002C2A41"/>
    <w:rsid w:val="002C4A58"/>
    <w:rsid w:val="002C4CFE"/>
    <w:rsid w:val="002C5045"/>
    <w:rsid w:val="002C5ADF"/>
    <w:rsid w:val="002C5F3D"/>
    <w:rsid w:val="002C754B"/>
    <w:rsid w:val="002D1A5D"/>
    <w:rsid w:val="002D1D30"/>
    <w:rsid w:val="002D2F56"/>
    <w:rsid w:val="002D3C55"/>
    <w:rsid w:val="002D47E5"/>
    <w:rsid w:val="002D4812"/>
    <w:rsid w:val="002D597D"/>
    <w:rsid w:val="002D71E1"/>
    <w:rsid w:val="002D742B"/>
    <w:rsid w:val="002D771B"/>
    <w:rsid w:val="002D7F2D"/>
    <w:rsid w:val="002E03F1"/>
    <w:rsid w:val="002E18A5"/>
    <w:rsid w:val="002E2459"/>
    <w:rsid w:val="002E3639"/>
    <w:rsid w:val="002E60E2"/>
    <w:rsid w:val="002E624D"/>
    <w:rsid w:val="002F0350"/>
    <w:rsid w:val="002F0709"/>
    <w:rsid w:val="002F0C13"/>
    <w:rsid w:val="002F1A14"/>
    <w:rsid w:val="002F1EFD"/>
    <w:rsid w:val="002F2569"/>
    <w:rsid w:val="002F2AD7"/>
    <w:rsid w:val="002F2C92"/>
    <w:rsid w:val="002F2CA7"/>
    <w:rsid w:val="002F2DF4"/>
    <w:rsid w:val="002F3848"/>
    <w:rsid w:val="002F43DE"/>
    <w:rsid w:val="002F48CB"/>
    <w:rsid w:val="002F4972"/>
    <w:rsid w:val="002F497E"/>
    <w:rsid w:val="002F4A0F"/>
    <w:rsid w:val="002F4CA5"/>
    <w:rsid w:val="002F65B1"/>
    <w:rsid w:val="002F6FA3"/>
    <w:rsid w:val="002F7001"/>
    <w:rsid w:val="002F7381"/>
    <w:rsid w:val="0030123B"/>
    <w:rsid w:val="003014C1"/>
    <w:rsid w:val="00301910"/>
    <w:rsid w:val="00301C04"/>
    <w:rsid w:val="00301FAA"/>
    <w:rsid w:val="0030298A"/>
    <w:rsid w:val="00303066"/>
    <w:rsid w:val="00304832"/>
    <w:rsid w:val="003055D9"/>
    <w:rsid w:val="00305F35"/>
    <w:rsid w:val="00306510"/>
    <w:rsid w:val="00307981"/>
    <w:rsid w:val="00307C6D"/>
    <w:rsid w:val="00307D7B"/>
    <w:rsid w:val="00311116"/>
    <w:rsid w:val="0031127A"/>
    <w:rsid w:val="00311D7C"/>
    <w:rsid w:val="00312898"/>
    <w:rsid w:val="00312DA6"/>
    <w:rsid w:val="00313FEB"/>
    <w:rsid w:val="0031481F"/>
    <w:rsid w:val="003169F9"/>
    <w:rsid w:val="00316DC2"/>
    <w:rsid w:val="00320B85"/>
    <w:rsid w:val="0032150E"/>
    <w:rsid w:val="00322891"/>
    <w:rsid w:val="003241A7"/>
    <w:rsid w:val="00324470"/>
    <w:rsid w:val="00324BB0"/>
    <w:rsid w:val="003263D8"/>
    <w:rsid w:val="00326D09"/>
    <w:rsid w:val="00330DDF"/>
    <w:rsid w:val="00331F17"/>
    <w:rsid w:val="0033209C"/>
    <w:rsid w:val="00333D43"/>
    <w:rsid w:val="00335044"/>
    <w:rsid w:val="00336EC8"/>
    <w:rsid w:val="00336FD4"/>
    <w:rsid w:val="003370B7"/>
    <w:rsid w:val="003401CC"/>
    <w:rsid w:val="0034224D"/>
    <w:rsid w:val="003430E3"/>
    <w:rsid w:val="00343D9C"/>
    <w:rsid w:val="00343FFB"/>
    <w:rsid w:val="00345444"/>
    <w:rsid w:val="00345943"/>
    <w:rsid w:val="00346892"/>
    <w:rsid w:val="00350AC2"/>
    <w:rsid w:val="00350DEE"/>
    <w:rsid w:val="0035103C"/>
    <w:rsid w:val="0035180D"/>
    <w:rsid w:val="00351A01"/>
    <w:rsid w:val="003542C7"/>
    <w:rsid w:val="00354332"/>
    <w:rsid w:val="003547D7"/>
    <w:rsid w:val="003547EF"/>
    <w:rsid w:val="00354E6C"/>
    <w:rsid w:val="00356414"/>
    <w:rsid w:val="00356DA7"/>
    <w:rsid w:val="00356DD1"/>
    <w:rsid w:val="00360BEF"/>
    <w:rsid w:val="00360D42"/>
    <w:rsid w:val="00363268"/>
    <w:rsid w:val="00363645"/>
    <w:rsid w:val="00363CD4"/>
    <w:rsid w:val="003662D8"/>
    <w:rsid w:val="0036632D"/>
    <w:rsid w:val="00366BCC"/>
    <w:rsid w:val="00367809"/>
    <w:rsid w:val="00367D41"/>
    <w:rsid w:val="0037006F"/>
    <w:rsid w:val="0037039F"/>
    <w:rsid w:val="003713D6"/>
    <w:rsid w:val="0037154A"/>
    <w:rsid w:val="00372068"/>
    <w:rsid w:val="00373A6D"/>
    <w:rsid w:val="00373F63"/>
    <w:rsid w:val="00374006"/>
    <w:rsid w:val="00374DC4"/>
    <w:rsid w:val="003764B0"/>
    <w:rsid w:val="00376C25"/>
    <w:rsid w:val="00377BF1"/>
    <w:rsid w:val="0038047B"/>
    <w:rsid w:val="0038361E"/>
    <w:rsid w:val="00383803"/>
    <w:rsid w:val="003839EE"/>
    <w:rsid w:val="00383BE2"/>
    <w:rsid w:val="00383FE3"/>
    <w:rsid w:val="003841C6"/>
    <w:rsid w:val="00384489"/>
    <w:rsid w:val="00385AA3"/>
    <w:rsid w:val="003867C1"/>
    <w:rsid w:val="00386BE9"/>
    <w:rsid w:val="00386F7E"/>
    <w:rsid w:val="00390071"/>
    <w:rsid w:val="003901F3"/>
    <w:rsid w:val="0039034A"/>
    <w:rsid w:val="0039067C"/>
    <w:rsid w:val="00391183"/>
    <w:rsid w:val="00391A58"/>
    <w:rsid w:val="003927F6"/>
    <w:rsid w:val="003928F8"/>
    <w:rsid w:val="00392B8D"/>
    <w:rsid w:val="0039358D"/>
    <w:rsid w:val="003935AD"/>
    <w:rsid w:val="0039467A"/>
    <w:rsid w:val="0039534D"/>
    <w:rsid w:val="00395724"/>
    <w:rsid w:val="00395D84"/>
    <w:rsid w:val="00396F2C"/>
    <w:rsid w:val="003971B4"/>
    <w:rsid w:val="003A0A15"/>
    <w:rsid w:val="003A0A35"/>
    <w:rsid w:val="003A0E1C"/>
    <w:rsid w:val="003A1315"/>
    <w:rsid w:val="003A1925"/>
    <w:rsid w:val="003A1FAF"/>
    <w:rsid w:val="003A29D2"/>
    <w:rsid w:val="003A36E2"/>
    <w:rsid w:val="003A45D9"/>
    <w:rsid w:val="003A46F1"/>
    <w:rsid w:val="003A5728"/>
    <w:rsid w:val="003A5FE3"/>
    <w:rsid w:val="003A6122"/>
    <w:rsid w:val="003A69FE"/>
    <w:rsid w:val="003A6F0F"/>
    <w:rsid w:val="003B045D"/>
    <w:rsid w:val="003B1096"/>
    <w:rsid w:val="003B1675"/>
    <w:rsid w:val="003B24BE"/>
    <w:rsid w:val="003B284F"/>
    <w:rsid w:val="003B28AB"/>
    <w:rsid w:val="003B2F15"/>
    <w:rsid w:val="003B51A5"/>
    <w:rsid w:val="003B574B"/>
    <w:rsid w:val="003B5AC3"/>
    <w:rsid w:val="003B64C8"/>
    <w:rsid w:val="003B708E"/>
    <w:rsid w:val="003B724A"/>
    <w:rsid w:val="003B76E5"/>
    <w:rsid w:val="003B77C1"/>
    <w:rsid w:val="003C0395"/>
    <w:rsid w:val="003C0C26"/>
    <w:rsid w:val="003C0D38"/>
    <w:rsid w:val="003C0DCD"/>
    <w:rsid w:val="003C0EFA"/>
    <w:rsid w:val="003C1445"/>
    <w:rsid w:val="003C1485"/>
    <w:rsid w:val="003C2283"/>
    <w:rsid w:val="003C4090"/>
    <w:rsid w:val="003C51D9"/>
    <w:rsid w:val="003C5778"/>
    <w:rsid w:val="003C5884"/>
    <w:rsid w:val="003C5B4A"/>
    <w:rsid w:val="003C6D06"/>
    <w:rsid w:val="003C6EF4"/>
    <w:rsid w:val="003C7A05"/>
    <w:rsid w:val="003C7C80"/>
    <w:rsid w:val="003C7E57"/>
    <w:rsid w:val="003D1718"/>
    <w:rsid w:val="003D299A"/>
    <w:rsid w:val="003D34D8"/>
    <w:rsid w:val="003D48D3"/>
    <w:rsid w:val="003D4E9D"/>
    <w:rsid w:val="003D5240"/>
    <w:rsid w:val="003D53E4"/>
    <w:rsid w:val="003D64E0"/>
    <w:rsid w:val="003D64FE"/>
    <w:rsid w:val="003D6A20"/>
    <w:rsid w:val="003D7684"/>
    <w:rsid w:val="003D7D79"/>
    <w:rsid w:val="003E05D1"/>
    <w:rsid w:val="003E0CBE"/>
    <w:rsid w:val="003E21A9"/>
    <w:rsid w:val="003E263B"/>
    <w:rsid w:val="003E3648"/>
    <w:rsid w:val="003E4879"/>
    <w:rsid w:val="003E4BB1"/>
    <w:rsid w:val="003E58AD"/>
    <w:rsid w:val="003E5CD0"/>
    <w:rsid w:val="003E60E1"/>
    <w:rsid w:val="003E617D"/>
    <w:rsid w:val="003E6EAA"/>
    <w:rsid w:val="003E7152"/>
    <w:rsid w:val="003E72C5"/>
    <w:rsid w:val="003E742D"/>
    <w:rsid w:val="003F133C"/>
    <w:rsid w:val="003F136B"/>
    <w:rsid w:val="003F21A4"/>
    <w:rsid w:val="003F2670"/>
    <w:rsid w:val="003F33E4"/>
    <w:rsid w:val="003F3595"/>
    <w:rsid w:val="003F481E"/>
    <w:rsid w:val="003F59B6"/>
    <w:rsid w:val="003F5DA7"/>
    <w:rsid w:val="003F680E"/>
    <w:rsid w:val="003F7B71"/>
    <w:rsid w:val="004014FB"/>
    <w:rsid w:val="00402131"/>
    <w:rsid w:val="0040244D"/>
    <w:rsid w:val="004026AC"/>
    <w:rsid w:val="00402C85"/>
    <w:rsid w:val="00403923"/>
    <w:rsid w:val="004047E5"/>
    <w:rsid w:val="004048C1"/>
    <w:rsid w:val="00404EF4"/>
    <w:rsid w:val="00406186"/>
    <w:rsid w:val="00407552"/>
    <w:rsid w:val="00407DB1"/>
    <w:rsid w:val="00411838"/>
    <w:rsid w:val="00411AAD"/>
    <w:rsid w:val="004125A5"/>
    <w:rsid w:val="0041387C"/>
    <w:rsid w:val="00413C26"/>
    <w:rsid w:val="0041498D"/>
    <w:rsid w:val="00414AD9"/>
    <w:rsid w:val="0041543A"/>
    <w:rsid w:val="00415605"/>
    <w:rsid w:val="004158EF"/>
    <w:rsid w:val="00415EBD"/>
    <w:rsid w:val="004175C0"/>
    <w:rsid w:val="0042128F"/>
    <w:rsid w:val="00421849"/>
    <w:rsid w:val="00422790"/>
    <w:rsid w:val="00423198"/>
    <w:rsid w:val="0042409B"/>
    <w:rsid w:val="004241EE"/>
    <w:rsid w:val="004245E6"/>
    <w:rsid w:val="004247F1"/>
    <w:rsid w:val="004248FC"/>
    <w:rsid w:val="00424F62"/>
    <w:rsid w:val="004255A9"/>
    <w:rsid w:val="00425851"/>
    <w:rsid w:val="00425B12"/>
    <w:rsid w:val="004262C1"/>
    <w:rsid w:val="00426AD2"/>
    <w:rsid w:val="00426D87"/>
    <w:rsid w:val="00427FE7"/>
    <w:rsid w:val="00433548"/>
    <w:rsid w:val="00433E53"/>
    <w:rsid w:val="004346EE"/>
    <w:rsid w:val="004347A6"/>
    <w:rsid w:val="00434F54"/>
    <w:rsid w:val="00435512"/>
    <w:rsid w:val="004357B1"/>
    <w:rsid w:val="004367DD"/>
    <w:rsid w:val="00440933"/>
    <w:rsid w:val="00441368"/>
    <w:rsid w:val="00442482"/>
    <w:rsid w:val="00442904"/>
    <w:rsid w:val="0044315C"/>
    <w:rsid w:val="0044409F"/>
    <w:rsid w:val="00444297"/>
    <w:rsid w:val="00444D03"/>
    <w:rsid w:val="004451D2"/>
    <w:rsid w:val="0044632A"/>
    <w:rsid w:val="0044658B"/>
    <w:rsid w:val="0044713F"/>
    <w:rsid w:val="00447EE5"/>
    <w:rsid w:val="00450DAF"/>
    <w:rsid w:val="00450E7F"/>
    <w:rsid w:val="00453B71"/>
    <w:rsid w:val="00454482"/>
    <w:rsid w:val="00455420"/>
    <w:rsid w:val="004559EE"/>
    <w:rsid w:val="00455CAC"/>
    <w:rsid w:val="004567D3"/>
    <w:rsid w:val="004578CE"/>
    <w:rsid w:val="00457ED2"/>
    <w:rsid w:val="00462C7C"/>
    <w:rsid w:val="00462E52"/>
    <w:rsid w:val="004641D7"/>
    <w:rsid w:val="00464BF0"/>
    <w:rsid w:val="00464F7D"/>
    <w:rsid w:val="00465C18"/>
    <w:rsid w:val="00470DC3"/>
    <w:rsid w:val="00471353"/>
    <w:rsid w:val="0047139C"/>
    <w:rsid w:val="004720A6"/>
    <w:rsid w:val="004723B2"/>
    <w:rsid w:val="004730EB"/>
    <w:rsid w:val="00473E78"/>
    <w:rsid w:val="00474556"/>
    <w:rsid w:val="00475187"/>
    <w:rsid w:val="004752C3"/>
    <w:rsid w:val="00475761"/>
    <w:rsid w:val="0047579B"/>
    <w:rsid w:val="00475DBD"/>
    <w:rsid w:val="00476A4B"/>
    <w:rsid w:val="00476B6C"/>
    <w:rsid w:val="00477310"/>
    <w:rsid w:val="004777FE"/>
    <w:rsid w:val="00477DBA"/>
    <w:rsid w:val="00477F39"/>
    <w:rsid w:val="00477FEB"/>
    <w:rsid w:val="0048055E"/>
    <w:rsid w:val="004810AF"/>
    <w:rsid w:val="004811AB"/>
    <w:rsid w:val="00481996"/>
    <w:rsid w:val="0048335F"/>
    <w:rsid w:val="00483441"/>
    <w:rsid w:val="00485274"/>
    <w:rsid w:val="00486219"/>
    <w:rsid w:val="00486875"/>
    <w:rsid w:val="00487A8B"/>
    <w:rsid w:val="00490F06"/>
    <w:rsid w:val="004925D3"/>
    <w:rsid w:val="00492685"/>
    <w:rsid w:val="00492E75"/>
    <w:rsid w:val="0049450F"/>
    <w:rsid w:val="00495119"/>
    <w:rsid w:val="0049550A"/>
    <w:rsid w:val="00497250"/>
    <w:rsid w:val="004976C2"/>
    <w:rsid w:val="00497C51"/>
    <w:rsid w:val="004A06C3"/>
    <w:rsid w:val="004A0FEA"/>
    <w:rsid w:val="004A1AC8"/>
    <w:rsid w:val="004A260D"/>
    <w:rsid w:val="004A26D8"/>
    <w:rsid w:val="004A32D0"/>
    <w:rsid w:val="004A52E9"/>
    <w:rsid w:val="004A54E9"/>
    <w:rsid w:val="004A5D60"/>
    <w:rsid w:val="004A5DEC"/>
    <w:rsid w:val="004B049D"/>
    <w:rsid w:val="004B06AF"/>
    <w:rsid w:val="004B0766"/>
    <w:rsid w:val="004B0E8B"/>
    <w:rsid w:val="004B1CE7"/>
    <w:rsid w:val="004B2722"/>
    <w:rsid w:val="004B2FDF"/>
    <w:rsid w:val="004B3BE2"/>
    <w:rsid w:val="004B3E6A"/>
    <w:rsid w:val="004B76CF"/>
    <w:rsid w:val="004B76DB"/>
    <w:rsid w:val="004B7E77"/>
    <w:rsid w:val="004C0FC5"/>
    <w:rsid w:val="004C11A8"/>
    <w:rsid w:val="004C1341"/>
    <w:rsid w:val="004C1D31"/>
    <w:rsid w:val="004C2848"/>
    <w:rsid w:val="004C4299"/>
    <w:rsid w:val="004C4A29"/>
    <w:rsid w:val="004C6366"/>
    <w:rsid w:val="004C6764"/>
    <w:rsid w:val="004C6872"/>
    <w:rsid w:val="004C743E"/>
    <w:rsid w:val="004C7C87"/>
    <w:rsid w:val="004D025F"/>
    <w:rsid w:val="004D09B2"/>
    <w:rsid w:val="004D0B0F"/>
    <w:rsid w:val="004D3045"/>
    <w:rsid w:val="004D3299"/>
    <w:rsid w:val="004D3A0A"/>
    <w:rsid w:val="004D4166"/>
    <w:rsid w:val="004D4212"/>
    <w:rsid w:val="004D4984"/>
    <w:rsid w:val="004D4B94"/>
    <w:rsid w:val="004D65DF"/>
    <w:rsid w:val="004D7CE0"/>
    <w:rsid w:val="004E0303"/>
    <w:rsid w:val="004E0E6D"/>
    <w:rsid w:val="004E25C2"/>
    <w:rsid w:val="004E3281"/>
    <w:rsid w:val="004E4FA1"/>
    <w:rsid w:val="004E537C"/>
    <w:rsid w:val="004E5946"/>
    <w:rsid w:val="004E7AEF"/>
    <w:rsid w:val="004E7FEF"/>
    <w:rsid w:val="004F033F"/>
    <w:rsid w:val="004F0920"/>
    <w:rsid w:val="004F0CEB"/>
    <w:rsid w:val="004F10D4"/>
    <w:rsid w:val="004F1548"/>
    <w:rsid w:val="004F19C7"/>
    <w:rsid w:val="004F1A3F"/>
    <w:rsid w:val="004F3BF7"/>
    <w:rsid w:val="004F42C1"/>
    <w:rsid w:val="004F529C"/>
    <w:rsid w:val="004F57E2"/>
    <w:rsid w:val="004F66C6"/>
    <w:rsid w:val="00500196"/>
    <w:rsid w:val="005023CA"/>
    <w:rsid w:val="0050287A"/>
    <w:rsid w:val="00502A42"/>
    <w:rsid w:val="00502DF8"/>
    <w:rsid w:val="005039B4"/>
    <w:rsid w:val="00505E52"/>
    <w:rsid w:val="00505ED1"/>
    <w:rsid w:val="0050668F"/>
    <w:rsid w:val="00506F97"/>
    <w:rsid w:val="005126C2"/>
    <w:rsid w:val="0051280A"/>
    <w:rsid w:val="00512958"/>
    <w:rsid w:val="00512F5A"/>
    <w:rsid w:val="00513A0D"/>
    <w:rsid w:val="00513EE5"/>
    <w:rsid w:val="00513F0F"/>
    <w:rsid w:val="00514613"/>
    <w:rsid w:val="005162D2"/>
    <w:rsid w:val="00516A37"/>
    <w:rsid w:val="00516D83"/>
    <w:rsid w:val="00517425"/>
    <w:rsid w:val="00517F32"/>
    <w:rsid w:val="005207FF"/>
    <w:rsid w:val="00520875"/>
    <w:rsid w:val="00520CCF"/>
    <w:rsid w:val="00521B40"/>
    <w:rsid w:val="00522484"/>
    <w:rsid w:val="00522F51"/>
    <w:rsid w:val="00523BE7"/>
    <w:rsid w:val="0052422F"/>
    <w:rsid w:val="00524408"/>
    <w:rsid w:val="00524A72"/>
    <w:rsid w:val="005253AB"/>
    <w:rsid w:val="005257F4"/>
    <w:rsid w:val="00525FD9"/>
    <w:rsid w:val="00526DCF"/>
    <w:rsid w:val="00527061"/>
    <w:rsid w:val="0052764F"/>
    <w:rsid w:val="00527881"/>
    <w:rsid w:val="005278A5"/>
    <w:rsid w:val="00531A69"/>
    <w:rsid w:val="005320F3"/>
    <w:rsid w:val="00533B2C"/>
    <w:rsid w:val="00534AD9"/>
    <w:rsid w:val="005358D0"/>
    <w:rsid w:val="00535AA4"/>
    <w:rsid w:val="00535DC7"/>
    <w:rsid w:val="005367CF"/>
    <w:rsid w:val="005370BC"/>
    <w:rsid w:val="00540711"/>
    <w:rsid w:val="005414F8"/>
    <w:rsid w:val="005423E4"/>
    <w:rsid w:val="0054263A"/>
    <w:rsid w:val="00543BF1"/>
    <w:rsid w:val="0054447B"/>
    <w:rsid w:val="00544490"/>
    <w:rsid w:val="00544492"/>
    <w:rsid w:val="00544595"/>
    <w:rsid w:val="00544A20"/>
    <w:rsid w:val="00544E4D"/>
    <w:rsid w:val="00545C93"/>
    <w:rsid w:val="005470B8"/>
    <w:rsid w:val="0055046B"/>
    <w:rsid w:val="0055085A"/>
    <w:rsid w:val="005511EA"/>
    <w:rsid w:val="005513F9"/>
    <w:rsid w:val="00554B12"/>
    <w:rsid w:val="005553B9"/>
    <w:rsid w:val="005556CA"/>
    <w:rsid w:val="005556CE"/>
    <w:rsid w:val="00555DCC"/>
    <w:rsid w:val="0055602B"/>
    <w:rsid w:val="00556037"/>
    <w:rsid w:val="005562F4"/>
    <w:rsid w:val="005567B9"/>
    <w:rsid w:val="00557C4D"/>
    <w:rsid w:val="00557D02"/>
    <w:rsid w:val="005604D9"/>
    <w:rsid w:val="0056096A"/>
    <w:rsid w:val="00561376"/>
    <w:rsid w:val="005618FF"/>
    <w:rsid w:val="00563D67"/>
    <w:rsid w:val="00563E55"/>
    <w:rsid w:val="0056540F"/>
    <w:rsid w:val="00566AA9"/>
    <w:rsid w:val="0056722C"/>
    <w:rsid w:val="00570610"/>
    <w:rsid w:val="00570C3F"/>
    <w:rsid w:val="00570E06"/>
    <w:rsid w:val="00571829"/>
    <w:rsid w:val="00572499"/>
    <w:rsid w:val="0057249D"/>
    <w:rsid w:val="00573BFB"/>
    <w:rsid w:val="00573CB1"/>
    <w:rsid w:val="0057406D"/>
    <w:rsid w:val="005745E5"/>
    <w:rsid w:val="0057485E"/>
    <w:rsid w:val="00575116"/>
    <w:rsid w:val="00575B60"/>
    <w:rsid w:val="00575D99"/>
    <w:rsid w:val="00577FF8"/>
    <w:rsid w:val="0058127C"/>
    <w:rsid w:val="00582770"/>
    <w:rsid w:val="00582890"/>
    <w:rsid w:val="00584603"/>
    <w:rsid w:val="00584F7A"/>
    <w:rsid w:val="00585F8A"/>
    <w:rsid w:val="00586044"/>
    <w:rsid w:val="00586FC5"/>
    <w:rsid w:val="00587C32"/>
    <w:rsid w:val="00587D04"/>
    <w:rsid w:val="005903E8"/>
    <w:rsid w:val="005909CB"/>
    <w:rsid w:val="00591CB3"/>
    <w:rsid w:val="0059219E"/>
    <w:rsid w:val="005924C2"/>
    <w:rsid w:val="00592608"/>
    <w:rsid w:val="00592C9D"/>
    <w:rsid w:val="00593513"/>
    <w:rsid w:val="005935D6"/>
    <w:rsid w:val="00593E3D"/>
    <w:rsid w:val="005958A3"/>
    <w:rsid w:val="00595D92"/>
    <w:rsid w:val="00595F55"/>
    <w:rsid w:val="00596119"/>
    <w:rsid w:val="005978F5"/>
    <w:rsid w:val="00597CBB"/>
    <w:rsid w:val="005A0106"/>
    <w:rsid w:val="005A0D27"/>
    <w:rsid w:val="005A0DDF"/>
    <w:rsid w:val="005A1140"/>
    <w:rsid w:val="005A166D"/>
    <w:rsid w:val="005A19DA"/>
    <w:rsid w:val="005A2075"/>
    <w:rsid w:val="005A26FC"/>
    <w:rsid w:val="005A28D7"/>
    <w:rsid w:val="005A3016"/>
    <w:rsid w:val="005A3D7B"/>
    <w:rsid w:val="005A477B"/>
    <w:rsid w:val="005A4801"/>
    <w:rsid w:val="005A5267"/>
    <w:rsid w:val="005A5359"/>
    <w:rsid w:val="005A55E9"/>
    <w:rsid w:val="005A566F"/>
    <w:rsid w:val="005A5B5E"/>
    <w:rsid w:val="005A6A7E"/>
    <w:rsid w:val="005A6C37"/>
    <w:rsid w:val="005A72A3"/>
    <w:rsid w:val="005A7AF2"/>
    <w:rsid w:val="005A7D01"/>
    <w:rsid w:val="005B1EEA"/>
    <w:rsid w:val="005B3748"/>
    <w:rsid w:val="005B4813"/>
    <w:rsid w:val="005B4C7D"/>
    <w:rsid w:val="005B5298"/>
    <w:rsid w:val="005B6611"/>
    <w:rsid w:val="005C004A"/>
    <w:rsid w:val="005C0561"/>
    <w:rsid w:val="005C093F"/>
    <w:rsid w:val="005C1F46"/>
    <w:rsid w:val="005C21BA"/>
    <w:rsid w:val="005C2CEC"/>
    <w:rsid w:val="005C313D"/>
    <w:rsid w:val="005C3E9E"/>
    <w:rsid w:val="005C53A8"/>
    <w:rsid w:val="005C69E7"/>
    <w:rsid w:val="005C6B78"/>
    <w:rsid w:val="005C73AB"/>
    <w:rsid w:val="005C7B3F"/>
    <w:rsid w:val="005D0166"/>
    <w:rsid w:val="005D04FC"/>
    <w:rsid w:val="005D119A"/>
    <w:rsid w:val="005D1534"/>
    <w:rsid w:val="005D230B"/>
    <w:rsid w:val="005D27B3"/>
    <w:rsid w:val="005D27DE"/>
    <w:rsid w:val="005D4BD0"/>
    <w:rsid w:val="005D4C72"/>
    <w:rsid w:val="005D53A3"/>
    <w:rsid w:val="005D5AF9"/>
    <w:rsid w:val="005D5D53"/>
    <w:rsid w:val="005D7432"/>
    <w:rsid w:val="005E034E"/>
    <w:rsid w:val="005E126F"/>
    <w:rsid w:val="005E14F5"/>
    <w:rsid w:val="005E1AF9"/>
    <w:rsid w:val="005E2549"/>
    <w:rsid w:val="005E261D"/>
    <w:rsid w:val="005E28F6"/>
    <w:rsid w:val="005E3063"/>
    <w:rsid w:val="005E33D5"/>
    <w:rsid w:val="005E3D4D"/>
    <w:rsid w:val="005E5221"/>
    <w:rsid w:val="005E6141"/>
    <w:rsid w:val="005E640B"/>
    <w:rsid w:val="005E6710"/>
    <w:rsid w:val="005E7737"/>
    <w:rsid w:val="005E7CAD"/>
    <w:rsid w:val="005F065F"/>
    <w:rsid w:val="005F09E0"/>
    <w:rsid w:val="005F10DC"/>
    <w:rsid w:val="005F230B"/>
    <w:rsid w:val="005F3166"/>
    <w:rsid w:val="005F3A06"/>
    <w:rsid w:val="005F45C1"/>
    <w:rsid w:val="005F531B"/>
    <w:rsid w:val="005F692A"/>
    <w:rsid w:val="005F7998"/>
    <w:rsid w:val="005F7F4E"/>
    <w:rsid w:val="00601A01"/>
    <w:rsid w:val="00601B00"/>
    <w:rsid w:val="00601BC7"/>
    <w:rsid w:val="00601C27"/>
    <w:rsid w:val="00601C8C"/>
    <w:rsid w:val="00601E89"/>
    <w:rsid w:val="00602491"/>
    <w:rsid w:val="00602CB6"/>
    <w:rsid w:val="00602F43"/>
    <w:rsid w:val="00603C77"/>
    <w:rsid w:val="00603EEB"/>
    <w:rsid w:val="0060460D"/>
    <w:rsid w:val="006051C2"/>
    <w:rsid w:val="006054F2"/>
    <w:rsid w:val="006079B2"/>
    <w:rsid w:val="00610690"/>
    <w:rsid w:val="00610693"/>
    <w:rsid w:val="0061152E"/>
    <w:rsid w:val="00612B5A"/>
    <w:rsid w:val="00614376"/>
    <w:rsid w:val="0061444D"/>
    <w:rsid w:val="00615744"/>
    <w:rsid w:val="00615869"/>
    <w:rsid w:val="006164E7"/>
    <w:rsid w:val="00616FB7"/>
    <w:rsid w:val="006171DC"/>
    <w:rsid w:val="00617342"/>
    <w:rsid w:val="00617B52"/>
    <w:rsid w:val="00617DA8"/>
    <w:rsid w:val="006213D5"/>
    <w:rsid w:val="006217C4"/>
    <w:rsid w:val="00621FAE"/>
    <w:rsid w:val="00622A0A"/>
    <w:rsid w:val="00623BBA"/>
    <w:rsid w:val="00623C13"/>
    <w:rsid w:val="00623C53"/>
    <w:rsid w:val="00624338"/>
    <w:rsid w:val="00624B4B"/>
    <w:rsid w:val="00624C68"/>
    <w:rsid w:val="00625474"/>
    <w:rsid w:val="006259E1"/>
    <w:rsid w:val="00625F60"/>
    <w:rsid w:val="00626B54"/>
    <w:rsid w:val="00627A4B"/>
    <w:rsid w:val="00627ADE"/>
    <w:rsid w:val="00627EDE"/>
    <w:rsid w:val="00630142"/>
    <w:rsid w:val="00631EC1"/>
    <w:rsid w:val="006328B5"/>
    <w:rsid w:val="00633044"/>
    <w:rsid w:val="006335AB"/>
    <w:rsid w:val="00633F26"/>
    <w:rsid w:val="00636199"/>
    <w:rsid w:val="00636991"/>
    <w:rsid w:val="00637473"/>
    <w:rsid w:val="0064022D"/>
    <w:rsid w:val="00640D9B"/>
    <w:rsid w:val="00642147"/>
    <w:rsid w:val="00642B68"/>
    <w:rsid w:val="00643549"/>
    <w:rsid w:val="00643E47"/>
    <w:rsid w:val="00644E00"/>
    <w:rsid w:val="00645F97"/>
    <w:rsid w:val="0064629D"/>
    <w:rsid w:val="00646490"/>
    <w:rsid w:val="00646C61"/>
    <w:rsid w:val="006473B8"/>
    <w:rsid w:val="00650E0A"/>
    <w:rsid w:val="006513FB"/>
    <w:rsid w:val="00654B65"/>
    <w:rsid w:val="006557A2"/>
    <w:rsid w:val="00655EDB"/>
    <w:rsid w:val="00656767"/>
    <w:rsid w:val="006572AD"/>
    <w:rsid w:val="00657A6B"/>
    <w:rsid w:val="00657B5E"/>
    <w:rsid w:val="00657FAF"/>
    <w:rsid w:val="0066015C"/>
    <w:rsid w:val="00660648"/>
    <w:rsid w:val="0066202E"/>
    <w:rsid w:val="00662B6F"/>
    <w:rsid w:val="00662D67"/>
    <w:rsid w:val="006634AE"/>
    <w:rsid w:val="00664960"/>
    <w:rsid w:val="00664C67"/>
    <w:rsid w:val="00665653"/>
    <w:rsid w:val="006660D2"/>
    <w:rsid w:val="00666216"/>
    <w:rsid w:val="00666E9C"/>
    <w:rsid w:val="006671CD"/>
    <w:rsid w:val="00670640"/>
    <w:rsid w:val="006707BE"/>
    <w:rsid w:val="0067083F"/>
    <w:rsid w:val="006719EB"/>
    <w:rsid w:val="00673ABA"/>
    <w:rsid w:val="006754D9"/>
    <w:rsid w:val="00675554"/>
    <w:rsid w:val="00675C06"/>
    <w:rsid w:val="00677562"/>
    <w:rsid w:val="006817D5"/>
    <w:rsid w:val="0068220E"/>
    <w:rsid w:val="00682740"/>
    <w:rsid w:val="006839E5"/>
    <w:rsid w:val="00683CCD"/>
    <w:rsid w:val="00690718"/>
    <w:rsid w:val="00690926"/>
    <w:rsid w:val="00690F1F"/>
    <w:rsid w:val="00691803"/>
    <w:rsid w:val="00691976"/>
    <w:rsid w:val="0069211A"/>
    <w:rsid w:val="00692331"/>
    <w:rsid w:val="00692B74"/>
    <w:rsid w:val="00693072"/>
    <w:rsid w:val="00694D90"/>
    <w:rsid w:val="00695447"/>
    <w:rsid w:val="00695C9E"/>
    <w:rsid w:val="00696F5F"/>
    <w:rsid w:val="006973A6"/>
    <w:rsid w:val="006977AD"/>
    <w:rsid w:val="00697F07"/>
    <w:rsid w:val="00697F85"/>
    <w:rsid w:val="006A0952"/>
    <w:rsid w:val="006A11A8"/>
    <w:rsid w:val="006A2CC0"/>
    <w:rsid w:val="006A59F1"/>
    <w:rsid w:val="006A5C38"/>
    <w:rsid w:val="006A6C34"/>
    <w:rsid w:val="006A6F05"/>
    <w:rsid w:val="006A6F93"/>
    <w:rsid w:val="006A7406"/>
    <w:rsid w:val="006A7653"/>
    <w:rsid w:val="006B058A"/>
    <w:rsid w:val="006B1383"/>
    <w:rsid w:val="006B26AA"/>
    <w:rsid w:val="006B27B0"/>
    <w:rsid w:val="006B4E12"/>
    <w:rsid w:val="006B52E6"/>
    <w:rsid w:val="006B5870"/>
    <w:rsid w:val="006B67E2"/>
    <w:rsid w:val="006B6A77"/>
    <w:rsid w:val="006B6DC5"/>
    <w:rsid w:val="006B736D"/>
    <w:rsid w:val="006B7646"/>
    <w:rsid w:val="006B7A63"/>
    <w:rsid w:val="006C0F51"/>
    <w:rsid w:val="006C15F8"/>
    <w:rsid w:val="006C165E"/>
    <w:rsid w:val="006C1EA6"/>
    <w:rsid w:val="006C20B1"/>
    <w:rsid w:val="006C271B"/>
    <w:rsid w:val="006C2732"/>
    <w:rsid w:val="006C3115"/>
    <w:rsid w:val="006C325B"/>
    <w:rsid w:val="006C423E"/>
    <w:rsid w:val="006C47AE"/>
    <w:rsid w:val="006C4F98"/>
    <w:rsid w:val="006C63E0"/>
    <w:rsid w:val="006C6E79"/>
    <w:rsid w:val="006C7C2D"/>
    <w:rsid w:val="006D110C"/>
    <w:rsid w:val="006D17AB"/>
    <w:rsid w:val="006D185B"/>
    <w:rsid w:val="006D2600"/>
    <w:rsid w:val="006D28D8"/>
    <w:rsid w:val="006D37A8"/>
    <w:rsid w:val="006D3F1D"/>
    <w:rsid w:val="006D4BD2"/>
    <w:rsid w:val="006D5851"/>
    <w:rsid w:val="006D5E2D"/>
    <w:rsid w:val="006D5F66"/>
    <w:rsid w:val="006D6EF9"/>
    <w:rsid w:val="006D7DEA"/>
    <w:rsid w:val="006E0856"/>
    <w:rsid w:val="006E180D"/>
    <w:rsid w:val="006E23B2"/>
    <w:rsid w:val="006E3077"/>
    <w:rsid w:val="006E396B"/>
    <w:rsid w:val="006E3987"/>
    <w:rsid w:val="006E3C15"/>
    <w:rsid w:val="006E3C4B"/>
    <w:rsid w:val="006E4445"/>
    <w:rsid w:val="006E47E9"/>
    <w:rsid w:val="006E4AAE"/>
    <w:rsid w:val="006E605A"/>
    <w:rsid w:val="006E6C4E"/>
    <w:rsid w:val="006E7683"/>
    <w:rsid w:val="006E768C"/>
    <w:rsid w:val="006E7895"/>
    <w:rsid w:val="006F2601"/>
    <w:rsid w:val="006F2B39"/>
    <w:rsid w:val="006F3852"/>
    <w:rsid w:val="006F3E05"/>
    <w:rsid w:val="006F5154"/>
    <w:rsid w:val="006F5C23"/>
    <w:rsid w:val="006F733E"/>
    <w:rsid w:val="007000D0"/>
    <w:rsid w:val="0070080F"/>
    <w:rsid w:val="00700D28"/>
    <w:rsid w:val="007013A4"/>
    <w:rsid w:val="007017AB"/>
    <w:rsid w:val="00702B8F"/>
    <w:rsid w:val="00702FBD"/>
    <w:rsid w:val="007031A8"/>
    <w:rsid w:val="007034F9"/>
    <w:rsid w:val="00703572"/>
    <w:rsid w:val="007035BA"/>
    <w:rsid w:val="00703975"/>
    <w:rsid w:val="00703A0A"/>
    <w:rsid w:val="0070458F"/>
    <w:rsid w:val="0070479B"/>
    <w:rsid w:val="00704C61"/>
    <w:rsid w:val="00705397"/>
    <w:rsid w:val="00705907"/>
    <w:rsid w:val="007063BE"/>
    <w:rsid w:val="00706C3D"/>
    <w:rsid w:val="00706EA2"/>
    <w:rsid w:val="00707836"/>
    <w:rsid w:val="00707E9E"/>
    <w:rsid w:val="00711A8E"/>
    <w:rsid w:val="00711E5B"/>
    <w:rsid w:val="007122EA"/>
    <w:rsid w:val="00712DBB"/>
    <w:rsid w:val="00713570"/>
    <w:rsid w:val="007136E2"/>
    <w:rsid w:val="0071510A"/>
    <w:rsid w:val="00715199"/>
    <w:rsid w:val="0071558C"/>
    <w:rsid w:val="00715805"/>
    <w:rsid w:val="00715E9D"/>
    <w:rsid w:val="00716FFF"/>
    <w:rsid w:val="00717929"/>
    <w:rsid w:val="00720142"/>
    <w:rsid w:val="00721B4C"/>
    <w:rsid w:val="00721D84"/>
    <w:rsid w:val="00722384"/>
    <w:rsid w:val="00722431"/>
    <w:rsid w:val="00722703"/>
    <w:rsid w:val="00723A3F"/>
    <w:rsid w:val="00724092"/>
    <w:rsid w:val="0072470E"/>
    <w:rsid w:val="00725235"/>
    <w:rsid w:val="007256BB"/>
    <w:rsid w:val="00726479"/>
    <w:rsid w:val="00726902"/>
    <w:rsid w:val="00726AD1"/>
    <w:rsid w:val="0072778C"/>
    <w:rsid w:val="00727B62"/>
    <w:rsid w:val="007310F8"/>
    <w:rsid w:val="00731727"/>
    <w:rsid w:val="007324A7"/>
    <w:rsid w:val="00732AF4"/>
    <w:rsid w:val="00733FA3"/>
    <w:rsid w:val="00734CED"/>
    <w:rsid w:val="0073565D"/>
    <w:rsid w:val="00735AD2"/>
    <w:rsid w:val="00735E46"/>
    <w:rsid w:val="00736519"/>
    <w:rsid w:val="0074032D"/>
    <w:rsid w:val="007406AE"/>
    <w:rsid w:val="0074278B"/>
    <w:rsid w:val="007428CC"/>
    <w:rsid w:val="007431A2"/>
    <w:rsid w:val="00743545"/>
    <w:rsid w:val="00743620"/>
    <w:rsid w:val="00744400"/>
    <w:rsid w:val="00744DAC"/>
    <w:rsid w:val="00744EB1"/>
    <w:rsid w:val="007450C5"/>
    <w:rsid w:val="00746C06"/>
    <w:rsid w:val="00746CCE"/>
    <w:rsid w:val="007472E4"/>
    <w:rsid w:val="00747B6C"/>
    <w:rsid w:val="00750057"/>
    <w:rsid w:val="0075068A"/>
    <w:rsid w:val="00751058"/>
    <w:rsid w:val="00751CF9"/>
    <w:rsid w:val="0075298C"/>
    <w:rsid w:val="00752AE8"/>
    <w:rsid w:val="007532F8"/>
    <w:rsid w:val="00754877"/>
    <w:rsid w:val="007555BC"/>
    <w:rsid w:val="00757136"/>
    <w:rsid w:val="0075744B"/>
    <w:rsid w:val="007578E9"/>
    <w:rsid w:val="00757B26"/>
    <w:rsid w:val="00760212"/>
    <w:rsid w:val="00760226"/>
    <w:rsid w:val="00760BEA"/>
    <w:rsid w:val="00761668"/>
    <w:rsid w:val="0076211D"/>
    <w:rsid w:val="00762BB0"/>
    <w:rsid w:val="00762F32"/>
    <w:rsid w:val="007635A2"/>
    <w:rsid w:val="007639BC"/>
    <w:rsid w:val="007647EB"/>
    <w:rsid w:val="00764D06"/>
    <w:rsid w:val="007666A8"/>
    <w:rsid w:val="007709ED"/>
    <w:rsid w:val="00770C4C"/>
    <w:rsid w:val="00772282"/>
    <w:rsid w:val="00772949"/>
    <w:rsid w:val="00772E87"/>
    <w:rsid w:val="00773B55"/>
    <w:rsid w:val="00773C0D"/>
    <w:rsid w:val="00773FD3"/>
    <w:rsid w:val="007745F4"/>
    <w:rsid w:val="0077465D"/>
    <w:rsid w:val="007746BA"/>
    <w:rsid w:val="00775948"/>
    <w:rsid w:val="007761E2"/>
    <w:rsid w:val="00780181"/>
    <w:rsid w:val="00780C32"/>
    <w:rsid w:val="00780EC3"/>
    <w:rsid w:val="007838E1"/>
    <w:rsid w:val="00783B2A"/>
    <w:rsid w:val="00785594"/>
    <w:rsid w:val="007856D8"/>
    <w:rsid w:val="00786E3B"/>
    <w:rsid w:val="0078740E"/>
    <w:rsid w:val="007909DA"/>
    <w:rsid w:val="00790C49"/>
    <w:rsid w:val="00790CBF"/>
    <w:rsid w:val="0079175F"/>
    <w:rsid w:val="00791800"/>
    <w:rsid w:val="007935DE"/>
    <w:rsid w:val="007937C6"/>
    <w:rsid w:val="00793871"/>
    <w:rsid w:val="0079493E"/>
    <w:rsid w:val="00795587"/>
    <w:rsid w:val="00795BC8"/>
    <w:rsid w:val="0079705B"/>
    <w:rsid w:val="00797E2F"/>
    <w:rsid w:val="007A030C"/>
    <w:rsid w:val="007A06FA"/>
    <w:rsid w:val="007A0EE3"/>
    <w:rsid w:val="007A14B1"/>
    <w:rsid w:val="007A2C6D"/>
    <w:rsid w:val="007A3A8E"/>
    <w:rsid w:val="007A3BEC"/>
    <w:rsid w:val="007A66A2"/>
    <w:rsid w:val="007A7873"/>
    <w:rsid w:val="007B047B"/>
    <w:rsid w:val="007B059B"/>
    <w:rsid w:val="007B144F"/>
    <w:rsid w:val="007B148A"/>
    <w:rsid w:val="007B1A5F"/>
    <w:rsid w:val="007B1F5B"/>
    <w:rsid w:val="007B3A85"/>
    <w:rsid w:val="007B4840"/>
    <w:rsid w:val="007B73C4"/>
    <w:rsid w:val="007B79D6"/>
    <w:rsid w:val="007C0DCE"/>
    <w:rsid w:val="007C20A6"/>
    <w:rsid w:val="007C2DB3"/>
    <w:rsid w:val="007C2E4F"/>
    <w:rsid w:val="007C3029"/>
    <w:rsid w:val="007C3152"/>
    <w:rsid w:val="007C3B8A"/>
    <w:rsid w:val="007C49B9"/>
    <w:rsid w:val="007C4A19"/>
    <w:rsid w:val="007C4D4A"/>
    <w:rsid w:val="007C576F"/>
    <w:rsid w:val="007C7B0D"/>
    <w:rsid w:val="007C7C6C"/>
    <w:rsid w:val="007D068D"/>
    <w:rsid w:val="007D258C"/>
    <w:rsid w:val="007D33F2"/>
    <w:rsid w:val="007D3DBD"/>
    <w:rsid w:val="007D3FFB"/>
    <w:rsid w:val="007D402A"/>
    <w:rsid w:val="007D556A"/>
    <w:rsid w:val="007D5983"/>
    <w:rsid w:val="007D5F18"/>
    <w:rsid w:val="007D62C9"/>
    <w:rsid w:val="007D6512"/>
    <w:rsid w:val="007D6C23"/>
    <w:rsid w:val="007D70C8"/>
    <w:rsid w:val="007D7310"/>
    <w:rsid w:val="007D75C4"/>
    <w:rsid w:val="007E21E7"/>
    <w:rsid w:val="007E341C"/>
    <w:rsid w:val="007E4B2D"/>
    <w:rsid w:val="007E6596"/>
    <w:rsid w:val="007E7994"/>
    <w:rsid w:val="007E7B61"/>
    <w:rsid w:val="007E7FBB"/>
    <w:rsid w:val="007F02CE"/>
    <w:rsid w:val="007F0B78"/>
    <w:rsid w:val="007F131C"/>
    <w:rsid w:val="007F22A2"/>
    <w:rsid w:val="007F2EC5"/>
    <w:rsid w:val="007F396E"/>
    <w:rsid w:val="007F428F"/>
    <w:rsid w:val="007F4FAE"/>
    <w:rsid w:val="007F4FD7"/>
    <w:rsid w:val="007F533D"/>
    <w:rsid w:val="007F55CB"/>
    <w:rsid w:val="007F5FD8"/>
    <w:rsid w:val="007F6582"/>
    <w:rsid w:val="007F6E2C"/>
    <w:rsid w:val="007F7D1C"/>
    <w:rsid w:val="00800C6A"/>
    <w:rsid w:val="00801822"/>
    <w:rsid w:val="00801F77"/>
    <w:rsid w:val="00802216"/>
    <w:rsid w:val="0080236F"/>
    <w:rsid w:val="00802792"/>
    <w:rsid w:val="00803667"/>
    <w:rsid w:val="00803A16"/>
    <w:rsid w:val="00803B27"/>
    <w:rsid w:val="00803D9F"/>
    <w:rsid w:val="008049AE"/>
    <w:rsid w:val="00804BCD"/>
    <w:rsid w:val="00804F54"/>
    <w:rsid w:val="0080521D"/>
    <w:rsid w:val="008053AB"/>
    <w:rsid w:val="00805EFE"/>
    <w:rsid w:val="00807950"/>
    <w:rsid w:val="00807E73"/>
    <w:rsid w:val="0081149E"/>
    <w:rsid w:val="008127B9"/>
    <w:rsid w:val="00813ABE"/>
    <w:rsid w:val="00813CA2"/>
    <w:rsid w:val="00814866"/>
    <w:rsid w:val="00814E99"/>
    <w:rsid w:val="00815D6D"/>
    <w:rsid w:val="008160B0"/>
    <w:rsid w:val="00816C5F"/>
    <w:rsid w:val="00817B55"/>
    <w:rsid w:val="00817EB7"/>
    <w:rsid w:val="008201CE"/>
    <w:rsid w:val="008212B2"/>
    <w:rsid w:val="00821812"/>
    <w:rsid w:val="00822CF8"/>
    <w:rsid w:val="00823FE0"/>
    <w:rsid w:val="00824059"/>
    <w:rsid w:val="00825952"/>
    <w:rsid w:val="008265D9"/>
    <w:rsid w:val="00826A34"/>
    <w:rsid w:val="008305C4"/>
    <w:rsid w:val="008305F9"/>
    <w:rsid w:val="00830A4B"/>
    <w:rsid w:val="0083187D"/>
    <w:rsid w:val="00831A29"/>
    <w:rsid w:val="008322C6"/>
    <w:rsid w:val="00832E28"/>
    <w:rsid w:val="008335E1"/>
    <w:rsid w:val="00833A68"/>
    <w:rsid w:val="00833D67"/>
    <w:rsid w:val="008341D9"/>
    <w:rsid w:val="00834377"/>
    <w:rsid w:val="00834999"/>
    <w:rsid w:val="00836154"/>
    <w:rsid w:val="008367B3"/>
    <w:rsid w:val="00837826"/>
    <w:rsid w:val="0084068E"/>
    <w:rsid w:val="008410E3"/>
    <w:rsid w:val="00841935"/>
    <w:rsid w:val="00841BFF"/>
    <w:rsid w:val="00841C35"/>
    <w:rsid w:val="00843135"/>
    <w:rsid w:val="0084544D"/>
    <w:rsid w:val="0084554F"/>
    <w:rsid w:val="008464A6"/>
    <w:rsid w:val="008501B4"/>
    <w:rsid w:val="00850D72"/>
    <w:rsid w:val="008514DD"/>
    <w:rsid w:val="00851BC3"/>
    <w:rsid w:val="00851ECB"/>
    <w:rsid w:val="008536CA"/>
    <w:rsid w:val="00853E44"/>
    <w:rsid w:val="0085495B"/>
    <w:rsid w:val="00854C19"/>
    <w:rsid w:val="0085577A"/>
    <w:rsid w:val="00857142"/>
    <w:rsid w:val="00860A63"/>
    <w:rsid w:val="00862EC2"/>
    <w:rsid w:val="008635C5"/>
    <w:rsid w:val="0086362C"/>
    <w:rsid w:val="0086423E"/>
    <w:rsid w:val="00864D77"/>
    <w:rsid w:val="00864DCE"/>
    <w:rsid w:val="00865683"/>
    <w:rsid w:val="00866701"/>
    <w:rsid w:val="0086674F"/>
    <w:rsid w:val="008711ED"/>
    <w:rsid w:val="008719DA"/>
    <w:rsid w:val="008740D1"/>
    <w:rsid w:val="008745F0"/>
    <w:rsid w:val="008746C3"/>
    <w:rsid w:val="00875EE8"/>
    <w:rsid w:val="008771EB"/>
    <w:rsid w:val="00880D25"/>
    <w:rsid w:val="00881B86"/>
    <w:rsid w:val="00884D66"/>
    <w:rsid w:val="00885199"/>
    <w:rsid w:val="008856B3"/>
    <w:rsid w:val="008903B8"/>
    <w:rsid w:val="00890901"/>
    <w:rsid w:val="0089124B"/>
    <w:rsid w:val="0089128A"/>
    <w:rsid w:val="0089158B"/>
    <w:rsid w:val="00891709"/>
    <w:rsid w:val="008934B4"/>
    <w:rsid w:val="00893920"/>
    <w:rsid w:val="00894A36"/>
    <w:rsid w:val="0089523A"/>
    <w:rsid w:val="008953D7"/>
    <w:rsid w:val="00895889"/>
    <w:rsid w:val="00895CC2"/>
    <w:rsid w:val="00896BE9"/>
    <w:rsid w:val="00897066"/>
    <w:rsid w:val="008976A1"/>
    <w:rsid w:val="00897F18"/>
    <w:rsid w:val="008A0E7A"/>
    <w:rsid w:val="008A1969"/>
    <w:rsid w:val="008A1D3F"/>
    <w:rsid w:val="008A2503"/>
    <w:rsid w:val="008A3714"/>
    <w:rsid w:val="008A3918"/>
    <w:rsid w:val="008A3A9B"/>
    <w:rsid w:val="008A46EE"/>
    <w:rsid w:val="008A4738"/>
    <w:rsid w:val="008A49D3"/>
    <w:rsid w:val="008A5A0C"/>
    <w:rsid w:val="008A5B76"/>
    <w:rsid w:val="008A5E7B"/>
    <w:rsid w:val="008A5E9D"/>
    <w:rsid w:val="008A64A4"/>
    <w:rsid w:val="008A6ABA"/>
    <w:rsid w:val="008A7BFA"/>
    <w:rsid w:val="008B2393"/>
    <w:rsid w:val="008B45DA"/>
    <w:rsid w:val="008B4AAF"/>
    <w:rsid w:val="008B62FC"/>
    <w:rsid w:val="008B6D7D"/>
    <w:rsid w:val="008B7CE2"/>
    <w:rsid w:val="008C0022"/>
    <w:rsid w:val="008C01C7"/>
    <w:rsid w:val="008C2298"/>
    <w:rsid w:val="008C2397"/>
    <w:rsid w:val="008C2744"/>
    <w:rsid w:val="008C33DC"/>
    <w:rsid w:val="008C476C"/>
    <w:rsid w:val="008C4990"/>
    <w:rsid w:val="008C5C5E"/>
    <w:rsid w:val="008C60B1"/>
    <w:rsid w:val="008C688A"/>
    <w:rsid w:val="008C6D09"/>
    <w:rsid w:val="008C7D05"/>
    <w:rsid w:val="008D0265"/>
    <w:rsid w:val="008D02C5"/>
    <w:rsid w:val="008D0684"/>
    <w:rsid w:val="008D1171"/>
    <w:rsid w:val="008D140C"/>
    <w:rsid w:val="008D165C"/>
    <w:rsid w:val="008D1C7C"/>
    <w:rsid w:val="008D1E71"/>
    <w:rsid w:val="008D24CC"/>
    <w:rsid w:val="008D3025"/>
    <w:rsid w:val="008D3DFB"/>
    <w:rsid w:val="008D4498"/>
    <w:rsid w:val="008D54A0"/>
    <w:rsid w:val="008D5839"/>
    <w:rsid w:val="008D681C"/>
    <w:rsid w:val="008D7344"/>
    <w:rsid w:val="008D7915"/>
    <w:rsid w:val="008D79B7"/>
    <w:rsid w:val="008E0082"/>
    <w:rsid w:val="008E0734"/>
    <w:rsid w:val="008E17DF"/>
    <w:rsid w:val="008E1A1A"/>
    <w:rsid w:val="008E2144"/>
    <w:rsid w:val="008E26B3"/>
    <w:rsid w:val="008E2904"/>
    <w:rsid w:val="008E3321"/>
    <w:rsid w:val="008E3816"/>
    <w:rsid w:val="008E49F8"/>
    <w:rsid w:val="008E51B7"/>
    <w:rsid w:val="008E5331"/>
    <w:rsid w:val="008E5651"/>
    <w:rsid w:val="008E58DA"/>
    <w:rsid w:val="008E5C38"/>
    <w:rsid w:val="008E7257"/>
    <w:rsid w:val="008E7EA5"/>
    <w:rsid w:val="008E7EFA"/>
    <w:rsid w:val="008F117B"/>
    <w:rsid w:val="008F2B1E"/>
    <w:rsid w:val="008F32B6"/>
    <w:rsid w:val="008F3801"/>
    <w:rsid w:val="008F49C4"/>
    <w:rsid w:val="008F4D9E"/>
    <w:rsid w:val="008F70A7"/>
    <w:rsid w:val="008F7605"/>
    <w:rsid w:val="008F7DB4"/>
    <w:rsid w:val="009002CA"/>
    <w:rsid w:val="0090057C"/>
    <w:rsid w:val="00900AB0"/>
    <w:rsid w:val="00900D8A"/>
    <w:rsid w:val="00901049"/>
    <w:rsid w:val="0090107F"/>
    <w:rsid w:val="0090190A"/>
    <w:rsid w:val="00901A19"/>
    <w:rsid w:val="00901EA3"/>
    <w:rsid w:val="00903069"/>
    <w:rsid w:val="009032EF"/>
    <w:rsid w:val="00903B60"/>
    <w:rsid w:val="00906DED"/>
    <w:rsid w:val="009107E9"/>
    <w:rsid w:val="00910A9B"/>
    <w:rsid w:val="00911600"/>
    <w:rsid w:val="009133E7"/>
    <w:rsid w:val="0091344F"/>
    <w:rsid w:val="009141F6"/>
    <w:rsid w:val="00915CF7"/>
    <w:rsid w:val="00917352"/>
    <w:rsid w:val="0091765F"/>
    <w:rsid w:val="00917B0F"/>
    <w:rsid w:val="00917CA3"/>
    <w:rsid w:val="00917FE3"/>
    <w:rsid w:val="009203A2"/>
    <w:rsid w:val="0092093F"/>
    <w:rsid w:val="009209A9"/>
    <w:rsid w:val="0092480E"/>
    <w:rsid w:val="00924B7A"/>
    <w:rsid w:val="009250DD"/>
    <w:rsid w:val="009261CF"/>
    <w:rsid w:val="009266CD"/>
    <w:rsid w:val="00926D3E"/>
    <w:rsid w:val="009303A1"/>
    <w:rsid w:val="00931CFA"/>
    <w:rsid w:val="00932699"/>
    <w:rsid w:val="00933769"/>
    <w:rsid w:val="00933BC6"/>
    <w:rsid w:val="009363E0"/>
    <w:rsid w:val="00936929"/>
    <w:rsid w:val="00936B7C"/>
    <w:rsid w:val="009371FD"/>
    <w:rsid w:val="00937AD8"/>
    <w:rsid w:val="00941615"/>
    <w:rsid w:val="00942541"/>
    <w:rsid w:val="009439AF"/>
    <w:rsid w:val="00943B87"/>
    <w:rsid w:val="00944EAE"/>
    <w:rsid w:val="00945403"/>
    <w:rsid w:val="00945C49"/>
    <w:rsid w:val="009465D7"/>
    <w:rsid w:val="009469DC"/>
    <w:rsid w:val="009478FB"/>
    <w:rsid w:val="00951596"/>
    <w:rsid w:val="0095271D"/>
    <w:rsid w:val="009527CA"/>
    <w:rsid w:val="0095342D"/>
    <w:rsid w:val="0095352E"/>
    <w:rsid w:val="0095378E"/>
    <w:rsid w:val="00953CB0"/>
    <w:rsid w:val="009561F3"/>
    <w:rsid w:val="00956D2B"/>
    <w:rsid w:val="00957385"/>
    <w:rsid w:val="0095741D"/>
    <w:rsid w:val="00960A4C"/>
    <w:rsid w:val="00960E6F"/>
    <w:rsid w:val="00960ED4"/>
    <w:rsid w:val="00962286"/>
    <w:rsid w:val="0096309C"/>
    <w:rsid w:val="009631F4"/>
    <w:rsid w:val="009634F4"/>
    <w:rsid w:val="00964EEE"/>
    <w:rsid w:val="009656B6"/>
    <w:rsid w:val="00966B17"/>
    <w:rsid w:val="009675DD"/>
    <w:rsid w:val="009706C2"/>
    <w:rsid w:val="00970CF9"/>
    <w:rsid w:val="009713FB"/>
    <w:rsid w:val="0097334E"/>
    <w:rsid w:val="00973AB1"/>
    <w:rsid w:val="009745E8"/>
    <w:rsid w:val="0097468A"/>
    <w:rsid w:val="00974F12"/>
    <w:rsid w:val="00976BED"/>
    <w:rsid w:val="0098019F"/>
    <w:rsid w:val="00981A72"/>
    <w:rsid w:val="0098260E"/>
    <w:rsid w:val="00982819"/>
    <w:rsid w:val="00982C05"/>
    <w:rsid w:val="009833BB"/>
    <w:rsid w:val="00983468"/>
    <w:rsid w:val="009850CF"/>
    <w:rsid w:val="009857DA"/>
    <w:rsid w:val="00987177"/>
    <w:rsid w:val="009879D8"/>
    <w:rsid w:val="009910E8"/>
    <w:rsid w:val="009919BC"/>
    <w:rsid w:val="00991E09"/>
    <w:rsid w:val="009924E6"/>
    <w:rsid w:val="00992937"/>
    <w:rsid w:val="009929D7"/>
    <w:rsid w:val="00992DF4"/>
    <w:rsid w:val="009930A7"/>
    <w:rsid w:val="009930B7"/>
    <w:rsid w:val="00993AC9"/>
    <w:rsid w:val="00994238"/>
    <w:rsid w:val="009942C8"/>
    <w:rsid w:val="0099471E"/>
    <w:rsid w:val="009957DC"/>
    <w:rsid w:val="00995A6A"/>
    <w:rsid w:val="009961DB"/>
    <w:rsid w:val="009A1A1C"/>
    <w:rsid w:val="009A271A"/>
    <w:rsid w:val="009A322E"/>
    <w:rsid w:val="009A3BE3"/>
    <w:rsid w:val="009A4050"/>
    <w:rsid w:val="009A4240"/>
    <w:rsid w:val="009A531B"/>
    <w:rsid w:val="009A5486"/>
    <w:rsid w:val="009A555F"/>
    <w:rsid w:val="009A5723"/>
    <w:rsid w:val="009A660B"/>
    <w:rsid w:val="009A6618"/>
    <w:rsid w:val="009B0C27"/>
    <w:rsid w:val="009B1CD6"/>
    <w:rsid w:val="009B1EE2"/>
    <w:rsid w:val="009B241F"/>
    <w:rsid w:val="009B253C"/>
    <w:rsid w:val="009B4438"/>
    <w:rsid w:val="009B5F49"/>
    <w:rsid w:val="009B668C"/>
    <w:rsid w:val="009B6AE3"/>
    <w:rsid w:val="009B6BC2"/>
    <w:rsid w:val="009B7ACA"/>
    <w:rsid w:val="009C1879"/>
    <w:rsid w:val="009C2305"/>
    <w:rsid w:val="009C293E"/>
    <w:rsid w:val="009C3332"/>
    <w:rsid w:val="009C3E65"/>
    <w:rsid w:val="009C4196"/>
    <w:rsid w:val="009C4794"/>
    <w:rsid w:val="009C48DD"/>
    <w:rsid w:val="009C5B46"/>
    <w:rsid w:val="009C5E2E"/>
    <w:rsid w:val="009C60B6"/>
    <w:rsid w:val="009C65A3"/>
    <w:rsid w:val="009C6B41"/>
    <w:rsid w:val="009C6F5E"/>
    <w:rsid w:val="009D2862"/>
    <w:rsid w:val="009D31D4"/>
    <w:rsid w:val="009D3D34"/>
    <w:rsid w:val="009D4378"/>
    <w:rsid w:val="009D48F9"/>
    <w:rsid w:val="009D6889"/>
    <w:rsid w:val="009E0A85"/>
    <w:rsid w:val="009E0C8C"/>
    <w:rsid w:val="009E0E1B"/>
    <w:rsid w:val="009E1FF2"/>
    <w:rsid w:val="009E2179"/>
    <w:rsid w:val="009E3576"/>
    <w:rsid w:val="009E3903"/>
    <w:rsid w:val="009E3F85"/>
    <w:rsid w:val="009E4449"/>
    <w:rsid w:val="009E4461"/>
    <w:rsid w:val="009E493E"/>
    <w:rsid w:val="009E6A06"/>
    <w:rsid w:val="009E731E"/>
    <w:rsid w:val="009F0139"/>
    <w:rsid w:val="009F07EA"/>
    <w:rsid w:val="009F2A6A"/>
    <w:rsid w:val="009F34E4"/>
    <w:rsid w:val="009F3664"/>
    <w:rsid w:val="009F3E1E"/>
    <w:rsid w:val="009F423A"/>
    <w:rsid w:val="00A00635"/>
    <w:rsid w:val="00A00643"/>
    <w:rsid w:val="00A01166"/>
    <w:rsid w:val="00A017F8"/>
    <w:rsid w:val="00A02621"/>
    <w:rsid w:val="00A02EED"/>
    <w:rsid w:val="00A03A7A"/>
    <w:rsid w:val="00A03C5E"/>
    <w:rsid w:val="00A05589"/>
    <w:rsid w:val="00A05C29"/>
    <w:rsid w:val="00A0669A"/>
    <w:rsid w:val="00A0698A"/>
    <w:rsid w:val="00A071F7"/>
    <w:rsid w:val="00A07F32"/>
    <w:rsid w:val="00A10083"/>
    <w:rsid w:val="00A11765"/>
    <w:rsid w:val="00A118C4"/>
    <w:rsid w:val="00A12144"/>
    <w:rsid w:val="00A12812"/>
    <w:rsid w:val="00A12DB5"/>
    <w:rsid w:val="00A135A0"/>
    <w:rsid w:val="00A137A1"/>
    <w:rsid w:val="00A148AA"/>
    <w:rsid w:val="00A14E79"/>
    <w:rsid w:val="00A166F8"/>
    <w:rsid w:val="00A169CF"/>
    <w:rsid w:val="00A20D87"/>
    <w:rsid w:val="00A24247"/>
    <w:rsid w:val="00A246A6"/>
    <w:rsid w:val="00A248D9"/>
    <w:rsid w:val="00A257B8"/>
    <w:rsid w:val="00A26711"/>
    <w:rsid w:val="00A3073C"/>
    <w:rsid w:val="00A3128D"/>
    <w:rsid w:val="00A313D4"/>
    <w:rsid w:val="00A31BA7"/>
    <w:rsid w:val="00A321FD"/>
    <w:rsid w:val="00A3364F"/>
    <w:rsid w:val="00A34198"/>
    <w:rsid w:val="00A34451"/>
    <w:rsid w:val="00A34F96"/>
    <w:rsid w:val="00A3582F"/>
    <w:rsid w:val="00A3595C"/>
    <w:rsid w:val="00A376DC"/>
    <w:rsid w:val="00A37BEC"/>
    <w:rsid w:val="00A4168D"/>
    <w:rsid w:val="00A425EA"/>
    <w:rsid w:val="00A4306E"/>
    <w:rsid w:val="00A44261"/>
    <w:rsid w:val="00A446F7"/>
    <w:rsid w:val="00A44FA5"/>
    <w:rsid w:val="00A45B54"/>
    <w:rsid w:val="00A45B94"/>
    <w:rsid w:val="00A45DBC"/>
    <w:rsid w:val="00A461DA"/>
    <w:rsid w:val="00A46A2F"/>
    <w:rsid w:val="00A478EB"/>
    <w:rsid w:val="00A47FD5"/>
    <w:rsid w:val="00A5074C"/>
    <w:rsid w:val="00A50A54"/>
    <w:rsid w:val="00A51243"/>
    <w:rsid w:val="00A51272"/>
    <w:rsid w:val="00A5227C"/>
    <w:rsid w:val="00A530BD"/>
    <w:rsid w:val="00A533F7"/>
    <w:rsid w:val="00A537AC"/>
    <w:rsid w:val="00A53BBD"/>
    <w:rsid w:val="00A54377"/>
    <w:rsid w:val="00A54CD1"/>
    <w:rsid w:val="00A5558A"/>
    <w:rsid w:val="00A5591B"/>
    <w:rsid w:val="00A55C4A"/>
    <w:rsid w:val="00A56BAB"/>
    <w:rsid w:val="00A5745F"/>
    <w:rsid w:val="00A61434"/>
    <w:rsid w:val="00A6224F"/>
    <w:rsid w:val="00A62C0C"/>
    <w:rsid w:val="00A6304C"/>
    <w:rsid w:val="00A63A80"/>
    <w:rsid w:val="00A64FDA"/>
    <w:rsid w:val="00A65DED"/>
    <w:rsid w:val="00A6612B"/>
    <w:rsid w:val="00A66CA3"/>
    <w:rsid w:val="00A66EF7"/>
    <w:rsid w:val="00A670C6"/>
    <w:rsid w:val="00A70017"/>
    <w:rsid w:val="00A7134C"/>
    <w:rsid w:val="00A719E2"/>
    <w:rsid w:val="00A71A5F"/>
    <w:rsid w:val="00A71FA5"/>
    <w:rsid w:val="00A72087"/>
    <w:rsid w:val="00A72648"/>
    <w:rsid w:val="00A726DF"/>
    <w:rsid w:val="00A73DA9"/>
    <w:rsid w:val="00A73F9B"/>
    <w:rsid w:val="00A74D93"/>
    <w:rsid w:val="00A750CA"/>
    <w:rsid w:val="00A75124"/>
    <w:rsid w:val="00A75126"/>
    <w:rsid w:val="00A7515D"/>
    <w:rsid w:val="00A759FC"/>
    <w:rsid w:val="00A7653E"/>
    <w:rsid w:val="00A802CC"/>
    <w:rsid w:val="00A821DA"/>
    <w:rsid w:val="00A823E1"/>
    <w:rsid w:val="00A8250C"/>
    <w:rsid w:val="00A82854"/>
    <w:rsid w:val="00A82D81"/>
    <w:rsid w:val="00A83243"/>
    <w:rsid w:val="00A8572F"/>
    <w:rsid w:val="00A85AB9"/>
    <w:rsid w:val="00A87051"/>
    <w:rsid w:val="00A87C16"/>
    <w:rsid w:val="00A90612"/>
    <w:rsid w:val="00A90DB6"/>
    <w:rsid w:val="00A952C8"/>
    <w:rsid w:val="00A953EF"/>
    <w:rsid w:val="00A96C54"/>
    <w:rsid w:val="00A9734D"/>
    <w:rsid w:val="00AA00E6"/>
    <w:rsid w:val="00AA089C"/>
    <w:rsid w:val="00AA0A2B"/>
    <w:rsid w:val="00AA380C"/>
    <w:rsid w:val="00AA534D"/>
    <w:rsid w:val="00AA5DF9"/>
    <w:rsid w:val="00AA60BF"/>
    <w:rsid w:val="00AA6B7C"/>
    <w:rsid w:val="00AA75B7"/>
    <w:rsid w:val="00AA7A0B"/>
    <w:rsid w:val="00AB07AA"/>
    <w:rsid w:val="00AB0E73"/>
    <w:rsid w:val="00AB10BB"/>
    <w:rsid w:val="00AB20AA"/>
    <w:rsid w:val="00AB36E0"/>
    <w:rsid w:val="00AB395E"/>
    <w:rsid w:val="00AB3C6C"/>
    <w:rsid w:val="00AB3FDE"/>
    <w:rsid w:val="00AB4DE4"/>
    <w:rsid w:val="00AB5915"/>
    <w:rsid w:val="00AB5B53"/>
    <w:rsid w:val="00AB656A"/>
    <w:rsid w:val="00AB6A90"/>
    <w:rsid w:val="00AB7083"/>
    <w:rsid w:val="00AC0020"/>
    <w:rsid w:val="00AC0ED8"/>
    <w:rsid w:val="00AC1877"/>
    <w:rsid w:val="00AC1A8C"/>
    <w:rsid w:val="00AC2615"/>
    <w:rsid w:val="00AC2ECE"/>
    <w:rsid w:val="00AC3D83"/>
    <w:rsid w:val="00AC3F13"/>
    <w:rsid w:val="00AC4F05"/>
    <w:rsid w:val="00AC50C1"/>
    <w:rsid w:val="00AC5D08"/>
    <w:rsid w:val="00AC5FD9"/>
    <w:rsid w:val="00AC6259"/>
    <w:rsid w:val="00AC6330"/>
    <w:rsid w:val="00AC6687"/>
    <w:rsid w:val="00AC6B84"/>
    <w:rsid w:val="00AC6C55"/>
    <w:rsid w:val="00AC6E1E"/>
    <w:rsid w:val="00AC70F2"/>
    <w:rsid w:val="00AC7BDF"/>
    <w:rsid w:val="00AD15D8"/>
    <w:rsid w:val="00AD188E"/>
    <w:rsid w:val="00AD3AC9"/>
    <w:rsid w:val="00AD3DC2"/>
    <w:rsid w:val="00AD5DB7"/>
    <w:rsid w:val="00AD7851"/>
    <w:rsid w:val="00AD7CF2"/>
    <w:rsid w:val="00AE0572"/>
    <w:rsid w:val="00AE078F"/>
    <w:rsid w:val="00AE1DFC"/>
    <w:rsid w:val="00AE2077"/>
    <w:rsid w:val="00AE2C10"/>
    <w:rsid w:val="00AE376A"/>
    <w:rsid w:val="00AE43FA"/>
    <w:rsid w:val="00AE4FEC"/>
    <w:rsid w:val="00AE4FF0"/>
    <w:rsid w:val="00AE5277"/>
    <w:rsid w:val="00AE5EE9"/>
    <w:rsid w:val="00AE67E1"/>
    <w:rsid w:val="00AE6AFB"/>
    <w:rsid w:val="00AF23A9"/>
    <w:rsid w:val="00AF34FC"/>
    <w:rsid w:val="00AF38BB"/>
    <w:rsid w:val="00AF4948"/>
    <w:rsid w:val="00AF61FD"/>
    <w:rsid w:val="00B0003E"/>
    <w:rsid w:val="00B01284"/>
    <w:rsid w:val="00B01ED1"/>
    <w:rsid w:val="00B02163"/>
    <w:rsid w:val="00B0236A"/>
    <w:rsid w:val="00B03FE4"/>
    <w:rsid w:val="00B06A50"/>
    <w:rsid w:val="00B06D24"/>
    <w:rsid w:val="00B0738E"/>
    <w:rsid w:val="00B07741"/>
    <w:rsid w:val="00B07B4F"/>
    <w:rsid w:val="00B12CB3"/>
    <w:rsid w:val="00B13089"/>
    <w:rsid w:val="00B13102"/>
    <w:rsid w:val="00B1355D"/>
    <w:rsid w:val="00B1367F"/>
    <w:rsid w:val="00B15A4A"/>
    <w:rsid w:val="00B1632E"/>
    <w:rsid w:val="00B167C1"/>
    <w:rsid w:val="00B16EF8"/>
    <w:rsid w:val="00B17CE7"/>
    <w:rsid w:val="00B205C7"/>
    <w:rsid w:val="00B208FF"/>
    <w:rsid w:val="00B20CEE"/>
    <w:rsid w:val="00B20F2C"/>
    <w:rsid w:val="00B22351"/>
    <w:rsid w:val="00B235E5"/>
    <w:rsid w:val="00B236CE"/>
    <w:rsid w:val="00B24F2C"/>
    <w:rsid w:val="00B2589F"/>
    <w:rsid w:val="00B26499"/>
    <w:rsid w:val="00B271C1"/>
    <w:rsid w:val="00B27729"/>
    <w:rsid w:val="00B30652"/>
    <w:rsid w:val="00B31B37"/>
    <w:rsid w:val="00B32978"/>
    <w:rsid w:val="00B3399D"/>
    <w:rsid w:val="00B344E6"/>
    <w:rsid w:val="00B354E3"/>
    <w:rsid w:val="00B35689"/>
    <w:rsid w:val="00B359A6"/>
    <w:rsid w:val="00B369A5"/>
    <w:rsid w:val="00B37352"/>
    <w:rsid w:val="00B3745F"/>
    <w:rsid w:val="00B37651"/>
    <w:rsid w:val="00B37832"/>
    <w:rsid w:val="00B40342"/>
    <w:rsid w:val="00B40956"/>
    <w:rsid w:val="00B40C41"/>
    <w:rsid w:val="00B412C7"/>
    <w:rsid w:val="00B42439"/>
    <w:rsid w:val="00B437AB"/>
    <w:rsid w:val="00B43CDC"/>
    <w:rsid w:val="00B44030"/>
    <w:rsid w:val="00B45DF4"/>
    <w:rsid w:val="00B4600D"/>
    <w:rsid w:val="00B46454"/>
    <w:rsid w:val="00B51A42"/>
    <w:rsid w:val="00B520F5"/>
    <w:rsid w:val="00B528E6"/>
    <w:rsid w:val="00B52E4F"/>
    <w:rsid w:val="00B52FE2"/>
    <w:rsid w:val="00B5339A"/>
    <w:rsid w:val="00B53572"/>
    <w:rsid w:val="00B53D65"/>
    <w:rsid w:val="00B55436"/>
    <w:rsid w:val="00B560AA"/>
    <w:rsid w:val="00B56121"/>
    <w:rsid w:val="00B567E0"/>
    <w:rsid w:val="00B56D68"/>
    <w:rsid w:val="00B56E89"/>
    <w:rsid w:val="00B57754"/>
    <w:rsid w:val="00B60C21"/>
    <w:rsid w:val="00B61CF9"/>
    <w:rsid w:val="00B61E1B"/>
    <w:rsid w:val="00B61EAE"/>
    <w:rsid w:val="00B6359F"/>
    <w:rsid w:val="00B64684"/>
    <w:rsid w:val="00B64964"/>
    <w:rsid w:val="00B6497C"/>
    <w:rsid w:val="00B65281"/>
    <w:rsid w:val="00B65592"/>
    <w:rsid w:val="00B65B9B"/>
    <w:rsid w:val="00B66E5E"/>
    <w:rsid w:val="00B679E2"/>
    <w:rsid w:val="00B701BF"/>
    <w:rsid w:val="00B70445"/>
    <w:rsid w:val="00B70CF9"/>
    <w:rsid w:val="00B70E21"/>
    <w:rsid w:val="00B71493"/>
    <w:rsid w:val="00B7197F"/>
    <w:rsid w:val="00B71DFB"/>
    <w:rsid w:val="00B720C2"/>
    <w:rsid w:val="00B74068"/>
    <w:rsid w:val="00B7409E"/>
    <w:rsid w:val="00B74B9F"/>
    <w:rsid w:val="00B7589E"/>
    <w:rsid w:val="00B767F6"/>
    <w:rsid w:val="00B768E8"/>
    <w:rsid w:val="00B773E4"/>
    <w:rsid w:val="00B81568"/>
    <w:rsid w:val="00B8190E"/>
    <w:rsid w:val="00B81941"/>
    <w:rsid w:val="00B843F7"/>
    <w:rsid w:val="00B85162"/>
    <w:rsid w:val="00B864DA"/>
    <w:rsid w:val="00B86A84"/>
    <w:rsid w:val="00B86C39"/>
    <w:rsid w:val="00B87D18"/>
    <w:rsid w:val="00B87E8C"/>
    <w:rsid w:val="00B908FA"/>
    <w:rsid w:val="00B90C9A"/>
    <w:rsid w:val="00B90D6F"/>
    <w:rsid w:val="00B92208"/>
    <w:rsid w:val="00B93D6F"/>
    <w:rsid w:val="00B94039"/>
    <w:rsid w:val="00B95762"/>
    <w:rsid w:val="00B95B7A"/>
    <w:rsid w:val="00B9674A"/>
    <w:rsid w:val="00BA0160"/>
    <w:rsid w:val="00BA0794"/>
    <w:rsid w:val="00BA0832"/>
    <w:rsid w:val="00BA1549"/>
    <w:rsid w:val="00BA1C5D"/>
    <w:rsid w:val="00BA1CAC"/>
    <w:rsid w:val="00BA235F"/>
    <w:rsid w:val="00BA3540"/>
    <w:rsid w:val="00BA3DA9"/>
    <w:rsid w:val="00BA4781"/>
    <w:rsid w:val="00BA4DDC"/>
    <w:rsid w:val="00BA54CC"/>
    <w:rsid w:val="00BA5AF2"/>
    <w:rsid w:val="00BA5DB1"/>
    <w:rsid w:val="00BA6137"/>
    <w:rsid w:val="00BB0320"/>
    <w:rsid w:val="00BB0941"/>
    <w:rsid w:val="00BB0A6C"/>
    <w:rsid w:val="00BB1AB6"/>
    <w:rsid w:val="00BB1FA5"/>
    <w:rsid w:val="00BB2A75"/>
    <w:rsid w:val="00BB2B0A"/>
    <w:rsid w:val="00BB2EED"/>
    <w:rsid w:val="00BB3605"/>
    <w:rsid w:val="00BB587C"/>
    <w:rsid w:val="00BB5B34"/>
    <w:rsid w:val="00BB66AB"/>
    <w:rsid w:val="00BB6C13"/>
    <w:rsid w:val="00BB7586"/>
    <w:rsid w:val="00BB7697"/>
    <w:rsid w:val="00BC0132"/>
    <w:rsid w:val="00BC01BC"/>
    <w:rsid w:val="00BC053D"/>
    <w:rsid w:val="00BC0815"/>
    <w:rsid w:val="00BC19CF"/>
    <w:rsid w:val="00BC1F0E"/>
    <w:rsid w:val="00BC26B7"/>
    <w:rsid w:val="00BC26E1"/>
    <w:rsid w:val="00BC289F"/>
    <w:rsid w:val="00BC3269"/>
    <w:rsid w:val="00BC3B24"/>
    <w:rsid w:val="00BC40A5"/>
    <w:rsid w:val="00BC450E"/>
    <w:rsid w:val="00BC4B07"/>
    <w:rsid w:val="00BC51F8"/>
    <w:rsid w:val="00BC5488"/>
    <w:rsid w:val="00BC5EB0"/>
    <w:rsid w:val="00BC6E3A"/>
    <w:rsid w:val="00BD0FE7"/>
    <w:rsid w:val="00BD110F"/>
    <w:rsid w:val="00BD144A"/>
    <w:rsid w:val="00BD3093"/>
    <w:rsid w:val="00BD332B"/>
    <w:rsid w:val="00BD3345"/>
    <w:rsid w:val="00BD3785"/>
    <w:rsid w:val="00BD3E4D"/>
    <w:rsid w:val="00BD4263"/>
    <w:rsid w:val="00BD6941"/>
    <w:rsid w:val="00BD7016"/>
    <w:rsid w:val="00BD72AB"/>
    <w:rsid w:val="00BD73D4"/>
    <w:rsid w:val="00BE0CDA"/>
    <w:rsid w:val="00BE20A6"/>
    <w:rsid w:val="00BE21D9"/>
    <w:rsid w:val="00BE4771"/>
    <w:rsid w:val="00BE65D5"/>
    <w:rsid w:val="00BE6A93"/>
    <w:rsid w:val="00BE715D"/>
    <w:rsid w:val="00BF0BC0"/>
    <w:rsid w:val="00BF2913"/>
    <w:rsid w:val="00BF5E1A"/>
    <w:rsid w:val="00BF5E6A"/>
    <w:rsid w:val="00BF74E3"/>
    <w:rsid w:val="00BF7B5F"/>
    <w:rsid w:val="00C02173"/>
    <w:rsid w:val="00C02DA0"/>
    <w:rsid w:val="00C03A53"/>
    <w:rsid w:val="00C03B44"/>
    <w:rsid w:val="00C045C2"/>
    <w:rsid w:val="00C051CD"/>
    <w:rsid w:val="00C05615"/>
    <w:rsid w:val="00C0767A"/>
    <w:rsid w:val="00C07CA6"/>
    <w:rsid w:val="00C10302"/>
    <w:rsid w:val="00C107F9"/>
    <w:rsid w:val="00C114AF"/>
    <w:rsid w:val="00C12A21"/>
    <w:rsid w:val="00C14C50"/>
    <w:rsid w:val="00C14D6F"/>
    <w:rsid w:val="00C14F4E"/>
    <w:rsid w:val="00C15208"/>
    <w:rsid w:val="00C154AD"/>
    <w:rsid w:val="00C1559C"/>
    <w:rsid w:val="00C16345"/>
    <w:rsid w:val="00C166C8"/>
    <w:rsid w:val="00C1762E"/>
    <w:rsid w:val="00C17BF8"/>
    <w:rsid w:val="00C20847"/>
    <w:rsid w:val="00C208A5"/>
    <w:rsid w:val="00C21896"/>
    <w:rsid w:val="00C224E9"/>
    <w:rsid w:val="00C22A6A"/>
    <w:rsid w:val="00C22E5E"/>
    <w:rsid w:val="00C22F4C"/>
    <w:rsid w:val="00C2373A"/>
    <w:rsid w:val="00C23825"/>
    <w:rsid w:val="00C24C26"/>
    <w:rsid w:val="00C2620E"/>
    <w:rsid w:val="00C262C7"/>
    <w:rsid w:val="00C27302"/>
    <w:rsid w:val="00C277AC"/>
    <w:rsid w:val="00C27FCB"/>
    <w:rsid w:val="00C3069E"/>
    <w:rsid w:val="00C31088"/>
    <w:rsid w:val="00C3116C"/>
    <w:rsid w:val="00C31964"/>
    <w:rsid w:val="00C321B5"/>
    <w:rsid w:val="00C322F2"/>
    <w:rsid w:val="00C326FB"/>
    <w:rsid w:val="00C327F3"/>
    <w:rsid w:val="00C32A73"/>
    <w:rsid w:val="00C32AAB"/>
    <w:rsid w:val="00C32F80"/>
    <w:rsid w:val="00C3414F"/>
    <w:rsid w:val="00C346A9"/>
    <w:rsid w:val="00C35A82"/>
    <w:rsid w:val="00C35CA0"/>
    <w:rsid w:val="00C36973"/>
    <w:rsid w:val="00C40F11"/>
    <w:rsid w:val="00C41948"/>
    <w:rsid w:val="00C420F2"/>
    <w:rsid w:val="00C43623"/>
    <w:rsid w:val="00C438A7"/>
    <w:rsid w:val="00C44971"/>
    <w:rsid w:val="00C44BB4"/>
    <w:rsid w:val="00C45AC9"/>
    <w:rsid w:val="00C45B2B"/>
    <w:rsid w:val="00C46249"/>
    <w:rsid w:val="00C464A6"/>
    <w:rsid w:val="00C468C4"/>
    <w:rsid w:val="00C47F57"/>
    <w:rsid w:val="00C51072"/>
    <w:rsid w:val="00C51641"/>
    <w:rsid w:val="00C52141"/>
    <w:rsid w:val="00C521D3"/>
    <w:rsid w:val="00C52F5A"/>
    <w:rsid w:val="00C535EE"/>
    <w:rsid w:val="00C53CC4"/>
    <w:rsid w:val="00C54239"/>
    <w:rsid w:val="00C544B5"/>
    <w:rsid w:val="00C54B64"/>
    <w:rsid w:val="00C54E96"/>
    <w:rsid w:val="00C55CBE"/>
    <w:rsid w:val="00C57259"/>
    <w:rsid w:val="00C60844"/>
    <w:rsid w:val="00C610D3"/>
    <w:rsid w:val="00C610EB"/>
    <w:rsid w:val="00C6186F"/>
    <w:rsid w:val="00C62385"/>
    <w:rsid w:val="00C623E6"/>
    <w:rsid w:val="00C63236"/>
    <w:rsid w:val="00C63857"/>
    <w:rsid w:val="00C639D9"/>
    <w:rsid w:val="00C7183D"/>
    <w:rsid w:val="00C71A6B"/>
    <w:rsid w:val="00C724CD"/>
    <w:rsid w:val="00C72BDA"/>
    <w:rsid w:val="00C7449D"/>
    <w:rsid w:val="00C746B7"/>
    <w:rsid w:val="00C75692"/>
    <w:rsid w:val="00C75DB9"/>
    <w:rsid w:val="00C76312"/>
    <w:rsid w:val="00C77606"/>
    <w:rsid w:val="00C77CB3"/>
    <w:rsid w:val="00C8020A"/>
    <w:rsid w:val="00C819C1"/>
    <w:rsid w:val="00C81C89"/>
    <w:rsid w:val="00C83E0C"/>
    <w:rsid w:val="00C83E8E"/>
    <w:rsid w:val="00C84AC2"/>
    <w:rsid w:val="00C85EB0"/>
    <w:rsid w:val="00C8691D"/>
    <w:rsid w:val="00C86CD8"/>
    <w:rsid w:val="00C86E1C"/>
    <w:rsid w:val="00C907E6"/>
    <w:rsid w:val="00C91456"/>
    <w:rsid w:val="00C91556"/>
    <w:rsid w:val="00C927FD"/>
    <w:rsid w:val="00C929A8"/>
    <w:rsid w:val="00C931B6"/>
    <w:rsid w:val="00C935F7"/>
    <w:rsid w:val="00C9398C"/>
    <w:rsid w:val="00C93FD7"/>
    <w:rsid w:val="00C94DF4"/>
    <w:rsid w:val="00C95F56"/>
    <w:rsid w:val="00C9628A"/>
    <w:rsid w:val="00C9641D"/>
    <w:rsid w:val="00C97871"/>
    <w:rsid w:val="00CA342D"/>
    <w:rsid w:val="00CA3C7E"/>
    <w:rsid w:val="00CA3DDF"/>
    <w:rsid w:val="00CA4CDB"/>
    <w:rsid w:val="00CA573D"/>
    <w:rsid w:val="00CA5BA6"/>
    <w:rsid w:val="00CA5DFC"/>
    <w:rsid w:val="00CA6699"/>
    <w:rsid w:val="00CA74FB"/>
    <w:rsid w:val="00CB2570"/>
    <w:rsid w:val="00CB2BE3"/>
    <w:rsid w:val="00CB334B"/>
    <w:rsid w:val="00CB36BC"/>
    <w:rsid w:val="00CB48A4"/>
    <w:rsid w:val="00CB4F4F"/>
    <w:rsid w:val="00CB5885"/>
    <w:rsid w:val="00CB5DDD"/>
    <w:rsid w:val="00CB685C"/>
    <w:rsid w:val="00CB7380"/>
    <w:rsid w:val="00CB752F"/>
    <w:rsid w:val="00CC05E5"/>
    <w:rsid w:val="00CC11E5"/>
    <w:rsid w:val="00CC1644"/>
    <w:rsid w:val="00CC1747"/>
    <w:rsid w:val="00CC17E8"/>
    <w:rsid w:val="00CC21E0"/>
    <w:rsid w:val="00CC383A"/>
    <w:rsid w:val="00CC4617"/>
    <w:rsid w:val="00CC46FA"/>
    <w:rsid w:val="00CC51FA"/>
    <w:rsid w:val="00CC70E7"/>
    <w:rsid w:val="00CC75DC"/>
    <w:rsid w:val="00CC7E9F"/>
    <w:rsid w:val="00CD00B5"/>
    <w:rsid w:val="00CD0841"/>
    <w:rsid w:val="00CD1245"/>
    <w:rsid w:val="00CD1834"/>
    <w:rsid w:val="00CD1E9B"/>
    <w:rsid w:val="00CD2738"/>
    <w:rsid w:val="00CD2E54"/>
    <w:rsid w:val="00CD3691"/>
    <w:rsid w:val="00CD5E1C"/>
    <w:rsid w:val="00CD63B3"/>
    <w:rsid w:val="00CD6DE0"/>
    <w:rsid w:val="00CD79D9"/>
    <w:rsid w:val="00CD7A82"/>
    <w:rsid w:val="00CD7E84"/>
    <w:rsid w:val="00CE00AA"/>
    <w:rsid w:val="00CE0280"/>
    <w:rsid w:val="00CE1A0A"/>
    <w:rsid w:val="00CE1A17"/>
    <w:rsid w:val="00CE1BE8"/>
    <w:rsid w:val="00CE2506"/>
    <w:rsid w:val="00CE27F5"/>
    <w:rsid w:val="00CE36C8"/>
    <w:rsid w:val="00CE3789"/>
    <w:rsid w:val="00CE3790"/>
    <w:rsid w:val="00CE4437"/>
    <w:rsid w:val="00CE4627"/>
    <w:rsid w:val="00CE496F"/>
    <w:rsid w:val="00CE5F8F"/>
    <w:rsid w:val="00CE5FF8"/>
    <w:rsid w:val="00CE624D"/>
    <w:rsid w:val="00CE6308"/>
    <w:rsid w:val="00CE70B9"/>
    <w:rsid w:val="00CF018B"/>
    <w:rsid w:val="00CF1610"/>
    <w:rsid w:val="00CF1960"/>
    <w:rsid w:val="00CF1CB1"/>
    <w:rsid w:val="00CF2AA5"/>
    <w:rsid w:val="00CF35A0"/>
    <w:rsid w:val="00CF3B10"/>
    <w:rsid w:val="00CF3F57"/>
    <w:rsid w:val="00CF4C99"/>
    <w:rsid w:val="00CF58F6"/>
    <w:rsid w:val="00CF6312"/>
    <w:rsid w:val="00CF68DE"/>
    <w:rsid w:val="00CF732B"/>
    <w:rsid w:val="00CF74DA"/>
    <w:rsid w:val="00CF76FA"/>
    <w:rsid w:val="00CF77BF"/>
    <w:rsid w:val="00D012B9"/>
    <w:rsid w:val="00D01C5B"/>
    <w:rsid w:val="00D039F0"/>
    <w:rsid w:val="00D04705"/>
    <w:rsid w:val="00D053F9"/>
    <w:rsid w:val="00D05AC9"/>
    <w:rsid w:val="00D062C3"/>
    <w:rsid w:val="00D0643C"/>
    <w:rsid w:val="00D06872"/>
    <w:rsid w:val="00D118EB"/>
    <w:rsid w:val="00D11D16"/>
    <w:rsid w:val="00D12ACD"/>
    <w:rsid w:val="00D131B9"/>
    <w:rsid w:val="00D13D23"/>
    <w:rsid w:val="00D141D3"/>
    <w:rsid w:val="00D14BDD"/>
    <w:rsid w:val="00D14C25"/>
    <w:rsid w:val="00D14F6F"/>
    <w:rsid w:val="00D159B3"/>
    <w:rsid w:val="00D15ED7"/>
    <w:rsid w:val="00D176A1"/>
    <w:rsid w:val="00D17B15"/>
    <w:rsid w:val="00D20642"/>
    <w:rsid w:val="00D21372"/>
    <w:rsid w:val="00D21467"/>
    <w:rsid w:val="00D21BCC"/>
    <w:rsid w:val="00D228B0"/>
    <w:rsid w:val="00D22CC9"/>
    <w:rsid w:val="00D23AE9"/>
    <w:rsid w:val="00D242A5"/>
    <w:rsid w:val="00D24559"/>
    <w:rsid w:val="00D24C00"/>
    <w:rsid w:val="00D25572"/>
    <w:rsid w:val="00D26012"/>
    <w:rsid w:val="00D2607D"/>
    <w:rsid w:val="00D303E2"/>
    <w:rsid w:val="00D30585"/>
    <w:rsid w:val="00D312C5"/>
    <w:rsid w:val="00D32208"/>
    <w:rsid w:val="00D32431"/>
    <w:rsid w:val="00D324FF"/>
    <w:rsid w:val="00D326A8"/>
    <w:rsid w:val="00D32BD8"/>
    <w:rsid w:val="00D32E50"/>
    <w:rsid w:val="00D34C2F"/>
    <w:rsid w:val="00D34F62"/>
    <w:rsid w:val="00D35C60"/>
    <w:rsid w:val="00D37BAD"/>
    <w:rsid w:val="00D37BE3"/>
    <w:rsid w:val="00D37CA9"/>
    <w:rsid w:val="00D40165"/>
    <w:rsid w:val="00D4150A"/>
    <w:rsid w:val="00D41925"/>
    <w:rsid w:val="00D41DC7"/>
    <w:rsid w:val="00D4383C"/>
    <w:rsid w:val="00D43EC7"/>
    <w:rsid w:val="00D44822"/>
    <w:rsid w:val="00D44F55"/>
    <w:rsid w:val="00D464A2"/>
    <w:rsid w:val="00D46CB5"/>
    <w:rsid w:val="00D4721D"/>
    <w:rsid w:val="00D47911"/>
    <w:rsid w:val="00D479E7"/>
    <w:rsid w:val="00D47B97"/>
    <w:rsid w:val="00D510E0"/>
    <w:rsid w:val="00D51F0D"/>
    <w:rsid w:val="00D52E7B"/>
    <w:rsid w:val="00D53B58"/>
    <w:rsid w:val="00D53CD1"/>
    <w:rsid w:val="00D556B9"/>
    <w:rsid w:val="00D556C2"/>
    <w:rsid w:val="00D55843"/>
    <w:rsid w:val="00D55B9A"/>
    <w:rsid w:val="00D55BF4"/>
    <w:rsid w:val="00D578D6"/>
    <w:rsid w:val="00D60307"/>
    <w:rsid w:val="00D6043E"/>
    <w:rsid w:val="00D60477"/>
    <w:rsid w:val="00D61429"/>
    <w:rsid w:val="00D61ADB"/>
    <w:rsid w:val="00D625B2"/>
    <w:rsid w:val="00D639A5"/>
    <w:rsid w:val="00D63EEB"/>
    <w:rsid w:val="00D63FB4"/>
    <w:rsid w:val="00D64522"/>
    <w:rsid w:val="00D648FC"/>
    <w:rsid w:val="00D64C70"/>
    <w:rsid w:val="00D65032"/>
    <w:rsid w:val="00D651B3"/>
    <w:rsid w:val="00D66D3B"/>
    <w:rsid w:val="00D707F7"/>
    <w:rsid w:val="00D70DF7"/>
    <w:rsid w:val="00D712D6"/>
    <w:rsid w:val="00D713BC"/>
    <w:rsid w:val="00D72669"/>
    <w:rsid w:val="00D72B07"/>
    <w:rsid w:val="00D732CF"/>
    <w:rsid w:val="00D73D6F"/>
    <w:rsid w:val="00D748BD"/>
    <w:rsid w:val="00D74B96"/>
    <w:rsid w:val="00D76F4E"/>
    <w:rsid w:val="00D8021F"/>
    <w:rsid w:val="00D802B4"/>
    <w:rsid w:val="00D810B2"/>
    <w:rsid w:val="00D82572"/>
    <w:rsid w:val="00D84086"/>
    <w:rsid w:val="00D840CA"/>
    <w:rsid w:val="00D84BA9"/>
    <w:rsid w:val="00D84E4D"/>
    <w:rsid w:val="00D857F0"/>
    <w:rsid w:val="00D85A0C"/>
    <w:rsid w:val="00D85B4F"/>
    <w:rsid w:val="00D85EF7"/>
    <w:rsid w:val="00D863A6"/>
    <w:rsid w:val="00D867EC"/>
    <w:rsid w:val="00D869EB"/>
    <w:rsid w:val="00D86E82"/>
    <w:rsid w:val="00D86F2E"/>
    <w:rsid w:val="00D87EAB"/>
    <w:rsid w:val="00D87EAF"/>
    <w:rsid w:val="00D902D0"/>
    <w:rsid w:val="00D90B00"/>
    <w:rsid w:val="00D90C14"/>
    <w:rsid w:val="00D9112A"/>
    <w:rsid w:val="00D91701"/>
    <w:rsid w:val="00D91D1C"/>
    <w:rsid w:val="00D927E0"/>
    <w:rsid w:val="00D92A2A"/>
    <w:rsid w:val="00D934CE"/>
    <w:rsid w:val="00D939A2"/>
    <w:rsid w:val="00D939A4"/>
    <w:rsid w:val="00D94B32"/>
    <w:rsid w:val="00D94F2E"/>
    <w:rsid w:val="00D964B6"/>
    <w:rsid w:val="00D970F8"/>
    <w:rsid w:val="00D973C3"/>
    <w:rsid w:val="00D9793A"/>
    <w:rsid w:val="00DA1508"/>
    <w:rsid w:val="00DA318E"/>
    <w:rsid w:val="00DA3A06"/>
    <w:rsid w:val="00DA3F40"/>
    <w:rsid w:val="00DA4378"/>
    <w:rsid w:val="00DA4DFF"/>
    <w:rsid w:val="00DA68B3"/>
    <w:rsid w:val="00DA7E78"/>
    <w:rsid w:val="00DB01A6"/>
    <w:rsid w:val="00DB0E0E"/>
    <w:rsid w:val="00DB234C"/>
    <w:rsid w:val="00DB365D"/>
    <w:rsid w:val="00DB5764"/>
    <w:rsid w:val="00DB6A10"/>
    <w:rsid w:val="00DB73B7"/>
    <w:rsid w:val="00DB7522"/>
    <w:rsid w:val="00DB7D52"/>
    <w:rsid w:val="00DB7E41"/>
    <w:rsid w:val="00DC0E78"/>
    <w:rsid w:val="00DC190D"/>
    <w:rsid w:val="00DC2DE5"/>
    <w:rsid w:val="00DC3680"/>
    <w:rsid w:val="00DC3E31"/>
    <w:rsid w:val="00DC405F"/>
    <w:rsid w:val="00DC46ED"/>
    <w:rsid w:val="00DC5D6E"/>
    <w:rsid w:val="00DC7520"/>
    <w:rsid w:val="00DD2043"/>
    <w:rsid w:val="00DD20A1"/>
    <w:rsid w:val="00DD2AC7"/>
    <w:rsid w:val="00DD32EF"/>
    <w:rsid w:val="00DD3703"/>
    <w:rsid w:val="00DD399F"/>
    <w:rsid w:val="00DD47BA"/>
    <w:rsid w:val="00DD5432"/>
    <w:rsid w:val="00DD580C"/>
    <w:rsid w:val="00DD5882"/>
    <w:rsid w:val="00DD605A"/>
    <w:rsid w:val="00DD75A0"/>
    <w:rsid w:val="00DE0134"/>
    <w:rsid w:val="00DE2E32"/>
    <w:rsid w:val="00DE3B61"/>
    <w:rsid w:val="00DE4978"/>
    <w:rsid w:val="00DE5DE3"/>
    <w:rsid w:val="00DE66AB"/>
    <w:rsid w:val="00DE68E9"/>
    <w:rsid w:val="00DE7EA5"/>
    <w:rsid w:val="00DF0030"/>
    <w:rsid w:val="00DF084D"/>
    <w:rsid w:val="00DF1122"/>
    <w:rsid w:val="00DF269D"/>
    <w:rsid w:val="00DF4914"/>
    <w:rsid w:val="00DF4BB4"/>
    <w:rsid w:val="00DF5100"/>
    <w:rsid w:val="00DF5171"/>
    <w:rsid w:val="00DF58E3"/>
    <w:rsid w:val="00DF5C3D"/>
    <w:rsid w:val="00E00B98"/>
    <w:rsid w:val="00E01491"/>
    <w:rsid w:val="00E01B17"/>
    <w:rsid w:val="00E02EA8"/>
    <w:rsid w:val="00E03BB7"/>
    <w:rsid w:val="00E0426D"/>
    <w:rsid w:val="00E04C89"/>
    <w:rsid w:val="00E0653D"/>
    <w:rsid w:val="00E06AA2"/>
    <w:rsid w:val="00E11A81"/>
    <w:rsid w:val="00E11EDB"/>
    <w:rsid w:val="00E1237B"/>
    <w:rsid w:val="00E14398"/>
    <w:rsid w:val="00E14510"/>
    <w:rsid w:val="00E14DD1"/>
    <w:rsid w:val="00E1548B"/>
    <w:rsid w:val="00E159D4"/>
    <w:rsid w:val="00E15CFD"/>
    <w:rsid w:val="00E160BA"/>
    <w:rsid w:val="00E1699A"/>
    <w:rsid w:val="00E16E54"/>
    <w:rsid w:val="00E16E93"/>
    <w:rsid w:val="00E16FC4"/>
    <w:rsid w:val="00E1722F"/>
    <w:rsid w:val="00E20685"/>
    <w:rsid w:val="00E22253"/>
    <w:rsid w:val="00E227D0"/>
    <w:rsid w:val="00E23453"/>
    <w:rsid w:val="00E25955"/>
    <w:rsid w:val="00E25996"/>
    <w:rsid w:val="00E263A6"/>
    <w:rsid w:val="00E2686A"/>
    <w:rsid w:val="00E2784A"/>
    <w:rsid w:val="00E301AA"/>
    <w:rsid w:val="00E3041A"/>
    <w:rsid w:val="00E30846"/>
    <w:rsid w:val="00E3173D"/>
    <w:rsid w:val="00E32392"/>
    <w:rsid w:val="00E32C10"/>
    <w:rsid w:val="00E33B38"/>
    <w:rsid w:val="00E33CC0"/>
    <w:rsid w:val="00E33CCC"/>
    <w:rsid w:val="00E343D3"/>
    <w:rsid w:val="00E34B29"/>
    <w:rsid w:val="00E35B71"/>
    <w:rsid w:val="00E36A67"/>
    <w:rsid w:val="00E36E0C"/>
    <w:rsid w:val="00E37013"/>
    <w:rsid w:val="00E37BFD"/>
    <w:rsid w:val="00E37DC5"/>
    <w:rsid w:val="00E4023F"/>
    <w:rsid w:val="00E40871"/>
    <w:rsid w:val="00E418BD"/>
    <w:rsid w:val="00E42132"/>
    <w:rsid w:val="00E438C0"/>
    <w:rsid w:val="00E44FA5"/>
    <w:rsid w:val="00E45F02"/>
    <w:rsid w:val="00E46127"/>
    <w:rsid w:val="00E461CE"/>
    <w:rsid w:val="00E465A1"/>
    <w:rsid w:val="00E46A17"/>
    <w:rsid w:val="00E474EA"/>
    <w:rsid w:val="00E5176F"/>
    <w:rsid w:val="00E51DD6"/>
    <w:rsid w:val="00E532FE"/>
    <w:rsid w:val="00E5350D"/>
    <w:rsid w:val="00E567C6"/>
    <w:rsid w:val="00E5707D"/>
    <w:rsid w:val="00E57939"/>
    <w:rsid w:val="00E60689"/>
    <w:rsid w:val="00E61239"/>
    <w:rsid w:val="00E617B2"/>
    <w:rsid w:val="00E61BD6"/>
    <w:rsid w:val="00E64D60"/>
    <w:rsid w:val="00E651EF"/>
    <w:rsid w:val="00E65839"/>
    <w:rsid w:val="00E66436"/>
    <w:rsid w:val="00E66A4F"/>
    <w:rsid w:val="00E707B7"/>
    <w:rsid w:val="00E715FA"/>
    <w:rsid w:val="00E727F0"/>
    <w:rsid w:val="00E7457C"/>
    <w:rsid w:val="00E75345"/>
    <w:rsid w:val="00E75742"/>
    <w:rsid w:val="00E7611E"/>
    <w:rsid w:val="00E76412"/>
    <w:rsid w:val="00E76C75"/>
    <w:rsid w:val="00E77337"/>
    <w:rsid w:val="00E7775C"/>
    <w:rsid w:val="00E80F00"/>
    <w:rsid w:val="00E8164D"/>
    <w:rsid w:val="00E81FA9"/>
    <w:rsid w:val="00E82A0D"/>
    <w:rsid w:val="00E82D31"/>
    <w:rsid w:val="00E83322"/>
    <w:rsid w:val="00E8439E"/>
    <w:rsid w:val="00E84B92"/>
    <w:rsid w:val="00E84D82"/>
    <w:rsid w:val="00E85263"/>
    <w:rsid w:val="00E85F04"/>
    <w:rsid w:val="00E86F94"/>
    <w:rsid w:val="00E86FAB"/>
    <w:rsid w:val="00E870A1"/>
    <w:rsid w:val="00E8738A"/>
    <w:rsid w:val="00E90DED"/>
    <w:rsid w:val="00E9168A"/>
    <w:rsid w:val="00E9204B"/>
    <w:rsid w:val="00E92568"/>
    <w:rsid w:val="00E92B92"/>
    <w:rsid w:val="00E92B94"/>
    <w:rsid w:val="00E94416"/>
    <w:rsid w:val="00E94534"/>
    <w:rsid w:val="00E94535"/>
    <w:rsid w:val="00E94E46"/>
    <w:rsid w:val="00E94EEC"/>
    <w:rsid w:val="00E95585"/>
    <w:rsid w:val="00E95600"/>
    <w:rsid w:val="00E96622"/>
    <w:rsid w:val="00E96ABA"/>
    <w:rsid w:val="00E96B79"/>
    <w:rsid w:val="00E973CC"/>
    <w:rsid w:val="00E97EB1"/>
    <w:rsid w:val="00EA1889"/>
    <w:rsid w:val="00EA1F3F"/>
    <w:rsid w:val="00EA1F77"/>
    <w:rsid w:val="00EA2BB8"/>
    <w:rsid w:val="00EA3AB0"/>
    <w:rsid w:val="00EA4C89"/>
    <w:rsid w:val="00EA5629"/>
    <w:rsid w:val="00EA60DB"/>
    <w:rsid w:val="00EA61FA"/>
    <w:rsid w:val="00EA749F"/>
    <w:rsid w:val="00EA767B"/>
    <w:rsid w:val="00EA7771"/>
    <w:rsid w:val="00EB0F69"/>
    <w:rsid w:val="00EB113A"/>
    <w:rsid w:val="00EB1A75"/>
    <w:rsid w:val="00EB1FC0"/>
    <w:rsid w:val="00EB4937"/>
    <w:rsid w:val="00EB4DD0"/>
    <w:rsid w:val="00EB559E"/>
    <w:rsid w:val="00EB5C3F"/>
    <w:rsid w:val="00EB6F6C"/>
    <w:rsid w:val="00EB71A5"/>
    <w:rsid w:val="00EB79A4"/>
    <w:rsid w:val="00EB7BC8"/>
    <w:rsid w:val="00EC50C8"/>
    <w:rsid w:val="00EC54E8"/>
    <w:rsid w:val="00EC5D94"/>
    <w:rsid w:val="00EC5EE0"/>
    <w:rsid w:val="00EC61BD"/>
    <w:rsid w:val="00EC64F7"/>
    <w:rsid w:val="00EC70A1"/>
    <w:rsid w:val="00EC75F5"/>
    <w:rsid w:val="00EC7BE4"/>
    <w:rsid w:val="00ED04E6"/>
    <w:rsid w:val="00ED1C8C"/>
    <w:rsid w:val="00ED3358"/>
    <w:rsid w:val="00ED336E"/>
    <w:rsid w:val="00ED3CCD"/>
    <w:rsid w:val="00ED47FE"/>
    <w:rsid w:val="00EE0157"/>
    <w:rsid w:val="00EE210C"/>
    <w:rsid w:val="00EE2AAF"/>
    <w:rsid w:val="00EE2D67"/>
    <w:rsid w:val="00EE3B58"/>
    <w:rsid w:val="00EE41ED"/>
    <w:rsid w:val="00EE49A4"/>
    <w:rsid w:val="00EE4CF8"/>
    <w:rsid w:val="00EE4D90"/>
    <w:rsid w:val="00EE4DE9"/>
    <w:rsid w:val="00EE5654"/>
    <w:rsid w:val="00EE710D"/>
    <w:rsid w:val="00EF0B02"/>
    <w:rsid w:val="00EF0F54"/>
    <w:rsid w:val="00EF213A"/>
    <w:rsid w:val="00EF2311"/>
    <w:rsid w:val="00EF2628"/>
    <w:rsid w:val="00EF2822"/>
    <w:rsid w:val="00EF3A79"/>
    <w:rsid w:val="00EF3E21"/>
    <w:rsid w:val="00EF5139"/>
    <w:rsid w:val="00EF6AE0"/>
    <w:rsid w:val="00EF75FE"/>
    <w:rsid w:val="00F007CB"/>
    <w:rsid w:val="00F00B5A"/>
    <w:rsid w:val="00F00B93"/>
    <w:rsid w:val="00F01444"/>
    <w:rsid w:val="00F019A5"/>
    <w:rsid w:val="00F01C1E"/>
    <w:rsid w:val="00F02136"/>
    <w:rsid w:val="00F024BD"/>
    <w:rsid w:val="00F02831"/>
    <w:rsid w:val="00F029ED"/>
    <w:rsid w:val="00F02D3E"/>
    <w:rsid w:val="00F03B14"/>
    <w:rsid w:val="00F040E4"/>
    <w:rsid w:val="00F040E8"/>
    <w:rsid w:val="00F04789"/>
    <w:rsid w:val="00F05ED3"/>
    <w:rsid w:val="00F06CAE"/>
    <w:rsid w:val="00F07636"/>
    <w:rsid w:val="00F07838"/>
    <w:rsid w:val="00F07CB0"/>
    <w:rsid w:val="00F07EDE"/>
    <w:rsid w:val="00F105D5"/>
    <w:rsid w:val="00F10AFE"/>
    <w:rsid w:val="00F10F2C"/>
    <w:rsid w:val="00F11C4E"/>
    <w:rsid w:val="00F1270E"/>
    <w:rsid w:val="00F12D69"/>
    <w:rsid w:val="00F13E4C"/>
    <w:rsid w:val="00F14440"/>
    <w:rsid w:val="00F1467A"/>
    <w:rsid w:val="00F15B5D"/>
    <w:rsid w:val="00F16638"/>
    <w:rsid w:val="00F16D0B"/>
    <w:rsid w:val="00F174EE"/>
    <w:rsid w:val="00F17DB7"/>
    <w:rsid w:val="00F17DF4"/>
    <w:rsid w:val="00F205FE"/>
    <w:rsid w:val="00F21316"/>
    <w:rsid w:val="00F21506"/>
    <w:rsid w:val="00F21CC8"/>
    <w:rsid w:val="00F237FF"/>
    <w:rsid w:val="00F23B21"/>
    <w:rsid w:val="00F241B0"/>
    <w:rsid w:val="00F242DC"/>
    <w:rsid w:val="00F2451A"/>
    <w:rsid w:val="00F24927"/>
    <w:rsid w:val="00F24EB7"/>
    <w:rsid w:val="00F257D1"/>
    <w:rsid w:val="00F259BA"/>
    <w:rsid w:val="00F266F8"/>
    <w:rsid w:val="00F2746E"/>
    <w:rsid w:val="00F275D0"/>
    <w:rsid w:val="00F3040C"/>
    <w:rsid w:val="00F30ADB"/>
    <w:rsid w:val="00F3142D"/>
    <w:rsid w:val="00F3232C"/>
    <w:rsid w:val="00F33222"/>
    <w:rsid w:val="00F34900"/>
    <w:rsid w:val="00F34F7C"/>
    <w:rsid w:val="00F35F75"/>
    <w:rsid w:val="00F36AA7"/>
    <w:rsid w:val="00F36DFE"/>
    <w:rsid w:val="00F37508"/>
    <w:rsid w:val="00F40351"/>
    <w:rsid w:val="00F41F10"/>
    <w:rsid w:val="00F41F5E"/>
    <w:rsid w:val="00F42EFD"/>
    <w:rsid w:val="00F43A09"/>
    <w:rsid w:val="00F44A9B"/>
    <w:rsid w:val="00F44B14"/>
    <w:rsid w:val="00F452DB"/>
    <w:rsid w:val="00F463D0"/>
    <w:rsid w:val="00F472CB"/>
    <w:rsid w:val="00F477E0"/>
    <w:rsid w:val="00F47B7B"/>
    <w:rsid w:val="00F50C8D"/>
    <w:rsid w:val="00F50CB5"/>
    <w:rsid w:val="00F52D76"/>
    <w:rsid w:val="00F537F7"/>
    <w:rsid w:val="00F53A00"/>
    <w:rsid w:val="00F53AE4"/>
    <w:rsid w:val="00F53EC0"/>
    <w:rsid w:val="00F54112"/>
    <w:rsid w:val="00F547B5"/>
    <w:rsid w:val="00F54BFD"/>
    <w:rsid w:val="00F54CC3"/>
    <w:rsid w:val="00F55A7D"/>
    <w:rsid w:val="00F562B1"/>
    <w:rsid w:val="00F572CE"/>
    <w:rsid w:val="00F62017"/>
    <w:rsid w:val="00F622C2"/>
    <w:rsid w:val="00F6263F"/>
    <w:rsid w:val="00F62EC4"/>
    <w:rsid w:val="00F63BC8"/>
    <w:rsid w:val="00F65A57"/>
    <w:rsid w:val="00F661E6"/>
    <w:rsid w:val="00F668D5"/>
    <w:rsid w:val="00F67A46"/>
    <w:rsid w:val="00F67C16"/>
    <w:rsid w:val="00F67D80"/>
    <w:rsid w:val="00F705A7"/>
    <w:rsid w:val="00F70B91"/>
    <w:rsid w:val="00F70D0A"/>
    <w:rsid w:val="00F70E42"/>
    <w:rsid w:val="00F711AA"/>
    <w:rsid w:val="00F71302"/>
    <w:rsid w:val="00F722F3"/>
    <w:rsid w:val="00F7236B"/>
    <w:rsid w:val="00F73AFF"/>
    <w:rsid w:val="00F74E62"/>
    <w:rsid w:val="00F753E9"/>
    <w:rsid w:val="00F7582B"/>
    <w:rsid w:val="00F765CB"/>
    <w:rsid w:val="00F766DA"/>
    <w:rsid w:val="00F76F4B"/>
    <w:rsid w:val="00F819BD"/>
    <w:rsid w:val="00F82174"/>
    <w:rsid w:val="00F82237"/>
    <w:rsid w:val="00F82EE0"/>
    <w:rsid w:val="00F836BD"/>
    <w:rsid w:val="00F84063"/>
    <w:rsid w:val="00F84564"/>
    <w:rsid w:val="00F8542F"/>
    <w:rsid w:val="00F8547B"/>
    <w:rsid w:val="00F86F73"/>
    <w:rsid w:val="00F8746A"/>
    <w:rsid w:val="00F877B1"/>
    <w:rsid w:val="00F87AE0"/>
    <w:rsid w:val="00F87CC5"/>
    <w:rsid w:val="00F926E9"/>
    <w:rsid w:val="00F92923"/>
    <w:rsid w:val="00F93B1B"/>
    <w:rsid w:val="00F94A50"/>
    <w:rsid w:val="00F94C27"/>
    <w:rsid w:val="00F94E3A"/>
    <w:rsid w:val="00F95CA0"/>
    <w:rsid w:val="00F95F6B"/>
    <w:rsid w:val="00F9600A"/>
    <w:rsid w:val="00F960A7"/>
    <w:rsid w:val="00F9612D"/>
    <w:rsid w:val="00F96AA1"/>
    <w:rsid w:val="00F97CCE"/>
    <w:rsid w:val="00FA01E7"/>
    <w:rsid w:val="00FA1E42"/>
    <w:rsid w:val="00FA2287"/>
    <w:rsid w:val="00FA232C"/>
    <w:rsid w:val="00FA3263"/>
    <w:rsid w:val="00FA3EAF"/>
    <w:rsid w:val="00FA5251"/>
    <w:rsid w:val="00FA5361"/>
    <w:rsid w:val="00FA5B64"/>
    <w:rsid w:val="00FB0470"/>
    <w:rsid w:val="00FB0853"/>
    <w:rsid w:val="00FB0C61"/>
    <w:rsid w:val="00FB164C"/>
    <w:rsid w:val="00FB1C02"/>
    <w:rsid w:val="00FB215C"/>
    <w:rsid w:val="00FB21AB"/>
    <w:rsid w:val="00FB2F0E"/>
    <w:rsid w:val="00FB3229"/>
    <w:rsid w:val="00FB4806"/>
    <w:rsid w:val="00FB5928"/>
    <w:rsid w:val="00FB630C"/>
    <w:rsid w:val="00FB6BAA"/>
    <w:rsid w:val="00FB7845"/>
    <w:rsid w:val="00FB7B14"/>
    <w:rsid w:val="00FC083D"/>
    <w:rsid w:val="00FC1B43"/>
    <w:rsid w:val="00FC265F"/>
    <w:rsid w:val="00FC2A7C"/>
    <w:rsid w:val="00FC30ED"/>
    <w:rsid w:val="00FC4EB8"/>
    <w:rsid w:val="00FC6807"/>
    <w:rsid w:val="00FC6B4F"/>
    <w:rsid w:val="00FC7B3A"/>
    <w:rsid w:val="00FD0775"/>
    <w:rsid w:val="00FD0DF9"/>
    <w:rsid w:val="00FD1FE3"/>
    <w:rsid w:val="00FD2102"/>
    <w:rsid w:val="00FD22EF"/>
    <w:rsid w:val="00FD28BA"/>
    <w:rsid w:val="00FD29D9"/>
    <w:rsid w:val="00FD2BD5"/>
    <w:rsid w:val="00FD2E07"/>
    <w:rsid w:val="00FD2E6C"/>
    <w:rsid w:val="00FD3E42"/>
    <w:rsid w:val="00FD470C"/>
    <w:rsid w:val="00FD64FF"/>
    <w:rsid w:val="00FD6AB4"/>
    <w:rsid w:val="00FD6C3C"/>
    <w:rsid w:val="00FD7376"/>
    <w:rsid w:val="00FE0847"/>
    <w:rsid w:val="00FE0C69"/>
    <w:rsid w:val="00FE1263"/>
    <w:rsid w:val="00FE1916"/>
    <w:rsid w:val="00FE1C1C"/>
    <w:rsid w:val="00FE4016"/>
    <w:rsid w:val="00FE439F"/>
    <w:rsid w:val="00FE4CF1"/>
    <w:rsid w:val="00FE55FB"/>
    <w:rsid w:val="00FE6DB3"/>
    <w:rsid w:val="00FF10FA"/>
    <w:rsid w:val="00FF1948"/>
    <w:rsid w:val="00FF1CF1"/>
    <w:rsid w:val="00FF2E7D"/>
    <w:rsid w:val="00FF4145"/>
    <w:rsid w:val="00FF4562"/>
    <w:rsid w:val="00FF5140"/>
    <w:rsid w:val="00FF5243"/>
    <w:rsid w:val="00FF5714"/>
    <w:rsid w:val="00FF57DB"/>
    <w:rsid w:val="00FF5B75"/>
    <w:rsid w:val="00FF6790"/>
    <w:rsid w:val="00FF6C43"/>
    <w:rsid w:val="00FF7137"/>
    <w:rsid w:val="00FF77B8"/>
    <w:rsid w:val="00FF7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8ACA"/>
  <w15:docId w15:val="{C14C3B7C-D7BB-478B-BC05-6E3B9062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60"/>
    <w:pPr>
      <w:spacing w:after="160" w:line="259" w:lineRule="auto"/>
    </w:pPr>
    <w:rPr>
      <w:sz w:val="22"/>
      <w:szCs w:val="22"/>
      <w:lang w:val="es-ES"/>
    </w:rPr>
  </w:style>
  <w:style w:type="paragraph" w:styleId="Ttulo1">
    <w:name w:val="heading 1"/>
    <w:basedOn w:val="Normal"/>
    <w:next w:val="Normal"/>
    <w:link w:val="Ttulo1Car"/>
    <w:uiPriority w:val="9"/>
    <w:qFormat/>
    <w:rsid w:val="002D597D"/>
    <w:pPr>
      <w:keepNext/>
      <w:keepLines/>
      <w:spacing w:before="400" w:after="40" w:line="240" w:lineRule="auto"/>
      <w:outlineLvl w:val="0"/>
    </w:pPr>
    <w:rPr>
      <w:rFonts w:ascii="Calibri" w:hAnsi="Calibri"/>
      <w:color w:val="244061"/>
      <w:sz w:val="36"/>
      <w:szCs w:val="36"/>
    </w:rPr>
  </w:style>
  <w:style w:type="paragraph" w:styleId="Ttulo2">
    <w:name w:val="heading 2"/>
    <w:basedOn w:val="Normal"/>
    <w:next w:val="Normal"/>
    <w:link w:val="Ttulo2Car"/>
    <w:uiPriority w:val="9"/>
    <w:unhideWhenUsed/>
    <w:qFormat/>
    <w:rsid w:val="002D597D"/>
    <w:pPr>
      <w:keepNext/>
      <w:keepLines/>
      <w:spacing w:before="40" w:after="0" w:line="240" w:lineRule="auto"/>
      <w:outlineLvl w:val="1"/>
    </w:pPr>
    <w:rPr>
      <w:rFonts w:ascii="Calibri" w:hAnsi="Calibri"/>
      <w:color w:val="365F91"/>
      <w:sz w:val="32"/>
      <w:szCs w:val="32"/>
    </w:rPr>
  </w:style>
  <w:style w:type="paragraph" w:styleId="Ttulo3">
    <w:name w:val="heading 3"/>
    <w:basedOn w:val="Normal"/>
    <w:next w:val="Normal"/>
    <w:link w:val="Ttulo3Car"/>
    <w:uiPriority w:val="9"/>
    <w:unhideWhenUsed/>
    <w:qFormat/>
    <w:rsid w:val="002D597D"/>
    <w:pPr>
      <w:keepNext/>
      <w:keepLines/>
      <w:spacing w:before="40" w:after="0" w:line="240" w:lineRule="auto"/>
      <w:outlineLvl w:val="2"/>
    </w:pPr>
    <w:rPr>
      <w:rFonts w:ascii="Calibri" w:hAnsi="Calibri"/>
      <w:color w:val="365F91"/>
      <w:sz w:val="28"/>
      <w:szCs w:val="28"/>
    </w:rPr>
  </w:style>
  <w:style w:type="paragraph" w:styleId="Ttulo4">
    <w:name w:val="heading 4"/>
    <w:basedOn w:val="Normal"/>
    <w:next w:val="Normal"/>
    <w:link w:val="Ttulo4Car"/>
    <w:uiPriority w:val="9"/>
    <w:unhideWhenUsed/>
    <w:qFormat/>
    <w:rsid w:val="002D597D"/>
    <w:pPr>
      <w:keepNext/>
      <w:keepLines/>
      <w:spacing w:before="40" w:after="0"/>
      <w:outlineLvl w:val="3"/>
    </w:pPr>
    <w:rPr>
      <w:rFonts w:ascii="Calibri" w:hAnsi="Calibri"/>
      <w:color w:val="365F91"/>
      <w:sz w:val="24"/>
      <w:szCs w:val="24"/>
    </w:rPr>
  </w:style>
  <w:style w:type="paragraph" w:styleId="Ttulo5">
    <w:name w:val="heading 5"/>
    <w:basedOn w:val="Normal"/>
    <w:next w:val="Normal"/>
    <w:link w:val="Ttulo5Car"/>
    <w:uiPriority w:val="9"/>
    <w:unhideWhenUsed/>
    <w:qFormat/>
    <w:rsid w:val="002D597D"/>
    <w:pPr>
      <w:keepNext/>
      <w:keepLines/>
      <w:spacing w:before="40" w:after="0"/>
      <w:outlineLvl w:val="4"/>
    </w:pPr>
    <w:rPr>
      <w:rFonts w:ascii="Calibri" w:hAnsi="Calibri"/>
      <w:caps/>
      <w:color w:val="365F91"/>
    </w:rPr>
  </w:style>
  <w:style w:type="paragraph" w:styleId="Ttulo6">
    <w:name w:val="heading 6"/>
    <w:basedOn w:val="Normal"/>
    <w:next w:val="Normal"/>
    <w:link w:val="Ttulo6Car"/>
    <w:uiPriority w:val="9"/>
    <w:unhideWhenUsed/>
    <w:qFormat/>
    <w:rsid w:val="002D597D"/>
    <w:pPr>
      <w:keepNext/>
      <w:keepLines/>
      <w:spacing w:before="40" w:after="0"/>
      <w:outlineLvl w:val="5"/>
    </w:pPr>
    <w:rPr>
      <w:rFonts w:ascii="Calibri" w:hAnsi="Calibri"/>
      <w:i/>
      <w:iCs/>
      <w:caps/>
      <w:color w:val="244061"/>
    </w:rPr>
  </w:style>
  <w:style w:type="paragraph" w:styleId="Ttulo7">
    <w:name w:val="heading 7"/>
    <w:basedOn w:val="Normal"/>
    <w:next w:val="Normal"/>
    <w:link w:val="Ttulo7Car"/>
    <w:uiPriority w:val="9"/>
    <w:semiHidden/>
    <w:unhideWhenUsed/>
    <w:qFormat/>
    <w:rsid w:val="002D597D"/>
    <w:pPr>
      <w:keepNext/>
      <w:keepLines/>
      <w:spacing w:before="40" w:after="0"/>
      <w:outlineLvl w:val="6"/>
    </w:pPr>
    <w:rPr>
      <w:rFonts w:ascii="Calibri" w:hAnsi="Calibri"/>
      <w:b/>
      <w:bCs/>
      <w:color w:val="244061"/>
    </w:rPr>
  </w:style>
  <w:style w:type="paragraph" w:styleId="Ttulo8">
    <w:name w:val="heading 8"/>
    <w:basedOn w:val="Normal"/>
    <w:next w:val="Normal"/>
    <w:link w:val="Ttulo8Car"/>
    <w:uiPriority w:val="9"/>
    <w:semiHidden/>
    <w:unhideWhenUsed/>
    <w:qFormat/>
    <w:rsid w:val="002D597D"/>
    <w:pPr>
      <w:keepNext/>
      <w:keepLines/>
      <w:spacing w:before="40" w:after="0"/>
      <w:outlineLvl w:val="7"/>
    </w:pPr>
    <w:rPr>
      <w:rFonts w:ascii="Calibri" w:hAnsi="Calibri"/>
      <w:b/>
      <w:bCs/>
      <w:i/>
      <w:iCs/>
      <w:color w:val="244061"/>
    </w:rPr>
  </w:style>
  <w:style w:type="paragraph" w:styleId="Ttulo9">
    <w:name w:val="heading 9"/>
    <w:basedOn w:val="Normal"/>
    <w:next w:val="Normal"/>
    <w:link w:val="Ttulo9Car"/>
    <w:uiPriority w:val="9"/>
    <w:semiHidden/>
    <w:unhideWhenUsed/>
    <w:qFormat/>
    <w:rsid w:val="002D597D"/>
    <w:pPr>
      <w:keepNext/>
      <w:keepLines/>
      <w:spacing w:before="40" w:after="0"/>
      <w:outlineLvl w:val="8"/>
    </w:pPr>
    <w:rPr>
      <w:rFonts w:ascii="Calibri" w:hAnsi="Calibri"/>
      <w:i/>
      <w:iCs/>
      <w:color w:val="2440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259" w:lineRule="auto"/>
    </w:pPr>
    <w:rPr>
      <w:sz w:val="22"/>
      <w:szCs w:val="22"/>
      <w:lang w:val="es-ES"/>
    </w:rPr>
    <w:tblPr>
      <w:tblCellMar>
        <w:top w:w="0" w:type="dxa"/>
        <w:left w:w="0" w:type="dxa"/>
        <w:bottom w:w="0" w:type="dxa"/>
        <w:right w:w="0" w:type="dxa"/>
      </w:tblCellMar>
    </w:tblPr>
  </w:style>
  <w:style w:type="paragraph" w:styleId="Ttulo">
    <w:name w:val="Title"/>
    <w:basedOn w:val="Normal"/>
    <w:next w:val="Normal"/>
    <w:link w:val="TtuloCar"/>
    <w:uiPriority w:val="10"/>
    <w:qFormat/>
    <w:rsid w:val="002D597D"/>
    <w:pPr>
      <w:spacing w:after="0" w:line="204" w:lineRule="auto"/>
      <w:contextualSpacing/>
    </w:pPr>
    <w:rPr>
      <w:rFonts w:ascii="Calibri" w:hAnsi="Calibri"/>
      <w:caps/>
      <w:color w:val="1F497D"/>
      <w:spacing w:val="-15"/>
      <w:sz w:val="72"/>
      <w:szCs w:val="72"/>
    </w:rPr>
  </w:style>
  <w:style w:type="paragraph" w:styleId="Subttulo">
    <w:name w:val="Subtitle"/>
    <w:basedOn w:val="Normal"/>
    <w:next w:val="Normal"/>
    <w:link w:val="SubttuloCar"/>
    <w:uiPriority w:val="11"/>
    <w:qFormat/>
    <w:rsid w:val="002D597D"/>
    <w:pPr>
      <w:numPr>
        <w:ilvl w:val="1"/>
      </w:numPr>
      <w:spacing w:after="240" w:line="240" w:lineRule="auto"/>
    </w:pPr>
    <w:rPr>
      <w:rFonts w:ascii="Calibri" w:hAnsi="Calibri"/>
      <w:color w:val="4F81BD"/>
      <w:sz w:val="28"/>
      <w:szCs w:val="2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C5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EE0"/>
  </w:style>
  <w:style w:type="paragraph" w:styleId="Piedepgina">
    <w:name w:val="footer"/>
    <w:basedOn w:val="Normal"/>
    <w:link w:val="PiedepginaCar"/>
    <w:uiPriority w:val="99"/>
    <w:unhideWhenUsed/>
    <w:rsid w:val="00EC5E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EE0"/>
  </w:style>
  <w:style w:type="paragraph" w:styleId="Textonotapie">
    <w:name w:val="footnote text"/>
    <w:basedOn w:val="Normal"/>
    <w:link w:val="TextonotapieCar"/>
    <w:uiPriority w:val="99"/>
    <w:semiHidden/>
    <w:unhideWhenUsed/>
    <w:rsid w:val="002D597D"/>
    <w:pPr>
      <w:spacing w:after="0" w:line="240" w:lineRule="auto"/>
    </w:pPr>
    <w:rPr>
      <w:sz w:val="20"/>
      <w:szCs w:val="20"/>
    </w:rPr>
  </w:style>
  <w:style w:type="character" w:customStyle="1" w:styleId="TextonotapieCar">
    <w:name w:val="Texto nota pie Car"/>
    <w:link w:val="Textonotapie"/>
    <w:uiPriority w:val="99"/>
    <w:semiHidden/>
    <w:rsid w:val="002D597D"/>
    <w:rPr>
      <w:sz w:val="20"/>
      <w:szCs w:val="20"/>
    </w:rPr>
  </w:style>
  <w:style w:type="character" w:styleId="Refdenotaalpie">
    <w:name w:val="footnote reference"/>
    <w:uiPriority w:val="99"/>
    <w:semiHidden/>
    <w:unhideWhenUsed/>
    <w:rsid w:val="002D597D"/>
    <w:rPr>
      <w:vertAlign w:val="superscript"/>
    </w:rPr>
  </w:style>
  <w:style w:type="character" w:customStyle="1" w:styleId="Ttulo1Car">
    <w:name w:val="Título 1 Car"/>
    <w:link w:val="Ttulo1"/>
    <w:uiPriority w:val="9"/>
    <w:rsid w:val="002D597D"/>
    <w:rPr>
      <w:rFonts w:ascii="Calibri" w:eastAsia="Times New Roman" w:hAnsi="Calibri" w:cs="Times New Roman"/>
      <w:color w:val="244061"/>
      <w:sz w:val="36"/>
      <w:szCs w:val="36"/>
    </w:rPr>
  </w:style>
  <w:style w:type="character" w:customStyle="1" w:styleId="Ttulo2Car">
    <w:name w:val="Título 2 Car"/>
    <w:link w:val="Ttulo2"/>
    <w:uiPriority w:val="9"/>
    <w:rsid w:val="002D597D"/>
    <w:rPr>
      <w:rFonts w:ascii="Calibri" w:eastAsia="Times New Roman" w:hAnsi="Calibri" w:cs="Times New Roman"/>
      <w:color w:val="365F91"/>
      <w:sz w:val="32"/>
      <w:szCs w:val="32"/>
    </w:rPr>
  </w:style>
  <w:style w:type="character" w:customStyle="1" w:styleId="Ttulo3Car">
    <w:name w:val="Título 3 Car"/>
    <w:link w:val="Ttulo3"/>
    <w:uiPriority w:val="9"/>
    <w:rsid w:val="002D597D"/>
    <w:rPr>
      <w:rFonts w:ascii="Calibri" w:eastAsia="Times New Roman" w:hAnsi="Calibri" w:cs="Times New Roman"/>
      <w:color w:val="365F91"/>
      <w:sz w:val="28"/>
      <w:szCs w:val="28"/>
    </w:rPr>
  </w:style>
  <w:style w:type="character" w:customStyle="1" w:styleId="Ttulo4Car">
    <w:name w:val="Título 4 Car"/>
    <w:link w:val="Ttulo4"/>
    <w:uiPriority w:val="9"/>
    <w:rsid w:val="002D597D"/>
    <w:rPr>
      <w:rFonts w:ascii="Calibri" w:eastAsia="Times New Roman" w:hAnsi="Calibri" w:cs="Times New Roman"/>
      <w:color w:val="365F91"/>
      <w:sz w:val="24"/>
      <w:szCs w:val="24"/>
    </w:rPr>
  </w:style>
  <w:style w:type="character" w:customStyle="1" w:styleId="Ttulo5Car">
    <w:name w:val="Título 5 Car"/>
    <w:link w:val="Ttulo5"/>
    <w:uiPriority w:val="9"/>
    <w:rsid w:val="002D597D"/>
    <w:rPr>
      <w:rFonts w:ascii="Calibri" w:eastAsia="Times New Roman" w:hAnsi="Calibri" w:cs="Times New Roman"/>
      <w:caps/>
      <w:color w:val="365F91"/>
    </w:rPr>
  </w:style>
  <w:style w:type="character" w:customStyle="1" w:styleId="Ttulo6Car">
    <w:name w:val="Título 6 Car"/>
    <w:link w:val="Ttulo6"/>
    <w:uiPriority w:val="9"/>
    <w:rsid w:val="002D597D"/>
    <w:rPr>
      <w:rFonts w:ascii="Calibri" w:eastAsia="Times New Roman" w:hAnsi="Calibri" w:cs="Times New Roman"/>
      <w:i/>
      <w:iCs/>
      <w:caps/>
      <w:color w:val="244061"/>
    </w:rPr>
  </w:style>
  <w:style w:type="character" w:customStyle="1" w:styleId="Ttulo7Car">
    <w:name w:val="Título 7 Car"/>
    <w:link w:val="Ttulo7"/>
    <w:uiPriority w:val="9"/>
    <w:semiHidden/>
    <w:rsid w:val="002D597D"/>
    <w:rPr>
      <w:rFonts w:ascii="Calibri" w:eastAsia="Times New Roman" w:hAnsi="Calibri" w:cs="Times New Roman"/>
      <w:b/>
      <w:bCs/>
      <w:color w:val="244061"/>
    </w:rPr>
  </w:style>
  <w:style w:type="character" w:customStyle="1" w:styleId="Ttulo8Car">
    <w:name w:val="Título 8 Car"/>
    <w:link w:val="Ttulo8"/>
    <w:uiPriority w:val="9"/>
    <w:semiHidden/>
    <w:rsid w:val="002D597D"/>
    <w:rPr>
      <w:rFonts w:ascii="Calibri" w:eastAsia="Times New Roman" w:hAnsi="Calibri" w:cs="Times New Roman"/>
      <w:b/>
      <w:bCs/>
      <w:i/>
      <w:iCs/>
      <w:color w:val="244061"/>
    </w:rPr>
  </w:style>
  <w:style w:type="character" w:customStyle="1" w:styleId="Ttulo9Car">
    <w:name w:val="Título 9 Car"/>
    <w:link w:val="Ttulo9"/>
    <w:uiPriority w:val="9"/>
    <w:semiHidden/>
    <w:rsid w:val="002D597D"/>
    <w:rPr>
      <w:rFonts w:ascii="Calibri" w:eastAsia="Times New Roman" w:hAnsi="Calibri" w:cs="Times New Roman"/>
      <w:i/>
      <w:iCs/>
      <w:color w:val="244061"/>
    </w:rPr>
  </w:style>
  <w:style w:type="paragraph" w:styleId="Descripcin">
    <w:name w:val="caption"/>
    <w:basedOn w:val="Normal"/>
    <w:next w:val="Normal"/>
    <w:uiPriority w:val="35"/>
    <w:semiHidden/>
    <w:unhideWhenUsed/>
    <w:qFormat/>
    <w:rsid w:val="002D597D"/>
    <w:pPr>
      <w:spacing w:line="240" w:lineRule="auto"/>
    </w:pPr>
    <w:rPr>
      <w:b/>
      <w:bCs/>
      <w:smallCaps/>
      <w:color w:val="1F497D"/>
    </w:rPr>
  </w:style>
  <w:style w:type="character" w:customStyle="1" w:styleId="TtuloCar">
    <w:name w:val="Título Car"/>
    <w:link w:val="Ttulo"/>
    <w:uiPriority w:val="10"/>
    <w:rsid w:val="002D597D"/>
    <w:rPr>
      <w:rFonts w:ascii="Calibri" w:eastAsia="Times New Roman" w:hAnsi="Calibri" w:cs="Times New Roman"/>
      <w:caps/>
      <w:color w:val="1F497D"/>
      <w:spacing w:val="-15"/>
      <w:sz w:val="72"/>
      <w:szCs w:val="72"/>
    </w:rPr>
  </w:style>
  <w:style w:type="character" w:customStyle="1" w:styleId="SubttuloCar">
    <w:name w:val="Subtítulo Car"/>
    <w:link w:val="Subttulo"/>
    <w:uiPriority w:val="11"/>
    <w:rsid w:val="002D597D"/>
    <w:rPr>
      <w:rFonts w:ascii="Calibri" w:eastAsia="Times New Roman" w:hAnsi="Calibri" w:cs="Times New Roman"/>
      <w:color w:val="4F81BD"/>
      <w:sz w:val="28"/>
      <w:szCs w:val="28"/>
    </w:rPr>
  </w:style>
  <w:style w:type="character" w:styleId="Textoennegrita">
    <w:name w:val="Strong"/>
    <w:uiPriority w:val="22"/>
    <w:qFormat/>
    <w:rsid w:val="002D597D"/>
    <w:rPr>
      <w:b/>
      <w:bCs/>
    </w:rPr>
  </w:style>
  <w:style w:type="character" w:styleId="nfasis">
    <w:name w:val="Emphasis"/>
    <w:uiPriority w:val="20"/>
    <w:qFormat/>
    <w:rsid w:val="002D597D"/>
    <w:rPr>
      <w:i/>
      <w:iCs/>
    </w:rPr>
  </w:style>
  <w:style w:type="paragraph" w:styleId="Sinespaciado">
    <w:name w:val="No Spacing"/>
    <w:uiPriority w:val="1"/>
    <w:qFormat/>
    <w:rsid w:val="002D597D"/>
    <w:rPr>
      <w:sz w:val="22"/>
      <w:szCs w:val="22"/>
      <w:lang w:val="es-ES"/>
    </w:rPr>
  </w:style>
  <w:style w:type="paragraph" w:styleId="Cita">
    <w:name w:val="Quote"/>
    <w:basedOn w:val="Normal"/>
    <w:next w:val="Normal"/>
    <w:link w:val="CitaCar"/>
    <w:uiPriority w:val="29"/>
    <w:qFormat/>
    <w:rsid w:val="002D597D"/>
    <w:pPr>
      <w:spacing w:before="120" w:after="120"/>
      <w:ind w:left="720"/>
    </w:pPr>
    <w:rPr>
      <w:color w:val="1F497D"/>
      <w:sz w:val="24"/>
      <w:szCs w:val="24"/>
    </w:rPr>
  </w:style>
  <w:style w:type="character" w:customStyle="1" w:styleId="CitaCar">
    <w:name w:val="Cita Car"/>
    <w:link w:val="Cita"/>
    <w:uiPriority w:val="29"/>
    <w:rsid w:val="002D597D"/>
    <w:rPr>
      <w:color w:val="1F497D"/>
      <w:sz w:val="24"/>
      <w:szCs w:val="24"/>
    </w:rPr>
  </w:style>
  <w:style w:type="paragraph" w:styleId="Citadestacada">
    <w:name w:val="Intense Quote"/>
    <w:basedOn w:val="Normal"/>
    <w:next w:val="Normal"/>
    <w:link w:val="CitadestacadaCar"/>
    <w:uiPriority w:val="30"/>
    <w:qFormat/>
    <w:rsid w:val="002D597D"/>
    <w:pPr>
      <w:spacing w:before="100" w:beforeAutospacing="1" w:after="240" w:line="240" w:lineRule="auto"/>
      <w:ind w:left="720"/>
      <w:jc w:val="center"/>
    </w:pPr>
    <w:rPr>
      <w:rFonts w:ascii="Calibri" w:hAnsi="Calibri"/>
      <w:color w:val="1F497D"/>
      <w:spacing w:val="-6"/>
      <w:sz w:val="32"/>
      <w:szCs w:val="32"/>
    </w:rPr>
  </w:style>
  <w:style w:type="character" w:customStyle="1" w:styleId="CitadestacadaCar">
    <w:name w:val="Cita destacada Car"/>
    <w:link w:val="Citadestacada"/>
    <w:uiPriority w:val="30"/>
    <w:rsid w:val="002D597D"/>
    <w:rPr>
      <w:rFonts w:ascii="Calibri" w:eastAsia="Times New Roman" w:hAnsi="Calibri" w:cs="Times New Roman"/>
      <w:color w:val="1F497D"/>
      <w:spacing w:val="-6"/>
      <w:sz w:val="32"/>
      <w:szCs w:val="32"/>
    </w:rPr>
  </w:style>
  <w:style w:type="character" w:styleId="nfasissutil">
    <w:name w:val="Subtle Emphasis"/>
    <w:uiPriority w:val="19"/>
    <w:qFormat/>
    <w:rsid w:val="002D597D"/>
    <w:rPr>
      <w:i/>
      <w:iCs/>
      <w:color w:val="595959"/>
    </w:rPr>
  </w:style>
  <w:style w:type="character" w:styleId="nfasisintenso">
    <w:name w:val="Intense Emphasis"/>
    <w:uiPriority w:val="21"/>
    <w:qFormat/>
    <w:rsid w:val="002D597D"/>
    <w:rPr>
      <w:b/>
      <w:bCs/>
      <w:i/>
      <w:iCs/>
    </w:rPr>
  </w:style>
  <w:style w:type="character" w:styleId="Referenciasutil">
    <w:name w:val="Subtle Reference"/>
    <w:uiPriority w:val="31"/>
    <w:qFormat/>
    <w:rsid w:val="002D597D"/>
    <w:rPr>
      <w:smallCaps/>
      <w:color w:val="595959"/>
      <w:u w:val="none" w:color="7F7F7F"/>
      <w:bdr w:val="none" w:sz="0" w:space="0" w:color="auto"/>
    </w:rPr>
  </w:style>
  <w:style w:type="character" w:styleId="Referenciaintensa">
    <w:name w:val="Intense Reference"/>
    <w:uiPriority w:val="32"/>
    <w:qFormat/>
    <w:rsid w:val="002D597D"/>
    <w:rPr>
      <w:b/>
      <w:bCs/>
      <w:smallCaps/>
      <w:color w:val="1F497D"/>
      <w:u w:val="single"/>
    </w:rPr>
  </w:style>
  <w:style w:type="character" w:styleId="Ttulodellibro">
    <w:name w:val="Book Title"/>
    <w:uiPriority w:val="33"/>
    <w:qFormat/>
    <w:rsid w:val="002D597D"/>
    <w:rPr>
      <w:b/>
      <w:bCs/>
      <w:smallCaps/>
      <w:spacing w:val="10"/>
    </w:rPr>
  </w:style>
  <w:style w:type="paragraph" w:styleId="TtuloTDC">
    <w:name w:val="TOC Heading"/>
    <w:basedOn w:val="Ttulo1"/>
    <w:next w:val="Normal"/>
    <w:uiPriority w:val="39"/>
    <w:unhideWhenUsed/>
    <w:qFormat/>
    <w:rsid w:val="002D597D"/>
    <w:pPr>
      <w:outlineLvl w:val="9"/>
    </w:pPr>
  </w:style>
  <w:style w:type="paragraph" w:styleId="TDC3">
    <w:name w:val="toc 3"/>
    <w:basedOn w:val="Normal"/>
    <w:next w:val="Normal"/>
    <w:autoRedefine/>
    <w:uiPriority w:val="39"/>
    <w:unhideWhenUsed/>
    <w:rsid w:val="00F92923"/>
    <w:pPr>
      <w:spacing w:after="100"/>
      <w:ind w:left="440"/>
    </w:pPr>
  </w:style>
  <w:style w:type="character" w:styleId="Hipervnculo">
    <w:name w:val="Hyperlink"/>
    <w:uiPriority w:val="99"/>
    <w:unhideWhenUsed/>
    <w:rsid w:val="00F92923"/>
    <w:rPr>
      <w:color w:val="0000FF"/>
      <w:u w:val="single"/>
    </w:rPr>
  </w:style>
  <w:style w:type="paragraph" w:styleId="Prrafodelista">
    <w:name w:val="List Paragraph"/>
    <w:basedOn w:val="Normal"/>
    <w:qFormat/>
    <w:rsid w:val="002D742B"/>
    <w:pPr>
      <w:ind w:left="720"/>
      <w:contextualSpacing/>
    </w:pPr>
  </w:style>
  <w:style w:type="paragraph" w:customStyle="1" w:styleId="Default">
    <w:name w:val="Default"/>
    <w:rsid w:val="00C94DF4"/>
    <w:pPr>
      <w:autoSpaceDE w:val="0"/>
      <w:autoSpaceDN w:val="0"/>
      <w:adjustRightInd w:val="0"/>
    </w:pPr>
    <w:rPr>
      <w:rFonts w:ascii="Arial" w:hAnsi="Arial" w:cs="Arial"/>
      <w:color w:val="000000"/>
      <w:sz w:val="24"/>
      <w:szCs w:val="24"/>
    </w:rPr>
  </w:style>
  <w:style w:type="paragraph" w:styleId="TDC2">
    <w:name w:val="toc 2"/>
    <w:basedOn w:val="Normal"/>
    <w:next w:val="Normal"/>
    <w:autoRedefine/>
    <w:uiPriority w:val="39"/>
    <w:unhideWhenUsed/>
    <w:rsid w:val="006C0F51"/>
    <w:pPr>
      <w:spacing w:after="100"/>
      <w:ind w:left="220"/>
    </w:pPr>
  </w:style>
  <w:style w:type="paragraph" w:styleId="TDC1">
    <w:name w:val="toc 1"/>
    <w:basedOn w:val="Normal"/>
    <w:next w:val="Normal"/>
    <w:autoRedefine/>
    <w:uiPriority w:val="39"/>
    <w:unhideWhenUsed/>
    <w:rsid w:val="006C0F51"/>
    <w:pPr>
      <w:spacing w:after="100"/>
    </w:pPr>
  </w:style>
  <w:style w:type="character" w:customStyle="1" w:styleId="Mencinsinresolver1">
    <w:name w:val="Mención sin resolver1"/>
    <w:uiPriority w:val="99"/>
    <w:semiHidden/>
    <w:unhideWhenUsed/>
    <w:rsid w:val="001D47ED"/>
    <w:rPr>
      <w:color w:val="605E5C"/>
      <w:shd w:val="clear" w:color="auto" w:fill="E1DFDD"/>
    </w:rPr>
  </w:style>
  <w:style w:type="table" w:styleId="Tablaconcuadrcula">
    <w:name w:val="Table Grid"/>
    <w:basedOn w:val="Tablanormal"/>
    <w:uiPriority w:val="39"/>
    <w:rsid w:val="007B148A"/>
    <w:rPr>
      <w:rFonts w:ascii="Arial" w:eastAsia="Cambria"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7761E2"/>
    <w:rPr>
      <w:rFonts w:ascii="Arial" w:eastAsia="Cambria" w:hAnsi="Arial"/>
      <w:sz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xtodeglobo">
    <w:name w:val="Balloon Text"/>
    <w:basedOn w:val="Normal"/>
    <w:link w:val="TextodegloboCar"/>
    <w:uiPriority w:val="99"/>
    <w:semiHidden/>
    <w:unhideWhenUsed/>
    <w:rsid w:val="0040755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07552"/>
    <w:rPr>
      <w:rFonts w:ascii="Segoe UI" w:hAnsi="Segoe UI" w:cs="Segoe UI"/>
      <w:sz w:val="18"/>
      <w:szCs w:val="18"/>
    </w:rPr>
  </w:style>
  <w:style w:type="table" w:customStyle="1" w:styleId="Tablaconcuadrcula1">
    <w:name w:val="Tabla con cuadrícula1"/>
    <w:basedOn w:val="Tablanormal"/>
    <w:next w:val="Tablaconcuadrcula"/>
    <w:uiPriority w:val="59"/>
    <w:rsid w:val="000C7F64"/>
    <w:rPr>
      <w:rFonts w:ascii="Calibri" w:eastAsia="Cambria"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E2AAF"/>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077D78"/>
    <w:pPr>
      <w:spacing w:line="240" w:lineRule="auto"/>
    </w:pPr>
    <w:rPr>
      <w:sz w:val="20"/>
      <w:szCs w:val="20"/>
    </w:rPr>
  </w:style>
  <w:style w:type="character" w:customStyle="1" w:styleId="TextocomentarioCar">
    <w:name w:val="Texto comentario Car"/>
    <w:link w:val="Textocomentario"/>
    <w:uiPriority w:val="99"/>
    <w:rsid w:val="00077D78"/>
    <w:rPr>
      <w:sz w:val="20"/>
      <w:szCs w:val="20"/>
    </w:rPr>
  </w:style>
  <w:style w:type="character" w:styleId="Refdecomentario">
    <w:name w:val="annotation reference"/>
    <w:uiPriority w:val="99"/>
    <w:semiHidden/>
    <w:unhideWhenUsed/>
    <w:rsid w:val="001B39C3"/>
    <w:rPr>
      <w:sz w:val="16"/>
      <w:szCs w:val="16"/>
    </w:rPr>
  </w:style>
  <w:style w:type="paragraph" w:styleId="Asuntodelcomentario">
    <w:name w:val="annotation subject"/>
    <w:basedOn w:val="Textocomentario"/>
    <w:next w:val="Textocomentario"/>
    <w:link w:val="AsuntodelcomentarioCar"/>
    <w:uiPriority w:val="99"/>
    <w:semiHidden/>
    <w:unhideWhenUsed/>
    <w:rsid w:val="001B39C3"/>
    <w:rPr>
      <w:b/>
      <w:bCs/>
    </w:rPr>
  </w:style>
  <w:style w:type="character" w:customStyle="1" w:styleId="AsuntodelcomentarioCar">
    <w:name w:val="Asunto del comentario Car"/>
    <w:link w:val="Asuntodelcomentario"/>
    <w:uiPriority w:val="99"/>
    <w:semiHidden/>
    <w:rsid w:val="001B39C3"/>
    <w:rPr>
      <w:b/>
      <w:bCs/>
      <w:sz w:val="20"/>
      <w:szCs w:val="20"/>
    </w:rPr>
  </w:style>
  <w:style w:type="character" w:customStyle="1" w:styleId="Mencinsinresolver2">
    <w:name w:val="Mención sin resolver2"/>
    <w:uiPriority w:val="99"/>
    <w:semiHidden/>
    <w:unhideWhenUsed/>
    <w:rsid w:val="002F7001"/>
    <w:rPr>
      <w:color w:val="605E5C"/>
      <w:shd w:val="clear" w:color="auto" w:fill="E1DFDD"/>
    </w:rPr>
  </w:style>
  <w:style w:type="paragraph" w:styleId="Revisin">
    <w:name w:val="Revision"/>
    <w:hidden/>
    <w:uiPriority w:val="99"/>
    <w:semiHidden/>
    <w:rsid w:val="00CF6312"/>
    <w:rPr>
      <w:sz w:val="22"/>
      <w:szCs w:val="22"/>
      <w:lang w:val="es-ES"/>
    </w:rPr>
  </w:style>
  <w:style w:type="character" w:customStyle="1" w:styleId="Mencinsinresolver3">
    <w:name w:val="Mención sin resolver3"/>
    <w:uiPriority w:val="99"/>
    <w:semiHidden/>
    <w:unhideWhenUsed/>
    <w:rsid w:val="00521B40"/>
    <w:rPr>
      <w:color w:val="605E5C"/>
      <w:shd w:val="clear" w:color="auto" w:fill="E1DFDD"/>
    </w:rPr>
  </w:style>
  <w:style w:type="paragraph" w:styleId="Textoindependiente">
    <w:name w:val="Body Text"/>
    <w:basedOn w:val="Normal"/>
    <w:link w:val="TextoindependienteCar"/>
    <w:uiPriority w:val="99"/>
    <w:semiHidden/>
    <w:unhideWhenUsed/>
    <w:rsid w:val="00830A4B"/>
    <w:pPr>
      <w:spacing w:after="120"/>
    </w:pPr>
  </w:style>
  <w:style w:type="character" w:customStyle="1" w:styleId="TextoindependienteCar">
    <w:name w:val="Texto independiente Car"/>
    <w:basedOn w:val="Fuentedeprrafopredeter"/>
    <w:link w:val="Textoindependiente"/>
    <w:uiPriority w:val="99"/>
    <w:semiHidden/>
    <w:rsid w:val="00830A4B"/>
  </w:style>
  <w:style w:type="table" w:customStyle="1" w:styleId="TableNormal1">
    <w:name w:val="Table Normal1"/>
    <w:uiPriority w:val="2"/>
    <w:semiHidden/>
    <w:unhideWhenUsed/>
    <w:qFormat/>
    <w:rsid w:val="00830A4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719E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19EB"/>
    <w:pPr>
      <w:widowControl w:val="0"/>
      <w:autoSpaceDE w:val="0"/>
      <w:autoSpaceDN w:val="0"/>
      <w:spacing w:after="0" w:line="240" w:lineRule="auto"/>
    </w:pPr>
    <w:rPr>
      <w:rFonts w:ascii="Arial MT" w:eastAsia="Arial MT" w:hAnsi="Arial MT" w:cs="Arial MT"/>
      <w:lang w:eastAsia="en-US"/>
    </w:rPr>
  </w:style>
  <w:style w:type="character" w:customStyle="1" w:styleId="A6">
    <w:name w:val="A6"/>
    <w:uiPriority w:val="99"/>
    <w:rsid w:val="00CF77BF"/>
    <w:rPr>
      <w:b/>
      <w:bCs/>
      <w:color w:val="221E1F"/>
      <w:sz w:val="44"/>
      <w:szCs w:val="44"/>
    </w:rPr>
  </w:style>
  <w:style w:type="character" w:customStyle="1" w:styleId="Mencinsinresolver4">
    <w:name w:val="Mención sin resolver4"/>
    <w:uiPriority w:val="99"/>
    <w:semiHidden/>
    <w:unhideWhenUsed/>
    <w:rsid w:val="0024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6350">
      <w:bodyDiv w:val="1"/>
      <w:marLeft w:val="0"/>
      <w:marRight w:val="0"/>
      <w:marTop w:val="0"/>
      <w:marBottom w:val="0"/>
      <w:divBdr>
        <w:top w:val="none" w:sz="0" w:space="0" w:color="auto"/>
        <w:left w:val="none" w:sz="0" w:space="0" w:color="auto"/>
        <w:bottom w:val="none" w:sz="0" w:space="0" w:color="auto"/>
        <w:right w:val="none" w:sz="0" w:space="0" w:color="auto"/>
      </w:divBdr>
    </w:div>
    <w:div w:id="1307052245">
      <w:bodyDiv w:val="1"/>
      <w:marLeft w:val="0"/>
      <w:marRight w:val="0"/>
      <w:marTop w:val="0"/>
      <w:marBottom w:val="0"/>
      <w:divBdr>
        <w:top w:val="none" w:sz="0" w:space="0" w:color="auto"/>
        <w:left w:val="none" w:sz="0" w:space="0" w:color="auto"/>
        <w:bottom w:val="none" w:sz="0" w:space="0" w:color="auto"/>
        <w:right w:val="none" w:sz="0" w:space="0" w:color="auto"/>
      </w:divBdr>
    </w:div>
    <w:div w:id="1463109889">
      <w:bodyDiv w:val="1"/>
      <w:marLeft w:val="0"/>
      <w:marRight w:val="0"/>
      <w:marTop w:val="0"/>
      <w:marBottom w:val="0"/>
      <w:divBdr>
        <w:top w:val="none" w:sz="0" w:space="0" w:color="auto"/>
        <w:left w:val="none" w:sz="0" w:space="0" w:color="auto"/>
        <w:bottom w:val="none" w:sz="0" w:space="0" w:color="auto"/>
        <w:right w:val="none" w:sz="0" w:space="0" w:color="auto"/>
      </w:divBdr>
    </w:div>
    <w:div w:id="1733969182">
      <w:bodyDiv w:val="1"/>
      <w:marLeft w:val="0"/>
      <w:marRight w:val="0"/>
      <w:marTop w:val="0"/>
      <w:marBottom w:val="0"/>
      <w:divBdr>
        <w:top w:val="none" w:sz="0" w:space="0" w:color="auto"/>
        <w:left w:val="none" w:sz="0" w:space="0" w:color="auto"/>
        <w:bottom w:val="none" w:sz="0" w:space="0" w:color="auto"/>
        <w:right w:val="none" w:sz="0" w:space="0" w:color="auto"/>
      </w:divBdr>
    </w:div>
    <w:div w:id="1755931946">
      <w:bodyDiv w:val="1"/>
      <w:marLeft w:val="0"/>
      <w:marRight w:val="0"/>
      <w:marTop w:val="0"/>
      <w:marBottom w:val="0"/>
      <w:divBdr>
        <w:top w:val="none" w:sz="0" w:space="0" w:color="auto"/>
        <w:left w:val="none" w:sz="0" w:space="0" w:color="auto"/>
        <w:bottom w:val="none" w:sz="0" w:space="0" w:color="auto"/>
        <w:right w:val="none" w:sz="0" w:space="0" w:color="auto"/>
      </w:divBdr>
    </w:div>
    <w:div w:id="1762334004">
      <w:bodyDiv w:val="1"/>
      <w:marLeft w:val="0"/>
      <w:marRight w:val="0"/>
      <w:marTop w:val="0"/>
      <w:marBottom w:val="0"/>
      <w:divBdr>
        <w:top w:val="none" w:sz="0" w:space="0" w:color="auto"/>
        <w:left w:val="none" w:sz="0" w:space="0" w:color="auto"/>
        <w:bottom w:val="none" w:sz="0" w:space="0" w:color="auto"/>
        <w:right w:val="none" w:sz="0" w:space="0" w:color="auto"/>
      </w:divBdr>
    </w:div>
    <w:div w:id="200632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social.mx" TargetMode="External"/><Relationship Id="rId13" Type="http://schemas.openxmlformats.org/officeDocument/2006/relationships/hyperlink" Target="http://transparencia.chihuahua.gob.mx/default.aspx"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transparencia.chihuahua.gob.mx/default.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huahua.com.mx/pbr.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transparencia.chihuahua.gob.mx/default.aspx"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chihuahua.com.mx" TargetMode="External"/><Relationship Id="rId14" Type="http://schemas.openxmlformats.org/officeDocument/2006/relationships/hyperlink" Target="http://www.chihuahua.gob.mx/sfp" TargetMode="External"/><Relationship Id="rId22"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1DEC-BDE3-4247-99A9-E406F341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13794</Words>
  <Characters>75870</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89486</CharactersWithSpaces>
  <SharedDoc>false</SharedDoc>
  <HLinks>
    <vt:vector size="42" baseType="variant">
      <vt:variant>
        <vt:i4>8126496</vt:i4>
      </vt:variant>
      <vt:variant>
        <vt:i4>18</vt:i4>
      </vt:variant>
      <vt:variant>
        <vt:i4>0</vt:i4>
      </vt:variant>
      <vt:variant>
        <vt:i4>5</vt:i4>
      </vt:variant>
      <vt:variant>
        <vt:lpwstr>http://www.chihuahua.gob.mx/sfp</vt:lpwstr>
      </vt:variant>
      <vt:variant>
        <vt:lpwstr/>
      </vt:variant>
      <vt:variant>
        <vt:i4>3604527</vt:i4>
      </vt:variant>
      <vt:variant>
        <vt:i4>15</vt:i4>
      </vt:variant>
      <vt:variant>
        <vt:i4>0</vt:i4>
      </vt:variant>
      <vt:variant>
        <vt:i4>5</vt:i4>
      </vt:variant>
      <vt:variant>
        <vt:lpwstr>http://transparencia.chihuahua.gob.mx/default.aspx</vt:lpwstr>
      </vt:variant>
      <vt:variant>
        <vt:lpwstr/>
      </vt:variant>
      <vt:variant>
        <vt:i4>3604527</vt:i4>
      </vt:variant>
      <vt:variant>
        <vt:i4>12</vt:i4>
      </vt:variant>
      <vt:variant>
        <vt:i4>0</vt:i4>
      </vt:variant>
      <vt:variant>
        <vt:i4>5</vt:i4>
      </vt:variant>
      <vt:variant>
        <vt:lpwstr>http://transparencia.chihuahua.gob.mx/default.aspx</vt:lpwstr>
      </vt:variant>
      <vt:variant>
        <vt:lpwstr/>
      </vt:variant>
      <vt:variant>
        <vt:i4>3473441</vt:i4>
      </vt:variant>
      <vt:variant>
        <vt:i4>9</vt:i4>
      </vt:variant>
      <vt:variant>
        <vt:i4>0</vt:i4>
      </vt:variant>
      <vt:variant>
        <vt:i4>5</vt:i4>
      </vt:variant>
      <vt:variant>
        <vt:lpwstr>http://www.chihuahua.com.mx/pbr.php</vt:lpwstr>
      </vt:variant>
      <vt:variant>
        <vt:lpwstr/>
      </vt:variant>
      <vt:variant>
        <vt:i4>3604527</vt:i4>
      </vt:variant>
      <vt:variant>
        <vt:i4>6</vt:i4>
      </vt:variant>
      <vt:variant>
        <vt:i4>0</vt:i4>
      </vt:variant>
      <vt:variant>
        <vt:i4>5</vt:i4>
      </vt:variant>
      <vt:variant>
        <vt:lpwstr>http://transparencia.chihuahua.gob.mx/default.aspx</vt:lpwstr>
      </vt:variant>
      <vt:variant>
        <vt:lpwstr/>
      </vt:variant>
      <vt:variant>
        <vt:i4>1114195</vt:i4>
      </vt:variant>
      <vt:variant>
        <vt:i4>3</vt:i4>
      </vt:variant>
      <vt:variant>
        <vt:i4>0</vt:i4>
      </vt:variant>
      <vt:variant>
        <vt:i4>5</vt:i4>
      </vt:variant>
      <vt:variant>
        <vt:lpwstr>http://www.chihuahua.com.mx/</vt:lpwstr>
      </vt:variant>
      <vt:variant>
        <vt:lpwstr/>
      </vt:variant>
      <vt:variant>
        <vt:i4>86</vt:i4>
      </vt:variant>
      <vt:variant>
        <vt:i4>0</vt:i4>
      </vt:variant>
      <vt:variant>
        <vt:i4>0</vt:i4>
      </vt:variant>
      <vt:variant>
        <vt:i4>5</vt:i4>
      </vt:variant>
      <vt:variant>
        <vt:lpwstr>http://www.economiasocial.mx/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Prieto</dc:creator>
  <cp:lastModifiedBy>Maria Valenzuela</cp:lastModifiedBy>
  <cp:revision>11</cp:revision>
  <cp:lastPrinted>2023-01-20T17:18:00Z</cp:lastPrinted>
  <dcterms:created xsi:type="dcterms:W3CDTF">2023-01-23T20:09:00Z</dcterms:created>
  <dcterms:modified xsi:type="dcterms:W3CDTF">2023-01-24T17:46:00Z</dcterms:modified>
</cp:coreProperties>
</file>