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A4598" w14:textId="1FD545D3" w:rsidR="00077B37" w:rsidRPr="003960FC" w:rsidRDefault="00CC518B" w:rsidP="00F47BE8">
      <w:pPr>
        <w:spacing w:after="120" w:line="276" w:lineRule="auto"/>
        <w:jc w:val="both"/>
        <w:rPr>
          <w:rFonts w:cstheme="minorHAnsi"/>
          <w:b/>
          <w:sz w:val="24"/>
          <w:szCs w:val="24"/>
        </w:rPr>
      </w:pPr>
      <w:r w:rsidRPr="003960FC">
        <w:rPr>
          <w:rStyle w:val="Ninguno"/>
          <w:rFonts w:cstheme="minorHAnsi"/>
          <w:b/>
          <w:sz w:val="24"/>
          <w:szCs w:val="24"/>
          <w:lang w:val="es-ES_tradnl"/>
        </w:rPr>
        <w:t xml:space="preserve">EL </w:t>
      </w:r>
      <w:r w:rsidR="00A01445" w:rsidRPr="003960FC">
        <w:rPr>
          <w:rStyle w:val="Ninguno"/>
          <w:rFonts w:cstheme="minorHAnsi"/>
          <w:b/>
          <w:sz w:val="24"/>
          <w:szCs w:val="24"/>
          <w:lang w:val="es-ES_tradnl"/>
        </w:rPr>
        <w:t>LIC</w:t>
      </w:r>
      <w:r w:rsidR="004D0536" w:rsidRPr="003960FC">
        <w:rPr>
          <w:rStyle w:val="Ninguno"/>
          <w:rFonts w:cstheme="minorHAnsi"/>
          <w:b/>
          <w:sz w:val="24"/>
          <w:szCs w:val="24"/>
          <w:lang w:val="es-ES_tradnl"/>
        </w:rPr>
        <w:t>. JAVIER GONZÁLEZ MOCKEN</w:t>
      </w:r>
      <w:r w:rsidRPr="003960FC">
        <w:rPr>
          <w:rStyle w:val="Ninguno"/>
          <w:rFonts w:cstheme="minorHAnsi"/>
          <w:b/>
          <w:sz w:val="24"/>
          <w:szCs w:val="24"/>
          <w:lang w:val="es-ES_tradnl"/>
        </w:rPr>
        <w:t>, SECRETARIO DE EDUCACIÓN Y DEPORTE EN CARÁCTER DE PRESIDENTE DE</w:t>
      </w:r>
      <w:r w:rsidR="00CC42B0" w:rsidRPr="003960FC">
        <w:rPr>
          <w:rStyle w:val="Ninguno"/>
          <w:rFonts w:cstheme="minorHAnsi"/>
          <w:b/>
          <w:sz w:val="24"/>
          <w:szCs w:val="24"/>
          <w:lang w:val="es-ES_tradnl"/>
        </w:rPr>
        <w:t>L COMITÉ TÉCNICO DEL SISTEMA ESTATAL DE BECAS Y CRÉDITOS EDUCATIVOS DE CHIHUAHUA</w:t>
      </w:r>
      <w:r w:rsidR="00E50FDD" w:rsidRPr="003960FC">
        <w:rPr>
          <w:rStyle w:val="Ninguno"/>
          <w:rFonts w:cstheme="minorHAnsi"/>
          <w:b/>
          <w:sz w:val="24"/>
          <w:szCs w:val="24"/>
          <w:lang w:val="es-ES_tradnl"/>
        </w:rPr>
        <w:t xml:space="preserve">, EN EJERCICIO DE LAS FACULTADES QUE </w:t>
      </w:r>
      <w:r w:rsidR="005F1331">
        <w:rPr>
          <w:rStyle w:val="Ninguno"/>
          <w:rFonts w:cstheme="minorHAnsi"/>
          <w:b/>
          <w:sz w:val="24"/>
          <w:szCs w:val="24"/>
          <w:lang w:val="es-ES_tradnl"/>
        </w:rPr>
        <w:t>ME</w:t>
      </w:r>
      <w:r w:rsidR="005F1331" w:rsidRPr="003960FC">
        <w:rPr>
          <w:rStyle w:val="Ninguno"/>
          <w:rFonts w:cstheme="minorHAnsi"/>
          <w:b/>
          <w:sz w:val="24"/>
          <w:szCs w:val="24"/>
          <w:lang w:val="es-ES_tradnl"/>
        </w:rPr>
        <w:t xml:space="preserve"> </w:t>
      </w:r>
      <w:r w:rsidR="00CC42B0" w:rsidRPr="003960FC">
        <w:rPr>
          <w:rStyle w:val="Ninguno"/>
          <w:rFonts w:cstheme="minorHAnsi"/>
          <w:b/>
          <w:sz w:val="24"/>
          <w:szCs w:val="24"/>
          <w:lang w:val="es-ES_tradnl"/>
        </w:rPr>
        <w:t>CONFIERE</w:t>
      </w:r>
      <w:r w:rsidR="00FD0553" w:rsidRPr="003960FC">
        <w:rPr>
          <w:rStyle w:val="Ninguno"/>
          <w:rFonts w:cstheme="minorHAnsi"/>
          <w:b/>
          <w:sz w:val="24"/>
          <w:szCs w:val="24"/>
          <w:lang w:val="es-ES_tradnl"/>
        </w:rPr>
        <w:t>N</w:t>
      </w:r>
      <w:r w:rsidR="00CC42B0" w:rsidRPr="003960FC">
        <w:rPr>
          <w:rStyle w:val="Ninguno"/>
          <w:rFonts w:cstheme="minorHAnsi"/>
          <w:b/>
          <w:sz w:val="24"/>
          <w:szCs w:val="24"/>
          <w:lang w:val="es-ES_tradnl"/>
        </w:rPr>
        <w:t xml:space="preserve"> </w:t>
      </w:r>
      <w:r w:rsidR="00FD0553" w:rsidRPr="003960FC">
        <w:rPr>
          <w:rStyle w:val="Ninguno"/>
          <w:rFonts w:cstheme="minorHAnsi"/>
          <w:b/>
          <w:sz w:val="24"/>
          <w:szCs w:val="24"/>
          <w:lang w:val="es-ES_tradnl"/>
        </w:rPr>
        <w:t>LOS</w:t>
      </w:r>
      <w:r w:rsidR="00CC42B0" w:rsidRPr="003960FC">
        <w:rPr>
          <w:rStyle w:val="Ninguno"/>
          <w:rFonts w:cstheme="minorHAnsi"/>
          <w:b/>
          <w:sz w:val="24"/>
          <w:szCs w:val="24"/>
          <w:lang w:val="es-ES_tradnl"/>
        </w:rPr>
        <w:t xml:space="preserve"> ARTÍCULO</w:t>
      </w:r>
      <w:r w:rsidR="00FD0553" w:rsidRPr="003960FC">
        <w:rPr>
          <w:rStyle w:val="Ninguno"/>
          <w:rFonts w:cstheme="minorHAnsi"/>
          <w:b/>
          <w:sz w:val="24"/>
          <w:szCs w:val="24"/>
          <w:lang w:val="es-ES_tradnl"/>
        </w:rPr>
        <w:t>S</w:t>
      </w:r>
      <w:r w:rsidR="00CC42B0" w:rsidRPr="003960FC">
        <w:rPr>
          <w:rStyle w:val="Ninguno"/>
          <w:rFonts w:cstheme="minorHAnsi"/>
          <w:b/>
          <w:sz w:val="24"/>
          <w:szCs w:val="24"/>
          <w:lang w:val="es-ES_tradnl"/>
        </w:rPr>
        <w:t xml:space="preserve"> 7</w:t>
      </w:r>
      <w:r w:rsidR="00FD0553" w:rsidRPr="003960FC">
        <w:rPr>
          <w:rStyle w:val="Ninguno"/>
          <w:rFonts w:cstheme="minorHAnsi"/>
          <w:b/>
          <w:sz w:val="24"/>
          <w:szCs w:val="24"/>
          <w:lang w:val="es-ES_tradnl"/>
        </w:rPr>
        <w:t xml:space="preserve"> Y 10 </w:t>
      </w:r>
      <w:r w:rsidR="00CC42B0" w:rsidRPr="003960FC">
        <w:rPr>
          <w:rStyle w:val="Ninguno"/>
          <w:rFonts w:cstheme="minorHAnsi"/>
          <w:b/>
          <w:sz w:val="24"/>
          <w:szCs w:val="24"/>
          <w:lang w:val="es-ES_tradnl"/>
        </w:rPr>
        <w:t xml:space="preserve"> DEL REGLAMENTO DEL SISTEMA ESTATAL DE BECAS Y CRÉDITOS EDUCATIVOS DE CHIHUAHUA Y</w:t>
      </w:r>
      <w:r w:rsidR="00077B37" w:rsidRPr="003960FC">
        <w:rPr>
          <w:rStyle w:val="Ninguno"/>
          <w:rFonts w:cstheme="minorHAnsi"/>
          <w:b/>
          <w:sz w:val="24"/>
          <w:szCs w:val="24"/>
          <w:lang w:val="es-ES_tradnl"/>
        </w:rPr>
        <w:t xml:space="preserve"> DE </w:t>
      </w:r>
      <w:r w:rsidR="00FD0553" w:rsidRPr="003960FC">
        <w:rPr>
          <w:rStyle w:val="Ninguno"/>
          <w:rFonts w:cstheme="minorHAnsi"/>
          <w:b/>
          <w:sz w:val="24"/>
          <w:szCs w:val="24"/>
          <w:lang w:val="es-ES_tradnl"/>
        </w:rPr>
        <w:t xml:space="preserve">CONFORMIDAD </w:t>
      </w:r>
      <w:r w:rsidR="00077B37" w:rsidRPr="003960FC">
        <w:rPr>
          <w:rStyle w:val="Ninguno"/>
          <w:rFonts w:cstheme="minorHAnsi"/>
          <w:b/>
          <w:sz w:val="24"/>
          <w:szCs w:val="24"/>
          <w:lang w:val="es-ES_tradnl"/>
        </w:rPr>
        <w:t xml:space="preserve">A LA </w:t>
      </w:r>
      <w:r w:rsidR="00737BC6" w:rsidRPr="003960FC">
        <w:rPr>
          <w:rStyle w:val="Ninguno"/>
          <w:rFonts w:cstheme="minorHAnsi"/>
          <w:b/>
          <w:sz w:val="24"/>
          <w:szCs w:val="24"/>
          <w:lang w:val="es-ES_tradnl"/>
        </w:rPr>
        <w:t>VALIDACIÓN</w:t>
      </w:r>
      <w:r w:rsidR="00077B37" w:rsidRPr="003960FC">
        <w:rPr>
          <w:rStyle w:val="Ninguno"/>
          <w:rFonts w:cstheme="minorHAnsi"/>
          <w:b/>
          <w:sz w:val="24"/>
          <w:szCs w:val="24"/>
          <w:lang w:val="es-ES_tradnl"/>
        </w:rPr>
        <w:t xml:space="preserve"> </w:t>
      </w:r>
      <w:r w:rsidR="00FD0553" w:rsidRPr="003960FC">
        <w:rPr>
          <w:rStyle w:val="Ninguno"/>
          <w:rFonts w:cstheme="minorHAnsi"/>
          <w:b/>
          <w:sz w:val="24"/>
          <w:szCs w:val="24"/>
          <w:lang w:val="es-ES_tradnl"/>
        </w:rPr>
        <w:t xml:space="preserve">OTORGADA POR </w:t>
      </w:r>
      <w:r w:rsidR="00D855BC" w:rsidRPr="003960FC">
        <w:rPr>
          <w:rStyle w:val="Ninguno"/>
          <w:rFonts w:cstheme="minorHAnsi"/>
          <w:b/>
          <w:sz w:val="24"/>
          <w:szCs w:val="24"/>
          <w:lang w:val="es-ES_tradnl"/>
        </w:rPr>
        <w:t>EL COMITÉ</w:t>
      </w:r>
      <w:r w:rsidR="00077B37" w:rsidRPr="003960FC">
        <w:rPr>
          <w:rStyle w:val="Ninguno"/>
          <w:rFonts w:cstheme="minorHAnsi"/>
          <w:b/>
          <w:sz w:val="24"/>
          <w:szCs w:val="24"/>
          <w:lang w:val="es-ES_tradnl"/>
        </w:rPr>
        <w:t xml:space="preserve"> TÉCNICO DEL SISTEMA ESTATAL DE BECAS Y CRÉDITOS EDUCATIVOS DE CHIHUAHUA COMO CONSTA EN ACTA DE </w:t>
      </w:r>
      <w:r w:rsidR="00077B37" w:rsidRPr="003960FC">
        <w:rPr>
          <w:rFonts w:cstheme="minorHAnsi"/>
          <w:b/>
          <w:sz w:val="24"/>
          <w:szCs w:val="24"/>
        </w:rPr>
        <w:t>LA PRIMERA SESIÓN ORDINARIA DEL COMITÉ TÉCNICO DEL SISTEMA ESTATAL DE BECAS Y CRÉDITOS EDUCATIVOS DE CHIHUAHUA 202</w:t>
      </w:r>
      <w:r w:rsidR="0077752D">
        <w:rPr>
          <w:rFonts w:cstheme="minorHAnsi"/>
          <w:b/>
          <w:sz w:val="24"/>
          <w:szCs w:val="24"/>
        </w:rPr>
        <w:t>3</w:t>
      </w:r>
      <w:r w:rsidR="00077B37" w:rsidRPr="003960FC">
        <w:rPr>
          <w:rFonts w:cstheme="minorHAnsi"/>
          <w:b/>
          <w:sz w:val="24"/>
          <w:szCs w:val="24"/>
        </w:rPr>
        <w:t xml:space="preserve"> CELEBRADA EL </w:t>
      </w:r>
      <w:r w:rsidR="00E8553C" w:rsidRPr="003960FC">
        <w:rPr>
          <w:rFonts w:cstheme="minorHAnsi"/>
          <w:b/>
          <w:sz w:val="24"/>
          <w:szCs w:val="24"/>
        </w:rPr>
        <w:t xml:space="preserve"> </w:t>
      </w:r>
      <w:r w:rsidR="0077752D">
        <w:rPr>
          <w:rFonts w:cstheme="minorHAnsi"/>
          <w:b/>
          <w:sz w:val="24"/>
          <w:szCs w:val="24"/>
        </w:rPr>
        <w:t>__________________________</w:t>
      </w:r>
      <w:r w:rsidR="00077B37" w:rsidRPr="003960FC">
        <w:rPr>
          <w:rFonts w:cstheme="minorHAnsi"/>
          <w:b/>
          <w:sz w:val="24"/>
          <w:szCs w:val="24"/>
        </w:rPr>
        <w:t>Y,</w:t>
      </w:r>
    </w:p>
    <w:p w14:paraId="312CC8B0" w14:textId="77777777" w:rsidR="00E50FDD" w:rsidRPr="003960FC" w:rsidRDefault="00E50FDD" w:rsidP="00F47BE8">
      <w:pPr>
        <w:autoSpaceDE w:val="0"/>
        <w:autoSpaceDN w:val="0"/>
        <w:adjustRightInd w:val="0"/>
        <w:spacing w:after="120" w:line="276" w:lineRule="auto"/>
        <w:jc w:val="center"/>
        <w:rPr>
          <w:rFonts w:cstheme="minorHAnsi"/>
          <w:b/>
          <w:sz w:val="24"/>
          <w:szCs w:val="24"/>
        </w:rPr>
      </w:pPr>
      <w:r w:rsidRPr="003960FC">
        <w:rPr>
          <w:rFonts w:cstheme="minorHAnsi"/>
          <w:b/>
          <w:sz w:val="24"/>
          <w:szCs w:val="24"/>
        </w:rPr>
        <w:t>CONSIDERANDO</w:t>
      </w:r>
    </w:p>
    <w:p w14:paraId="40DDF97F" w14:textId="4402EA09" w:rsidR="00A01445" w:rsidRPr="004A7C41" w:rsidRDefault="00E125B0" w:rsidP="00F47BE8">
      <w:pPr>
        <w:autoSpaceDE w:val="0"/>
        <w:autoSpaceDN w:val="0"/>
        <w:adjustRightInd w:val="0"/>
        <w:spacing w:after="120" w:line="276" w:lineRule="auto"/>
        <w:jc w:val="both"/>
        <w:rPr>
          <w:rFonts w:cstheme="minorHAnsi"/>
          <w:sz w:val="24"/>
          <w:szCs w:val="24"/>
          <w:highlight w:val="yellow"/>
          <w:lang w:val="es-ES"/>
        </w:rPr>
      </w:pPr>
      <w:r w:rsidRPr="004A7C41">
        <w:rPr>
          <w:rFonts w:cstheme="minorHAnsi"/>
          <w:sz w:val="24"/>
          <w:szCs w:val="24"/>
          <w:highlight w:val="yellow"/>
          <w:lang w:val="es-ES"/>
        </w:rPr>
        <w:t>Que,</w:t>
      </w:r>
      <w:r w:rsidR="00A01445" w:rsidRPr="004A7C41">
        <w:rPr>
          <w:rFonts w:cstheme="minorHAnsi"/>
          <w:sz w:val="24"/>
          <w:szCs w:val="24"/>
          <w:highlight w:val="yellow"/>
          <w:lang w:val="es-ES"/>
        </w:rPr>
        <w:t xml:space="preserve"> en el Estado de Chihuahua la educación y el deporte son parte fundamental de los derechos sociales y contribuyen tanto al desarrollo integral del individuo como a la transformación de la sociedad.</w:t>
      </w:r>
    </w:p>
    <w:p w14:paraId="1EB941B3" w14:textId="77777777" w:rsidR="00A01445" w:rsidRPr="004A7C41" w:rsidRDefault="00A01445" w:rsidP="00F47BE8">
      <w:pPr>
        <w:autoSpaceDE w:val="0"/>
        <w:autoSpaceDN w:val="0"/>
        <w:adjustRightInd w:val="0"/>
        <w:spacing w:after="120" w:line="276" w:lineRule="auto"/>
        <w:jc w:val="both"/>
        <w:rPr>
          <w:rFonts w:cstheme="minorHAnsi"/>
          <w:sz w:val="24"/>
          <w:szCs w:val="24"/>
          <w:highlight w:val="yellow"/>
          <w:lang w:val="es-ES"/>
        </w:rPr>
      </w:pPr>
    </w:p>
    <w:p w14:paraId="441A2B39" w14:textId="3ED93063" w:rsidR="00A01445" w:rsidRPr="003960FC" w:rsidRDefault="00A01445" w:rsidP="00F47BE8">
      <w:pPr>
        <w:autoSpaceDE w:val="0"/>
        <w:autoSpaceDN w:val="0"/>
        <w:adjustRightInd w:val="0"/>
        <w:spacing w:after="120" w:line="276" w:lineRule="auto"/>
        <w:jc w:val="both"/>
        <w:rPr>
          <w:rFonts w:cstheme="minorHAnsi"/>
          <w:sz w:val="24"/>
          <w:szCs w:val="24"/>
          <w:lang w:val="es-ES"/>
        </w:rPr>
      </w:pPr>
      <w:r w:rsidRPr="004A7C41">
        <w:rPr>
          <w:rFonts w:cstheme="minorHAnsi"/>
          <w:sz w:val="24"/>
          <w:szCs w:val="24"/>
          <w:highlight w:val="yellow"/>
          <w:lang w:val="es-ES"/>
        </w:rPr>
        <w:t>La Ley Estatal de Educación señala en su artículo 3</w:t>
      </w:r>
      <w:r w:rsidR="0095060A" w:rsidRPr="004A7C41">
        <w:rPr>
          <w:rFonts w:cstheme="minorHAnsi"/>
          <w:sz w:val="24"/>
          <w:szCs w:val="24"/>
          <w:highlight w:val="yellow"/>
          <w:lang w:val="es-ES"/>
        </w:rPr>
        <w:t>º.</w:t>
      </w:r>
      <w:r w:rsidRPr="004A7C41">
        <w:rPr>
          <w:rFonts w:cstheme="minorHAnsi"/>
          <w:sz w:val="24"/>
          <w:szCs w:val="24"/>
          <w:highlight w:val="yellow"/>
          <w:lang w:val="es-ES"/>
        </w:rPr>
        <w:t xml:space="preserve"> que, en el Estado de Chihuahua toda persona tiene derecho a recibir educación sin discriminación alguna, por motivos de raza, género, lengua, ideología, necesidades educativas especiales asociadas o no a discapacidad, estado de gravidez o cualquiera otra condición personal, social o económica.</w:t>
      </w:r>
      <w:r w:rsidRPr="003960FC">
        <w:rPr>
          <w:rFonts w:cstheme="minorHAnsi"/>
          <w:sz w:val="24"/>
          <w:szCs w:val="24"/>
          <w:lang w:val="es-ES"/>
        </w:rPr>
        <w:t xml:space="preserve"> </w:t>
      </w:r>
      <w:bookmarkStart w:id="0" w:name="_Hlk92806403"/>
    </w:p>
    <w:p w14:paraId="3AF8F037" w14:textId="77777777" w:rsidR="00A01445" w:rsidRPr="003960FC" w:rsidRDefault="00A01445" w:rsidP="00F47BE8">
      <w:pPr>
        <w:autoSpaceDE w:val="0"/>
        <w:autoSpaceDN w:val="0"/>
        <w:adjustRightInd w:val="0"/>
        <w:spacing w:after="120" w:line="276" w:lineRule="auto"/>
        <w:jc w:val="both"/>
        <w:rPr>
          <w:rFonts w:cstheme="minorHAnsi"/>
          <w:sz w:val="24"/>
          <w:szCs w:val="24"/>
          <w:lang w:val="es-ES"/>
        </w:rPr>
      </w:pPr>
    </w:p>
    <w:bookmarkEnd w:id="0"/>
    <w:p w14:paraId="2CA358A2" w14:textId="68910704" w:rsidR="00E50FDD" w:rsidRPr="003960FC" w:rsidRDefault="004A7C41" w:rsidP="00F47BE8">
      <w:pPr>
        <w:spacing w:after="120" w:line="276" w:lineRule="auto"/>
        <w:jc w:val="both"/>
        <w:rPr>
          <w:rFonts w:cstheme="minorHAnsi"/>
          <w:bCs/>
          <w:sz w:val="24"/>
          <w:szCs w:val="24"/>
          <w:lang w:val="es-ES_tradnl"/>
        </w:rPr>
      </w:pPr>
      <w:r>
        <w:rPr>
          <w:rFonts w:cstheme="minorHAnsi"/>
          <w:sz w:val="24"/>
          <w:szCs w:val="24"/>
        </w:rPr>
        <w:t xml:space="preserve">Para mejorar las condiciones sociales y reducir las brechas de desigualdad y fortalecer el acceso a los derechos sociales en educación y deporte </w:t>
      </w:r>
      <w:r w:rsidR="006F6DB3">
        <w:rPr>
          <w:rFonts w:cstheme="minorHAnsi"/>
          <w:sz w:val="24"/>
          <w:szCs w:val="24"/>
        </w:rPr>
        <w:t>y para</w:t>
      </w:r>
      <w:r w:rsidR="00A321F1">
        <w:rPr>
          <w:rFonts w:cstheme="minorHAnsi"/>
          <w:sz w:val="24"/>
          <w:szCs w:val="24"/>
        </w:rPr>
        <w:t xml:space="preserve"> impulsar el bienestar integral de los estudiantes, considerando la inclusión, la responsabilidad, la justicia y la solidaridad con el objeto de mejorar la calidad de vida de los estudiantes con un manejo honesto, ordenado y trasparente de los recursos asignados al Programa Estatal de Becas y Apoyos </w:t>
      </w:r>
      <w:r w:rsidR="006F6DB3">
        <w:rPr>
          <w:rFonts w:cstheme="minorHAnsi"/>
          <w:sz w:val="24"/>
          <w:szCs w:val="24"/>
        </w:rPr>
        <w:t>Educativos</w:t>
      </w:r>
      <w:r w:rsidR="00E50FDD" w:rsidRPr="00A321F1">
        <w:rPr>
          <w:rFonts w:cstheme="minorHAnsi"/>
          <w:sz w:val="24"/>
          <w:szCs w:val="24"/>
        </w:rPr>
        <w:t xml:space="preserve">, se emiten las presentes Reglas de Operación para el Programa </w:t>
      </w:r>
      <w:r w:rsidR="00E50FDD" w:rsidRPr="00A321F1">
        <w:rPr>
          <w:rFonts w:cstheme="minorHAnsi"/>
          <w:bCs/>
          <w:sz w:val="24"/>
          <w:szCs w:val="24"/>
          <w:lang w:val="es-ES_tradnl"/>
        </w:rPr>
        <w:t>Estatal de Becas</w:t>
      </w:r>
      <w:r w:rsidR="00E37D9A" w:rsidRPr="00A321F1">
        <w:rPr>
          <w:rFonts w:cstheme="minorHAnsi"/>
          <w:bCs/>
          <w:sz w:val="24"/>
          <w:szCs w:val="24"/>
          <w:lang w:val="es-ES_tradnl"/>
        </w:rPr>
        <w:t xml:space="preserve"> 202</w:t>
      </w:r>
      <w:r w:rsidR="0077752D" w:rsidRPr="00A321F1">
        <w:rPr>
          <w:rFonts w:cstheme="minorHAnsi"/>
          <w:bCs/>
          <w:sz w:val="24"/>
          <w:szCs w:val="24"/>
          <w:lang w:val="es-ES_tradnl"/>
        </w:rPr>
        <w:t>3</w:t>
      </w:r>
      <w:r w:rsidR="00E37D9A" w:rsidRPr="00A321F1">
        <w:rPr>
          <w:rFonts w:cstheme="minorHAnsi"/>
          <w:bCs/>
          <w:sz w:val="24"/>
          <w:szCs w:val="24"/>
          <w:lang w:val="es-ES_tradnl"/>
        </w:rPr>
        <w:t>.</w:t>
      </w:r>
    </w:p>
    <w:p w14:paraId="7454BEA2" w14:textId="12EB3CFF" w:rsidR="00E50FDD" w:rsidRPr="003960FC" w:rsidRDefault="00E50FDD" w:rsidP="00F47BE8">
      <w:pPr>
        <w:autoSpaceDE w:val="0"/>
        <w:autoSpaceDN w:val="0"/>
        <w:adjustRightInd w:val="0"/>
        <w:spacing w:after="120" w:line="276" w:lineRule="auto"/>
        <w:jc w:val="both"/>
        <w:rPr>
          <w:rFonts w:cstheme="minorHAnsi"/>
          <w:sz w:val="24"/>
          <w:szCs w:val="24"/>
        </w:rPr>
      </w:pPr>
      <w:r w:rsidRPr="003960FC">
        <w:rPr>
          <w:rFonts w:cstheme="minorHAnsi"/>
          <w:bCs/>
          <w:sz w:val="24"/>
          <w:szCs w:val="24"/>
          <w:lang w:val="es-ES_tradnl"/>
        </w:rPr>
        <w:t xml:space="preserve">Con base en lo expuesto, fundado y motivado, he tenido a bien expedir el siguiente: </w:t>
      </w:r>
    </w:p>
    <w:p w14:paraId="72224A5B" w14:textId="77777777" w:rsidR="00E50FDD" w:rsidRPr="003960FC" w:rsidRDefault="00E50FDD" w:rsidP="00F47BE8">
      <w:pPr>
        <w:spacing w:after="120" w:line="276" w:lineRule="auto"/>
        <w:jc w:val="center"/>
        <w:rPr>
          <w:rFonts w:cstheme="minorHAnsi"/>
          <w:b/>
          <w:bCs/>
          <w:sz w:val="24"/>
          <w:szCs w:val="24"/>
          <w:lang w:val="es-ES_tradnl"/>
        </w:rPr>
      </w:pPr>
      <w:r w:rsidRPr="003960FC">
        <w:rPr>
          <w:rFonts w:cstheme="minorHAnsi"/>
          <w:b/>
          <w:bCs/>
          <w:sz w:val="24"/>
          <w:szCs w:val="24"/>
          <w:lang w:val="es-ES_tradnl"/>
        </w:rPr>
        <w:t>ACUERDO</w:t>
      </w:r>
    </w:p>
    <w:p w14:paraId="288B687D" w14:textId="1877FD5F" w:rsidR="00727BD9" w:rsidRPr="003960FC" w:rsidRDefault="00E50FDD" w:rsidP="00F47BE8">
      <w:pPr>
        <w:spacing w:after="120" w:line="276" w:lineRule="auto"/>
        <w:jc w:val="both"/>
        <w:rPr>
          <w:rFonts w:cstheme="minorHAnsi"/>
          <w:bCs/>
          <w:sz w:val="24"/>
          <w:szCs w:val="24"/>
          <w:lang w:val="es-ES_tradnl"/>
        </w:rPr>
      </w:pPr>
      <w:r w:rsidRPr="003960FC">
        <w:rPr>
          <w:rFonts w:cstheme="minorHAnsi"/>
          <w:b/>
          <w:bCs/>
          <w:sz w:val="24"/>
          <w:szCs w:val="24"/>
          <w:lang w:val="es-ES_tradnl"/>
        </w:rPr>
        <w:t xml:space="preserve">Único: </w:t>
      </w:r>
      <w:r w:rsidRPr="003960FC">
        <w:rPr>
          <w:rFonts w:cstheme="minorHAnsi"/>
          <w:bCs/>
          <w:sz w:val="24"/>
          <w:szCs w:val="24"/>
          <w:lang w:val="es-ES_tradnl"/>
        </w:rPr>
        <w:t xml:space="preserve">Se emiten las </w:t>
      </w:r>
      <w:r w:rsidR="0065540D" w:rsidRPr="003960FC">
        <w:rPr>
          <w:rFonts w:cstheme="minorHAnsi"/>
          <w:bCs/>
          <w:sz w:val="24"/>
          <w:szCs w:val="24"/>
          <w:lang w:val="es-ES_tradnl"/>
        </w:rPr>
        <w:t xml:space="preserve">Reglas de Operación del Programa Estatal de Becas y </w:t>
      </w:r>
      <w:r w:rsidR="00CC42B0" w:rsidRPr="003960FC">
        <w:rPr>
          <w:rFonts w:cstheme="minorHAnsi"/>
          <w:bCs/>
          <w:sz w:val="24"/>
          <w:szCs w:val="24"/>
          <w:lang w:val="es-ES_tradnl"/>
        </w:rPr>
        <w:t xml:space="preserve">Apoyos </w:t>
      </w:r>
      <w:r w:rsidR="0065540D" w:rsidRPr="003960FC">
        <w:rPr>
          <w:rFonts w:cstheme="minorHAnsi"/>
          <w:bCs/>
          <w:sz w:val="24"/>
          <w:szCs w:val="24"/>
          <w:lang w:val="es-ES_tradnl"/>
        </w:rPr>
        <w:t>Educativos</w:t>
      </w:r>
      <w:r w:rsidR="00E77C3E" w:rsidRPr="003960FC">
        <w:rPr>
          <w:rFonts w:cstheme="minorHAnsi"/>
          <w:bCs/>
          <w:sz w:val="24"/>
          <w:szCs w:val="24"/>
          <w:lang w:val="es-ES_tradnl"/>
        </w:rPr>
        <w:t xml:space="preserve"> 202</w:t>
      </w:r>
      <w:r w:rsidR="0077752D">
        <w:rPr>
          <w:rFonts w:cstheme="minorHAnsi"/>
          <w:bCs/>
          <w:sz w:val="24"/>
          <w:szCs w:val="24"/>
          <w:lang w:val="es-ES_tradnl"/>
        </w:rPr>
        <w:t>3</w:t>
      </w:r>
      <w:r w:rsidR="00E77C3E" w:rsidRPr="003960FC">
        <w:rPr>
          <w:rFonts w:cstheme="minorHAnsi"/>
          <w:bCs/>
          <w:sz w:val="24"/>
          <w:szCs w:val="24"/>
          <w:lang w:val="es-ES_tradnl"/>
        </w:rPr>
        <w:t xml:space="preserve">, </w:t>
      </w:r>
      <w:r w:rsidR="00136CD3" w:rsidRPr="003960FC">
        <w:rPr>
          <w:rFonts w:cstheme="minorHAnsi"/>
          <w:bCs/>
          <w:sz w:val="24"/>
          <w:szCs w:val="24"/>
          <w:lang w:val="es-ES_tradnl"/>
        </w:rPr>
        <w:t>con clave de estructura programática 1S001A1</w:t>
      </w:r>
      <w:r w:rsidRPr="003960FC">
        <w:rPr>
          <w:rFonts w:cstheme="minorHAnsi"/>
          <w:bCs/>
          <w:sz w:val="24"/>
          <w:szCs w:val="24"/>
          <w:lang w:val="es-ES_tradnl"/>
        </w:rPr>
        <w:t>:</w:t>
      </w:r>
    </w:p>
    <w:p w14:paraId="457FB132" w14:textId="77777777" w:rsidR="00487B5D" w:rsidRDefault="00487B5D" w:rsidP="00F47BE8">
      <w:pPr>
        <w:spacing w:after="120" w:line="276" w:lineRule="auto"/>
        <w:jc w:val="center"/>
        <w:rPr>
          <w:rStyle w:val="Ninguno"/>
          <w:rFonts w:cstheme="minorHAnsi"/>
          <w:b/>
          <w:sz w:val="24"/>
          <w:szCs w:val="24"/>
          <w:lang w:val="es-ES_tradnl"/>
        </w:rPr>
      </w:pPr>
    </w:p>
    <w:p w14:paraId="5CA1116A" w14:textId="7561D6F0" w:rsidR="007F7234" w:rsidRPr="003960FC" w:rsidRDefault="007F7234" w:rsidP="00F47BE8">
      <w:pPr>
        <w:spacing w:after="120" w:line="276" w:lineRule="auto"/>
        <w:jc w:val="center"/>
        <w:rPr>
          <w:rStyle w:val="Ninguno"/>
          <w:rFonts w:cstheme="minorHAnsi"/>
          <w:b/>
          <w:sz w:val="24"/>
          <w:szCs w:val="24"/>
          <w:lang w:val="es-ES_tradnl"/>
        </w:rPr>
      </w:pPr>
      <w:r w:rsidRPr="003960FC">
        <w:rPr>
          <w:rStyle w:val="Ninguno"/>
          <w:rFonts w:cstheme="minorHAnsi"/>
          <w:b/>
          <w:sz w:val="24"/>
          <w:szCs w:val="24"/>
          <w:lang w:val="es-ES_tradnl"/>
        </w:rPr>
        <w:t>ÍNDICE</w:t>
      </w:r>
    </w:p>
    <w:p w14:paraId="0C4A8370" w14:textId="77777777" w:rsidR="007F7234" w:rsidRPr="003960FC" w:rsidRDefault="007F7234" w:rsidP="00F47BE8">
      <w:pPr>
        <w:spacing w:after="120" w:line="276" w:lineRule="auto"/>
        <w:jc w:val="both"/>
        <w:rPr>
          <w:rStyle w:val="Ninguno"/>
          <w:rFonts w:cstheme="minorHAnsi"/>
          <w:b/>
          <w:sz w:val="24"/>
          <w:szCs w:val="24"/>
          <w:lang w:val="es-ES_tradnl"/>
        </w:rPr>
      </w:pPr>
      <w:r w:rsidRPr="003960FC">
        <w:rPr>
          <w:rStyle w:val="Ninguno"/>
          <w:rFonts w:cstheme="minorHAnsi"/>
          <w:b/>
          <w:sz w:val="24"/>
          <w:szCs w:val="24"/>
          <w:lang w:val="es-ES_tradnl"/>
        </w:rPr>
        <w:t>GLOSARIO</w:t>
      </w:r>
    </w:p>
    <w:p w14:paraId="21A114AA" w14:textId="77777777" w:rsidR="007F7234" w:rsidRPr="003960FC" w:rsidRDefault="007F7234" w:rsidP="00F47BE8">
      <w:pPr>
        <w:spacing w:after="120" w:line="276" w:lineRule="auto"/>
        <w:jc w:val="both"/>
        <w:rPr>
          <w:rStyle w:val="Ninguno"/>
          <w:rFonts w:cstheme="minorHAnsi"/>
          <w:b/>
          <w:sz w:val="24"/>
          <w:szCs w:val="24"/>
          <w:lang w:val="es-ES_tradnl"/>
        </w:rPr>
      </w:pPr>
      <w:r w:rsidRPr="003960FC">
        <w:rPr>
          <w:rStyle w:val="Ninguno"/>
          <w:rFonts w:cstheme="minorHAnsi"/>
          <w:b/>
          <w:sz w:val="24"/>
          <w:szCs w:val="24"/>
          <w:lang w:val="es-ES_tradnl"/>
        </w:rPr>
        <w:t>1. INTRODUCCIÓN</w:t>
      </w:r>
    </w:p>
    <w:p w14:paraId="3BA28158" w14:textId="77777777" w:rsidR="007F7234" w:rsidRPr="003960FC" w:rsidRDefault="007F7234" w:rsidP="00F47BE8">
      <w:pPr>
        <w:spacing w:after="120" w:line="276" w:lineRule="auto"/>
        <w:jc w:val="both"/>
        <w:rPr>
          <w:rStyle w:val="Ninguno"/>
          <w:rFonts w:cstheme="minorHAnsi"/>
          <w:b/>
          <w:sz w:val="24"/>
          <w:szCs w:val="24"/>
          <w:lang w:val="es-ES_tradnl"/>
        </w:rPr>
      </w:pPr>
      <w:r w:rsidRPr="003960FC">
        <w:rPr>
          <w:rStyle w:val="Ninguno"/>
          <w:rFonts w:cstheme="minorHAnsi"/>
          <w:b/>
          <w:sz w:val="24"/>
          <w:szCs w:val="24"/>
          <w:lang w:val="es-ES_tradnl"/>
        </w:rPr>
        <w:lastRenderedPageBreak/>
        <w:t>2. OBJETIVOS</w:t>
      </w:r>
    </w:p>
    <w:p w14:paraId="6448E0A9"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
          <w:sz w:val="24"/>
          <w:szCs w:val="24"/>
          <w:lang w:val="es-ES_tradnl"/>
        </w:rPr>
        <w:t xml:space="preserve">     </w:t>
      </w:r>
      <w:r w:rsidRPr="003960FC">
        <w:rPr>
          <w:rStyle w:val="Ninguno"/>
          <w:rFonts w:cstheme="minorHAnsi"/>
          <w:bCs/>
          <w:sz w:val="24"/>
          <w:szCs w:val="24"/>
          <w:lang w:val="es-ES_tradnl"/>
        </w:rPr>
        <w:t>2.1 General</w:t>
      </w:r>
    </w:p>
    <w:p w14:paraId="5ADFAF79" w14:textId="5FC33B17" w:rsidR="007F7234"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 xml:space="preserve">     2.</w:t>
      </w:r>
      <w:r w:rsidR="00F96FF8">
        <w:rPr>
          <w:rStyle w:val="Ninguno"/>
          <w:rFonts w:cstheme="minorHAnsi"/>
          <w:bCs/>
          <w:sz w:val="24"/>
          <w:szCs w:val="24"/>
          <w:lang w:val="es-ES_tradnl"/>
        </w:rPr>
        <w:t>2. E</w:t>
      </w:r>
      <w:r w:rsidRPr="003960FC">
        <w:rPr>
          <w:rStyle w:val="Ninguno"/>
          <w:rFonts w:cstheme="minorHAnsi"/>
          <w:bCs/>
          <w:sz w:val="24"/>
          <w:szCs w:val="24"/>
          <w:lang w:val="es-ES_tradnl"/>
        </w:rPr>
        <w:t>specíficos</w:t>
      </w:r>
    </w:p>
    <w:p w14:paraId="5FBEBA38" w14:textId="32FAE085" w:rsidR="00F96FF8" w:rsidRDefault="00F96FF8" w:rsidP="00F47BE8">
      <w:pPr>
        <w:spacing w:after="120" w:line="276" w:lineRule="auto"/>
        <w:jc w:val="both"/>
        <w:rPr>
          <w:rStyle w:val="Ninguno"/>
          <w:rFonts w:cstheme="minorHAnsi"/>
          <w:bCs/>
          <w:sz w:val="24"/>
          <w:szCs w:val="24"/>
          <w:lang w:val="es-ES_tradnl"/>
        </w:rPr>
      </w:pPr>
    </w:p>
    <w:p w14:paraId="5D84108D" w14:textId="142073B4" w:rsidR="00F96FF8" w:rsidRDefault="00F96FF8" w:rsidP="00F47BE8">
      <w:pPr>
        <w:spacing w:after="120" w:line="276" w:lineRule="auto"/>
        <w:jc w:val="both"/>
        <w:rPr>
          <w:rStyle w:val="Ninguno"/>
          <w:rFonts w:cstheme="minorHAnsi"/>
          <w:b/>
          <w:sz w:val="24"/>
          <w:szCs w:val="24"/>
          <w:lang w:val="es-ES_tradnl"/>
        </w:rPr>
      </w:pPr>
      <w:r>
        <w:rPr>
          <w:rStyle w:val="Ninguno"/>
          <w:rFonts w:cstheme="minorHAnsi"/>
          <w:b/>
          <w:sz w:val="24"/>
          <w:szCs w:val="24"/>
          <w:lang w:val="es-ES_tradnl"/>
        </w:rPr>
        <w:t>3. LINEAMIENTOS</w:t>
      </w:r>
    </w:p>
    <w:p w14:paraId="279A7344" w14:textId="49F5DFDD" w:rsidR="00F96FF8" w:rsidRPr="00F96FF8" w:rsidRDefault="00F96FF8" w:rsidP="00F47BE8">
      <w:pPr>
        <w:spacing w:after="120" w:line="276" w:lineRule="auto"/>
        <w:ind w:left="284" w:hanging="284"/>
        <w:jc w:val="both"/>
        <w:rPr>
          <w:rStyle w:val="Ninguno"/>
          <w:rFonts w:cstheme="minorHAnsi"/>
          <w:bCs/>
          <w:sz w:val="24"/>
          <w:szCs w:val="24"/>
          <w:lang w:val="es-ES_tradnl"/>
        </w:rPr>
      </w:pPr>
      <w:r>
        <w:rPr>
          <w:rStyle w:val="Ninguno"/>
          <w:rFonts w:cstheme="minorHAnsi"/>
          <w:b/>
          <w:sz w:val="24"/>
          <w:szCs w:val="24"/>
          <w:lang w:val="es-ES_tradnl"/>
        </w:rPr>
        <w:t xml:space="preserve">     </w:t>
      </w:r>
      <w:r w:rsidRPr="00F96FF8">
        <w:rPr>
          <w:rStyle w:val="Ninguno"/>
          <w:rFonts w:cstheme="minorHAnsi"/>
          <w:bCs/>
          <w:sz w:val="24"/>
          <w:szCs w:val="24"/>
          <w:lang w:val="es-ES_tradnl"/>
        </w:rPr>
        <w:t>3.1</w:t>
      </w:r>
      <w:r>
        <w:rPr>
          <w:rStyle w:val="Ninguno"/>
          <w:rFonts w:cstheme="minorHAnsi"/>
          <w:bCs/>
          <w:sz w:val="24"/>
          <w:szCs w:val="24"/>
          <w:lang w:val="es-ES_tradnl"/>
        </w:rPr>
        <w:t xml:space="preserve"> Cobertura</w:t>
      </w:r>
    </w:p>
    <w:p w14:paraId="575C04FE" w14:textId="4258360A" w:rsidR="00F7597A"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 xml:space="preserve">     </w:t>
      </w:r>
      <w:r w:rsidR="00F96FF8">
        <w:rPr>
          <w:rStyle w:val="Ninguno"/>
          <w:rFonts w:cstheme="minorHAnsi"/>
          <w:bCs/>
          <w:sz w:val="24"/>
          <w:szCs w:val="24"/>
          <w:lang w:val="es-ES_tradnl"/>
        </w:rPr>
        <w:t>3.2</w:t>
      </w:r>
      <w:r w:rsidRPr="003960FC">
        <w:rPr>
          <w:rStyle w:val="Ninguno"/>
          <w:rFonts w:cstheme="minorHAnsi"/>
          <w:bCs/>
          <w:sz w:val="24"/>
          <w:szCs w:val="24"/>
          <w:lang w:val="es-ES_tradnl"/>
        </w:rPr>
        <w:t xml:space="preserve"> Población </w:t>
      </w:r>
      <w:r w:rsidR="00F7597A">
        <w:rPr>
          <w:rStyle w:val="Ninguno"/>
          <w:rFonts w:cstheme="minorHAnsi"/>
          <w:bCs/>
          <w:sz w:val="24"/>
          <w:szCs w:val="24"/>
          <w:lang w:val="es-ES_tradnl"/>
        </w:rPr>
        <w:t>objetivo</w:t>
      </w:r>
    </w:p>
    <w:p w14:paraId="2216C505" w14:textId="7D54CA53" w:rsidR="007F7234"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 xml:space="preserve">     </w:t>
      </w:r>
      <w:r w:rsidR="00F96FF8">
        <w:rPr>
          <w:rStyle w:val="Ninguno"/>
          <w:rFonts w:cstheme="minorHAnsi"/>
          <w:bCs/>
          <w:sz w:val="24"/>
          <w:szCs w:val="24"/>
          <w:lang w:val="es-ES_tradnl"/>
        </w:rPr>
        <w:t>3.3</w:t>
      </w:r>
      <w:r w:rsidRPr="003960FC">
        <w:rPr>
          <w:rStyle w:val="Ninguno"/>
          <w:rFonts w:cstheme="minorHAnsi"/>
          <w:bCs/>
          <w:sz w:val="24"/>
          <w:szCs w:val="24"/>
          <w:lang w:val="es-ES_tradnl"/>
        </w:rPr>
        <w:t xml:space="preserve"> </w:t>
      </w:r>
      <w:r w:rsidR="00F7597A">
        <w:rPr>
          <w:rStyle w:val="Ninguno"/>
          <w:rFonts w:cstheme="minorHAnsi"/>
          <w:bCs/>
          <w:sz w:val="24"/>
          <w:szCs w:val="24"/>
          <w:lang w:val="es-ES_tradnl"/>
        </w:rPr>
        <w:t>Requisitos de los Beneficiarios</w:t>
      </w:r>
    </w:p>
    <w:p w14:paraId="38E2C59E" w14:textId="1679137D" w:rsidR="000225A3" w:rsidRPr="003960FC" w:rsidRDefault="000225A3" w:rsidP="00F47BE8">
      <w:pPr>
        <w:spacing w:after="120" w:line="276" w:lineRule="auto"/>
        <w:jc w:val="both"/>
        <w:rPr>
          <w:rStyle w:val="Ninguno"/>
          <w:rFonts w:cstheme="minorHAnsi"/>
          <w:bCs/>
          <w:sz w:val="24"/>
          <w:szCs w:val="24"/>
          <w:lang w:val="es-ES_tradnl"/>
        </w:rPr>
      </w:pPr>
      <w:r>
        <w:rPr>
          <w:rStyle w:val="Ninguno"/>
          <w:rFonts w:cstheme="minorHAnsi"/>
          <w:bCs/>
          <w:sz w:val="24"/>
          <w:szCs w:val="24"/>
          <w:lang w:val="es-ES_tradnl"/>
        </w:rPr>
        <w:tab/>
        <w:t xml:space="preserve">3.3.1 </w:t>
      </w:r>
      <w:r w:rsidRPr="002C1923">
        <w:rPr>
          <w:rStyle w:val="Ninguno"/>
          <w:rFonts w:cstheme="minorHAnsi"/>
          <w:bCs/>
          <w:sz w:val="24"/>
          <w:szCs w:val="24"/>
          <w:lang w:val="es-ES_tradnl"/>
        </w:rPr>
        <w:t>Requisitos de elegibilidad</w:t>
      </w:r>
    </w:p>
    <w:p w14:paraId="7E021A07" w14:textId="23AC34E3" w:rsidR="00F7597A"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 xml:space="preserve">     </w:t>
      </w:r>
      <w:r w:rsidR="00F7597A">
        <w:rPr>
          <w:rStyle w:val="Ninguno"/>
          <w:rFonts w:cstheme="minorHAnsi"/>
          <w:bCs/>
          <w:sz w:val="24"/>
          <w:szCs w:val="24"/>
          <w:lang w:val="es-ES_tradnl"/>
        </w:rPr>
        <w:t>3.4 Procedimiento de selección de los Beneficiarios</w:t>
      </w:r>
    </w:p>
    <w:p w14:paraId="2075BE09" w14:textId="3837F484" w:rsidR="000225A3" w:rsidRDefault="000225A3" w:rsidP="00F47BE8">
      <w:pPr>
        <w:spacing w:after="120" w:line="276" w:lineRule="auto"/>
        <w:jc w:val="both"/>
        <w:rPr>
          <w:rStyle w:val="Ninguno"/>
          <w:rFonts w:cstheme="minorHAnsi"/>
          <w:bCs/>
          <w:sz w:val="24"/>
          <w:szCs w:val="24"/>
          <w:lang w:val="es-ES_tradnl"/>
        </w:rPr>
      </w:pPr>
      <w:r>
        <w:rPr>
          <w:rStyle w:val="Ninguno"/>
          <w:rFonts w:cstheme="minorHAnsi"/>
          <w:bCs/>
          <w:sz w:val="24"/>
          <w:szCs w:val="24"/>
          <w:lang w:val="es-ES_tradnl"/>
        </w:rPr>
        <w:tab/>
        <w:t xml:space="preserve">3.4.1 </w:t>
      </w:r>
      <w:r w:rsidRPr="000225A3">
        <w:rPr>
          <w:rStyle w:val="Ninguno"/>
          <w:rFonts w:cstheme="minorHAnsi"/>
          <w:bCs/>
          <w:sz w:val="24"/>
          <w:szCs w:val="24"/>
          <w:lang w:val="es-ES_tradnl"/>
        </w:rPr>
        <w:t>Becas y apoyos</w:t>
      </w:r>
    </w:p>
    <w:p w14:paraId="49E4646A" w14:textId="48D27C1A" w:rsidR="000225A3" w:rsidRPr="000225A3" w:rsidRDefault="000225A3" w:rsidP="00F47BE8">
      <w:pPr>
        <w:spacing w:after="120" w:line="276" w:lineRule="auto"/>
        <w:jc w:val="both"/>
        <w:rPr>
          <w:rStyle w:val="Ninguno"/>
          <w:rFonts w:cstheme="minorHAnsi"/>
          <w:bCs/>
          <w:sz w:val="24"/>
          <w:szCs w:val="24"/>
          <w:lang w:val="es-ES_tradnl"/>
        </w:rPr>
      </w:pPr>
      <w:r>
        <w:rPr>
          <w:rStyle w:val="Ninguno"/>
          <w:rFonts w:cstheme="minorHAnsi"/>
          <w:bCs/>
          <w:sz w:val="24"/>
          <w:szCs w:val="24"/>
          <w:lang w:val="es-ES_tradnl"/>
        </w:rPr>
        <w:tab/>
        <w:t xml:space="preserve">3.4.2 </w:t>
      </w:r>
      <w:r w:rsidRPr="000225A3">
        <w:rPr>
          <w:rStyle w:val="Ninguno"/>
          <w:rFonts w:cstheme="minorHAnsi"/>
          <w:bCs/>
          <w:sz w:val="24"/>
          <w:szCs w:val="24"/>
          <w:lang w:val="es-ES_tradnl"/>
        </w:rPr>
        <w:t>Subsidios a las OSC</w:t>
      </w:r>
    </w:p>
    <w:p w14:paraId="59ED10DF" w14:textId="060B4207" w:rsidR="000225A3" w:rsidRPr="000225A3" w:rsidRDefault="000225A3" w:rsidP="00F47BE8">
      <w:pPr>
        <w:spacing w:after="120" w:line="276" w:lineRule="auto"/>
        <w:jc w:val="both"/>
        <w:rPr>
          <w:rStyle w:val="Ninguno"/>
          <w:rFonts w:cstheme="minorHAnsi"/>
          <w:bCs/>
          <w:sz w:val="24"/>
          <w:szCs w:val="24"/>
          <w:lang w:val="es-ES_tradnl"/>
        </w:rPr>
      </w:pPr>
      <w:r w:rsidRPr="000225A3">
        <w:rPr>
          <w:rStyle w:val="Ninguno"/>
          <w:rFonts w:cstheme="minorHAnsi"/>
          <w:bCs/>
          <w:sz w:val="24"/>
          <w:szCs w:val="24"/>
          <w:lang w:val="es-ES_tradnl"/>
        </w:rPr>
        <w:tab/>
      </w:r>
      <w:r w:rsidRPr="000225A3">
        <w:rPr>
          <w:rStyle w:val="Ninguno"/>
          <w:rFonts w:cstheme="minorHAnsi"/>
          <w:bCs/>
          <w:sz w:val="24"/>
          <w:szCs w:val="24"/>
          <w:lang w:val="es-ES_tradnl"/>
        </w:rPr>
        <w:tab/>
        <w:t>3.</w:t>
      </w:r>
      <w:r>
        <w:rPr>
          <w:rStyle w:val="Ninguno"/>
          <w:rFonts w:cstheme="minorHAnsi"/>
          <w:bCs/>
          <w:sz w:val="24"/>
          <w:szCs w:val="24"/>
          <w:lang w:val="es-ES_tradnl"/>
        </w:rPr>
        <w:t>4</w:t>
      </w:r>
      <w:r w:rsidRPr="000225A3">
        <w:rPr>
          <w:rStyle w:val="Ninguno"/>
          <w:rFonts w:cstheme="minorHAnsi"/>
          <w:bCs/>
          <w:sz w:val="24"/>
          <w:szCs w:val="24"/>
          <w:lang w:val="es-ES_tradnl"/>
        </w:rPr>
        <w:t>.2.1 Publicación de convocatoria</w:t>
      </w:r>
    </w:p>
    <w:p w14:paraId="76AD1718" w14:textId="46AFBCE4" w:rsidR="000225A3" w:rsidRPr="000225A3" w:rsidRDefault="000225A3" w:rsidP="00F47BE8">
      <w:pPr>
        <w:spacing w:after="120" w:line="276" w:lineRule="auto"/>
        <w:jc w:val="both"/>
        <w:rPr>
          <w:rStyle w:val="Ninguno"/>
          <w:rFonts w:cstheme="minorHAnsi"/>
          <w:bCs/>
          <w:sz w:val="24"/>
          <w:szCs w:val="24"/>
          <w:lang w:val="es-ES_tradnl"/>
        </w:rPr>
      </w:pPr>
      <w:r w:rsidRPr="000225A3">
        <w:rPr>
          <w:rStyle w:val="Ninguno"/>
          <w:rFonts w:cstheme="minorHAnsi"/>
          <w:bCs/>
          <w:sz w:val="24"/>
          <w:szCs w:val="24"/>
          <w:lang w:val="es-ES_tradnl"/>
        </w:rPr>
        <w:tab/>
      </w:r>
      <w:r w:rsidRPr="000225A3">
        <w:rPr>
          <w:rStyle w:val="Ninguno"/>
          <w:rFonts w:cstheme="minorHAnsi"/>
          <w:bCs/>
          <w:sz w:val="24"/>
          <w:szCs w:val="24"/>
          <w:lang w:val="es-ES_tradnl"/>
        </w:rPr>
        <w:tab/>
        <w:t>3.</w:t>
      </w:r>
      <w:r>
        <w:rPr>
          <w:rStyle w:val="Ninguno"/>
          <w:rFonts w:cstheme="minorHAnsi"/>
          <w:bCs/>
          <w:sz w:val="24"/>
          <w:szCs w:val="24"/>
          <w:lang w:val="es-ES_tradnl"/>
        </w:rPr>
        <w:t>4</w:t>
      </w:r>
      <w:r w:rsidRPr="000225A3">
        <w:rPr>
          <w:rStyle w:val="Ninguno"/>
          <w:rFonts w:cstheme="minorHAnsi"/>
          <w:bCs/>
          <w:sz w:val="24"/>
          <w:szCs w:val="24"/>
          <w:lang w:val="es-ES_tradnl"/>
        </w:rPr>
        <w:t>.2.2 Recepción de solicitudes</w:t>
      </w:r>
    </w:p>
    <w:p w14:paraId="695BFCFC" w14:textId="7A8A9FE8" w:rsidR="000225A3" w:rsidRPr="000225A3" w:rsidRDefault="000225A3" w:rsidP="00F47BE8">
      <w:pPr>
        <w:spacing w:after="120" w:line="276" w:lineRule="auto"/>
        <w:jc w:val="both"/>
        <w:rPr>
          <w:rStyle w:val="Ninguno"/>
          <w:rFonts w:cstheme="minorHAnsi"/>
          <w:bCs/>
          <w:sz w:val="24"/>
          <w:szCs w:val="24"/>
          <w:lang w:val="es-ES_tradnl"/>
        </w:rPr>
      </w:pPr>
      <w:r w:rsidRPr="000225A3">
        <w:rPr>
          <w:rStyle w:val="Ninguno"/>
          <w:rFonts w:cstheme="minorHAnsi"/>
          <w:bCs/>
          <w:sz w:val="24"/>
          <w:szCs w:val="24"/>
          <w:lang w:val="es-ES_tradnl"/>
        </w:rPr>
        <w:tab/>
      </w:r>
      <w:r w:rsidRPr="000225A3">
        <w:rPr>
          <w:rStyle w:val="Ninguno"/>
          <w:rFonts w:cstheme="minorHAnsi"/>
          <w:bCs/>
          <w:sz w:val="24"/>
          <w:szCs w:val="24"/>
          <w:lang w:val="es-ES_tradnl"/>
        </w:rPr>
        <w:tab/>
        <w:t>3.</w:t>
      </w:r>
      <w:r>
        <w:rPr>
          <w:rStyle w:val="Ninguno"/>
          <w:rFonts w:cstheme="minorHAnsi"/>
          <w:bCs/>
          <w:sz w:val="24"/>
          <w:szCs w:val="24"/>
          <w:lang w:val="es-ES_tradnl"/>
        </w:rPr>
        <w:t>4</w:t>
      </w:r>
      <w:r w:rsidRPr="000225A3">
        <w:rPr>
          <w:rStyle w:val="Ninguno"/>
          <w:rFonts w:cstheme="minorHAnsi"/>
          <w:bCs/>
          <w:sz w:val="24"/>
          <w:szCs w:val="24"/>
          <w:lang w:val="es-ES_tradnl"/>
        </w:rPr>
        <w:t>.2.3 Validación de solicitudes</w:t>
      </w:r>
    </w:p>
    <w:p w14:paraId="090546C3" w14:textId="40E57C24" w:rsidR="000225A3" w:rsidRPr="000225A3" w:rsidRDefault="000225A3" w:rsidP="00F47BE8">
      <w:pPr>
        <w:spacing w:after="120" w:line="276" w:lineRule="auto"/>
        <w:jc w:val="both"/>
        <w:rPr>
          <w:rStyle w:val="Ninguno"/>
          <w:rFonts w:cstheme="minorHAnsi"/>
          <w:bCs/>
          <w:sz w:val="24"/>
          <w:szCs w:val="24"/>
          <w:lang w:val="es-ES_tradnl"/>
        </w:rPr>
      </w:pPr>
      <w:r w:rsidRPr="000225A3">
        <w:rPr>
          <w:rStyle w:val="Ninguno"/>
          <w:rFonts w:cstheme="minorHAnsi"/>
          <w:bCs/>
          <w:sz w:val="24"/>
          <w:szCs w:val="24"/>
          <w:lang w:val="es-ES_tradnl"/>
        </w:rPr>
        <w:tab/>
      </w:r>
      <w:r w:rsidRPr="000225A3">
        <w:rPr>
          <w:rStyle w:val="Ninguno"/>
          <w:rFonts w:cstheme="minorHAnsi"/>
          <w:bCs/>
          <w:sz w:val="24"/>
          <w:szCs w:val="24"/>
          <w:lang w:val="es-ES_tradnl"/>
        </w:rPr>
        <w:tab/>
        <w:t>3.</w:t>
      </w:r>
      <w:r>
        <w:rPr>
          <w:rStyle w:val="Ninguno"/>
          <w:rFonts w:cstheme="minorHAnsi"/>
          <w:bCs/>
          <w:sz w:val="24"/>
          <w:szCs w:val="24"/>
          <w:lang w:val="es-ES_tradnl"/>
        </w:rPr>
        <w:t>4</w:t>
      </w:r>
      <w:r w:rsidRPr="000225A3">
        <w:rPr>
          <w:rStyle w:val="Ninguno"/>
          <w:rFonts w:cstheme="minorHAnsi"/>
          <w:bCs/>
          <w:sz w:val="24"/>
          <w:szCs w:val="24"/>
          <w:lang w:val="es-ES_tradnl"/>
        </w:rPr>
        <w:t>.2.4 De la invitación a los dictaminadores</w:t>
      </w:r>
    </w:p>
    <w:p w14:paraId="2A7859F1" w14:textId="09631AB2" w:rsidR="000225A3" w:rsidRPr="000225A3" w:rsidRDefault="000225A3" w:rsidP="00F47BE8">
      <w:pPr>
        <w:spacing w:after="120" w:line="276" w:lineRule="auto"/>
        <w:jc w:val="both"/>
        <w:rPr>
          <w:rStyle w:val="Ninguno"/>
          <w:rFonts w:cstheme="minorHAnsi"/>
          <w:bCs/>
          <w:sz w:val="24"/>
          <w:szCs w:val="24"/>
          <w:lang w:val="es-ES_tradnl"/>
        </w:rPr>
      </w:pPr>
      <w:r w:rsidRPr="000225A3">
        <w:rPr>
          <w:rStyle w:val="Ninguno"/>
          <w:rFonts w:cstheme="minorHAnsi"/>
          <w:bCs/>
          <w:sz w:val="24"/>
          <w:szCs w:val="24"/>
          <w:lang w:val="es-ES_tradnl"/>
        </w:rPr>
        <w:tab/>
      </w:r>
      <w:r w:rsidRPr="000225A3">
        <w:rPr>
          <w:rStyle w:val="Ninguno"/>
          <w:rFonts w:cstheme="minorHAnsi"/>
          <w:bCs/>
          <w:sz w:val="24"/>
          <w:szCs w:val="24"/>
          <w:lang w:val="es-ES_tradnl"/>
        </w:rPr>
        <w:tab/>
      </w:r>
      <w:r w:rsidRPr="000225A3">
        <w:rPr>
          <w:rStyle w:val="Ninguno"/>
          <w:rFonts w:cstheme="minorHAnsi"/>
          <w:bCs/>
          <w:sz w:val="24"/>
          <w:szCs w:val="24"/>
          <w:lang w:val="es-ES_tradnl"/>
        </w:rPr>
        <w:tab/>
        <w:t>3.</w:t>
      </w:r>
      <w:r>
        <w:rPr>
          <w:rStyle w:val="Ninguno"/>
          <w:rFonts w:cstheme="minorHAnsi"/>
          <w:bCs/>
          <w:sz w:val="24"/>
          <w:szCs w:val="24"/>
          <w:lang w:val="es-ES_tradnl"/>
        </w:rPr>
        <w:t>4</w:t>
      </w:r>
      <w:r w:rsidRPr="000225A3">
        <w:rPr>
          <w:rStyle w:val="Ninguno"/>
          <w:rFonts w:cstheme="minorHAnsi"/>
          <w:bCs/>
          <w:sz w:val="24"/>
          <w:szCs w:val="24"/>
          <w:lang w:val="es-ES_tradnl"/>
        </w:rPr>
        <w:t>.2.4.1 Requisitos de los dictaminadores</w:t>
      </w:r>
    </w:p>
    <w:p w14:paraId="661F47BE" w14:textId="3F8D61A8" w:rsidR="000225A3" w:rsidRPr="000225A3" w:rsidRDefault="000225A3" w:rsidP="00F47BE8">
      <w:pPr>
        <w:spacing w:after="120" w:line="276" w:lineRule="auto"/>
        <w:jc w:val="both"/>
        <w:rPr>
          <w:rStyle w:val="Ninguno"/>
          <w:rFonts w:cstheme="minorHAnsi"/>
          <w:bCs/>
          <w:sz w:val="24"/>
          <w:szCs w:val="24"/>
          <w:lang w:val="es-ES_tradnl"/>
        </w:rPr>
      </w:pPr>
      <w:r w:rsidRPr="000225A3">
        <w:rPr>
          <w:rStyle w:val="Ninguno"/>
          <w:rFonts w:cstheme="minorHAnsi"/>
          <w:bCs/>
          <w:sz w:val="24"/>
          <w:szCs w:val="24"/>
          <w:lang w:val="es-ES_tradnl"/>
        </w:rPr>
        <w:tab/>
      </w:r>
      <w:r w:rsidRPr="000225A3">
        <w:rPr>
          <w:rStyle w:val="Ninguno"/>
          <w:rFonts w:cstheme="minorHAnsi"/>
          <w:bCs/>
          <w:sz w:val="24"/>
          <w:szCs w:val="24"/>
          <w:lang w:val="es-ES_tradnl"/>
        </w:rPr>
        <w:tab/>
      </w:r>
      <w:r w:rsidRPr="000225A3">
        <w:rPr>
          <w:rStyle w:val="Ninguno"/>
          <w:rFonts w:cstheme="minorHAnsi"/>
          <w:bCs/>
          <w:sz w:val="24"/>
          <w:szCs w:val="24"/>
          <w:lang w:val="es-ES_tradnl"/>
        </w:rPr>
        <w:tab/>
        <w:t>3.</w:t>
      </w:r>
      <w:r>
        <w:rPr>
          <w:rStyle w:val="Ninguno"/>
          <w:rFonts w:cstheme="minorHAnsi"/>
          <w:bCs/>
          <w:sz w:val="24"/>
          <w:szCs w:val="24"/>
          <w:lang w:val="es-ES_tradnl"/>
        </w:rPr>
        <w:t>4</w:t>
      </w:r>
      <w:r w:rsidRPr="000225A3">
        <w:rPr>
          <w:rStyle w:val="Ninguno"/>
          <w:rFonts w:cstheme="minorHAnsi"/>
          <w:bCs/>
          <w:sz w:val="24"/>
          <w:szCs w:val="24"/>
          <w:lang w:val="es-ES_tradnl"/>
        </w:rPr>
        <w:t>.2.4.2 Ficha curricular</w:t>
      </w:r>
    </w:p>
    <w:p w14:paraId="59103204" w14:textId="410244E2" w:rsidR="000225A3" w:rsidRPr="000225A3" w:rsidRDefault="000225A3" w:rsidP="00F47BE8">
      <w:pPr>
        <w:spacing w:after="120" w:line="276" w:lineRule="auto"/>
        <w:jc w:val="both"/>
        <w:rPr>
          <w:rStyle w:val="Ninguno"/>
          <w:rFonts w:cstheme="minorHAnsi"/>
          <w:bCs/>
          <w:sz w:val="24"/>
          <w:szCs w:val="24"/>
          <w:lang w:val="es-ES_tradnl"/>
        </w:rPr>
      </w:pPr>
      <w:r w:rsidRPr="000225A3">
        <w:rPr>
          <w:rStyle w:val="Ninguno"/>
          <w:rFonts w:cstheme="minorHAnsi"/>
          <w:bCs/>
          <w:sz w:val="24"/>
          <w:szCs w:val="24"/>
          <w:lang w:val="es-ES_tradnl"/>
        </w:rPr>
        <w:tab/>
      </w:r>
      <w:r w:rsidRPr="000225A3">
        <w:rPr>
          <w:rStyle w:val="Ninguno"/>
          <w:rFonts w:cstheme="minorHAnsi"/>
          <w:bCs/>
          <w:sz w:val="24"/>
          <w:szCs w:val="24"/>
          <w:lang w:val="es-ES_tradnl"/>
        </w:rPr>
        <w:tab/>
        <w:t>3.</w:t>
      </w:r>
      <w:r>
        <w:rPr>
          <w:rStyle w:val="Ninguno"/>
          <w:rFonts w:cstheme="minorHAnsi"/>
          <w:bCs/>
          <w:sz w:val="24"/>
          <w:szCs w:val="24"/>
          <w:lang w:val="es-ES_tradnl"/>
        </w:rPr>
        <w:t>4</w:t>
      </w:r>
      <w:r w:rsidRPr="000225A3">
        <w:rPr>
          <w:rStyle w:val="Ninguno"/>
          <w:rFonts w:cstheme="minorHAnsi"/>
          <w:bCs/>
          <w:sz w:val="24"/>
          <w:szCs w:val="24"/>
          <w:lang w:val="es-ES_tradnl"/>
        </w:rPr>
        <w:t>.2.5 Dictaminación de solicitudes presentadas por las OSC</w:t>
      </w:r>
    </w:p>
    <w:p w14:paraId="5D5BB62B" w14:textId="5939A5A7" w:rsidR="000225A3" w:rsidRDefault="000225A3" w:rsidP="00F47BE8">
      <w:pPr>
        <w:spacing w:after="120" w:line="276" w:lineRule="auto"/>
        <w:jc w:val="both"/>
        <w:rPr>
          <w:rStyle w:val="Ninguno"/>
          <w:rFonts w:cstheme="minorHAnsi"/>
          <w:bCs/>
          <w:sz w:val="24"/>
          <w:szCs w:val="24"/>
          <w:lang w:val="es-ES_tradnl"/>
        </w:rPr>
      </w:pPr>
      <w:r w:rsidRPr="000225A3">
        <w:rPr>
          <w:rStyle w:val="Ninguno"/>
          <w:rFonts w:cstheme="minorHAnsi"/>
          <w:bCs/>
          <w:sz w:val="24"/>
          <w:szCs w:val="24"/>
          <w:lang w:val="es-ES_tradnl"/>
        </w:rPr>
        <w:tab/>
      </w:r>
      <w:r w:rsidRPr="000225A3">
        <w:rPr>
          <w:rStyle w:val="Ninguno"/>
          <w:rFonts w:cstheme="minorHAnsi"/>
          <w:bCs/>
          <w:sz w:val="24"/>
          <w:szCs w:val="24"/>
          <w:lang w:val="es-ES_tradnl"/>
        </w:rPr>
        <w:tab/>
        <w:t>3.</w:t>
      </w:r>
      <w:r>
        <w:rPr>
          <w:rStyle w:val="Ninguno"/>
          <w:rFonts w:cstheme="minorHAnsi"/>
          <w:bCs/>
          <w:sz w:val="24"/>
          <w:szCs w:val="24"/>
          <w:lang w:val="es-ES_tradnl"/>
        </w:rPr>
        <w:t>4</w:t>
      </w:r>
      <w:r w:rsidRPr="000225A3">
        <w:rPr>
          <w:rStyle w:val="Ninguno"/>
          <w:rFonts w:cstheme="minorHAnsi"/>
          <w:bCs/>
          <w:sz w:val="24"/>
          <w:szCs w:val="24"/>
          <w:lang w:val="es-ES_tradnl"/>
        </w:rPr>
        <w:t>.2.6 Selección de las OSC</w:t>
      </w:r>
    </w:p>
    <w:p w14:paraId="1394D9FA" w14:textId="16B405C9" w:rsidR="006152F1" w:rsidRDefault="006152F1" w:rsidP="00F47BE8">
      <w:pPr>
        <w:spacing w:after="120" w:line="276" w:lineRule="auto"/>
        <w:jc w:val="both"/>
        <w:rPr>
          <w:rStyle w:val="Ninguno"/>
          <w:rFonts w:cstheme="minorHAnsi"/>
          <w:bCs/>
          <w:sz w:val="24"/>
          <w:szCs w:val="24"/>
          <w:lang w:val="es-ES_tradnl"/>
        </w:rPr>
      </w:pPr>
      <w:r>
        <w:rPr>
          <w:rStyle w:val="Ninguno"/>
          <w:rFonts w:cstheme="minorHAnsi"/>
          <w:bCs/>
          <w:sz w:val="24"/>
          <w:szCs w:val="24"/>
          <w:lang w:val="es-ES_tradnl"/>
        </w:rPr>
        <w:tab/>
        <w:t>3.4.3 Cronología de los procesos</w:t>
      </w:r>
    </w:p>
    <w:p w14:paraId="7A48000D" w14:textId="77777777" w:rsidR="00D74972" w:rsidRPr="008E27AA" w:rsidRDefault="00D74972" w:rsidP="00F47BE8">
      <w:pPr>
        <w:pStyle w:val="Prrafodelista"/>
        <w:spacing w:after="120" w:line="276" w:lineRule="auto"/>
        <w:ind w:left="2552" w:hanging="1134"/>
        <w:jc w:val="both"/>
        <w:rPr>
          <w:rFonts w:cstheme="minorHAnsi"/>
          <w:sz w:val="24"/>
          <w:szCs w:val="24"/>
        </w:rPr>
      </w:pPr>
      <w:r w:rsidRPr="008E27AA">
        <w:rPr>
          <w:rFonts w:cstheme="minorHAnsi"/>
          <w:sz w:val="24"/>
          <w:szCs w:val="24"/>
        </w:rPr>
        <w:t>3.4.3.1 Solicitud, selección y asignación de una beca y/o apoyo educativo</w:t>
      </w:r>
    </w:p>
    <w:p w14:paraId="3736FAF1" w14:textId="77777777" w:rsidR="00D74972" w:rsidRPr="008E27AA" w:rsidRDefault="00D74972" w:rsidP="00F47BE8">
      <w:pPr>
        <w:pStyle w:val="Prrafodelista"/>
        <w:spacing w:after="120" w:line="276" w:lineRule="auto"/>
        <w:ind w:left="2552" w:hanging="1134"/>
        <w:jc w:val="both"/>
        <w:rPr>
          <w:rFonts w:cs="Arial"/>
          <w:sz w:val="24"/>
          <w:szCs w:val="24"/>
        </w:rPr>
      </w:pPr>
      <w:r w:rsidRPr="008E27AA">
        <w:rPr>
          <w:rFonts w:cs="Arial"/>
          <w:sz w:val="24"/>
          <w:szCs w:val="24"/>
        </w:rPr>
        <w:t xml:space="preserve">3.4.3.2 Asignación de subsidio a las OSC </w:t>
      </w:r>
    </w:p>
    <w:p w14:paraId="235F35CC" w14:textId="768D6260" w:rsidR="007F7234" w:rsidRPr="00186F7C" w:rsidRDefault="007F7234" w:rsidP="00F47BE8">
      <w:pPr>
        <w:spacing w:after="120" w:line="276" w:lineRule="auto"/>
        <w:ind w:left="284" w:hanging="284"/>
        <w:jc w:val="both"/>
        <w:rPr>
          <w:rStyle w:val="Ninguno"/>
          <w:rFonts w:cstheme="minorHAnsi"/>
          <w:bCs/>
          <w:sz w:val="24"/>
          <w:szCs w:val="24"/>
          <w:lang w:val="es-ES_tradnl"/>
        </w:rPr>
      </w:pPr>
      <w:r w:rsidRPr="003960FC">
        <w:rPr>
          <w:rStyle w:val="Ninguno"/>
          <w:rFonts w:cstheme="minorHAnsi"/>
          <w:b/>
          <w:sz w:val="24"/>
          <w:szCs w:val="24"/>
          <w:lang w:val="es-ES_tradnl"/>
        </w:rPr>
        <w:t xml:space="preserve">     </w:t>
      </w:r>
      <w:r w:rsidRPr="003960FC">
        <w:rPr>
          <w:rStyle w:val="Ninguno"/>
          <w:rFonts w:cstheme="minorHAnsi"/>
          <w:bCs/>
          <w:sz w:val="24"/>
          <w:szCs w:val="24"/>
          <w:lang w:val="es-ES_tradnl"/>
        </w:rPr>
        <w:t>3.</w:t>
      </w:r>
      <w:r w:rsidR="00F7597A">
        <w:rPr>
          <w:rStyle w:val="Ninguno"/>
          <w:rFonts w:cstheme="minorHAnsi"/>
          <w:bCs/>
          <w:sz w:val="24"/>
          <w:szCs w:val="24"/>
          <w:lang w:val="es-ES_tradnl"/>
        </w:rPr>
        <w:t>5</w:t>
      </w:r>
      <w:r w:rsidRPr="003960FC">
        <w:rPr>
          <w:rStyle w:val="Ninguno"/>
          <w:rFonts w:cstheme="minorHAnsi"/>
          <w:bCs/>
          <w:sz w:val="24"/>
          <w:szCs w:val="24"/>
          <w:lang w:val="es-ES_tradnl"/>
        </w:rPr>
        <w:t xml:space="preserve"> </w:t>
      </w:r>
      <w:r w:rsidRPr="00186F7C">
        <w:rPr>
          <w:rStyle w:val="Ninguno"/>
          <w:rFonts w:cstheme="minorHAnsi"/>
          <w:bCs/>
          <w:sz w:val="24"/>
          <w:szCs w:val="24"/>
          <w:lang w:val="es-ES_tradnl"/>
        </w:rPr>
        <w:t>Características de los apoyos (tipo y monto)</w:t>
      </w:r>
    </w:p>
    <w:p w14:paraId="19DFAA8D" w14:textId="40A878F8" w:rsidR="007F7234" w:rsidRPr="003960FC" w:rsidRDefault="007F7234" w:rsidP="00F47BE8">
      <w:pPr>
        <w:spacing w:after="120" w:line="276" w:lineRule="auto"/>
        <w:ind w:left="709" w:hanging="425"/>
        <w:jc w:val="both"/>
        <w:rPr>
          <w:rStyle w:val="Ninguno"/>
          <w:rFonts w:cstheme="minorHAnsi"/>
          <w:bCs/>
          <w:sz w:val="24"/>
          <w:szCs w:val="24"/>
          <w:lang w:val="es-ES_tradnl"/>
        </w:rPr>
      </w:pPr>
      <w:r w:rsidRPr="003960FC">
        <w:rPr>
          <w:rStyle w:val="Ninguno"/>
          <w:rFonts w:cstheme="minorHAnsi"/>
          <w:bCs/>
          <w:sz w:val="24"/>
          <w:szCs w:val="24"/>
          <w:lang w:val="es-ES_tradnl"/>
        </w:rPr>
        <w:t>3.</w:t>
      </w:r>
      <w:r w:rsidR="002C1923">
        <w:rPr>
          <w:rStyle w:val="Ninguno"/>
          <w:rFonts w:cstheme="minorHAnsi"/>
          <w:bCs/>
          <w:sz w:val="24"/>
          <w:szCs w:val="24"/>
          <w:lang w:val="es-ES_tradnl"/>
        </w:rPr>
        <w:t>6</w:t>
      </w:r>
      <w:r w:rsidRPr="003960FC">
        <w:rPr>
          <w:rStyle w:val="Ninguno"/>
          <w:rFonts w:cstheme="minorHAnsi"/>
          <w:bCs/>
          <w:sz w:val="24"/>
          <w:szCs w:val="24"/>
          <w:lang w:val="es-ES_tradnl"/>
        </w:rPr>
        <w:t xml:space="preserve"> Derechos, obligaciones y causas de incumplimiento, suspensión, cancelación o reintegro de los recursos</w:t>
      </w:r>
    </w:p>
    <w:p w14:paraId="349EA53C" w14:textId="48EB70D0" w:rsidR="007F7234" w:rsidRPr="003960FC" w:rsidRDefault="007F7234" w:rsidP="00F47BE8">
      <w:pPr>
        <w:spacing w:after="120" w:line="276" w:lineRule="auto"/>
        <w:ind w:left="709" w:hanging="425"/>
        <w:jc w:val="both"/>
        <w:rPr>
          <w:rStyle w:val="Ninguno"/>
          <w:rFonts w:cstheme="minorHAnsi"/>
          <w:bCs/>
          <w:sz w:val="24"/>
          <w:szCs w:val="24"/>
          <w:lang w:val="es-ES_tradnl"/>
        </w:rPr>
      </w:pPr>
      <w:r w:rsidRPr="003960FC">
        <w:rPr>
          <w:rStyle w:val="Ninguno"/>
          <w:rFonts w:cstheme="minorHAnsi"/>
          <w:bCs/>
          <w:sz w:val="24"/>
          <w:szCs w:val="24"/>
          <w:lang w:val="es-ES_tradnl"/>
        </w:rPr>
        <w:tab/>
        <w:t>3.</w:t>
      </w:r>
      <w:r w:rsidR="002C1923">
        <w:rPr>
          <w:rStyle w:val="Ninguno"/>
          <w:rFonts w:cstheme="minorHAnsi"/>
          <w:bCs/>
          <w:sz w:val="24"/>
          <w:szCs w:val="24"/>
          <w:lang w:val="es-ES_tradnl"/>
        </w:rPr>
        <w:t>6</w:t>
      </w:r>
      <w:r w:rsidRPr="003960FC">
        <w:rPr>
          <w:rStyle w:val="Ninguno"/>
          <w:rFonts w:cstheme="minorHAnsi"/>
          <w:bCs/>
          <w:sz w:val="24"/>
          <w:szCs w:val="24"/>
          <w:lang w:val="es-ES_tradnl"/>
        </w:rPr>
        <w:t>.1 Derechos de todos los/as beneficiarios/as del Programa Estatal de Becas</w:t>
      </w:r>
    </w:p>
    <w:p w14:paraId="4535C99C" w14:textId="26FE0F99" w:rsidR="007F7234" w:rsidRPr="003960FC" w:rsidRDefault="007F7234" w:rsidP="00F47BE8">
      <w:pPr>
        <w:spacing w:after="120" w:line="276" w:lineRule="auto"/>
        <w:ind w:left="709" w:hanging="425"/>
        <w:jc w:val="both"/>
        <w:rPr>
          <w:rStyle w:val="Ninguno"/>
          <w:rFonts w:cstheme="minorHAnsi"/>
          <w:bCs/>
          <w:sz w:val="24"/>
          <w:szCs w:val="24"/>
          <w:lang w:val="es-ES_tradnl"/>
        </w:rPr>
      </w:pPr>
      <w:r w:rsidRPr="003960FC">
        <w:rPr>
          <w:rStyle w:val="Ninguno"/>
          <w:rFonts w:cstheme="minorHAnsi"/>
          <w:bCs/>
          <w:sz w:val="24"/>
          <w:szCs w:val="24"/>
          <w:lang w:val="es-ES_tradnl"/>
        </w:rPr>
        <w:tab/>
        <w:t>3.</w:t>
      </w:r>
      <w:r w:rsidR="002C1923">
        <w:rPr>
          <w:rStyle w:val="Ninguno"/>
          <w:rFonts w:cstheme="minorHAnsi"/>
          <w:bCs/>
          <w:sz w:val="24"/>
          <w:szCs w:val="24"/>
          <w:lang w:val="es-ES_tradnl"/>
        </w:rPr>
        <w:t>6</w:t>
      </w:r>
      <w:r w:rsidRPr="003960FC">
        <w:rPr>
          <w:rStyle w:val="Ninguno"/>
          <w:rFonts w:cstheme="minorHAnsi"/>
          <w:bCs/>
          <w:sz w:val="24"/>
          <w:szCs w:val="24"/>
          <w:lang w:val="es-ES_tradnl"/>
        </w:rPr>
        <w:t xml:space="preserve">.2 Obligaciones de todos/as los beneficiarios de las becas, apoyos o </w:t>
      </w:r>
      <w:r w:rsidR="006C0499">
        <w:rPr>
          <w:rStyle w:val="Ninguno"/>
          <w:rFonts w:cstheme="minorHAnsi"/>
          <w:bCs/>
          <w:sz w:val="24"/>
          <w:szCs w:val="24"/>
          <w:lang w:val="es-ES_tradnl"/>
        </w:rPr>
        <w:t>subsidios.</w:t>
      </w:r>
    </w:p>
    <w:p w14:paraId="3B844535" w14:textId="097431D3" w:rsidR="007F7234" w:rsidRPr="003960FC" w:rsidRDefault="007F7234" w:rsidP="00F47BE8">
      <w:pPr>
        <w:spacing w:after="120" w:line="276" w:lineRule="auto"/>
        <w:ind w:left="709" w:hanging="425"/>
        <w:jc w:val="both"/>
        <w:rPr>
          <w:rStyle w:val="Ninguno"/>
          <w:rFonts w:cstheme="minorHAnsi"/>
          <w:bCs/>
          <w:sz w:val="24"/>
          <w:szCs w:val="24"/>
          <w:lang w:val="es-ES_tradnl"/>
        </w:rPr>
      </w:pPr>
      <w:r w:rsidRPr="003960FC">
        <w:rPr>
          <w:rStyle w:val="Ninguno"/>
          <w:rFonts w:cstheme="minorHAnsi"/>
          <w:bCs/>
          <w:sz w:val="24"/>
          <w:szCs w:val="24"/>
          <w:lang w:val="es-ES_tradnl"/>
        </w:rPr>
        <w:tab/>
      </w:r>
      <w:r w:rsidRPr="003960FC">
        <w:rPr>
          <w:rStyle w:val="Ninguno"/>
          <w:rFonts w:cstheme="minorHAnsi"/>
          <w:bCs/>
          <w:sz w:val="24"/>
          <w:szCs w:val="24"/>
          <w:lang w:val="es-ES_tradnl"/>
        </w:rPr>
        <w:tab/>
        <w:t>3.</w:t>
      </w:r>
      <w:r w:rsidR="004201FE">
        <w:rPr>
          <w:rStyle w:val="Ninguno"/>
          <w:rFonts w:cstheme="minorHAnsi"/>
          <w:bCs/>
          <w:sz w:val="24"/>
          <w:szCs w:val="24"/>
          <w:lang w:val="es-ES_tradnl"/>
        </w:rPr>
        <w:t>6</w:t>
      </w:r>
      <w:r w:rsidRPr="003960FC">
        <w:rPr>
          <w:rStyle w:val="Ninguno"/>
          <w:rFonts w:cstheme="minorHAnsi"/>
          <w:bCs/>
          <w:sz w:val="24"/>
          <w:szCs w:val="24"/>
          <w:lang w:val="es-ES_tradnl"/>
        </w:rPr>
        <w:t>.2.1</w:t>
      </w:r>
      <w:r w:rsidR="00F42CCC">
        <w:rPr>
          <w:rStyle w:val="Ninguno"/>
          <w:rFonts w:cstheme="minorHAnsi"/>
          <w:bCs/>
          <w:sz w:val="24"/>
          <w:szCs w:val="24"/>
          <w:lang w:val="es-ES_tradnl"/>
        </w:rPr>
        <w:t xml:space="preserve"> De los</w:t>
      </w:r>
      <w:r w:rsidRPr="003960FC">
        <w:rPr>
          <w:rStyle w:val="Ninguno"/>
          <w:rFonts w:cstheme="minorHAnsi"/>
          <w:bCs/>
          <w:sz w:val="24"/>
          <w:szCs w:val="24"/>
          <w:lang w:val="es-ES_tradnl"/>
        </w:rPr>
        <w:t xml:space="preserve"> Becarios</w:t>
      </w:r>
    </w:p>
    <w:p w14:paraId="5C5FCC6E" w14:textId="5487E696" w:rsidR="007F7234" w:rsidRPr="003960FC" w:rsidRDefault="007F7234" w:rsidP="00F47BE8">
      <w:pPr>
        <w:spacing w:after="120" w:line="276" w:lineRule="auto"/>
        <w:ind w:left="709" w:hanging="425"/>
        <w:jc w:val="both"/>
        <w:rPr>
          <w:rStyle w:val="Ninguno"/>
          <w:rFonts w:cstheme="minorHAnsi"/>
          <w:bCs/>
          <w:sz w:val="24"/>
          <w:szCs w:val="24"/>
          <w:lang w:val="es-ES_tradnl"/>
        </w:rPr>
      </w:pPr>
      <w:r w:rsidRPr="003960FC">
        <w:rPr>
          <w:rStyle w:val="Ninguno"/>
          <w:rFonts w:cstheme="minorHAnsi"/>
          <w:bCs/>
          <w:sz w:val="24"/>
          <w:szCs w:val="24"/>
          <w:lang w:val="es-ES_tradnl"/>
        </w:rPr>
        <w:lastRenderedPageBreak/>
        <w:tab/>
      </w:r>
      <w:r w:rsidRPr="003960FC">
        <w:rPr>
          <w:rStyle w:val="Ninguno"/>
          <w:rFonts w:cstheme="minorHAnsi"/>
          <w:bCs/>
          <w:sz w:val="24"/>
          <w:szCs w:val="24"/>
          <w:lang w:val="es-ES_tradnl"/>
        </w:rPr>
        <w:tab/>
        <w:t>3.</w:t>
      </w:r>
      <w:r w:rsidR="004201FE">
        <w:rPr>
          <w:rStyle w:val="Ninguno"/>
          <w:rFonts w:cstheme="minorHAnsi"/>
          <w:bCs/>
          <w:sz w:val="24"/>
          <w:szCs w:val="24"/>
          <w:lang w:val="es-ES_tradnl"/>
        </w:rPr>
        <w:t>6</w:t>
      </w:r>
      <w:r w:rsidRPr="003960FC">
        <w:rPr>
          <w:rStyle w:val="Ninguno"/>
          <w:rFonts w:cstheme="minorHAnsi"/>
          <w:bCs/>
          <w:sz w:val="24"/>
          <w:szCs w:val="24"/>
          <w:lang w:val="es-ES_tradnl"/>
        </w:rPr>
        <w:t xml:space="preserve">.2.2 </w:t>
      </w:r>
      <w:r w:rsidR="00F42CCC">
        <w:rPr>
          <w:rStyle w:val="Ninguno"/>
          <w:rFonts w:cstheme="minorHAnsi"/>
          <w:bCs/>
          <w:sz w:val="24"/>
          <w:szCs w:val="24"/>
          <w:lang w:val="es-ES_tradnl"/>
        </w:rPr>
        <w:t xml:space="preserve">De las </w:t>
      </w:r>
      <w:r w:rsidRPr="003960FC">
        <w:rPr>
          <w:rStyle w:val="Ninguno"/>
          <w:rFonts w:cstheme="minorHAnsi"/>
          <w:bCs/>
          <w:sz w:val="24"/>
          <w:szCs w:val="24"/>
          <w:lang w:val="es-ES_tradnl"/>
        </w:rPr>
        <w:t>OSC</w:t>
      </w:r>
    </w:p>
    <w:p w14:paraId="6232916B" w14:textId="240E0B9C" w:rsidR="007F7234" w:rsidRPr="003960FC" w:rsidRDefault="007F7234" w:rsidP="00F47BE8">
      <w:pPr>
        <w:spacing w:after="120" w:line="276" w:lineRule="auto"/>
        <w:ind w:left="709" w:hanging="425"/>
        <w:jc w:val="both"/>
        <w:rPr>
          <w:rStyle w:val="Ninguno"/>
          <w:rFonts w:cstheme="minorHAnsi"/>
          <w:bCs/>
          <w:sz w:val="24"/>
          <w:szCs w:val="24"/>
          <w:lang w:val="es-ES_tradnl"/>
        </w:rPr>
      </w:pPr>
      <w:r w:rsidRPr="003960FC">
        <w:rPr>
          <w:rStyle w:val="Ninguno"/>
          <w:rFonts w:cstheme="minorHAnsi"/>
          <w:bCs/>
          <w:sz w:val="24"/>
          <w:szCs w:val="24"/>
          <w:lang w:val="es-ES_tradnl"/>
        </w:rPr>
        <w:tab/>
        <w:t>3.</w:t>
      </w:r>
      <w:r w:rsidR="002C1923">
        <w:rPr>
          <w:rStyle w:val="Ninguno"/>
          <w:rFonts w:cstheme="minorHAnsi"/>
          <w:bCs/>
          <w:sz w:val="24"/>
          <w:szCs w:val="24"/>
          <w:lang w:val="es-ES_tradnl"/>
        </w:rPr>
        <w:t>6</w:t>
      </w:r>
      <w:r w:rsidRPr="003960FC">
        <w:rPr>
          <w:rStyle w:val="Ninguno"/>
          <w:rFonts w:cstheme="minorHAnsi"/>
          <w:bCs/>
          <w:sz w:val="24"/>
          <w:szCs w:val="24"/>
          <w:lang w:val="es-ES_tradnl"/>
        </w:rPr>
        <w:t>.3 Causales de cancelación</w:t>
      </w:r>
      <w:r w:rsidR="00F42CCC">
        <w:rPr>
          <w:rStyle w:val="Ninguno"/>
          <w:rFonts w:cstheme="minorHAnsi"/>
          <w:bCs/>
          <w:sz w:val="24"/>
          <w:szCs w:val="24"/>
          <w:lang w:val="es-ES_tradnl"/>
        </w:rPr>
        <w:t xml:space="preserve"> de los apoyos económicos</w:t>
      </w:r>
    </w:p>
    <w:p w14:paraId="4901A092" w14:textId="4F4DDF2B" w:rsidR="007F7234" w:rsidRDefault="007F7234" w:rsidP="00F47BE8">
      <w:pPr>
        <w:spacing w:after="120" w:line="276" w:lineRule="auto"/>
        <w:ind w:left="709" w:hanging="425"/>
        <w:jc w:val="both"/>
        <w:rPr>
          <w:rStyle w:val="Ninguno"/>
          <w:rFonts w:cstheme="minorHAnsi"/>
          <w:bCs/>
          <w:sz w:val="24"/>
          <w:szCs w:val="24"/>
          <w:lang w:val="es-ES_tradnl"/>
        </w:rPr>
      </w:pPr>
      <w:r w:rsidRPr="003960FC">
        <w:rPr>
          <w:rStyle w:val="Ninguno"/>
          <w:rFonts w:cstheme="minorHAnsi"/>
          <w:bCs/>
          <w:sz w:val="24"/>
          <w:szCs w:val="24"/>
          <w:lang w:val="es-ES_tradnl"/>
        </w:rPr>
        <w:tab/>
        <w:t>3.</w:t>
      </w:r>
      <w:r w:rsidR="002C1923">
        <w:rPr>
          <w:rStyle w:val="Ninguno"/>
          <w:rFonts w:cstheme="minorHAnsi"/>
          <w:bCs/>
          <w:sz w:val="24"/>
          <w:szCs w:val="24"/>
          <w:lang w:val="es-ES_tradnl"/>
        </w:rPr>
        <w:t>6</w:t>
      </w:r>
      <w:r w:rsidRPr="003960FC">
        <w:rPr>
          <w:rStyle w:val="Ninguno"/>
          <w:rFonts w:cstheme="minorHAnsi"/>
          <w:bCs/>
          <w:sz w:val="24"/>
          <w:szCs w:val="24"/>
          <w:lang w:val="es-ES_tradnl"/>
        </w:rPr>
        <w:t>.4 Reintegros de los recursos</w:t>
      </w:r>
    </w:p>
    <w:p w14:paraId="5A72D00D" w14:textId="77777777" w:rsidR="00B61A30" w:rsidRPr="00B61A30" w:rsidRDefault="00B61A30" w:rsidP="00F47BE8">
      <w:pPr>
        <w:spacing w:after="120" w:line="276" w:lineRule="auto"/>
        <w:ind w:firstLine="142"/>
        <w:jc w:val="both"/>
        <w:rPr>
          <w:rFonts w:cstheme="minorHAnsi"/>
          <w:bCs/>
          <w:sz w:val="24"/>
          <w:szCs w:val="24"/>
        </w:rPr>
      </w:pPr>
      <w:r>
        <w:rPr>
          <w:rStyle w:val="Ninguno"/>
          <w:rFonts w:cstheme="minorHAnsi"/>
          <w:bCs/>
          <w:sz w:val="24"/>
          <w:szCs w:val="24"/>
          <w:lang w:val="es-ES_tradnl"/>
        </w:rPr>
        <w:tab/>
      </w:r>
      <w:r w:rsidRPr="00B61A30">
        <w:rPr>
          <w:rFonts w:cstheme="minorHAnsi"/>
          <w:bCs/>
          <w:sz w:val="24"/>
          <w:szCs w:val="24"/>
        </w:rPr>
        <w:t>3.6.5 Política de recursos remanentes</w:t>
      </w:r>
    </w:p>
    <w:p w14:paraId="3E6B5DAE" w14:textId="23B9A44B" w:rsidR="00186F7C" w:rsidRDefault="00186F7C" w:rsidP="00F47BE8">
      <w:pPr>
        <w:spacing w:after="120" w:line="276" w:lineRule="auto"/>
        <w:ind w:left="426" w:hanging="142"/>
        <w:jc w:val="both"/>
        <w:rPr>
          <w:rStyle w:val="Ninguno"/>
          <w:rFonts w:cstheme="minorHAnsi"/>
          <w:bCs/>
          <w:sz w:val="24"/>
          <w:szCs w:val="24"/>
          <w:lang w:val="es-ES_tradnl"/>
        </w:rPr>
      </w:pPr>
      <w:r>
        <w:rPr>
          <w:rStyle w:val="Ninguno"/>
          <w:rFonts w:cstheme="minorHAnsi"/>
          <w:bCs/>
          <w:sz w:val="24"/>
          <w:szCs w:val="24"/>
          <w:lang w:val="es-ES_tradnl"/>
        </w:rPr>
        <w:t>3.</w:t>
      </w:r>
      <w:r w:rsidR="002C1923">
        <w:rPr>
          <w:rStyle w:val="Ninguno"/>
          <w:rFonts w:cstheme="minorHAnsi"/>
          <w:bCs/>
          <w:sz w:val="24"/>
          <w:szCs w:val="24"/>
          <w:lang w:val="es-ES_tradnl"/>
        </w:rPr>
        <w:t>7</w:t>
      </w:r>
      <w:r>
        <w:rPr>
          <w:rStyle w:val="Ninguno"/>
          <w:rFonts w:cstheme="minorHAnsi"/>
          <w:bCs/>
          <w:sz w:val="24"/>
          <w:szCs w:val="24"/>
          <w:lang w:val="es-ES_tradnl"/>
        </w:rPr>
        <w:t xml:space="preserve"> </w:t>
      </w:r>
      <w:r w:rsidR="003712C2">
        <w:rPr>
          <w:rStyle w:val="Ninguno"/>
          <w:rFonts w:cstheme="minorHAnsi"/>
          <w:bCs/>
          <w:sz w:val="24"/>
          <w:szCs w:val="24"/>
          <w:lang w:val="es-ES_tradnl"/>
        </w:rPr>
        <w:t>Instancias Involucradas</w:t>
      </w:r>
    </w:p>
    <w:p w14:paraId="79EA6FDB" w14:textId="72393629" w:rsidR="00186F7C" w:rsidRDefault="00186F7C" w:rsidP="00F47BE8">
      <w:pPr>
        <w:spacing w:after="120" w:line="276" w:lineRule="auto"/>
        <w:ind w:left="709" w:hanging="425"/>
        <w:jc w:val="both"/>
        <w:rPr>
          <w:rStyle w:val="Ninguno"/>
          <w:rFonts w:cstheme="minorHAnsi"/>
          <w:bCs/>
          <w:sz w:val="24"/>
          <w:szCs w:val="24"/>
          <w:lang w:val="es-ES_tradnl"/>
        </w:rPr>
      </w:pPr>
      <w:r>
        <w:rPr>
          <w:rStyle w:val="Ninguno"/>
          <w:rFonts w:cstheme="minorHAnsi"/>
          <w:bCs/>
          <w:sz w:val="24"/>
          <w:szCs w:val="24"/>
          <w:lang w:val="es-ES_tradnl"/>
        </w:rPr>
        <w:tab/>
        <w:t>3.</w:t>
      </w:r>
      <w:r w:rsidR="002C1923">
        <w:rPr>
          <w:rStyle w:val="Ninguno"/>
          <w:rFonts w:cstheme="minorHAnsi"/>
          <w:bCs/>
          <w:sz w:val="24"/>
          <w:szCs w:val="24"/>
          <w:lang w:val="es-ES_tradnl"/>
        </w:rPr>
        <w:t>7</w:t>
      </w:r>
      <w:r>
        <w:rPr>
          <w:rStyle w:val="Ninguno"/>
          <w:rFonts w:cstheme="minorHAnsi"/>
          <w:bCs/>
          <w:sz w:val="24"/>
          <w:szCs w:val="24"/>
          <w:lang w:val="es-ES_tradnl"/>
        </w:rPr>
        <w:t>.1 Instancia Ejecutora</w:t>
      </w:r>
    </w:p>
    <w:p w14:paraId="497ED690" w14:textId="7E2429A3" w:rsidR="00186F7C" w:rsidRDefault="00186F7C" w:rsidP="00F47BE8">
      <w:pPr>
        <w:spacing w:after="120" w:line="276" w:lineRule="auto"/>
        <w:ind w:left="709" w:hanging="425"/>
        <w:jc w:val="both"/>
        <w:rPr>
          <w:rStyle w:val="Ninguno"/>
          <w:rFonts w:cstheme="minorHAnsi"/>
          <w:bCs/>
          <w:sz w:val="24"/>
          <w:szCs w:val="24"/>
          <w:lang w:val="es-ES_tradnl"/>
        </w:rPr>
      </w:pPr>
      <w:r>
        <w:rPr>
          <w:rStyle w:val="Ninguno"/>
          <w:rFonts w:cstheme="minorHAnsi"/>
          <w:bCs/>
          <w:sz w:val="24"/>
          <w:szCs w:val="24"/>
          <w:lang w:val="es-ES_tradnl"/>
        </w:rPr>
        <w:tab/>
        <w:t>3.</w:t>
      </w:r>
      <w:r w:rsidR="002C1923">
        <w:rPr>
          <w:rStyle w:val="Ninguno"/>
          <w:rFonts w:cstheme="minorHAnsi"/>
          <w:bCs/>
          <w:sz w:val="24"/>
          <w:szCs w:val="24"/>
          <w:lang w:val="es-ES_tradnl"/>
        </w:rPr>
        <w:t>7</w:t>
      </w:r>
      <w:r>
        <w:rPr>
          <w:rStyle w:val="Ninguno"/>
          <w:rFonts w:cstheme="minorHAnsi"/>
          <w:bCs/>
          <w:sz w:val="24"/>
          <w:szCs w:val="24"/>
          <w:lang w:val="es-ES_tradnl"/>
        </w:rPr>
        <w:t>.2 Instancia Normativa</w:t>
      </w:r>
    </w:p>
    <w:p w14:paraId="3A5F22A0" w14:textId="57AC9A24" w:rsidR="00366BDC" w:rsidRPr="003960FC" w:rsidRDefault="00366BDC"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 xml:space="preserve">  </w:t>
      </w:r>
      <w:r>
        <w:rPr>
          <w:rStyle w:val="Ninguno"/>
          <w:rFonts w:cstheme="minorHAnsi"/>
          <w:bCs/>
          <w:sz w:val="24"/>
          <w:szCs w:val="24"/>
          <w:lang w:val="es-ES_tradnl"/>
        </w:rPr>
        <w:tab/>
        <w:t>3.</w:t>
      </w:r>
      <w:r w:rsidR="002C1923">
        <w:rPr>
          <w:rStyle w:val="Ninguno"/>
          <w:rFonts w:cstheme="minorHAnsi"/>
          <w:bCs/>
          <w:sz w:val="24"/>
          <w:szCs w:val="24"/>
          <w:lang w:val="es-ES_tradnl"/>
        </w:rPr>
        <w:t>7</w:t>
      </w:r>
      <w:r>
        <w:rPr>
          <w:rStyle w:val="Ninguno"/>
          <w:rFonts w:cstheme="minorHAnsi"/>
          <w:bCs/>
          <w:sz w:val="24"/>
          <w:szCs w:val="24"/>
          <w:lang w:val="es-ES_tradnl"/>
        </w:rPr>
        <w:t>.3</w:t>
      </w:r>
      <w:r w:rsidRPr="003960FC">
        <w:rPr>
          <w:rStyle w:val="Ninguno"/>
          <w:rFonts w:cstheme="minorHAnsi"/>
          <w:bCs/>
          <w:sz w:val="24"/>
          <w:szCs w:val="24"/>
          <w:lang w:val="es-ES_tradnl"/>
        </w:rPr>
        <w:t>Comités</w:t>
      </w:r>
    </w:p>
    <w:p w14:paraId="6EC03754" w14:textId="4FD11DD4" w:rsidR="00366BDC" w:rsidRPr="003960FC" w:rsidRDefault="00366BDC" w:rsidP="00F47BE8">
      <w:pPr>
        <w:spacing w:after="120" w:line="276" w:lineRule="auto"/>
        <w:ind w:left="2127" w:hanging="711"/>
        <w:jc w:val="both"/>
        <w:rPr>
          <w:rStyle w:val="Ninguno"/>
          <w:rFonts w:cstheme="minorHAnsi"/>
          <w:bCs/>
          <w:sz w:val="24"/>
          <w:szCs w:val="24"/>
          <w:lang w:val="es-ES_tradnl"/>
        </w:rPr>
      </w:pPr>
      <w:r>
        <w:rPr>
          <w:rStyle w:val="Ninguno"/>
          <w:rFonts w:cstheme="minorHAnsi"/>
          <w:bCs/>
          <w:sz w:val="24"/>
          <w:szCs w:val="24"/>
          <w:lang w:val="es-ES_tradnl"/>
        </w:rPr>
        <w:t>3.</w:t>
      </w:r>
      <w:r w:rsidR="002C1923">
        <w:rPr>
          <w:rStyle w:val="Ninguno"/>
          <w:rFonts w:cstheme="minorHAnsi"/>
          <w:bCs/>
          <w:sz w:val="24"/>
          <w:szCs w:val="24"/>
          <w:lang w:val="es-ES_tradnl"/>
        </w:rPr>
        <w:t>7</w:t>
      </w:r>
      <w:r>
        <w:rPr>
          <w:rStyle w:val="Ninguno"/>
          <w:rFonts w:cstheme="minorHAnsi"/>
          <w:bCs/>
          <w:sz w:val="24"/>
          <w:szCs w:val="24"/>
          <w:lang w:val="es-ES_tradnl"/>
        </w:rPr>
        <w:t>.3</w:t>
      </w:r>
      <w:r w:rsidRPr="003960FC">
        <w:rPr>
          <w:rStyle w:val="Ninguno"/>
          <w:rFonts w:cstheme="minorHAnsi"/>
          <w:bCs/>
          <w:sz w:val="24"/>
          <w:szCs w:val="24"/>
          <w:lang w:val="es-ES_tradnl"/>
        </w:rPr>
        <w:t xml:space="preserve">.1 </w:t>
      </w:r>
      <w:r>
        <w:rPr>
          <w:rStyle w:val="Ninguno"/>
          <w:rFonts w:cstheme="minorHAnsi"/>
          <w:bCs/>
          <w:sz w:val="24"/>
          <w:szCs w:val="24"/>
          <w:lang w:val="es-ES_tradnl"/>
        </w:rPr>
        <w:t xml:space="preserve">Integración del </w:t>
      </w:r>
      <w:r w:rsidRPr="003960FC">
        <w:rPr>
          <w:rStyle w:val="Ninguno"/>
          <w:rFonts w:cstheme="minorHAnsi"/>
          <w:bCs/>
          <w:sz w:val="24"/>
          <w:szCs w:val="24"/>
          <w:lang w:val="es-ES_tradnl"/>
        </w:rPr>
        <w:t>Comité de Validación de becas del Programa Estatal de Becas</w:t>
      </w:r>
    </w:p>
    <w:p w14:paraId="5F177E3C" w14:textId="4A3930B0" w:rsidR="00366BDC" w:rsidRPr="003960FC" w:rsidRDefault="00366BDC"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b/>
      </w:r>
      <w:r w:rsidRPr="003960FC">
        <w:rPr>
          <w:rStyle w:val="Ninguno"/>
          <w:rFonts w:cstheme="minorHAnsi"/>
          <w:bCs/>
          <w:sz w:val="24"/>
          <w:szCs w:val="24"/>
          <w:lang w:val="es-ES_tradnl"/>
        </w:rPr>
        <w:tab/>
      </w:r>
      <w:r>
        <w:rPr>
          <w:rStyle w:val="Ninguno"/>
          <w:rFonts w:cstheme="minorHAnsi"/>
          <w:bCs/>
          <w:sz w:val="24"/>
          <w:szCs w:val="24"/>
          <w:lang w:val="es-ES_tradnl"/>
        </w:rPr>
        <w:t>3.</w:t>
      </w:r>
      <w:r w:rsidR="002C1923">
        <w:rPr>
          <w:rStyle w:val="Ninguno"/>
          <w:rFonts w:cstheme="minorHAnsi"/>
          <w:bCs/>
          <w:sz w:val="24"/>
          <w:szCs w:val="24"/>
          <w:lang w:val="es-ES_tradnl"/>
        </w:rPr>
        <w:t>7</w:t>
      </w:r>
      <w:r>
        <w:rPr>
          <w:rStyle w:val="Ninguno"/>
          <w:rFonts w:cstheme="minorHAnsi"/>
          <w:bCs/>
          <w:sz w:val="24"/>
          <w:szCs w:val="24"/>
          <w:lang w:val="es-ES_tradnl"/>
        </w:rPr>
        <w:t>.3.2</w:t>
      </w:r>
      <w:r w:rsidRPr="003960FC">
        <w:rPr>
          <w:rStyle w:val="Ninguno"/>
          <w:rFonts w:cstheme="minorHAnsi"/>
          <w:bCs/>
          <w:sz w:val="24"/>
          <w:szCs w:val="24"/>
          <w:lang w:val="es-ES_tradnl"/>
        </w:rPr>
        <w:t xml:space="preserve"> Funciones y atribuciones</w:t>
      </w:r>
    </w:p>
    <w:p w14:paraId="2352B338" w14:textId="1A622707" w:rsidR="00366BDC" w:rsidRPr="003960FC" w:rsidRDefault="00366BDC"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b/>
      </w:r>
      <w:r w:rsidRPr="003960FC">
        <w:rPr>
          <w:rStyle w:val="Ninguno"/>
          <w:rFonts w:cstheme="minorHAnsi"/>
          <w:bCs/>
          <w:sz w:val="24"/>
          <w:szCs w:val="24"/>
          <w:lang w:val="es-ES_tradnl"/>
        </w:rPr>
        <w:tab/>
      </w:r>
      <w:r w:rsidRPr="003960FC">
        <w:rPr>
          <w:rStyle w:val="Ninguno"/>
          <w:rFonts w:cstheme="minorHAnsi"/>
          <w:bCs/>
          <w:sz w:val="24"/>
          <w:szCs w:val="24"/>
          <w:lang w:val="es-ES_tradnl"/>
        </w:rPr>
        <w:tab/>
      </w:r>
      <w:r>
        <w:rPr>
          <w:rStyle w:val="Ninguno"/>
          <w:rFonts w:cstheme="minorHAnsi"/>
          <w:bCs/>
          <w:sz w:val="24"/>
          <w:szCs w:val="24"/>
          <w:lang w:val="es-ES_tradnl"/>
        </w:rPr>
        <w:t>3.</w:t>
      </w:r>
      <w:r w:rsidR="002C1923">
        <w:rPr>
          <w:rStyle w:val="Ninguno"/>
          <w:rFonts w:cstheme="minorHAnsi"/>
          <w:bCs/>
          <w:sz w:val="24"/>
          <w:szCs w:val="24"/>
          <w:lang w:val="es-ES_tradnl"/>
        </w:rPr>
        <w:t>7</w:t>
      </w:r>
      <w:r>
        <w:rPr>
          <w:rStyle w:val="Ninguno"/>
          <w:rFonts w:cstheme="minorHAnsi"/>
          <w:bCs/>
          <w:sz w:val="24"/>
          <w:szCs w:val="24"/>
          <w:lang w:val="es-ES_tradnl"/>
        </w:rPr>
        <w:t>.3.2</w:t>
      </w:r>
      <w:r w:rsidRPr="003960FC">
        <w:rPr>
          <w:rStyle w:val="Ninguno"/>
          <w:rFonts w:cstheme="minorHAnsi"/>
          <w:bCs/>
          <w:sz w:val="24"/>
          <w:szCs w:val="24"/>
          <w:lang w:val="es-ES_tradnl"/>
        </w:rPr>
        <w:t xml:space="preserve">.1 </w:t>
      </w:r>
      <w:r>
        <w:rPr>
          <w:rStyle w:val="Ninguno"/>
          <w:rFonts w:cstheme="minorHAnsi"/>
          <w:bCs/>
          <w:sz w:val="24"/>
          <w:szCs w:val="24"/>
          <w:lang w:val="es-ES_tradnl"/>
        </w:rPr>
        <w:t xml:space="preserve">Del </w:t>
      </w:r>
      <w:r w:rsidRPr="003960FC">
        <w:rPr>
          <w:rStyle w:val="Ninguno"/>
          <w:rFonts w:cstheme="minorHAnsi"/>
          <w:bCs/>
          <w:sz w:val="24"/>
          <w:szCs w:val="24"/>
          <w:lang w:val="es-ES_tradnl"/>
        </w:rPr>
        <w:t>Comité</w:t>
      </w:r>
      <w:r>
        <w:rPr>
          <w:rStyle w:val="Ninguno"/>
          <w:rFonts w:cstheme="minorHAnsi"/>
          <w:bCs/>
          <w:sz w:val="24"/>
          <w:szCs w:val="24"/>
          <w:lang w:val="es-ES_tradnl"/>
        </w:rPr>
        <w:t xml:space="preserve"> de Validación de Becas</w:t>
      </w:r>
    </w:p>
    <w:p w14:paraId="36B222A4" w14:textId="4292B787" w:rsidR="00366BDC" w:rsidRPr="003960FC" w:rsidRDefault="00366BDC" w:rsidP="00F47BE8">
      <w:pPr>
        <w:spacing w:after="120" w:line="276" w:lineRule="auto"/>
        <w:ind w:left="2127" w:hanging="1560"/>
        <w:jc w:val="both"/>
        <w:rPr>
          <w:rStyle w:val="Ninguno"/>
          <w:rFonts w:cstheme="minorHAnsi"/>
          <w:bCs/>
          <w:sz w:val="24"/>
          <w:szCs w:val="24"/>
          <w:lang w:val="es-ES_tradnl"/>
        </w:rPr>
      </w:pPr>
      <w:r w:rsidRPr="003960FC">
        <w:rPr>
          <w:rStyle w:val="Ninguno"/>
          <w:rFonts w:cstheme="minorHAnsi"/>
          <w:bCs/>
          <w:sz w:val="24"/>
          <w:szCs w:val="24"/>
          <w:lang w:val="es-ES_tradnl"/>
        </w:rPr>
        <w:tab/>
      </w:r>
      <w:r>
        <w:rPr>
          <w:rStyle w:val="Ninguno"/>
          <w:rFonts w:cstheme="minorHAnsi"/>
          <w:bCs/>
          <w:sz w:val="24"/>
          <w:szCs w:val="24"/>
          <w:lang w:val="es-ES_tradnl"/>
        </w:rPr>
        <w:t>3.</w:t>
      </w:r>
      <w:r w:rsidR="002C1923">
        <w:rPr>
          <w:rStyle w:val="Ninguno"/>
          <w:rFonts w:cstheme="minorHAnsi"/>
          <w:bCs/>
          <w:sz w:val="24"/>
          <w:szCs w:val="24"/>
          <w:lang w:val="es-ES_tradnl"/>
        </w:rPr>
        <w:t>7</w:t>
      </w:r>
      <w:r>
        <w:rPr>
          <w:rStyle w:val="Ninguno"/>
          <w:rFonts w:cstheme="minorHAnsi"/>
          <w:bCs/>
          <w:sz w:val="24"/>
          <w:szCs w:val="24"/>
          <w:lang w:val="es-ES_tradnl"/>
        </w:rPr>
        <w:t>.3.2</w:t>
      </w:r>
      <w:r w:rsidRPr="003960FC">
        <w:rPr>
          <w:rStyle w:val="Ninguno"/>
          <w:rFonts w:cstheme="minorHAnsi"/>
          <w:bCs/>
          <w:sz w:val="24"/>
          <w:szCs w:val="24"/>
          <w:lang w:val="es-ES_tradnl"/>
        </w:rPr>
        <w:t xml:space="preserve">.2 </w:t>
      </w:r>
      <w:r>
        <w:rPr>
          <w:rStyle w:val="Ninguno"/>
          <w:rFonts w:cstheme="minorHAnsi"/>
          <w:bCs/>
          <w:sz w:val="24"/>
          <w:szCs w:val="24"/>
          <w:lang w:val="es-ES_tradnl"/>
        </w:rPr>
        <w:t xml:space="preserve">Del </w:t>
      </w:r>
      <w:r w:rsidRPr="003960FC">
        <w:rPr>
          <w:rStyle w:val="Ninguno"/>
          <w:rFonts w:cstheme="minorHAnsi"/>
          <w:bCs/>
          <w:sz w:val="24"/>
          <w:szCs w:val="24"/>
          <w:lang w:val="es-ES_tradnl"/>
        </w:rPr>
        <w:t>Presidente</w:t>
      </w:r>
    </w:p>
    <w:p w14:paraId="6AE7C95D" w14:textId="7FF031D4" w:rsidR="00366BDC" w:rsidRPr="003960FC" w:rsidRDefault="00366BDC" w:rsidP="00F47BE8">
      <w:pPr>
        <w:spacing w:after="120" w:line="276" w:lineRule="auto"/>
        <w:ind w:left="2127" w:hanging="1560"/>
        <w:jc w:val="both"/>
        <w:rPr>
          <w:rStyle w:val="Ninguno"/>
          <w:rFonts w:cstheme="minorHAnsi"/>
          <w:bCs/>
          <w:sz w:val="24"/>
          <w:szCs w:val="24"/>
          <w:lang w:val="es-ES_tradnl"/>
        </w:rPr>
      </w:pPr>
      <w:r w:rsidRPr="003960FC">
        <w:rPr>
          <w:rStyle w:val="Ninguno"/>
          <w:rFonts w:cstheme="minorHAnsi"/>
          <w:bCs/>
          <w:sz w:val="24"/>
          <w:szCs w:val="24"/>
          <w:lang w:val="es-ES_tradnl"/>
        </w:rPr>
        <w:tab/>
      </w:r>
      <w:r>
        <w:rPr>
          <w:rStyle w:val="Ninguno"/>
          <w:rFonts w:cstheme="minorHAnsi"/>
          <w:bCs/>
          <w:sz w:val="24"/>
          <w:szCs w:val="24"/>
          <w:lang w:val="es-ES_tradnl"/>
        </w:rPr>
        <w:t>3.</w:t>
      </w:r>
      <w:r w:rsidR="002C1923">
        <w:rPr>
          <w:rStyle w:val="Ninguno"/>
          <w:rFonts w:cstheme="minorHAnsi"/>
          <w:bCs/>
          <w:sz w:val="24"/>
          <w:szCs w:val="24"/>
          <w:lang w:val="es-ES_tradnl"/>
        </w:rPr>
        <w:t>7</w:t>
      </w:r>
      <w:r>
        <w:rPr>
          <w:rStyle w:val="Ninguno"/>
          <w:rFonts w:cstheme="minorHAnsi"/>
          <w:bCs/>
          <w:sz w:val="24"/>
          <w:szCs w:val="24"/>
          <w:lang w:val="es-ES_tradnl"/>
        </w:rPr>
        <w:t>.3.2</w:t>
      </w:r>
      <w:r w:rsidRPr="003960FC">
        <w:rPr>
          <w:rStyle w:val="Ninguno"/>
          <w:rFonts w:cstheme="minorHAnsi"/>
          <w:bCs/>
          <w:sz w:val="24"/>
          <w:szCs w:val="24"/>
          <w:lang w:val="es-ES_tradnl"/>
        </w:rPr>
        <w:t xml:space="preserve">.3 </w:t>
      </w:r>
      <w:r>
        <w:rPr>
          <w:rStyle w:val="Ninguno"/>
          <w:rFonts w:cstheme="minorHAnsi"/>
          <w:bCs/>
          <w:sz w:val="24"/>
          <w:szCs w:val="24"/>
          <w:lang w:val="es-ES_tradnl"/>
        </w:rPr>
        <w:t xml:space="preserve">Del </w:t>
      </w:r>
      <w:r w:rsidRPr="003960FC">
        <w:rPr>
          <w:rStyle w:val="Ninguno"/>
          <w:rFonts w:cstheme="minorHAnsi"/>
          <w:bCs/>
          <w:sz w:val="24"/>
          <w:szCs w:val="24"/>
          <w:lang w:val="es-ES_tradnl"/>
        </w:rPr>
        <w:t xml:space="preserve">Secretario </w:t>
      </w:r>
    </w:p>
    <w:p w14:paraId="5924E22E" w14:textId="75DEA593" w:rsidR="00366BDC" w:rsidRPr="003960FC" w:rsidRDefault="00366BDC" w:rsidP="00F47BE8">
      <w:pPr>
        <w:spacing w:after="120" w:line="276" w:lineRule="auto"/>
        <w:ind w:left="2127" w:hanging="3"/>
        <w:jc w:val="both"/>
        <w:rPr>
          <w:rStyle w:val="Ninguno"/>
          <w:rFonts w:cstheme="minorHAnsi"/>
          <w:bCs/>
          <w:sz w:val="24"/>
          <w:szCs w:val="24"/>
          <w:lang w:val="es-ES_tradnl"/>
        </w:rPr>
      </w:pPr>
      <w:r>
        <w:rPr>
          <w:rStyle w:val="Ninguno"/>
          <w:rFonts w:cstheme="minorHAnsi"/>
          <w:bCs/>
          <w:sz w:val="24"/>
          <w:szCs w:val="24"/>
          <w:lang w:val="es-ES_tradnl"/>
        </w:rPr>
        <w:t>3.</w:t>
      </w:r>
      <w:r w:rsidR="002C1923">
        <w:rPr>
          <w:rStyle w:val="Ninguno"/>
          <w:rFonts w:cstheme="minorHAnsi"/>
          <w:bCs/>
          <w:sz w:val="24"/>
          <w:szCs w:val="24"/>
          <w:lang w:val="es-ES_tradnl"/>
        </w:rPr>
        <w:t>7</w:t>
      </w:r>
      <w:r>
        <w:rPr>
          <w:rStyle w:val="Ninguno"/>
          <w:rFonts w:cstheme="minorHAnsi"/>
          <w:bCs/>
          <w:sz w:val="24"/>
          <w:szCs w:val="24"/>
          <w:lang w:val="es-ES_tradnl"/>
        </w:rPr>
        <w:t>.3.2.4</w:t>
      </w:r>
      <w:r w:rsidRPr="003960FC">
        <w:rPr>
          <w:rStyle w:val="Ninguno"/>
          <w:rFonts w:cstheme="minorHAnsi"/>
          <w:bCs/>
          <w:sz w:val="24"/>
          <w:szCs w:val="24"/>
          <w:lang w:val="es-ES_tradnl"/>
        </w:rPr>
        <w:t xml:space="preserve"> </w:t>
      </w:r>
      <w:r>
        <w:rPr>
          <w:rStyle w:val="Ninguno"/>
          <w:rFonts w:cstheme="minorHAnsi"/>
          <w:bCs/>
          <w:sz w:val="24"/>
          <w:szCs w:val="24"/>
          <w:lang w:val="es-ES_tradnl"/>
        </w:rPr>
        <w:t xml:space="preserve">De los </w:t>
      </w:r>
      <w:r w:rsidRPr="003960FC">
        <w:rPr>
          <w:rStyle w:val="Ninguno"/>
          <w:rFonts w:cstheme="minorHAnsi"/>
          <w:bCs/>
          <w:sz w:val="24"/>
          <w:szCs w:val="24"/>
          <w:lang w:val="es-ES_tradnl"/>
        </w:rPr>
        <w:t>Vocales</w:t>
      </w:r>
    </w:p>
    <w:p w14:paraId="7705E00A" w14:textId="2E465E20" w:rsidR="00366BDC" w:rsidRPr="003960FC" w:rsidRDefault="00366BDC" w:rsidP="00F47BE8">
      <w:pPr>
        <w:spacing w:after="120" w:line="276" w:lineRule="auto"/>
        <w:ind w:left="2127" w:hanging="3"/>
        <w:jc w:val="both"/>
        <w:rPr>
          <w:rStyle w:val="Ninguno"/>
          <w:rFonts w:cstheme="minorHAnsi"/>
          <w:bCs/>
          <w:sz w:val="24"/>
          <w:szCs w:val="24"/>
          <w:lang w:val="es-ES_tradnl"/>
        </w:rPr>
      </w:pPr>
      <w:r>
        <w:rPr>
          <w:rStyle w:val="Ninguno"/>
          <w:rFonts w:cstheme="minorHAnsi"/>
          <w:bCs/>
          <w:sz w:val="24"/>
          <w:szCs w:val="24"/>
          <w:lang w:val="es-ES_tradnl"/>
        </w:rPr>
        <w:t>3.</w:t>
      </w:r>
      <w:r w:rsidR="002C1923">
        <w:rPr>
          <w:rStyle w:val="Ninguno"/>
          <w:rFonts w:cstheme="minorHAnsi"/>
          <w:bCs/>
          <w:sz w:val="24"/>
          <w:szCs w:val="24"/>
          <w:lang w:val="es-ES_tradnl"/>
        </w:rPr>
        <w:t>7</w:t>
      </w:r>
      <w:r>
        <w:rPr>
          <w:rStyle w:val="Ninguno"/>
          <w:rFonts w:cstheme="minorHAnsi"/>
          <w:bCs/>
          <w:sz w:val="24"/>
          <w:szCs w:val="24"/>
          <w:lang w:val="es-ES_tradnl"/>
        </w:rPr>
        <w:t>.3.2</w:t>
      </w:r>
      <w:r w:rsidRPr="003960FC">
        <w:rPr>
          <w:rStyle w:val="Ninguno"/>
          <w:rFonts w:cstheme="minorHAnsi"/>
          <w:bCs/>
          <w:sz w:val="24"/>
          <w:szCs w:val="24"/>
          <w:lang w:val="es-ES_tradnl"/>
        </w:rPr>
        <w:t>.5</w:t>
      </w:r>
      <w:r>
        <w:rPr>
          <w:rStyle w:val="Ninguno"/>
          <w:rFonts w:cstheme="minorHAnsi"/>
          <w:bCs/>
          <w:sz w:val="24"/>
          <w:szCs w:val="24"/>
          <w:lang w:val="es-ES_tradnl"/>
        </w:rPr>
        <w:t xml:space="preserve"> De los</w:t>
      </w:r>
      <w:r w:rsidRPr="003960FC">
        <w:rPr>
          <w:rStyle w:val="Ninguno"/>
          <w:rFonts w:cstheme="minorHAnsi"/>
          <w:bCs/>
          <w:sz w:val="24"/>
          <w:szCs w:val="24"/>
          <w:lang w:val="es-ES_tradnl"/>
        </w:rPr>
        <w:t xml:space="preserve"> Invitados</w:t>
      </w:r>
    </w:p>
    <w:p w14:paraId="3770DDF6" w14:textId="16CB6753" w:rsidR="00366BDC" w:rsidRPr="003960FC" w:rsidRDefault="00366BDC" w:rsidP="00F47BE8">
      <w:pPr>
        <w:spacing w:after="120" w:line="276" w:lineRule="auto"/>
        <w:ind w:left="709" w:firstLine="707"/>
        <w:jc w:val="both"/>
        <w:rPr>
          <w:rStyle w:val="Ninguno"/>
          <w:rFonts w:cstheme="minorHAnsi"/>
          <w:bCs/>
          <w:sz w:val="24"/>
          <w:szCs w:val="24"/>
          <w:lang w:val="es-ES_tradnl"/>
        </w:rPr>
      </w:pPr>
      <w:r>
        <w:rPr>
          <w:rStyle w:val="Ninguno"/>
          <w:rFonts w:cstheme="minorHAnsi"/>
          <w:bCs/>
          <w:sz w:val="24"/>
          <w:szCs w:val="24"/>
          <w:lang w:val="es-ES_tradnl"/>
        </w:rPr>
        <w:t>3.</w:t>
      </w:r>
      <w:r w:rsidR="002C1923">
        <w:rPr>
          <w:rStyle w:val="Ninguno"/>
          <w:rFonts w:cstheme="minorHAnsi"/>
          <w:bCs/>
          <w:sz w:val="24"/>
          <w:szCs w:val="24"/>
          <w:lang w:val="es-ES_tradnl"/>
        </w:rPr>
        <w:t>7</w:t>
      </w:r>
      <w:r>
        <w:rPr>
          <w:rStyle w:val="Ninguno"/>
          <w:rFonts w:cstheme="minorHAnsi"/>
          <w:bCs/>
          <w:sz w:val="24"/>
          <w:szCs w:val="24"/>
          <w:lang w:val="es-ES_tradnl"/>
        </w:rPr>
        <w:t>.3</w:t>
      </w:r>
      <w:r w:rsidRPr="003960FC">
        <w:rPr>
          <w:rStyle w:val="Ninguno"/>
          <w:rFonts w:cstheme="minorHAnsi"/>
          <w:bCs/>
          <w:sz w:val="24"/>
          <w:szCs w:val="24"/>
          <w:lang w:val="es-ES_tradnl"/>
        </w:rPr>
        <w:t>.</w:t>
      </w:r>
      <w:r w:rsidR="002C1923">
        <w:rPr>
          <w:rStyle w:val="Ninguno"/>
          <w:rFonts w:cstheme="minorHAnsi"/>
          <w:bCs/>
          <w:sz w:val="24"/>
          <w:szCs w:val="24"/>
          <w:lang w:val="es-ES_tradnl"/>
        </w:rPr>
        <w:t>3</w:t>
      </w:r>
      <w:r w:rsidRPr="003960FC">
        <w:rPr>
          <w:rStyle w:val="Ninguno"/>
          <w:rFonts w:cstheme="minorHAnsi"/>
          <w:bCs/>
          <w:sz w:val="24"/>
          <w:szCs w:val="24"/>
          <w:lang w:val="es-ES_tradnl"/>
        </w:rPr>
        <w:t xml:space="preserve"> Comité de Dictaminación de solicitudes de apoyo a las OSC</w:t>
      </w:r>
    </w:p>
    <w:p w14:paraId="000009CD" w14:textId="476D84B1" w:rsidR="00366BDC" w:rsidRPr="003960FC" w:rsidRDefault="00366BDC" w:rsidP="00F47BE8">
      <w:pPr>
        <w:spacing w:after="120" w:line="276" w:lineRule="auto"/>
        <w:ind w:left="709"/>
        <w:jc w:val="both"/>
        <w:rPr>
          <w:rStyle w:val="Ninguno"/>
          <w:rFonts w:cstheme="minorHAnsi"/>
          <w:bCs/>
          <w:sz w:val="24"/>
          <w:szCs w:val="24"/>
          <w:lang w:val="es-ES_tradnl"/>
        </w:rPr>
      </w:pPr>
      <w:r w:rsidRPr="003960FC">
        <w:rPr>
          <w:rStyle w:val="Ninguno"/>
          <w:rFonts w:cstheme="minorHAnsi"/>
          <w:bCs/>
          <w:sz w:val="24"/>
          <w:szCs w:val="24"/>
          <w:lang w:val="es-ES_tradnl"/>
        </w:rPr>
        <w:tab/>
      </w:r>
      <w:r>
        <w:rPr>
          <w:rStyle w:val="Ninguno"/>
          <w:rFonts w:cstheme="minorHAnsi"/>
          <w:bCs/>
          <w:sz w:val="24"/>
          <w:szCs w:val="24"/>
          <w:lang w:val="es-ES_tradnl"/>
        </w:rPr>
        <w:tab/>
        <w:t>3.</w:t>
      </w:r>
      <w:r w:rsidR="002C1923">
        <w:rPr>
          <w:rStyle w:val="Ninguno"/>
          <w:rFonts w:cstheme="minorHAnsi"/>
          <w:bCs/>
          <w:sz w:val="24"/>
          <w:szCs w:val="24"/>
          <w:lang w:val="es-ES_tradnl"/>
        </w:rPr>
        <w:t>7</w:t>
      </w:r>
      <w:r>
        <w:rPr>
          <w:rStyle w:val="Ninguno"/>
          <w:rFonts w:cstheme="minorHAnsi"/>
          <w:bCs/>
          <w:sz w:val="24"/>
          <w:szCs w:val="24"/>
          <w:lang w:val="es-ES_tradnl"/>
        </w:rPr>
        <w:t>.3.</w:t>
      </w:r>
      <w:r w:rsidR="002C1923">
        <w:rPr>
          <w:rStyle w:val="Ninguno"/>
          <w:rFonts w:cstheme="minorHAnsi"/>
          <w:bCs/>
          <w:sz w:val="24"/>
          <w:szCs w:val="24"/>
          <w:lang w:val="es-ES_tradnl"/>
        </w:rPr>
        <w:t>3</w:t>
      </w:r>
      <w:r w:rsidRPr="003960FC">
        <w:rPr>
          <w:rStyle w:val="Ninguno"/>
          <w:rFonts w:cstheme="minorHAnsi"/>
          <w:bCs/>
          <w:sz w:val="24"/>
          <w:szCs w:val="24"/>
          <w:lang w:val="es-ES_tradnl"/>
        </w:rPr>
        <w:t>.1 Funciones y atribuciones</w:t>
      </w:r>
    </w:p>
    <w:p w14:paraId="1C84B260" w14:textId="03BEBA46" w:rsidR="001552C7" w:rsidRPr="003960FC" w:rsidRDefault="00366BDC" w:rsidP="00F47BE8">
      <w:pPr>
        <w:spacing w:after="120" w:line="276" w:lineRule="auto"/>
        <w:ind w:left="709"/>
        <w:jc w:val="both"/>
        <w:rPr>
          <w:rStyle w:val="Ninguno"/>
          <w:rFonts w:cstheme="minorHAnsi"/>
          <w:bCs/>
          <w:sz w:val="24"/>
          <w:szCs w:val="24"/>
          <w:lang w:val="es-ES_tradnl"/>
        </w:rPr>
      </w:pPr>
      <w:r w:rsidRPr="003960FC">
        <w:rPr>
          <w:rStyle w:val="Ninguno"/>
          <w:rFonts w:cstheme="minorHAnsi"/>
          <w:bCs/>
          <w:sz w:val="24"/>
          <w:szCs w:val="24"/>
          <w:lang w:val="es-ES_tradnl"/>
        </w:rPr>
        <w:tab/>
      </w:r>
      <w:r>
        <w:rPr>
          <w:rStyle w:val="Ninguno"/>
          <w:rFonts w:cstheme="minorHAnsi"/>
          <w:bCs/>
          <w:sz w:val="24"/>
          <w:szCs w:val="24"/>
          <w:lang w:val="es-ES_tradnl"/>
        </w:rPr>
        <w:tab/>
      </w:r>
    </w:p>
    <w:p w14:paraId="29BBC97F" w14:textId="6DA0690E" w:rsidR="00366BDC" w:rsidRPr="003960FC" w:rsidRDefault="00366BDC" w:rsidP="00F47BE8">
      <w:pPr>
        <w:spacing w:after="120" w:line="276" w:lineRule="auto"/>
        <w:ind w:left="709"/>
        <w:jc w:val="both"/>
        <w:rPr>
          <w:rStyle w:val="Ninguno"/>
          <w:rFonts w:cstheme="minorHAnsi"/>
          <w:bCs/>
          <w:sz w:val="24"/>
          <w:szCs w:val="24"/>
          <w:lang w:val="es-ES_tradnl"/>
        </w:rPr>
      </w:pPr>
    </w:p>
    <w:p w14:paraId="4B0EC5AD" w14:textId="66609F80" w:rsidR="00186F7C" w:rsidRDefault="00186F7C" w:rsidP="00F47BE8">
      <w:pPr>
        <w:spacing w:after="120" w:line="276" w:lineRule="auto"/>
        <w:ind w:firstLine="284"/>
        <w:jc w:val="both"/>
        <w:rPr>
          <w:rStyle w:val="Ninguno"/>
          <w:rFonts w:cstheme="minorHAnsi"/>
          <w:bCs/>
          <w:sz w:val="24"/>
          <w:szCs w:val="24"/>
          <w:lang w:val="es-ES_tradnl"/>
        </w:rPr>
      </w:pPr>
      <w:r>
        <w:rPr>
          <w:rStyle w:val="Ninguno"/>
          <w:rFonts w:cstheme="minorHAnsi"/>
          <w:bCs/>
          <w:sz w:val="24"/>
          <w:szCs w:val="24"/>
          <w:lang w:val="es-ES_tradnl"/>
        </w:rPr>
        <w:t>3.</w:t>
      </w:r>
      <w:r w:rsidR="002C1923">
        <w:rPr>
          <w:rStyle w:val="Ninguno"/>
          <w:rFonts w:cstheme="minorHAnsi"/>
          <w:bCs/>
          <w:sz w:val="24"/>
          <w:szCs w:val="24"/>
          <w:lang w:val="es-ES_tradnl"/>
        </w:rPr>
        <w:t>8</w:t>
      </w:r>
      <w:r>
        <w:rPr>
          <w:rStyle w:val="Ninguno"/>
          <w:rFonts w:cstheme="minorHAnsi"/>
          <w:bCs/>
          <w:sz w:val="24"/>
          <w:szCs w:val="24"/>
          <w:lang w:val="es-ES_tradnl"/>
        </w:rPr>
        <w:t xml:space="preserve"> Coordinación Interinstitucional</w:t>
      </w:r>
    </w:p>
    <w:p w14:paraId="0B2F06AA" w14:textId="77777777" w:rsidR="00186F7C" w:rsidRDefault="00186F7C" w:rsidP="00F47BE8">
      <w:pPr>
        <w:spacing w:after="120" w:line="276" w:lineRule="auto"/>
        <w:ind w:left="709" w:hanging="425"/>
        <w:jc w:val="both"/>
        <w:rPr>
          <w:rStyle w:val="Ninguno"/>
          <w:rFonts w:cstheme="minorHAnsi"/>
          <w:bCs/>
          <w:sz w:val="24"/>
          <w:szCs w:val="24"/>
          <w:lang w:val="es-ES_tradnl"/>
        </w:rPr>
      </w:pPr>
    </w:p>
    <w:p w14:paraId="47111E65" w14:textId="7AA0FC26" w:rsidR="00186F7C" w:rsidRPr="000225A3" w:rsidRDefault="00D10893" w:rsidP="00F47BE8">
      <w:pPr>
        <w:spacing w:after="120" w:line="276" w:lineRule="auto"/>
        <w:jc w:val="both"/>
        <w:rPr>
          <w:rStyle w:val="Ninguno"/>
          <w:rFonts w:cstheme="minorHAnsi"/>
          <w:b/>
          <w:sz w:val="24"/>
          <w:szCs w:val="24"/>
          <w:lang w:val="es-ES_tradnl"/>
        </w:rPr>
      </w:pPr>
      <w:r w:rsidRPr="000225A3">
        <w:rPr>
          <w:rStyle w:val="Ninguno"/>
          <w:rFonts w:cstheme="minorHAnsi"/>
          <w:b/>
          <w:sz w:val="24"/>
          <w:szCs w:val="24"/>
          <w:lang w:val="es-ES_tradnl"/>
        </w:rPr>
        <w:t>4. Operación</w:t>
      </w:r>
      <w:r w:rsidR="00186F7C" w:rsidRPr="000225A3">
        <w:rPr>
          <w:rStyle w:val="Ninguno"/>
          <w:rFonts w:cstheme="minorHAnsi"/>
          <w:b/>
          <w:sz w:val="24"/>
          <w:szCs w:val="24"/>
          <w:lang w:val="es-ES_tradnl"/>
        </w:rPr>
        <w:tab/>
      </w:r>
    </w:p>
    <w:p w14:paraId="5BDF27A3" w14:textId="77777777" w:rsidR="00D10893" w:rsidRDefault="007F7234" w:rsidP="00F47BE8">
      <w:pPr>
        <w:spacing w:after="120" w:line="276" w:lineRule="auto"/>
        <w:ind w:left="284" w:hanging="284"/>
        <w:jc w:val="both"/>
        <w:rPr>
          <w:rStyle w:val="Ninguno"/>
          <w:rFonts w:cstheme="minorHAnsi"/>
          <w:bCs/>
          <w:sz w:val="24"/>
          <w:szCs w:val="24"/>
          <w:lang w:val="es-ES_tradnl"/>
        </w:rPr>
      </w:pPr>
      <w:r w:rsidRPr="00D10893">
        <w:rPr>
          <w:rStyle w:val="Ninguno"/>
          <w:rFonts w:cstheme="minorHAnsi"/>
          <w:bCs/>
          <w:sz w:val="24"/>
          <w:szCs w:val="24"/>
          <w:lang w:val="es-ES_tradnl"/>
        </w:rPr>
        <w:tab/>
      </w:r>
      <w:r w:rsidR="00D10893">
        <w:rPr>
          <w:rStyle w:val="Ninguno"/>
          <w:rFonts w:cstheme="minorHAnsi"/>
          <w:bCs/>
          <w:sz w:val="24"/>
          <w:szCs w:val="24"/>
          <w:lang w:val="es-ES_tradnl"/>
        </w:rPr>
        <w:t>4</w:t>
      </w:r>
      <w:r w:rsidRPr="00D10893">
        <w:rPr>
          <w:rStyle w:val="Ninguno"/>
          <w:rFonts w:cstheme="minorHAnsi"/>
          <w:bCs/>
          <w:sz w:val="24"/>
          <w:szCs w:val="24"/>
          <w:lang w:val="es-ES_tradnl"/>
        </w:rPr>
        <w:t xml:space="preserve">.1 </w:t>
      </w:r>
      <w:r w:rsidR="00D10893">
        <w:rPr>
          <w:rStyle w:val="Ninguno"/>
          <w:rFonts w:cstheme="minorHAnsi"/>
          <w:bCs/>
          <w:sz w:val="24"/>
          <w:szCs w:val="24"/>
          <w:lang w:val="es-ES_tradnl"/>
        </w:rPr>
        <w:t>Proceso</w:t>
      </w:r>
    </w:p>
    <w:p w14:paraId="5C8FB7C7" w14:textId="77F9A463" w:rsidR="007F7234" w:rsidRPr="00D10893" w:rsidRDefault="00D10893" w:rsidP="00F47BE8">
      <w:pPr>
        <w:spacing w:after="120" w:line="276" w:lineRule="auto"/>
        <w:ind w:firstLine="709"/>
        <w:jc w:val="both"/>
        <w:rPr>
          <w:rStyle w:val="Ninguno"/>
          <w:rFonts w:cstheme="minorHAnsi"/>
          <w:bCs/>
          <w:sz w:val="24"/>
          <w:szCs w:val="24"/>
          <w:lang w:val="es-ES_tradnl"/>
        </w:rPr>
      </w:pPr>
      <w:r>
        <w:rPr>
          <w:rStyle w:val="Ninguno"/>
          <w:rFonts w:cstheme="minorHAnsi"/>
          <w:bCs/>
          <w:sz w:val="24"/>
          <w:szCs w:val="24"/>
          <w:lang w:val="es-ES_tradnl"/>
        </w:rPr>
        <w:t xml:space="preserve">4.1.1 </w:t>
      </w:r>
      <w:r w:rsidR="007F7234" w:rsidRPr="00D10893">
        <w:rPr>
          <w:rStyle w:val="Ninguno"/>
          <w:rFonts w:cstheme="minorHAnsi"/>
          <w:bCs/>
          <w:sz w:val="24"/>
          <w:szCs w:val="24"/>
          <w:lang w:val="es-ES_tradnl"/>
        </w:rPr>
        <w:t>Solicitud, selección y asignación de una beca y/o apoyo educativo</w:t>
      </w:r>
    </w:p>
    <w:p w14:paraId="108A2650" w14:textId="4EDB9D66" w:rsidR="007F7234" w:rsidRDefault="007F7234" w:rsidP="00F47BE8">
      <w:pPr>
        <w:spacing w:after="120" w:line="276" w:lineRule="auto"/>
        <w:ind w:left="567" w:hanging="567"/>
        <w:jc w:val="both"/>
        <w:rPr>
          <w:rStyle w:val="Ninguno"/>
          <w:rFonts w:cstheme="minorHAnsi"/>
          <w:bCs/>
          <w:sz w:val="24"/>
          <w:szCs w:val="24"/>
          <w:lang w:val="es-ES_tradnl"/>
        </w:rPr>
      </w:pPr>
      <w:r w:rsidRPr="00D10893">
        <w:rPr>
          <w:rStyle w:val="Ninguno"/>
          <w:rFonts w:cstheme="minorHAnsi"/>
          <w:bCs/>
          <w:sz w:val="24"/>
          <w:szCs w:val="24"/>
          <w:lang w:val="es-ES_tradnl"/>
        </w:rPr>
        <w:tab/>
      </w:r>
      <w:r w:rsidR="00D10893">
        <w:rPr>
          <w:rStyle w:val="Ninguno"/>
          <w:rFonts w:cstheme="minorHAnsi"/>
          <w:bCs/>
          <w:sz w:val="24"/>
          <w:szCs w:val="24"/>
          <w:lang w:val="es-ES_tradnl"/>
        </w:rPr>
        <w:tab/>
        <w:t>4</w:t>
      </w:r>
      <w:r w:rsidRPr="00D10893">
        <w:rPr>
          <w:rStyle w:val="Ninguno"/>
          <w:rFonts w:cstheme="minorHAnsi"/>
          <w:bCs/>
          <w:sz w:val="24"/>
          <w:szCs w:val="24"/>
          <w:lang w:val="es-ES_tradnl"/>
        </w:rPr>
        <w:t>.</w:t>
      </w:r>
      <w:r w:rsidR="00D10893">
        <w:rPr>
          <w:rStyle w:val="Ninguno"/>
          <w:rFonts w:cstheme="minorHAnsi"/>
          <w:bCs/>
          <w:sz w:val="24"/>
          <w:szCs w:val="24"/>
          <w:lang w:val="es-ES_tradnl"/>
        </w:rPr>
        <w:t>1.</w:t>
      </w:r>
      <w:r w:rsidRPr="00D10893">
        <w:rPr>
          <w:rStyle w:val="Ninguno"/>
          <w:rFonts w:cstheme="minorHAnsi"/>
          <w:bCs/>
          <w:sz w:val="24"/>
          <w:szCs w:val="24"/>
          <w:lang w:val="es-ES_tradnl"/>
        </w:rPr>
        <w:t xml:space="preserve">2 </w:t>
      </w:r>
      <w:r w:rsidR="0063691D" w:rsidRPr="0063691D">
        <w:rPr>
          <w:rFonts w:cs="Arial"/>
          <w:bCs/>
          <w:sz w:val="24"/>
          <w:szCs w:val="24"/>
        </w:rPr>
        <w:t>Solicitud, selección y asignación de subsidio a las OSC</w:t>
      </w:r>
      <w:r w:rsidR="0063691D" w:rsidRPr="003960FC">
        <w:rPr>
          <w:rFonts w:cs="Arial"/>
          <w:b/>
          <w:sz w:val="24"/>
          <w:szCs w:val="24"/>
        </w:rPr>
        <w:t xml:space="preserve"> </w:t>
      </w:r>
    </w:p>
    <w:p w14:paraId="58FCD6C8" w14:textId="46FCBCB0" w:rsidR="00D10893" w:rsidRDefault="00D10893" w:rsidP="00F47BE8">
      <w:pPr>
        <w:spacing w:after="120" w:line="276" w:lineRule="auto"/>
        <w:ind w:left="284" w:hanging="284"/>
        <w:jc w:val="both"/>
        <w:rPr>
          <w:rStyle w:val="Ninguno"/>
          <w:rFonts w:cstheme="minorHAnsi"/>
          <w:bCs/>
          <w:sz w:val="24"/>
          <w:szCs w:val="24"/>
          <w:lang w:val="es-ES_tradnl"/>
        </w:rPr>
      </w:pPr>
      <w:r>
        <w:rPr>
          <w:rStyle w:val="Ninguno"/>
          <w:rFonts w:cstheme="minorHAnsi"/>
          <w:bCs/>
          <w:sz w:val="24"/>
          <w:szCs w:val="24"/>
          <w:lang w:val="es-ES_tradnl"/>
        </w:rPr>
        <w:tab/>
        <w:t>4.2 Ejecución</w:t>
      </w:r>
    </w:p>
    <w:p w14:paraId="6072881A" w14:textId="00F7F481" w:rsidR="001552C7" w:rsidRPr="003960FC" w:rsidRDefault="001552C7" w:rsidP="00F47BE8">
      <w:pPr>
        <w:spacing w:after="120" w:line="276" w:lineRule="auto"/>
        <w:ind w:left="709"/>
        <w:jc w:val="both"/>
        <w:rPr>
          <w:rStyle w:val="Ninguno"/>
          <w:rFonts w:cstheme="minorHAnsi"/>
          <w:bCs/>
          <w:sz w:val="24"/>
          <w:szCs w:val="24"/>
          <w:lang w:val="es-ES_tradnl"/>
        </w:rPr>
      </w:pPr>
      <w:r>
        <w:rPr>
          <w:rStyle w:val="Ninguno"/>
          <w:rFonts w:cstheme="minorHAnsi"/>
          <w:bCs/>
          <w:sz w:val="24"/>
          <w:szCs w:val="24"/>
          <w:lang w:val="es-ES_tradnl"/>
        </w:rPr>
        <w:t>4.2.1</w:t>
      </w:r>
      <w:r w:rsidRPr="003960FC">
        <w:rPr>
          <w:rStyle w:val="Ninguno"/>
          <w:rFonts w:cstheme="minorHAnsi"/>
          <w:bCs/>
          <w:sz w:val="24"/>
          <w:szCs w:val="24"/>
          <w:lang w:val="es-ES_tradnl"/>
        </w:rPr>
        <w:t xml:space="preserve"> Comprobación de entrega de apoyos</w:t>
      </w:r>
    </w:p>
    <w:p w14:paraId="68DF7AAF" w14:textId="5E1B9127" w:rsidR="001552C7" w:rsidRDefault="001552C7" w:rsidP="00F47BE8">
      <w:pPr>
        <w:spacing w:after="120" w:line="276" w:lineRule="auto"/>
        <w:ind w:left="284" w:hanging="284"/>
        <w:jc w:val="both"/>
        <w:rPr>
          <w:rStyle w:val="Ninguno"/>
          <w:rFonts w:cstheme="minorHAnsi"/>
          <w:bCs/>
          <w:sz w:val="24"/>
          <w:szCs w:val="24"/>
          <w:lang w:val="es-ES_tradnl"/>
        </w:rPr>
      </w:pPr>
      <w:r w:rsidRPr="003960FC">
        <w:rPr>
          <w:rStyle w:val="Ninguno"/>
          <w:rFonts w:cstheme="minorHAnsi"/>
          <w:bCs/>
          <w:sz w:val="24"/>
          <w:szCs w:val="24"/>
          <w:lang w:val="es-ES_tradnl"/>
        </w:rPr>
        <w:tab/>
      </w:r>
      <w:r>
        <w:rPr>
          <w:rStyle w:val="Ninguno"/>
          <w:rFonts w:cstheme="minorHAnsi"/>
          <w:bCs/>
          <w:sz w:val="24"/>
          <w:szCs w:val="24"/>
          <w:lang w:val="es-ES_tradnl"/>
        </w:rPr>
        <w:tab/>
        <w:t>4.2.2</w:t>
      </w:r>
      <w:r w:rsidRPr="003960FC">
        <w:rPr>
          <w:rStyle w:val="Ninguno"/>
          <w:rFonts w:cstheme="minorHAnsi"/>
          <w:bCs/>
          <w:sz w:val="24"/>
          <w:szCs w:val="24"/>
          <w:lang w:val="es-ES_tradnl"/>
        </w:rPr>
        <w:t xml:space="preserve"> Recursos financieros</w:t>
      </w:r>
    </w:p>
    <w:p w14:paraId="7AA6B747" w14:textId="60EFC050" w:rsidR="00366BDC" w:rsidRDefault="00D10893" w:rsidP="00F47BE8">
      <w:pPr>
        <w:spacing w:after="120" w:line="276" w:lineRule="auto"/>
        <w:ind w:left="426" w:hanging="426"/>
        <w:jc w:val="both"/>
        <w:rPr>
          <w:rStyle w:val="Ninguno"/>
          <w:rFonts w:cstheme="minorHAnsi"/>
          <w:bCs/>
          <w:sz w:val="24"/>
          <w:szCs w:val="24"/>
          <w:lang w:val="es-ES_tradnl"/>
        </w:rPr>
      </w:pPr>
      <w:r>
        <w:rPr>
          <w:rStyle w:val="Ninguno"/>
          <w:rFonts w:cstheme="minorHAnsi"/>
          <w:bCs/>
          <w:sz w:val="24"/>
          <w:szCs w:val="24"/>
          <w:lang w:val="es-ES_tradnl"/>
        </w:rPr>
        <w:lastRenderedPageBreak/>
        <w:tab/>
      </w:r>
      <w:r>
        <w:rPr>
          <w:rStyle w:val="Ninguno"/>
          <w:rFonts w:cstheme="minorHAnsi"/>
          <w:bCs/>
          <w:sz w:val="24"/>
          <w:szCs w:val="24"/>
          <w:lang w:val="es-ES_tradnl"/>
        </w:rPr>
        <w:tab/>
      </w:r>
    </w:p>
    <w:p w14:paraId="57A4A4D1" w14:textId="6F136597" w:rsidR="007F7234" w:rsidRPr="000225A3" w:rsidRDefault="00366BDC" w:rsidP="00F47BE8">
      <w:pPr>
        <w:spacing w:after="120" w:line="276" w:lineRule="auto"/>
        <w:ind w:left="709" w:hanging="567"/>
        <w:jc w:val="both"/>
        <w:rPr>
          <w:rStyle w:val="Ninguno"/>
          <w:rFonts w:cstheme="minorHAnsi"/>
          <w:b/>
          <w:sz w:val="24"/>
          <w:szCs w:val="24"/>
          <w:lang w:val="es-ES_tradnl"/>
        </w:rPr>
      </w:pPr>
      <w:r w:rsidRPr="000225A3">
        <w:rPr>
          <w:rStyle w:val="Ninguno"/>
          <w:rFonts w:cstheme="minorHAnsi"/>
          <w:b/>
          <w:sz w:val="24"/>
          <w:szCs w:val="24"/>
          <w:lang w:val="es-ES_tradnl"/>
        </w:rPr>
        <w:t xml:space="preserve">5. </w:t>
      </w:r>
      <w:r w:rsidR="007F7234" w:rsidRPr="000225A3">
        <w:rPr>
          <w:rStyle w:val="Ninguno"/>
          <w:rFonts w:cstheme="minorHAnsi"/>
          <w:b/>
          <w:sz w:val="24"/>
          <w:szCs w:val="24"/>
          <w:lang w:val="es-ES_tradnl"/>
        </w:rPr>
        <w:t>Auditoría, revisión y seguimiento</w:t>
      </w:r>
    </w:p>
    <w:p w14:paraId="562D4372" w14:textId="77777777" w:rsidR="00366BDC" w:rsidRPr="003960FC" w:rsidRDefault="00366BDC" w:rsidP="00F47BE8">
      <w:pPr>
        <w:spacing w:after="120" w:line="276" w:lineRule="auto"/>
        <w:ind w:left="709" w:hanging="567"/>
        <w:jc w:val="both"/>
        <w:rPr>
          <w:rStyle w:val="Ninguno"/>
          <w:rFonts w:cstheme="minorHAnsi"/>
          <w:bCs/>
          <w:sz w:val="24"/>
          <w:szCs w:val="24"/>
          <w:lang w:val="es-ES_tradnl"/>
        </w:rPr>
      </w:pPr>
    </w:p>
    <w:p w14:paraId="6253BAAB" w14:textId="5C344910" w:rsidR="007F7234" w:rsidRPr="000225A3" w:rsidRDefault="00366BDC" w:rsidP="00F47BE8">
      <w:pPr>
        <w:spacing w:after="120" w:line="276" w:lineRule="auto"/>
        <w:ind w:left="709" w:hanging="567"/>
        <w:jc w:val="both"/>
        <w:rPr>
          <w:rStyle w:val="Ninguno"/>
          <w:rFonts w:cstheme="minorHAnsi"/>
          <w:b/>
          <w:sz w:val="24"/>
          <w:szCs w:val="24"/>
          <w:lang w:val="es-ES_tradnl"/>
        </w:rPr>
      </w:pPr>
      <w:r w:rsidRPr="000225A3">
        <w:rPr>
          <w:rStyle w:val="Ninguno"/>
          <w:rFonts w:cstheme="minorHAnsi"/>
          <w:b/>
          <w:sz w:val="24"/>
          <w:szCs w:val="24"/>
          <w:lang w:val="es-ES_tradnl"/>
        </w:rPr>
        <w:t xml:space="preserve">6. </w:t>
      </w:r>
      <w:r w:rsidR="007F7234" w:rsidRPr="000225A3">
        <w:rPr>
          <w:rStyle w:val="Ninguno"/>
          <w:rFonts w:cstheme="minorHAnsi"/>
          <w:b/>
          <w:sz w:val="24"/>
          <w:szCs w:val="24"/>
          <w:lang w:val="es-ES_tradnl"/>
        </w:rPr>
        <w:t>Evaluación</w:t>
      </w:r>
    </w:p>
    <w:p w14:paraId="412D1CAB" w14:textId="2C2F477C" w:rsidR="007F7234" w:rsidRPr="003960FC" w:rsidRDefault="007F7234" w:rsidP="00F47BE8">
      <w:pPr>
        <w:spacing w:after="120" w:line="276" w:lineRule="auto"/>
        <w:ind w:left="284" w:hanging="284"/>
        <w:jc w:val="both"/>
        <w:rPr>
          <w:rStyle w:val="Ninguno"/>
          <w:rFonts w:cstheme="minorHAnsi"/>
          <w:bCs/>
          <w:sz w:val="24"/>
          <w:szCs w:val="24"/>
          <w:lang w:val="es-ES_tradnl"/>
        </w:rPr>
      </w:pPr>
      <w:r w:rsidRPr="003960FC">
        <w:rPr>
          <w:rStyle w:val="Ninguno"/>
          <w:rFonts w:cstheme="minorHAnsi"/>
          <w:bCs/>
          <w:sz w:val="24"/>
          <w:szCs w:val="24"/>
          <w:lang w:val="es-ES_tradnl"/>
        </w:rPr>
        <w:tab/>
      </w:r>
      <w:r w:rsidR="00366BDC">
        <w:rPr>
          <w:rStyle w:val="Ninguno"/>
          <w:rFonts w:cstheme="minorHAnsi"/>
          <w:bCs/>
          <w:sz w:val="24"/>
          <w:szCs w:val="24"/>
          <w:lang w:val="es-ES_tradnl"/>
        </w:rPr>
        <w:t>6</w:t>
      </w:r>
      <w:r w:rsidRPr="003960FC">
        <w:rPr>
          <w:rStyle w:val="Ninguno"/>
          <w:rFonts w:cstheme="minorHAnsi"/>
          <w:bCs/>
          <w:sz w:val="24"/>
          <w:szCs w:val="24"/>
          <w:lang w:val="es-ES_tradnl"/>
        </w:rPr>
        <w:t>.1 Interna</w:t>
      </w:r>
    </w:p>
    <w:p w14:paraId="7AB1B132" w14:textId="4AFE23F2" w:rsidR="007F7234" w:rsidRPr="003960FC" w:rsidRDefault="007F7234" w:rsidP="00F47BE8">
      <w:pPr>
        <w:spacing w:after="120" w:line="276" w:lineRule="auto"/>
        <w:ind w:left="284" w:hanging="284"/>
        <w:jc w:val="both"/>
        <w:rPr>
          <w:rStyle w:val="Ninguno"/>
          <w:rFonts w:cstheme="minorHAnsi"/>
          <w:bCs/>
          <w:sz w:val="24"/>
          <w:szCs w:val="24"/>
          <w:lang w:val="es-ES_tradnl"/>
        </w:rPr>
      </w:pPr>
      <w:r w:rsidRPr="003960FC">
        <w:rPr>
          <w:rStyle w:val="Ninguno"/>
          <w:rFonts w:cstheme="minorHAnsi"/>
          <w:bCs/>
          <w:sz w:val="24"/>
          <w:szCs w:val="24"/>
          <w:lang w:val="es-ES_tradnl"/>
        </w:rPr>
        <w:tab/>
      </w:r>
      <w:r w:rsidR="00366BDC">
        <w:rPr>
          <w:rStyle w:val="Ninguno"/>
          <w:rFonts w:cstheme="minorHAnsi"/>
          <w:bCs/>
          <w:sz w:val="24"/>
          <w:szCs w:val="24"/>
          <w:lang w:val="es-ES_tradnl"/>
        </w:rPr>
        <w:t>6</w:t>
      </w:r>
      <w:r w:rsidRPr="003960FC">
        <w:rPr>
          <w:rStyle w:val="Ninguno"/>
          <w:rFonts w:cstheme="minorHAnsi"/>
          <w:bCs/>
          <w:sz w:val="24"/>
          <w:szCs w:val="24"/>
          <w:lang w:val="es-ES_tradnl"/>
        </w:rPr>
        <w:t>.2 Externa</w:t>
      </w:r>
    </w:p>
    <w:p w14:paraId="0DE7CCA5" w14:textId="07543A58" w:rsidR="007F7234" w:rsidRPr="000225A3" w:rsidRDefault="000225A3" w:rsidP="00F47BE8">
      <w:pPr>
        <w:spacing w:after="120" w:line="276" w:lineRule="auto"/>
        <w:jc w:val="both"/>
        <w:rPr>
          <w:rStyle w:val="Ninguno"/>
          <w:rFonts w:cstheme="minorHAnsi"/>
          <w:b/>
          <w:sz w:val="24"/>
          <w:szCs w:val="24"/>
          <w:lang w:val="es-ES_tradnl"/>
        </w:rPr>
      </w:pPr>
      <w:r>
        <w:rPr>
          <w:rStyle w:val="Ninguno"/>
          <w:rFonts w:cstheme="minorHAnsi"/>
          <w:b/>
          <w:sz w:val="24"/>
          <w:szCs w:val="24"/>
          <w:lang w:val="es-ES_tradnl"/>
        </w:rPr>
        <w:t xml:space="preserve">  </w:t>
      </w:r>
      <w:r w:rsidRPr="000225A3">
        <w:rPr>
          <w:rStyle w:val="Ninguno"/>
          <w:rFonts w:cstheme="minorHAnsi"/>
          <w:b/>
          <w:sz w:val="24"/>
          <w:szCs w:val="24"/>
          <w:lang w:val="es-ES_tradnl"/>
        </w:rPr>
        <w:t>7. Transparencia</w:t>
      </w:r>
    </w:p>
    <w:p w14:paraId="10A284A0" w14:textId="1F77524F"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
          <w:sz w:val="24"/>
          <w:szCs w:val="24"/>
          <w:lang w:val="es-ES_tradnl"/>
        </w:rPr>
        <w:t xml:space="preserve">     </w:t>
      </w:r>
      <w:r w:rsidR="00531158" w:rsidRPr="00531158">
        <w:rPr>
          <w:rStyle w:val="Ninguno"/>
          <w:rFonts w:cstheme="minorHAnsi"/>
          <w:bCs/>
          <w:sz w:val="24"/>
          <w:szCs w:val="24"/>
          <w:lang w:val="es-ES_tradnl"/>
        </w:rPr>
        <w:t>7</w:t>
      </w:r>
      <w:r w:rsidRPr="00531158">
        <w:rPr>
          <w:rStyle w:val="Ninguno"/>
          <w:rFonts w:cstheme="minorHAnsi"/>
          <w:bCs/>
          <w:sz w:val="24"/>
          <w:szCs w:val="24"/>
          <w:lang w:val="es-ES_tradnl"/>
        </w:rPr>
        <w:t>.</w:t>
      </w:r>
      <w:r w:rsidRPr="003960FC">
        <w:rPr>
          <w:rStyle w:val="Ninguno"/>
          <w:rFonts w:cstheme="minorHAnsi"/>
          <w:bCs/>
          <w:sz w:val="24"/>
          <w:szCs w:val="24"/>
          <w:lang w:val="es-ES_tradnl"/>
        </w:rPr>
        <w:t>1 Difusión</w:t>
      </w:r>
    </w:p>
    <w:p w14:paraId="45C6A7D2" w14:textId="2781FD46" w:rsidR="007F7234" w:rsidRDefault="001F7409" w:rsidP="00F47BE8">
      <w:pPr>
        <w:spacing w:after="120" w:line="276" w:lineRule="auto"/>
        <w:ind w:left="709"/>
        <w:jc w:val="both"/>
        <w:rPr>
          <w:rStyle w:val="Ninguno"/>
          <w:rFonts w:cstheme="minorHAnsi"/>
          <w:bCs/>
          <w:sz w:val="24"/>
          <w:szCs w:val="24"/>
          <w:lang w:val="es-ES_tradnl"/>
        </w:rPr>
      </w:pPr>
      <w:r>
        <w:rPr>
          <w:rStyle w:val="Ninguno"/>
          <w:rFonts w:cstheme="minorHAnsi"/>
          <w:bCs/>
          <w:sz w:val="24"/>
          <w:szCs w:val="24"/>
          <w:lang w:val="es-ES_tradnl"/>
        </w:rPr>
        <w:t xml:space="preserve"> </w:t>
      </w:r>
      <w:r w:rsidR="00531158">
        <w:rPr>
          <w:rStyle w:val="Ninguno"/>
          <w:rFonts w:cstheme="minorHAnsi"/>
          <w:bCs/>
          <w:sz w:val="24"/>
          <w:szCs w:val="24"/>
          <w:lang w:val="es-ES_tradnl"/>
        </w:rPr>
        <w:t>7</w:t>
      </w:r>
      <w:r w:rsidR="007F7234" w:rsidRPr="003960FC">
        <w:rPr>
          <w:rStyle w:val="Ninguno"/>
          <w:rFonts w:cstheme="minorHAnsi"/>
          <w:bCs/>
          <w:sz w:val="24"/>
          <w:szCs w:val="24"/>
          <w:lang w:val="es-ES_tradnl"/>
        </w:rPr>
        <w:t>.</w:t>
      </w:r>
      <w:r>
        <w:rPr>
          <w:rStyle w:val="Ninguno"/>
          <w:rFonts w:cstheme="minorHAnsi"/>
          <w:bCs/>
          <w:sz w:val="24"/>
          <w:szCs w:val="24"/>
          <w:lang w:val="es-ES_tradnl"/>
        </w:rPr>
        <w:t>1.1</w:t>
      </w:r>
      <w:r w:rsidR="007F7234" w:rsidRPr="003960FC">
        <w:rPr>
          <w:rStyle w:val="Ninguno"/>
          <w:rFonts w:cstheme="minorHAnsi"/>
          <w:bCs/>
          <w:sz w:val="24"/>
          <w:szCs w:val="24"/>
          <w:lang w:val="es-ES_tradnl"/>
        </w:rPr>
        <w:t xml:space="preserve"> Padrón de beneficiarios</w:t>
      </w:r>
    </w:p>
    <w:p w14:paraId="6F3F2BB0" w14:textId="59C87FBB" w:rsidR="00F42CCC" w:rsidRPr="003960FC" w:rsidRDefault="00F42CCC" w:rsidP="00F47BE8">
      <w:pPr>
        <w:spacing w:after="120" w:line="276" w:lineRule="auto"/>
        <w:ind w:left="709" w:hanging="142"/>
        <w:jc w:val="both"/>
        <w:rPr>
          <w:rStyle w:val="Ninguno"/>
          <w:rFonts w:cstheme="minorHAnsi"/>
          <w:bCs/>
          <w:sz w:val="24"/>
          <w:szCs w:val="24"/>
          <w:lang w:val="es-ES_tradnl"/>
        </w:rPr>
      </w:pPr>
      <w:r>
        <w:rPr>
          <w:rStyle w:val="Ninguno"/>
          <w:rFonts w:cstheme="minorHAnsi"/>
          <w:bCs/>
          <w:sz w:val="24"/>
          <w:szCs w:val="24"/>
          <w:lang w:val="es-ES_tradnl"/>
        </w:rPr>
        <w:t xml:space="preserve">   </w:t>
      </w:r>
      <w:r w:rsidR="00531158">
        <w:rPr>
          <w:rStyle w:val="Ninguno"/>
          <w:rFonts w:cstheme="minorHAnsi"/>
          <w:bCs/>
          <w:sz w:val="24"/>
          <w:szCs w:val="24"/>
          <w:lang w:val="es-ES_tradnl"/>
        </w:rPr>
        <w:t>7</w:t>
      </w:r>
      <w:r>
        <w:rPr>
          <w:rStyle w:val="Ninguno"/>
          <w:rFonts w:cstheme="minorHAnsi"/>
          <w:bCs/>
          <w:sz w:val="24"/>
          <w:szCs w:val="24"/>
          <w:lang w:val="es-ES_tradnl"/>
        </w:rPr>
        <w:t>.</w:t>
      </w:r>
      <w:r w:rsidR="001F7409">
        <w:rPr>
          <w:rStyle w:val="Ninguno"/>
          <w:rFonts w:cstheme="minorHAnsi"/>
          <w:bCs/>
          <w:sz w:val="24"/>
          <w:szCs w:val="24"/>
          <w:lang w:val="es-ES_tradnl"/>
        </w:rPr>
        <w:t>1.2</w:t>
      </w:r>
      <w:r>
        <w:rPr>
          <w:rStyle w:val="Ninguno"/>
          <w:rFonts w:cstheme="minorHAnsi"/>
          <w:bCs/>
          <w:sz w:val="24"/>
          <w:szCs w:val="24"/>
          <w:lang w:val="es-ES_tradnl"/>
        </w:rPr>
        <w:t xml:space="preserve"> Protección de datos</w:t>
      </w:r>
    </w:p>
    <w:p w14:paraId="7120F7E1" w14:textId="250D3A03"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 xml:space="preserve">     </w:t>
      </w:r>
      <w:r w:rsidR="00531158">
        <w:rPr>
          <w:rStyle w:val="Ninguno"/>
          <w:rFonts w:cstheme="minorHAnsi"/>
          <w:bCs/>
          <w:sz w:val="24"/>
          <w:szCs w:val="24"/>
          <w:lang w:val="es-ES_tradnl"/>
        </w:rPr>
        <w:t>7</w:t>
      </w:r>
      <w:r w:rsidRPr="003960FC">
        <w:rPr>
          <w:rStyle w:val="Ninguno"/>
          <w:rFonts w:cstheme="minorHAnsi"/>
          <w:bCs/>
          <w:sz w:val="24"/>
          <w:szCs w:val="24"/>
          <w:lang w:val="es-ES_tradnl"/>
        </w:rPr>
        <w:t>.</w:t>
      </w:r>
      <w:r w:rsidR="001F7409">
        <w:rPr>
          <w:rStyle w:val="Ninguno"/>
          <w:rFonts w:cstheme="minorHAnsi"/>
          <w:bCs/>
          <w:sz w:val="24"/>
          <w:szCs w:val="24"/>
          <w:lang w:val="es-ES_tradnl"/>
        </w:rPr>
        <w:t>2</w:t>
      </w:r>
      <w:r w:rsidRPr="003960FC">
        <w:rPr>
          <w:rStyle w:val="Ninguno"/>
          <w:rFonts w:cstheme="minorHAnsi"/>
          <w:bCs/>
          <w:sz w:val="24"/>
          <w:szCs w:val="24"/>
          <w:lang w:val="es-ES_tradnl"/>
        </w:rPr>
        <w:t xml:space="preserve"> Contraloría Social</w:t>
      </w:r>
    </w:p>
    <w:p w14:paraId="7FC477E3" w14:textId="77777777" w:rsidR="000225A3"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 xml:space="preserve">     </w:t>
      </w:r>
    </w:p>
    <w:p w14:paraId="18D275B7" w14:textId="1BA9FEC9" w:rsidR="007F7234" w:rsidRPr="000225A3" w:rsidRDefault="000225A3" w:rsidP="00F47BE8">
      <w:pPr>
        <w:spacing w:after="120" w:line="276" w:lineRule="auto"/>
        <w:jc w:val="both"/>
        <w:rPr>
          <w:rStyle w:val="Ninguno"/>
          <w:rFonts w:cstheme="minorHAnsi"/>
          <w:b/>
          <w:sz w:val="24"/>
          <w:szCs w:val="24"/>
          <w:lang w:val="es-ES_tradnl"/>
        </w:rPr>
      </w:pPr>
      <w:r>
        <w:rPr>
          <w:rStyle w:val="Ninguno"/>
          <w:rFonts w:cstheme="minorHAnsi"/>
          <w:bCs/>
          <w:sz w:val="24"/>
          <w:szCs w:val="24"/>
          <w:lang w:val="es-ES_tradnl"/>
        </w:rPr>
        <w:t xml:space="preserve">    </w:t>
      </w:r>
      <w:r w:rsidRPr="000225A3">
        <w:rPr>
          <w:rStyle w:val="Ninguno"/>
          <w:rFonts w:cstheme="minorHAnsi"/>
          <w:b/>
          <w:sz w:val="24"/>
          <w:szCs w:val="24"/>
          <w:lang w:val="es-ES_tradnl"/>
        </w:rPr>
        <w:t xml:space="preserve">8. </w:t>
      </w:r>
      <w:r w:rsidR="007F7234" w:rsidRPr="000225A3">
        <w:rPr>
          <w:rStyle w:val="Ninguno"/>
          <w:rFonts w:cstheme="minorHAnsi"/>
          <w:b/>
          <w:sz w:val="24"/>
          <w:szCs w:val="24"/>
          <w:lang w:val="es-ES_tradnl"/>
        </w:rPr>
        <w:t>Quejas y denuncias</w:t>
      </w:r>
    </w:p>
    <w:p w14:paraId="5CFAB470" w14:textId="36F2916D"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 xml:space="preserve">     </w:t>
      </w:r>
      <w:r w:rsidR="00531158">
        <w:rPr>
          <w:rStyle w:val="Ninguno"/>
          <w:rFonts w:cstheme="minorHAnsi"/>
          <w:bCs/>
          <w:sz w:val="24"/>
          <w:szCs w:val="24"/>
          <w:lang w:val="es-ES_tradnl"/>
        </w:rPr>
        <w:t>8.1</w:t>
      </w:r>
      <w:r w:rsidRPr="003960FC">
        <w:rPr>
          <w:rStyle w:val="Ninguno"/>
          <w:rFonts w:cstheme="minorHAnsi"/>
          <w:bCs/>
          <w:sz w:val="24"/>
          <w:szCs w:val="24"/>
          <w:lang w:val="es-ES_tradnl"/>
        </w:rPr>
        <w:t xml:space="preserve"> Contactos</w:t>
      </w:r>
    </w:p>
    <w:p w14:paraId="18E9070E" w14:textId="77777777" w:rsidR="007F7234" w:rsidRPr="000225A3" w:rsidRDefault="007F7234" w:rsidP="00F47BE8">
      <w:pPr>
        <w:spacing w:after="120" w:line="276" w:lineRule="auto"/>
        <w:jc w:val="both"/>
        <w:rPr>
          <w:rStyle w:val="Ninguno"/>
          <w:rFonts w:cstheme="minorHAnsi"/>
          <w:b/>
          <w:sz w:val="24"/>
          <w:szCs w:val="24"/>
          <w:highlight w:val="yellow"/>
          <w:lang w:val="es-ES_tradnl"/>
        </w:rPr>
      </w:pPr>
      <w:r w:rsidRPr="000225A3">
        <w:rPr>
          <w:rStyle w:val="Ninguno"/>
          <w:rFonts w:cstheme="minorHAnsi"/>
          <w:b/>
          <w:sz w:val="24"/>
          <w:szCs w:val="24"/>
          <w:highlight w:val="yellow"/>
          <w:lang w:val="es-ES_tradnl"/>
        </w:rPr>
        <w:t>Transitorios</w:t>
      </w:r>
    </w:p>
    <w:p w14:paraId="3EC059CF" w14:textId="77777777" w:rsidR="007F7234" w:rsidRPr="000225A3" w:rsidRDefault="007F7234" w:rsidP="00F47BE8">
      <w:pPr>
        <w:spacing w:after="120" w:line="276" w:lineRule="auto"/>
        <w:jc w:val="both"/>
        <w:rPr>
          <w:rStyle w:val="Ninguno"/>
          <w:rFonts w:cstheme="minorHAnsi"/>
          <w:bCs/>
          <w:sz w:val="24"/>
          <w:szCs w:val="24"/>
          <w:highlight w:val="yellow"/>
          <w:lang w:val="es-ES_tradnl"/>
        </w:rPr>
      </w:pPr>
      <w:r w:rsidRPr="000225A3">
        <w:rPr>
          <w:rStyle w:val="Ninguno"/>
          <w:rFonts w:cstheme="minorHAnsi"/>
          <w:bCs/>
          <w:sz w:val="24"/>
          <w:szCs w:val="24"/>
          <w:highlight w:val="yellow"/>
          <w:lang w:val="es-ES_tradnl"/>
        </w:rPr>
        <w:t>Artículo primero</w:t>
      </w:r>
    </w:p>
    <w:p w14:paraId="74423D1A" w14:textId="77777777" w:rsidR="007F7234" w:rsidRPr="003960FC" w:rsidRDefault="007F7234" w:rsidP="00F47BE8">
      <w:pPr>
        <w:spacing w:after="120" w:line="276" w:lineRule="auto"/>
        <w:jc w:val="both"/>
        <w:rPr>
          <w:rStyle w:val="Ninguno"/>
          <w:rFonts w:cstheme="minorHAnsi"/>
          <w:bCs/>
          <w:sz w:val="24"/>
          <w:szCs w:val="24"/>
          <w:lang w:val="es-ES_tradnl"/>
        </w:rPr>
      </w:pPr>
      <w:r w:rsidRPr="000225A3">
        <w:rPr>
          <w:rStyle w:val="Ninguno"/>
          <w:rFonts w:cstheme="minorHAnsi"/>
          <w:bCs/>
          <w:sz w:val="24"/>
          <w:szCs w:val="24"/>
          <w:highlight w:val="yellow"/>
          <w:lang w:val="es-ES_tradnl"/>
        </w:rPr>
        <w:t>Artículo segundo</w:t>
      </w:r>
    </w:p>
    <w:p w14:paraId="2C2F05A8" w14:textId="77777777" w:rsidR="007F7234" w:rsidRPr="003960FC" w:rsidRDefault="007F7234" w:rsidP="00F47BE8">
      <w:pPr>
        <w:spacing w:after="120" w:line="276" w:lineRule="auto"/>
        <w:jc w:val="both"/>
        <w:rPr>
          <w:rStyle w:val="Ninguno"/>
          <w:rFonts w:cstheme="minorHAnsi"/>
          <w:bCs/>
          <w:sz w:val="24"/>
          <w:szCs w:val="24"/>
          <w:lang w:val="es-ES_tradnl"/>
        </w:rPr>
      </w:pPr>
    </w:p>
    <w:p w14:paraId="22F8D793" w14:textId="77777777" w:rsidR="007F7234" w:rsidRPr="003960FC" w:rsidRDefault="007F7234" w:rsidP="00F47BE8">
      <w:pPr>
        <w:spacing w:after="120" w:line="276" w:lineRule="auto"/>
        <w:jc w:val="both"/>
        <w:rPr>
          <w:rStyle w:val="Ninguno"/>
          <w:rFonts w:cstheme="minorHAnsi"/>
          <w:b/>
          <w:sz w:val="24"/>
          <w:szCs w:val="24"/>
          <w:lang w:val="es-ES_tradnl"/>
        </w:rPr>
      </w:pPr>
      <w:r w:rsidRPr="003960FC">
        <w:rPr>
          <w:rStyle w:val="Ninguno"/>
          <w:rFonts w:cstheme="minorHAnsi"/>
          <w:b/>
          <w:sz w:val="24"/>
          <w:szCs w:val="24"/>
          <w:lang w:val="es-ES_tradnl"/>
        </w:rPr>
        <w:t>ANEXOS</w:t>
      </w:r>
    </w:p>
    <w:p w14:paraId="3F72D834"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1 Becas Económicas</w:t>
      </w:r>
    </w:p>
    <w:p w14:paraId="33DD0667"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2 Becas de Educación Especial</w:t>
      </w:r>
    </w:p>
    <w:p w14:paraId="414B6A25"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3 Apoyos Económicos Extraordinarios para estudiantes de Educación Básica</w:t>
      </w:r>
    </w:p>
    <w:p w14:paraId="0533E749"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4 Apoyos de Representación Nacional para estudiantes de Educación Básica</w:t>
      </w:r>
    </w:p>
    <w:p w14:paraId="333C86D4"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5 Apoyos de Representación Internacional para estudiantes de Educación Básica</w:t>
      </w:r>
    </w:p>
    <w:p w14:paraId="340D4C68"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6 Becas para niños de familias jornalera agrícolas y migrantes</w:t>
      </w:r>
    </w:p>
    <w:p w14:paraId="7D390001"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7 Apoyos económicos al egreso de la educación media superior modalidad abierta</w:t>
      </w:r>
    </w:p>
    <w:p w14:paraId="0EC2187B"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8 Apoyos Económicos Extraordinarios para estudiantes de Educación Media superior</w:t>
      </w:r>
    </w:p>
    <w:p w14:paraId="4731F2BC"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9 Apoyos de Representación Nacional para estudiantes de Educación Media superior</w:t>
      </w:r>
    </w:p>
    <w:p w14:paraId="6239FE25" w14:textId="77777777" w:rsidR="007F7234" w:rsidRPr="003960FC" w:rsidRDefault="007F7234" w:rsidP="00F47BE8">
      <w:pPr>
        <w:spacing w:after="120" w:line="276" w:lineRule="auto"/>
        <w:ind w:left="993" w:hanging="993"/>
        <w:jc w:val="both"/>
        <w:rPr>
          <w:rStyle w:val="Ninguno"/>
          <w:rFonts w:cstheme="minorHAnsi"/>
          <w:bCs/>
          <w:sz w:val="24"/>
          <w:szCs w:val="24"/>
          <w:lang w:val="es-ES_tradnl"/>
        </w:rPr>
      </w:pPr>
      <w:r w:rsidRPr="003960FC">
        <w:rPr>
          <w:rStyle w:val="Ninguno"/>
          <w:rFonts w:cstheme="minorHAnsi"/>
          <w:bCs/>
          <w:sz w:val="24"/>
          <w:szCs w:val="24"/>
          <w:lang w:val="es-ES_tradnl"/>
        </w:rPr>
        <w:lastRenderedPageBreak/>
        <w:t>Anexo 10 Apoyos de Representación Internacional para estudiantes de Educación Media superior</w:t>
      </w:r>
    </w:p>
    <w:p w14:paraId="65D7C833"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11 Becas Universitarias</w:t>
      </w:r>
    </w:p>
    <w:p w14:paraId="222848E9"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 xml:space="preserve">Anexo 12 Apoyos Económicos Extraordinarios para estudiantes de Educación Superior </w:t>
      </w:r>
    </w:p>
    <w:p w14:paraId="7E81DA33"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13 Beca al Mérito académico Universidad de Texas en El Paso</w:t>
      </w:r>
    </w:p>
    <w:p w14:paraId="569CC246"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14 Apoyos de Movilidad Internacional para estudiantes de Educación Superior</w:t>
      </w:r>
    </w:p>
    <w:p w14:paraId="56D5D90F" w14:textId="77777777" w:rsidR="007F7234" w:rsidRPr="003960FC" w:rsidRDefault="007F7234" w:rsidP="00F47BE8">
      <w:pPr>
        <w:spacing w:after="120" w:line="276" w:lineRule="auto"/>
        <w:jc w:val="both"/>
        <w:rPr>
          <w:rStyle w:val="Ninguno"/>
          <w:rFonts w:cstheme="minorHAnsi"/>
          <w:bCs/>
          <w:sz w:val="24"/>
          <w:szCs w:val="24"/>
          <w:lang w:val="es-ES_tradnl"/>
        </w:rPr>
      </w:pPr>
      <w:r w:rsidRPr="003960FC">
        <w:rPr>
          <w:rStyle w:val="Ninguno"/>
          <w:rFonts w:cstheme="minorHAnsi"/>
          <w:bCs/>
          <w:sz w:val="24"/>
          <w:szCs w:val="24"/>
          <w:lang w:val="es-ES_tradnl"/>
        </w:rPr>
        <w:t>Anexo 15 Apoyos de Representación Nacional para estudiantes de Educación Superior</w:t>
      </w:r>
    </w:p>
    <w:p w14:paraId="64F50849" w14:textId="77777777" w:rsidR="007F7234" w:rsidRPr="003960FC" w:rsidRDefault="007F7234" w:rsidP="00F47BE8">
      <w:pPr>
        <w:spacing w:after="120" w:line="276" w:lineRule="auto"/>
        <w:ind w:left="851" w:hanging="851"/>
        <w:jc w:val="both"/>
        <w:rPr>
          <w:rStyle w:val="Ninguno"/>
          <w:rFonts w:cstheme="minorHAnsi"/>
          <w:bCs/>
          <w:sz w:val="24"/>
          <w:szCs w:val="24"/>
          <w:lang w:val="es-ES_tradnl"/>
        </w:rPr>
      </w:pPr>
      <w:r w:rsidRPr="003960FC">
        <w:rPr>
          <w:rStyle w:val="Ninguno"/>
          <w:rFonts w:cstheme="minorHAnsi"/>
          <w:bCs/>
          <w:sz w:val="24"/>
          <w:szCs w:val="24"/>
          <w:lang w:val="es-ES_tradnl"/>
        </w:rPr>
        <w:t>Anexo 16 Apoyos de Representación Internacional para estudiantes de Educación Superior</w:t>
      </w:r>
    </w:p>
    <w:p w14:paraId="274BD1AE" w14:textId="77777777" w:rsidR="007F7234" w:rsidRPr="003960FC" w:rsidRDefault="007F7234" w:rsidP="00F47BE8">
      <w:pPr>
        <w:spacing w:after="120" w:line="276" w:lineRule="auto"/>
        <w:ind w:left="851" w:hanging="851"/>
        <w:jc w:val="both"/>
        <w:rPr>
          <w:rStyle w:val="Ninguno"/>
          <w:rFonts w:cstheme="minorHAnsi"/>
          <w:bCs/>
          <w:sz w:val="24"/>
          <w:szCs w:val="24"/>
          <w:lang w:val="es-ES_tradnl"/>
        </w:rPr>
      </w:pPr>
      <w:r w:rsidRPr="003960FC">
        <w:rPr>
          <w:rStyle w:val="Ninguno"/>
          <w:rFonts w:cstheme="minorHAnsi"/>
          <w:bCs/>
          <w:sz w:val="24"/>
          <w:szCs w:val="24"/>
          <w:lang w:val="es-ES_tradnl"/>
        </w:rPr>
        <w:t>Anexo 17 Eventos del Programa Generación de Excelencia</w:t>
      </w:r>
    </w:p>
    <w:p w14:paraId="22B7CF0A" w14:textId="77777777" w:rsidR="007F7234" w:rsidRPr="003960FC" w:rsidRDefault="007F7234" w:rsidP="00F47BE8">
      <w:pPr>
        <w:spacing w:after="120" w:line="276" w:lineRule="auto"/>
        <w:ind w:left="851" w:hanging="851"/>
        <w:jc w:val="both"/>
        <w:rPr>
          <w:rStyle w:val="Ninguno"/>
          <w:rFonts w:cstheme="minorHAnsi"/>
          <w:bCs/>
          <w:sz w:val="24"/>
          <w:szCs w:val="24"/>
          <w:lang w:val="es-ES_tradnl"/>
        </w:rPr>
      </w:pPr>
      <w:r w:rsidRPr="003960FC">
        <w:rPr>
          <w:rStyle w:val="Ninguno"/>
          <w:rFonts w:cstheme="minorHAnsi"/>
          <w:bCs/>
          <w:sz w:val="24"/>
          <w:szCs w:val="24"/>
          <w:lang w:val="es-ES_tradnl"/>
        </w:rPr>
        <w:t>Anexo 18 Programa de Subsidios a las organizaciones de la sociedad civil</w:t>
      </w:r>
    </w:p>
    <w:p w14:paraId="008E6969" w14:textId="77777777" w:rsidR="007F7234" w:rsidRPr="003960FC" w:rsidRDefault="007F7234" w:rsidP="00F47BE8">
      <w:pPr>
        <w:spacing w:after="120" w:line="276" w:lineRule="auto"/>
        <w:ind w:left="993" w:hanging="993"/>
        <w:jc w:val="both"/>
        <w:rPr>
          <w:rStyle w:val="Ninguno"/>
          <w:rFonts w:cstheme="minorHAnsi"/>
          <w:bCs/>
          <w:sz w:val="24"/>
          <w:szCs w:val="24"/>
          <w:lang w:val="es-ES_tradnl"/>
        </w:rPr>
      </w:pPr>
      <w:r w:rsidRPr="003960FC">
        <w:rPr>
          <w:rStyle w:val="Ninguno"/>
          <w:rFonts w:cstheme="minorHAnsi"/>
          <w:bCs/>
          <w:sz w:val="24"/>
          <w:szCs w:val="24"/>
          <w:lang w:val="es-ES_tradnl"/>
        </w:rPr>
        <w:t>Anexo 19 Programa de subsidios a las organizaciones de la sociedad civil que apoyan a Instituciones Educativas del Nivel Medios Superior particulares con RVOE</w:t>
      </w:r>
    </w:p>
    <w:p w14:paraId="1603980D" w14:textId="77777777" w:rsidR="007F7234" w:rsidRPr="003960FC" w:rsidRDefault="007F7234" w:rsidP="00F47BE8">
      <w:pPr>
        <w:spacing w:after="120" w:line="276" w:lineRule="auto"/>
        <w:jc w:val="both"/>
        <w:rPr>
          <w:rFonts w:cstheme="minorHAnsi"/>
          <w:b/>
          <w:sz w:val="24"/>
          <w:szCs w:val="24"/>
        </w:rPr>
      </w:pPr>
    </w:p>
    <w:p w14:paraId="7F23AF55" w14:textId="726E8C27" w:rsidR="00FE6E8B" w:rsidRPr="003960FC" w:rsidRDefault="00235E89" w:rsidP="00F47BE8">
      <w:pPr>
        <w:spacing w:after="120" w:line="276" w:lineRule="auto"/>
        <w:jc w:val="both"/>
        <w:rPr>
          <w:rFonts w:cstheme="minorHAnsi"/>
          <w:b/>
          <w:sz w:val="24"/>
          <w:szCs w:val="24"/>
        </w:rPr>
      </w:pPr>
      <w:r w:rsidRPr="003960FC">
        <w:rPr>
          <w:rFonts w:cstheme="minorHAnsi"/>
          <w:b/>
          <w:sz w:val="24"/>
          <w:szCs w:val="24"/>
        </w:rPr>
        <w:t>GLOSARIO</w:t>
      </w:r>
    </w:p>
    <w:p w14:paraId="170A49F1" w14:textId="302D1DA4"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Año fiscal</w:t>
      </w:r>
      <w:r w:rsidR="002D0F48">
        <w:rPr>
          <w:rFonts w:cstheme="minorHAnsi"/>
          <w:b/>
          <w:sz w:val="24"/>
          <w:szCs w:val="24"/>
        </w:rPr>
        <w:t>:</w:t>
      </w:r>
      <w:r w:rsidRPr="003960FC">
        <w:rPr>
          <w:rFonts w:cstheme="minorHAnsi"/>
          <w:sz w:val="24"/>
          <w:szCs w:val="24"/>
        </w:rPr>
        <w:t xml:space="preserve"> Período comprendido entre enero y diciembre de 20</w:t>
      </w:r>
      <w:r w:rsidR="00AE2E12" w:rsidRPr="003960FC">
        <w:rPr>
          <w:rFonts w:cstheme="minorHAnsi"/>
          <w:sz w:val="24"/>
          <w:szCs w:val="24"/>
        </w:rPr>
        <w:t>2</w:t>
      </w:r>
      <w:r w:rsidR="00531158">
        <w:rPr>
          <w:rFonts w:cstheme="minorHAnsi"/>
          <w:sz w:val="24"/>
          <w:szCs w:val="24"/>
        </w:rPr>
        <w:t>3</w:t>
      </w:r>
      <w:r w:rsidRPr="003960FC">
        <w:rPr>
          <w:rFonts w:cstheme="minorHAnsi"/>
          <w:sz w:val="24"/>
          <w:szCs w:val="24"/>
        </w:rPr>
        <w:t>.</w:t>
      </w:r>
    </w:p>
    <w:p w14:paraId="00C351FC" w14:textId="19EF3C12"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Beca</w:t>
      </w:r>
      <w:r w:rsidR="002D0F48">
        <w:rPr>
          <w:rFonts w:cstheme="minorHAnsi"/>
          <w:b/>
          <w:sz w:val="24"/>
          <w:szCs w:val="24"/>
        </w:rPr>
        <w:t>:</w:t>
      </w:r>
      <w:r w:rsidRPr="003960FC">
        <w:rPr>
          <w:rFonts w:cstheme="minorHAnsi"/>
          <w:sz w:val="24"/>
          <w:szCs w:val="24"/>
        </w:rPr>
        <w:t xml:space="preserve"> Apoyo o estímulo económico en beneficio de los/as estudiantes o grupos de éstos/as.</w:t>
      </w:r>
    </w:p>
    <w:p w14:paraId="602CE332" w14:textId="46747250"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Beneficiario/a</w:t>
      </w:r>
      <w:r w:rsidR="002D0F48">
        <w:rPr>
          <w:rFonts w:cstheme="minorHAnsi"/>
          <w:b/>
          <w:sz w:val="24"/>
          <w:szCs w:val="24"/>
        </w:rPr>
        <w:t>:</w:t>
      </w:r>
      <w:r w:rsidRPr="003960FC">
        <w:rPr>
          <w:rFonts w:cstheme="minorHAnsi"/>
          <w:sz w:val="24"/>
          <w:szCs w:val="24"/>
        </w:rPr>
        <w:t xml:space="preserve"> Estudiantes o grupos de éstos/as que cumplen con los requisitos de elegibilidad </w:t>
      </w:r>
      <w:r w:rsidR="00531158">
        <w:rPr>
          <w:rFonts w:cstheme="minorHAnsi"/>
          <w:sz w:val="24"/>
          <w:szCs w:val="24"/>
        </w:rPr>
        <w:t xml:space="preserve">y son aprobados por el Comité de Validación de Becas de acuerdo a lo estipulado </w:t>
      </w:r>
      <w:r w:rsidRPr="003960FC">
        <w:rPr>
          <w:rFonts w:cstheme="minorHAnsi"/>
          <w:sz w:val="24"/>
          <w:szCs w:val="24"/>
        </w:rPr>
        <w:t>en las presentes Reglas de Operación y reciben una beca.</w:t>
      </w:r>
    </w:p>
    <w:p w14:paraId="3514ED47" w14:textId="7C1070E9"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Cancelación de la Beca</w:t>
      </w:r>
      <w:r w:rsidR="002D0F48">
        <w:rPr>
          <w:rFonts w:cstheme="minorHAnsi"/>
          <w:b/>
          <w:sz w:val="24"/>
          <w:szCs w:val="24"/>
        </w:rPr>
        <w:t>:</w:t>
      </w:r>
      <w:r w:rsidRPr="003960FC">
        <w:rPr>
          <w:rFonts w:cstheme="minorHAnsi"/>
          <w:sz w:val="24"/>
          <w:szCs w:val="24"/>
        </w:rPr>
        <w:t xml:space="preserve"> Cuando la Persona Beneficiaria incumple con la normatividad establecida por la Instancia Ejecutora correspondiente.</w:t>
      </w:r>
    </w:p>
    <w:p w14:paraId="19195A35" w14:textId="1DC89767" w:rsidR="003010F3" w:rsidRPr="003960FC" w:rsidRDefault="003010F3"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COESPRIS</w:t>
      </w:r>
      <w:r w:rsidR="002D0F48">
        <w:rPr>
          <w:rFonts w:cstheme="minorHAnsi"/>
          <w:b/>
          <w:sz w:val="24"/>
          <w:szCs w:val="24"/>
        </w:rPr>
        <w:t>:</w:t>
      </w:r>
      <w:r w:rsidRPr="003960FC">
        <w:rPr>
          <w:rFonts w:cstheme="minorHAnsi"/>
          <w:b/>
          <w:sz w:val="24"/>
          <w:szCs w:val="24"/>
        </w:rPr>
        <w:t xml:space="preserve"> </w:t>
      </w:r>
      <w:r w:rsidRPr="003960FC">
        <w:rPr>
          <w:rFonts w:cstheme="minorHAnsi"/>
          <w:bCs/>
          <w:sz w:val="24"/>
          <w:szCs w:val="24"/>
        </w:rPr>
        <w:t>Comisión Estatal para la Protección contra Riesgos Sanitarios.</w:t>
      </w:r>
    </w:p>
    <w:p w14:paraId="7BC3008F" w14:textId="33650E87" w:rsidR="001756FE" w:rsidRPr="003960FC" w:rsidRDefault="001756FE"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CONAPO</w:t>
      </w:r>
      <w:r w:rsidR="002D0F48">
        <w:rPr>
          <w:rFonts w:cstheme="minorHAnsi"/>
          <w:b/>
          <w:sz w:val="24"/>
          <w:szCs w:val="24"/>
        </w:rPr>
        <w:t>:</w:t>
      </w:r>
      <w:r w:rsidRPr="003960FC">
        <w:rPr>
          <w:rFonts w:cstheme="minorHAnsi"/>
          <w:b/>
          <w:sz w:val="24"/>
          <w:szCs w:val="24"/>
        </w:rPr>
        <w:t xml:space="preserve"> </w:t>
      </w:r>
      <w:r w:rsidRPr="003960FC">
        <w:rPr>
          <w:rFonts w:cstheme="minorHAnsi"/>
          <w:bCs/>
          <w:sz w:val="24"/>
          <w:szCs w:val="24"/>
        </w:rPr>
        <w:t>Consejo Nacional de Población.</w:t>
      </w:r>
    </w:p>
    <w:p w14:paraId="7EDF823F" w14:textId="46EB2F27"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Convocatoria</w:t>
      </w:r>
      <w:r w:rsidR="002D0F48">
        <w:rPr>
          <w:rFonts w:cstheme="minorHAnsi"/>
          <w:b/>
          <w:sz w:val="24"/>
          <w:szCs w:val="24"/>
        </w:rPr>
        <w:t>:</w:t>
      </w:r>
      <w:r w:rsidRPr="003960FC">
        <w:rPr>
          <w:rFonts w:cstheme="minorHAnsi"/>
          <w:sz w:val="24"/>
          <w:szCs w:val="24"/>
        </w:rPr>
        <w:t xml:space="preserve"> Documento emitido por las Instancias Ejecutoras correspondientes, mediante el cual se dan a conocer los requisitos, bases y fechas para participar en las becas, conforme a lo establecido en los anexos de las presentes Reglas de Operación.</w:t>
      </w:r>
    </w:p>
    <w:p w14:paraId="203126FC" w14:textId="477CCA67" w:rsidR="003010F3" w:rsidRPr="003960FC" w:rsidRDefault="003010F3"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DIF</w:t>
      </w:r>
      <w:r w:rsidR="002D0F48">
        <w:rPr>
          <w:rFonts w:cstheme="minorHAnsi"/>
          <w:b/>
          <w:sz w:val="24"/>
          <w:szCs w:val="24"/>
        </w:rPr>
        <w:t>:</w:t>
      </w:r>
      <w:r w:rsidRPr="003960FC">
        <w:rPr>
          <w:rFonts w:cstheme="minorHAnsi"/>
          <w:b/>
          <w:sz w:val="24"/>
          <w:szCs w:val="24"/>
        </w:rPr>
        <w:t xml:space="preserve"> </w:t>
      </w:r>
      <w:r w:rsidRPr="003960FC">
        <w:rPr>
          <w:rFonts w:cstheme="minorHAnsi"/>
          <w:bCs/>
          <w:sz w:val="24"/>
          <w:szCs w:val="24"/>
        </w:rPr>
        <w:t>Desarrollo Integral de la Familia.</w:t>
      </w:r>
    </w:p>
    <w:p w14:paraId="5F94B9B3" w14:textId="196DA617"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Educación Básica</w:t>
      </w:r>
      <w:r w:rsidR="002D0F48">
        <w:rPr>
          <w:rFonts w:cstheme="minorHAnsi"/>
          <w:b/>
          <w:sz w:val="24"/>
          <w:szCs w:val="24"/>
        </w:rPr>
        <w:t>:</w:t>
      </w:r>
      <w:r w:rsidRPr="003960FC">
        <w:rPr>
          <w:rFonts w:cstheme="minorHAnsi"/>
          <w:sz w:val="24"/>
          <w:szCs w:val="24"/>
        </w:rPr>
        <w:t xml:space="preserve"> Tipo </w:t>
      </w:r>
      <w:r w:rsidR="00CE30B8" w:rsidRPr="003960FC">
        <w:rPr>
          <w:rFonts w:cstheme="minorHAnsi"/>
          <w:sz w:val="24"/>
          <w:szCs w:val="24"/>
        </w:rPr>
        <w:t>e</w:t>
      </w:r>
      <w:r w:rsidRPr="003960FC">
        <w:rPr>
          <w:rFonts w:cstheme="minorHAnsi"/>
          <w:sz w:val="24"/>
          <w:szCs w:val="24"/>
        </w:rPr>
        <w:t xml:space="preserve">ducativo que comprende los </w:t>
      </w:r>
      <w:r w:rsidR="00CE30B8" w:rsidRPr="003960FC">
        <w:rPr>
          <w:rFonts w:cstheme="minorHAnsi"/>
          <w:sz w:val="24"/>
          <w:szCs w:val="24"/>
        </w:rPr>
        <w:t>n</w:t>
      </w:r>
      <w:r w:rsidRPr="003960FC">
        <w:rPr>
          <w:rFonts w:cstheme="minorHAnsi"/>
          <w:sz w:val="24"/>
          <w:szCs w:val="24"/>
        </w:rPr>
        <w:t xml:space="preserve">iveles de Preescolar, Primaria y Secundaria, en sus diferentes </w:t>
      </w:r>
      <w:r w:rsidR="00CE30B8" w:rsidRPr="003960FC">
        <w:rPr>
          <w:rFonts w:cstheme="minorHAnsi"/>
          <w:sz w:val="24"/>
          <w:szCs w:val="24"/>
        </w:rPr>
        <w:t>m</w:t>
      </w:r>
      <w:r w:rsidRPr="003960FC">
        <w:rPr>
          <w:rFonts w:cstheme="minorHAnsi"/>
          <w:sz w:val="24"/>
          <w:szCs w:val="24"/>
        </w:rPr>
        <w:t xml:space="preserve">odalidades y </w:t>
      </w:r>
      <w:r w:rsidR="00CE30B8" w:rsidRPr="003960FC">
        <w:rPr>
          <w:rFonts w:cstheme="minorHAnsi"/>
          <w:sz w:val="24"/>
          <w:szCs w:val="24"/>
        </w:rPr>
        <w:t>s</w:t>
      </w:r>
      <w:r w:rsidRPr="003960FC">
        <w:rPr>
          <w:rFonts w:cstheme="minorHAnsi"/>
          <w:sz w:val="24"/>
          <w:szCs w:val="24"/>
        </w:rPr>
        <w:t>ervicios.</w:t>
      </w:r>
    </w:p>
    <w:p w14:paraId="67A4E9F5" w14:textId="1E897D93"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Educación Media Superior</w:t>
      </w:r>
      <w:r w:rsidR="002D0F48">
        <w:rPr>
          <w:rFonts w:cstheme="minorHAnsi"/>
          <w:b/>
          <w:sz w:val="24"/>
          <w:szCs w:val="24"/>
        </w:rPr>
        <w:t>:</w:t>
      </w:r>
      <w:r w:rsidRPr="003960FC">
        <w:rPr>
          <w:rFonts w:cstheme="minorHAnsi"/>
          <w:sz w:val="24"/>
          <w:szCs w:val="24"/>
        </w:rPr>
        <w:t xml:space="preserve"> Tipo </w:t>
      </w:r>
      <w:r w:rsidR="00CE30B8" w:rsidRPr="003960FC">
        <w:rPr>
          <w:rFonts w:cstheme="minorHAnsi"/>
          <w:sz w:val="24"/>
          <w:szCs w:val="24"/>
        </w:rPr>
        <w:t>e</w:t>
      </w:r>
      <w:r w:rsidRPr="003960FC">
        <w:rPr>
          <w:rFonts w:cstheme="minorHAnsi"/>
          <w:sz w:val="24"/>
          <w:szCs w:val="24"/>
        </w:rPr>
        <w:t xml:space="preserve">ducativo que comprende el </w:t>
      </w:r>
      <w:r w:rsidR="00CE30B8" w:rsidRPr="003960FC">
        <w:rPr>
          <w:rFonts w:cstheme="minorHAnsi"/>
          <w:sz w:val="24"/>
          <w:szCs w:val="24"/>
        </w:rPr>
        <w:t>n</w:t>
      </w:r>
      <w:r w:rsidRPr="003960FC">
        <w:rPr>
          <w:rFonts w:cstheme="minorHAnsi"/>
          <w:sz w:val="24"/>
          <w:szCs w:val="24"/>
        </w:rPr>
        <w:t xml:space="preserve">ivel de Bachillerato y los </w:t>
      </w:r>
      <w:r w:rsidR="00CE30B8" w:rsidRPr="003960FC">
        <w:rPr>
          <w:rFonts w:cstheme="minorHAnsi"/>
          <w:sz w:val="24"/>
          <w:szCs w:val="24"/>
        </w:rPr>
        <w:t>e</w:t>
      </w:r>
      <w:r w:rsidRPr="003960FC">
        <w:rPr>
          <w:rFonts w:cstheme="minorHAnsi"/>
          <w:sz w:val="24"/>
          <w:szCs w:val="24"/>
        </w:rPr>
        <w:t xml:space="preserve">quivalentes a éste, así como la </w:t>
      </w:r>
      <w:r w:rsidR="00CE30B8" w:rsidRPr="003960FC">
        <w:rPr>
          <w:rFonts w:cstheme="minorHAnsi"/>
          <w:sz w:val="24"/>
          <w:szCs w:val="24"/>
        </w:rPr>
        <w:t>e</w:t>
      </w:r>
      <w:r w:rsidRPr="003960FC">
        <w:rPr>
          <w:rFonts w:cstheme="minorHAnsi"/>
          <w:sz w:val="24"/>
          <w:szCs w:val="24"/>
        </w:rPr>
        <w:t xml:space="preserve">ducación </w:t>
      </w:r>
      <w:r w:rsidR="00CE30B8" w:rsidRPr="003960FC">
        <w:rPr>
          <w:rFonts w:cstheme="minorHAnsi"/>
          <w:sz w:val="24"/>
          <w:szCs w:val="24"/>
        </w:rPr>
        <w:t>p</w:t>
      </w:r>
      <w:r w:rsidRPr="003960FC">
        <w:rPr>
          <w:rFonts w:cstheme="minorHAnsi"/>
          <w:sz w:val="24"/>
          <w:szCs w:val="24"/>
        </w:rPr>
        <w:t xml:space="preserve">rofesional de </w:t>
      </w:r>
      <w:r w:rsidR="00CE30B8" w:rsidRPr="003960FC">
        <w:rPr>
          <w:rFonts w:cstheme="minorHAnsi"/>
          <w:sz w:val="24"/>
          <w:szCs w:val="24"/>
        </w:rPr>
        <w:t>n</w:t>
      </w:r>
      <w:r w:rsidRPr="003960FC">
        <w:rPr>
          <w:rFonts w:cstheme="minorHAnsi"/>
          <w:sz w:val="24"/>
          <w:szCs w:val="24"/>
        </w:rPr>
        <w:t xml:space="preserve">ivel Medio que no requiere </w:t>
      </w:r>
      <w:r w:rsidR="00CE30B8" w:rsidRPr="003960FC">
        <w:rPr>
          <w:rFonts w:cstheme="minorHAnsi"/>
          <w:sz w:val="24"/>
          <w:szCs w:val="24"/>
        </w:rPr>
        <w:t>b</w:t>
      </w:r>
      <w:r w:rsidRPr="003960FC">
        <w:rPr>
          <w:rFonts w:cstheme="minorHAnsi"/>
          <w:sz w:val="24"/>
          <w:szCs w:val="24"/>
        </w:rPr>
        <w:t xml:space="preserve">achillerato o sus similares. </w:t>
      </w:r>
    </w:p>
    <w:p w14:paraId="3CB0455B" w14:textId="1BA3333E"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lastRenderedPageBreak/>
        <w:t>Educación Superior</w:t>
      </w:r>
      <w:r w:rsidR="002D0F48">
        <w:rPr>
          <w:rFonts w:cstheme="minorHAnsi"/>
          <w:b/>
          <w:sz w:val="24"/>
          <w:szCs w:val="24"/>
        </w:rPr>
        <w:t>:</w:t>
      </w:r>
      <w:r w:rsidRPr="003960FC">
        <w:rPr>
          <w:rFonts w:cstheme="minorHAnsi"/>
          <w:b/>
          <w:sz w:val="24"/>
          <w:szCs w:val="24"/>
        </w:rPr>
        <w:t xml:space="preserve"> </w:t>
      </w:r>
      <w:r w:rsidRPr="003960FC">
        <w:rPr>
          <w:rFonts w:cstheme="minorHAnsi"/>
          <w:sz w:val="24"/>
          <w:szCs w:val="24"/>
        </w:rPr>
        <w:t xml:space="preserve">Tipo </w:t>
      </w:r>
      <w:r w:rsidR="00CE30B8" w:rsidRPr="003960FC">
        <w:rPr>
          <w:rFonts w:cstheme="minorHAnsi"/>
          <w:sz w:val="24"/>
          <w:szCs w:val="24"/>
        </w:rPr>
        <w:t>e</w:t>
      </w:r>
      <w:r w:rsidRPr="003960FC">
        <w:rPr>
          <w:rFonts w:cstheme="minorHAnsi"/>
          <w:sz w:val="24"/>
          <w:szCs w:val="24"/>
        </w:rPr>
        <w:t xml:space="preserve">ducativo que se cursa después de los estudios de Bachillerato o su </w:t>
      </w:r>
      <w:r w:rsidR="00CE30B8" w:rsidRPr="003960FC">
        <w:rPr>
          <w:rFonts w:cstheme="minorHAnsi"/>
          <w:sz w:val="24"/>
          <w:szCs w:val="24"/>
        </w:rPr>
        <w:t>e</w:t>
      </w:r>
      <w:r w:rsidRPr="003960FC">
        <w:rPr>
          <w:rFonts w:cstheme="minorHAnsi"/>
          <w:sz w:val="24"/>
          <w:szCs w:val="24"/>
        </w:rPr>
        <w:t>quivalente, integra tres funciones sustantivas: Docencia, Investigación y Difusión. Comprende: Profesional Técnico, Licenciatura, Especialidades, Maestrías, Doctorados y Pos</w:t>
      </w:r>
      <w:r w:rsidR="00E33023" w:rsidRPr="003960FC">
        <w:rPr>
          <w:rFonts w:cstheme="minorHAnsi"/>
          <w:sz w:val="24"/>
          <w:szCs w:val="24"/>
        </w:rPr>
        <w:t>d</w:t>
      </w:r>
      <w:r w:rsidRPr="003960FC">
        <w:rPr>
          <w:rFonts w:cstheme="minorHAnsi"/>
          <w:sz w:val="24"/>
          <w:szCs w:val="24"/>
        </w:rPr>
        <w:t>octorados.</w:t>
      </w:r>
    </w:p>
    <w:p w14:paraId="34CEA400" w14:textId="5EF185E6" w:rsidR="001756FE" w:rsidRPr="003960FC" w:rsidRDefault="001756FE"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ENAPEA</w:t>
      </w:r>
      <w:r w:rsidR="002D0F48">
        <w:rPr>
          <w:rFonts w:cstheme="minorHAnsi"/>
          <w:b/>
          <w:sz w:val="24"/>
          <w:szCs w:val="24"/>
        </w:rPr>
        <w:t>:</w:t>
      </w:r>
      <w:r w:rsidRPr="003960FC">
        <w:rPr>
          <w:rFonts w:cstheme="minorHAnsi"/>
          <w:b/>
          <w:sz w:val="24"/>
          <w:szCs w:val="24"/>
        </w:rPr>
        <w:t xml:space="preserve"> </w:t>
      </w:r>
      <w:r w:rsidRPr="003960FC">
        <w:rPr>
          <w:rFonts w:cstheme="minorHAnsi"/>
          <w:bCs/>
          <w:sz w:val="24"/>
          <w:szCs w:val="24"/>
        </w:rPr>
        <w:t>Estrategia Nacional para la Prevención del Embarazo en Adolescentes.</w:t>
      </w:r>
    </w:p>
    <w:p w14:paraId="5161765F" w14:textId="72AAA11E"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Estudiantes en situación de pobreza y vulnerabilidad</w:t>
      </w:r>
      <w:r w:rsidR="002D0F48">
        <w:rPr>
          <w:rFonts w:cstheme="minorHAnsi"/>
          <w:b/>
          <w:sz w:val="24"/>
          <w:szCs w:val="24"/>
        </w:rPr>
        <w:t>:</w:t>
      </w:r>
      <w:r w:rsidRPr="003960FC">
        <w:rPr>
          <w:rFonts w:cstheme="minorHAnsi"/>
          <w:sz w:val="24"/>
          <w:szCs w:val="24"/>
        </w:rPr>
        <w:t xml:space="preserve"> Estudiantes que no satisfacen el mínimo de sus necesidades básicas, como: la alimentación, salud, vivienda, educación, servicios de información y recreación, vestido y calzado entre otros, y que, por distintos motivos enfrentan situaciones de riesgo o discriminación que les impiden alcanzar mejores niveles de vida y, por lo tanto, requieren de una beca para no abandonar sus estudios. </w:t>
      </w:r>
    </w:p>
    <w:p w14:paraId="2306EAD6" w14:textId="16F3F091"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Estudiantes Sobresalientes</w:t>
      </w:r>
      <w:r w:rsidR="002D0F48">
        <w:rPr>
          <w:rFonts w:cstheme="minorHAnsi"/>
          <w:b/>
          <w:sz w:val="24"/>
          <w:szCs w:val="24"/>
        </w:rPr>
        <w:t>:</w:t>
      </w:r>
      <w:r w:rsidRPr="003960FC">
        <w:rPr>
          <w:rFonts w:cstheme="minorHAnsi"/>
          <w:sz w:val="24"/>
          <w:szCs w:val="24"/>
        </w:rPr>
        <w:t xml:space="preserve"> Aquellos/as </w:t>
      </w:r>
      <w:r w:rsidR="00CE30B8" w:rsidRPr="003960FC">
        <w:rPr>
          <w:rFonts w:cstheme="minorHAnsi"/>
          <w:sz w:val="24"/>
          <w:szCs w:val="24"/>
        </w:rPr>
        <w:t>e</w:t>
      </w:r>
      <w:r w:rsidRPr="003960FC">
        <w:rPr>
          <w:rFonts w:cstheme="minorHAnsi"/>
          <w:sz w:val="24"/>
          <w:szCs w:val="24"/>
        </w:rPr>
        <w:t>studiantes capaces de destacar significativamente del grupo social y educativo al que pertenecen, en uno o más de los siguientes campos del quehacer humano: científico-tecnológico, humanístico-social, artístico o de acción motriz.</w:t>
      </w:r>
    </w:p>
    <w:p w14:paraId="5B6BE2CA" w14:textId="2760971C" w:rsidR="00AE2E12" w:rsidRPr="003960FC" w:rsidRDefault="00407CAD"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Instancia Ejecutora</w:t>
      </w:r>
      <w:r w:rsidR="002D0F48">
        <w:rPr>
          <w:rFonts w:cstheme="minorHAnsi"/>
          <w:b/>
          <w:sz w:val="24"/>
          <w:szCs w:val="24"/>
        </w:rPr>
        <w:t>:</w:t>
      </w:r>
      <w:r w:rsidRPr="003960FC">
        <w:rPr>
          <w:rFonts w:cstheme="minorHAnsi"/>
          <w:sz w:val="24"/>
          <w:szCs w:val="24"/>
        </w:rPr>
        <w:t xml:space="preserve"> La unidad administrativa al interior de la Secretaría de Educación y Deporte responsable de la operación del Programa presupuestario</w:t>
      </w:r>
      <w:r w:rsidRPr="003960FC">
        <w:rPr>
          <w:rFonts w:cstheme="minorHAnsi"/>
          <w:b/>
          <w:sz w:val="24"/>
          <w:szCs w:val="24"/>
        </w:rPr>
        <w:t>.</w:t>
      </w:r>
    </w:p>
    <w:p w14:paraId="54E8516C" w14:textId="3F91DBFF"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IPES</w:t>
      </w:r>
      <w:r w:rsidR="002D0F48">
        <w:rPr>
          <w:rFonts w:cstheme="minorHAnsi"/>
          <w:b/>
          <w:sz w:val="24"/>
          <w:szCs w:val="24"/>
        </w:rPr>
        <w:t>:</w:t>
      </w:r>
      <w:r w:rsidRPr="003960FC">
        <w:rPr>
          <w:rFonts w:cstheme="minorHAnsi"/>
          <w:b/>
          <w:sz w:val="24"/>
          <w:szCs w:val="24"/>
        </w:rPr>
        <w:t xml:space="preserve"> </w:t>
      </w:r>
      <w:r w:rsidRPr="003960FC">
        <w:rPr>
          <w:rFonts w:cstheme="minorHAnsi"/>
          <w:sz w:val="24"/>
          <w:szCs w:val="24"/>
        </w:rPr>
        <w:t>Instituciones Públicas de Educación Superior del Estado de Chihuahua.</w:t>
      </w:r>
    </w:p>
    <w:p w14:paraId="6F88879B" w14:textId="59B1A2C5"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LFTAIPG</w:t>
      </w:r>
      <w:r w:rsidR="002D0F48">
        <w:rPr>
          <w:rFonts w:cstheme="minorHAnsi"/>
          <w:b/>
          <w:sz w:val="24"/>
          <w:szCs w:val="24"/>
        </w:rPr>
        <w:t>:</w:t>
      </w:r>
      <w:r w:rsidR="00807324" w:rsidRPr="003960FC">
        <w:rPr>
          <w:rFonts w:cstheme="minorHAnsi"/>
          <w:b/>
          <w:sz w:val="24"/>
          <w:szCs w:val="24"/>
        </w:rPr>
        <w:t xml:space="preserve"> </w:t>
      </w:r>
      <w:r w:rsidRPr="003960FC">
        <w:rPr>
          <w:rFonts w:cstheme="minorHAnsi"/>
          <w:sz w:val="24"/>
          <w:szCs w:val="24"/>
          <w:shd w:val="clear" w:color="auto" w:fill="FFFFFF"/>
        </w:rPr>
        <w:t xml:space="preserve">Ley Federal de Transparencia y Acceso a la Información </w:t>
      </w:r>
      <w:r w:rsidR="008F0660" w:rsidRPr="003960FC">
        <w:rPr>
          <w:rFonts w:cstheme="minorHAnsi"/>
          <w:sz w:val="24"/>
          <w:szCs w:val="24"/>
          <w:shd w:val="clear" w:color="auto" w:fill="FFFFFF"/>
        </w:rPr>
        <w:t>Pública Gubernamental</w:t>
      </w:r>
      <w:r w:rsidR="00175C33" w:rsidRPr="003960FC">
        <w:rPr>
          <w:rFonts w:cstheme="minorHAnsi"/>
          <w:sz w:val="24"/>
          <w:szCs w:val="24"/>
          <w:shd w:val="clear" w:color="auto" w:fill="FFFFFF"/>
        </w:rPr>
        <w:t>.</w:t>
      </w:r>
    </w:p>
    <w:p w14:paraId="63C72A4F" w14:textId="0EBE574E" w:rsidR="00407CAD" w:rsidRPr="003960FC" w:rsidRDefault="00407CAD" w:rsidP="00F47BE8">
      <w:pPr>
        <w:pStyle w:val="Prrafodelista"/>
        <w:numPr>
          <w:ilvl w:val="0"/>
          <w:numId w:val="1"/>
        </w:numPr>
        <w:spacing w:after="120" w:line="276" w:lineRule="auto"/>
        <w:ind w:left="426"/>
        <w:jc w:val="both"/>
        <w:rPr>
          <w:rFonts w:cstheme="minorHAnsi"/>
          <w:sz w:val="24"/>
          <w:szCs w:val="24"/>
        </w:rPr>
      </w:pPr>
      <w:r w:rsidRPr="003960FC">
        <w:rPr>
          <w:rFonts w:cstheme="minorHAnsi"/>
          <w:b/>
          <w:bCs/>
          <w:color w:val="222222"/>
          <w:sz w:val="24"/>
          <w:szCs w:val="24"/>
          <w:shd w:val="clear" w:color="auto" w:fill="FFFFFF"/>
        </w:rPr>
        <w:t>Modalidad Escolarizada</w:t>
      </w:r>
      <w:r w:rsidR="002D0F48">
        <w:rPr>
          <w:rFonts w:cstheme="minorHAnsi"/>
          <w:b/>
          <w:bCs/>
          <w:color w:val="222222"/>
          <w:sz w:val="24"/>
          <w:szCs w:val="24"/>
          <w:shd w:val="clear" w:color="auto" w:fill="FFFFFF"/>
        </w:rPr>
        <w:t>:</w:t>
      </w:r>
      <w:r w:rsidRPr="003960FC">
        <w:rPr>
          <w:rFonts w:cstheme="minorHAnsi"/>
          <w:color w:val="222222"/>
          <w:sz w:val="24"/>
          <w:szCs w:val="24"/>
          <w:shd w:val="clear" w:color="auto" w:fill="FFFFFF"/>
        </w:rPr>
        <w:t xml:space="preserve"> Esta modalidad se refiere al conjunto de servicios educativos que se imparten en las instituciones educativas, lo cual implica proporcionar un espacio físico para recibir formación académica de manera sistemática.</w:t>
      </w:r>
    </w:p>
    <w:p w14:paraId="3252DFFD" w14:textId="03F1EE51" w:rsidR="003010F3" w:rsidRPr="003960FC" w:rsidRDefault="003010F3" w:rsidP="00F47BE8">
      <w:pPr>
        <w:pStyle w:val="Prrafodelista"/>
        <w:numPr>
          <w:ilvl w:val="0"/>
          <w:numId w:val="1"/>
        </w:numPr>
        <w:spacing w:after="120" w:line="276" w:lineRule="auto"/>
        <w:ind w:left="426"/>
        <w:jc w:val="both"/>
        <w:rPr>
          <w:rFonts w:cstheme="minorHAnsi"/>
          <w:sz w:val="24"/>
          <w:szCs w:val="24"/>
        </w:rPr>
      </w:pPr>
      <w:r w:rsidRPr="003960FC">
        <w:rPr>
          <w:rFonts w:cstheme="minorHAnsi"/>
          <w:b/>
          <w:bCs/>
          <w:color w:val="222222"/>
          <w:sz w:val="24"/>
          <w:szCs w:val="24"/>
          <w:shd w:val="clear" w:color="auto" w:fill="FFFFFF"/>
        </w:rPr>
        <w:t>NNA</w:t>
      </w:r>
      <w:r w:rsidR="002D0F48">
        <w:rPr>
          <w:rFonts w:cstheme="minorHAnsi"/>
          <w:b/>
          <w:bCs/>
          <w:color w:val="222222"/>
          <w:sz w:val="24"/>
          <w:szCs w:val="24"/>
          <w:shd w:val="clear" w:color="auto" w:fill="FFFFFF"/>
        </w:rPr>
        <w:t>:</w:t>
      </w:r>
      <w:r w:rsidRPr="003960FC">
        <w:rPr>
          <w:rFonts w:cstheme="minorHAnsi"/>
          <w:b/>
          <w:bCs/>
          <w:color w:val="222222"/>
          <w:sz w:val="24"/>
          <w:szCs w:val="24"/>
          <w:shd w:val="clear" w:color="auto" w:fill="FFFFFF"/>
        </w:rPr>
        <w:t xml:space="preserve"> </w:t>
      </w:r>
      <w:r w:rsidRPr="003960FC">
        <w:rPr>
          <w:rFonts w:cstheme="minorHAnsi"/>
          <w:color w:val="222222"/>
          <w:sz w:val="24"/>
          <w:szCs w:val="24"/>
          <w:shd w:val="clear" w:color="auto" w:fill="FFFFFF"/>
        </w:rPr>
        <w:t>Niñ</w:t>
      </w:r>
      <w:r w:rsidR="007B334A">
        <w:rPr>
          <w:rFonts w:cstheme="minorHAnsi"/>
          <w:color w:val="222222"/>
          <w:sz w:val="24"/>
          <w:szCs w:val="24"/>
          <w:shd w:val="clear" w:color="auto" w:fill="FFFFFF"/>
        </w:rPr>
        <w:t>a</w:t>
      </w:r>
      <w:r w:rsidRPr="003960FC">
        <w:rPr>
          <w:rFonts w:cstheme="minorHAnsi"/>
          <w:color w:val="222222"/>
          <w:sz w:val="24"/>
          <w:szCs w:val="24"/>
          <w:shd w:val="clear" w:color="auto" w:fill="FFFFFF"/>
        </w:rPr>
        <w:t>s, niñ</w:t>
      </w:r>
      <w:r w:rsidR="007B334A">
        <w:rPr>
          <w:rFonts w:cstheme="minorHAnsi"/>
          <w:color w:val="222222"/>
          <w:sz w:val="24"/>
          <w:szCs w:val="24"/>
          <w:shd w:val="clear" w:color="auto" w:fill="FFFFFF"/>
        </w:rPr>
        <w:t>o</w:t>
      </w:r>
      <w:r w:rsidRPr="003960FC">
        <w:rPr>
          <w:rFonts w:cstheme="minorHAnsi"/>
          <w:color w:val="222222"/>
          <w:sz w:val="24"/>
          <w:szCs w:val="24"/>
          <w:shd w:val="clear" w:color="auto" w:fill="FFFFFF"/>
        </w:rPr>
        <w:t>s y adolescentes.</w:t>
      </w:r>
    </w:p>
    <w:p w14:paraId="66094ACC" w14:textId="1F1DE9F2" w:rsidR="001756FE" w:rsidRPr="00BC396C" w:rsidRDefault="001756FE" w:rsidP="00F47BE8">
      <w:pPr>
        <w:pStyle w:val="Prrafodelista"/>
        <w:numPr>
          <w:ilvl w:val="0"/>
          <w:numId w:val="1"/>
        </w:numPr>
        <w:spacing w:after="120" w:line="276" w:lineRule="auto"/>
        <w:ind w:left="426"/>
        <w:jc w:val="both"/>
        <w:rPr>
          <w:rFonts w:cstheme="minorHAnsi"/>
          <w:sz w:val="24"/>
          <w:szCs w:val="24"/>
        </w:rPr>
      </w:pPr>
      <w:r w:rsidRPr="003960FC">
        <w:rPr>
          <w:rFonts w:cstheme="minorHAnsi"/>
          <w:b/>
          <w:bCs/>
          <w:color w:val="222222"/>
          <w:sz w:val="24"/>
          <w:szCs w:val="24"/>
          <w:shd w:val="clear" w:color="auto" w:fill="FFFFFF"/>
        </w:rPr>
        <w:t>OMS</w:t>
      </w:r>
      <w:r w:rsidR="002D0F48">
        <w:rPr>
          <w:rFonts w:cstheme="minorHAnsi"/>
          <w:b/>
          <w:bCs/>
          <w:color w:val="222222"/>
          <w:sz w:val="24"/>
          <w:szCs w:val="24"/>
          <w:shd w:val="clear" w:color="auto" w:fill="FFFFFF"/>
        </w:rPr>
        <w:t>:</w:t>
      </w:r>
      <w:r w:rsidRPr="003960FC">
        <w:rPr>
          <w:rFonts w:cstheme="minorHAnsi"/>
          <w:b/>
          <w:bCs/>
          <w:color w:val="222222"/>
          <w:sz w:val="24"/>
          <w:szCs w:val="24"/>
          <w:shd w:val="clear" w:color="auto" w:fill="FFFFFF"/>
        </w:rPr>
        <w:t xml:space="preserve"> </w:t>
      </w:r>
      <w:r w:rsidRPr="003960FC">
        <w:rPr>
          <w:rFonts w:cstheme="minorHAnsi"/>
          <w:color w:val="222222"/>
          <w:sz w:val="24"/>
          <w:szCs w:val="24"/>
          <w:shd w:val="clear" w:color="auto" w:fill="FFFFFF"/>
        </w:rPr>
        <w:t>Organización Mundial de la salud.</w:t>
      </w:r>
    </w:p>
    <w:p w14:paraId="59A4BB42" w14:textId="21605AE5" w:rsidR="00E97E1B" w:rsidRPr="003960FC" w:rsidRDefault="00E97E1B" w:rsidP="00F47BE8">
      <w:pPr>
        <w:pStyle w:val="Prrafodelista"/>
        <w:numPr>
          <w:ilvl w:val="0"/>
          <w:numId w:val="1"/>
        </w:numPr>
        <w:spacing w:after="120" w:line="276" w:lineRule="auto"/>
        <w:ind w:left="426"/>
        <w:jc w:val="both"/>
        <w:rPr>
          <w:rFonts w:cstheme="minorHAnsi"/>
          <w:sz w:val="24"/>
          <w:szCs w:val="24"/>
        </w:rPr>
      </w:pPr>
      <w:r>
        <w:rPr>
          <w:rFonts w:cstheme="minorHAnsi"/>
          <w:b/>
          <w:bCs/>
          <w:color w:val="222222"/>
          <w:sz w:val="24"/>
          <w:szCs w:val="24"/>
          <w:shd w:val="clear" w:color="auto" w:fill="FFFFFF"/>
        </w:rPr>
        <w:t>OPD:</w:t>
      </w:r>
      <w:r>
        <w:rPr>
          <w:rFonts w:cstheme="minorHAnsi"/>
          <w:sz w:val="24"/>
          <w:szCs w:val="24"/>
        </w:rPr>
        <w:t xml:space="preserve"> Organismo Público descentralizado del Gobierno del Estado</w:t>
      </w:r>
    </w:p>
    <w:p w14:paraId="5980B16B" w14:textId="11669B8A" w:rsidR="009F52EF" w:rsidRPr="003960FC" w:rsidRDefault="00F2025B"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OSC</w:t>
      </w:r>
      <w:r w:rsidR="002D0F48">
        <w:rPr>
          <w:rFonts w:cstheme="minorHAnsi"/>
          <w:b/>
          <w:sz w:val="24"/>
          <w:szCs w:val="24"/>
        </w:rPr>
        <w:t>:</w:t>
      </w:r>
      <w:r w:rsidRPr="003960FC">
        <w:rPr>
          <w:rFonts w:cstheme="minorHAnsi"/>
          <w:b/>
          <w:sz w:val="24"/>
          <w:szCs w:val="24"/>
        </w:rPr>
        <w:t xml:space="preserve"> </w:t>
      </w:r>
      <w:r w:rsidRPr="003960FC">
        <w:rPr>
          <w:rFonts w:cstheme="minorHAnsi"/>
          <w:sz w:val="24"/>
          <w:szCs w:val="24"/>
        </w:rPr>
        <w:t>Organizaciones de la Sociedad Civil.</w:t>
      </w:r>
    </w:p>
    <w:p w14:paraId="77203D9E" w14:textId="1A499E8D" w:rsidR="007F527F" w:rsidRPr="00F92AB3" w:rsidRDefault="007F527F"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PPNNA</w:t>
      </w:r>
      <w:r w:rsidR="002D0F48">
        <w:rPr>
          <w:rFonts w:cstheme="minorHAnsi"/>
          <w:b/>
          <w:sz w:val="24"/>
          <w:szCs w:val="24"/>
        </w:rPr>
        <w:t>:</w:t>
      </w:r>
      <w:r w:rsidRPr="003960FC">
        <w:rPr>
          <w:rFonts w:cstheme="minorHAnsi"/>
          <w:b/>
          <w:sz w:val="24"/>
          <w:szCs w:val="24"/>
        </w:rPr>
        <w:t xml:space="preserve"> </w:t>
      </w:r>
      <w:r w:rsidRPr="003960FC">
        <w:rPr>
          <w:rFonts w:cstheme="minorHAnsi"/>
          <w:bCs/>
          <w:sz w:val="24"/>
          <w:szCs w:val="24"/>
        </w:rPr>
        <w:t xml:space="preserve">Procuraduría de Protección </w:t>
      </w:r>
      <w:r w:rsidR="007B334A">
        <w:rPr>
          <w:rFonts w:cstheme="minorHAnsi"/>
          <w:bCs/>
          <w:sz w:val="24"/>
          <w:szCs w:val="24"/>
        </w:rPr>
        <w:t>de</w:t>
      </w:r>
      <w:r w:rsidR="007B334A" w:rsidRPr="003960FC">
        <w:rPr>
          <w:rFonts w:cstheme="minorHAnsi"/>
          <w:bCs/>
          <w:sz w:val="24"/>
          <w:szCs w:val="24"/>
        </w:rPr>
        <w:t xml:space="preserve"> </w:t>
      </w:r>
      <w:r w:rsidRPr="003960FC">
        <w:rPr>
          <w:rFonts w:cstheme="minorHAnsi"/>
          <w:bCs/>
          <w:sz w:val="24"/>
          <w:szCs w:val="24"/>
        </w:rPr>
        <w:t>Niñ</w:t>
      </w:r>
      <w:r w:rsidR="007B334A">
        <w:rPr>
          <w:rFonts w:cstheme="minorHAnsi"/>
          <w:bCs/>
          <w:sz w:val="24"/>
          <w:szCs w:val="24"/>
        </w:rPr>
        <w:t>a</w:t>
      </w:r>
      <w:r w:rsidRPr="003960FC">
        <w:rPr>
          <w:rFonts w:cstheme="minorHAnsi"/>
          <w:bCs/>
          <w:sz w:val="24"/>
          <w:szCs w:val="24"/>
        </w:rPr>
        <w:t>s Niñ</w:t>
      </w:r>
      <w:r w:rsidR="007B334A">
        <w:rPr>
          <w:rFonts w:cstheme="minorHAnsi"/>
          <w:bCs/>
          <w:sz w:val="24"/>
          <w:szCs w:val="24"/>
        </w:rPr>
        <w:t>o</w:t>
      </w:r>
      <w:r w:rsidRPr="003960FC">
        <w:rPr>
          <w:rFonts w:cstheme="minorHAnsi"/>
          <w:bCs/>
          <w:sz w:val="24"/>
          <w:szCs w:val="24"/>
        </w:rPr>
        <w:t>s y Adolescentes</w:t>
      </w:r>
    </w:p>
    <w:p w14:paraId="23E0EF90" w14:textId="74DF86A8" w:rsidR="00214C7B" w:rsidRPr="003960FC" w:rsidRDefault="00214C7B" w:rsidP="00F47BE8">
      <w:pPr>
        <w:pStyle w:val="Prrafodelista"/>
        <w:numPr>
          <w:ilvl w:val="0"/>
          <w:numId w:val="1"/>
        </w:numPr>
        <w:spacing w:after="120" w:line="276" w:lineRule="auto"/>
        <w:ind w:left="426"/>
        <w:jc w:val="both"/>
        <w:rPr>
          <w:rFonts w:cstheme="minorHAnsi"/>
          <w:sz w:val="24"/>
          <w:szCs w:val="24"/>
        </w:rPr>
      </w:pPr>
      <w:bookmarkStart w:id="1" w:name="_Hlk104988902"/>
      <w:r w:rsidRPr="00BC396C">
        <w:rPr>
          <w:rFonts w:cstheme="minorHAnsi"/>
          <w:b/>
          <w:bCs/>
          <w:sz w:val="24"/>
          <w:szCs w:val="24"/>
          <w:shd w:val="clear" w:color="auto" w:fill="FFFFFF"/>
        </w:rPr>
        <w:t>PRONIM:</w:t>
      </w:r>
      <w:r>
        <w:rPr>
          <w:rFonts w:ascii="Arial" w:hAnsi="Arial" w:cs="Arial"/>
          <w:color w:val="4D5156"/>
          <w:sz w:val="21"/>
          <w:szCs w:val="21"/>
          <w:shd w:val="clear" w:color="auto" w:fill="FFFFFF"/>
        </w:rPr>
        <w:t xml:space="preserve"> </w:t>
      </w:r>
      <w:r w:rsidRPr="00BC396C">
        <w:rPr>
          <w:rFonts w:cstheme="minorHAnsi"/>
          <w:sz w:val="24"/>
          <w:szCs w:val="24"/>
          <w:shd w:val="clear" w:color="auto" w:fill="FFFFFF"/>
        </w:rPr>
        <w:t>Programa de Educación Básica para Niños y Niñas de Familias Jornaleras Agrícolas Migrantes</w:t>
      </w:r>
      <w:r w:rsidRPr="00BC396C">
        <w:rPr>
          <w:rFonts w:ascii="Arial" w:hAnsi="Arial" w:cs="Arial"/>
          <w:sz w:val="21"/>
          <w:szCs w:val="21"/>
          <w:shd w:val="clear" w:color="auto" w:fill="FFFFFF"/>
        </w:rPr>
        <w:t xml:space="preserve"> </w:t>
      </w:r>
    </w:p>
    <w:bookmarkEnd w:id="1"/>
    <w:p w14:paraId="3923358E" w14:textId="79B1C1F4" w:rsidR="00235E89"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Reintegro</w:t>
      </w:r>
      <w:r w:rsidR="002D0F48">
        <w:rPr>
          <w:rFonts w:cstheme="minorHAnsi"/>
          <w:b/>
          <w:sz w:val="24"/>
          <w:szCs w:val="24"/>
        </w:rPr>
        <w:t>:</w:t>
      </w:r>
      <w:r w:rsidRPr="003960FC">
        <w:rPr>
          <w:rFonts w:cstheme="minorHAnsi"/>
          <w:b/>
          <w:sz w:val="24"/>
          <w:szCs w:val="24"/>
        </w:rPr>
        <w:t xml:space="preserve"> </w:t>
      </w:r>
      <w:r w:rsidRPr="003960FC">
        <w:rPr>
          <w:rFonts w:cstheme="minorHAnsi"/>
          <w:sz w:val="24"/>
          <w:szCs w:val="24"/>
        </w:rPr>
        <w:t>Restitución o devolución total del importe de la beca</w:t>
      </w:r>
      <w:r w:rsidR="00175C33" w:rsidRPr="003960FC">
        <w:rPr>
          <w:rFonts w:cstheme="minorHAnsi"/>
          <w:sz w:val="24"/>
          <w:szCs w:val="24"/>
        </w:rPr>
        <w:t>.</w:t>
      </w:r>
    </w:p>
    <w:p w14:paraId="16CA60B4" w14:textId="336AA108" w:rsidR="00CE30B8" w:rsidRPr="003960FC" w:rsidRDefault="00235E89"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t>Reglas de Operación</w:t>
      </w:r>
      <w:r w:rsidR="002D0F48">
        <w:rPr>
          <w:rFonts w:cstheme="minorHAnsi"/>
          <w:b/>
          <w:sz w:val="24"/>
          <w:szCs w:val="24"/>
        </w:rPr>
        <w:t>:</w:t>
      </w:r>
      <w:r w:rsidRPr="003960FC">
        <w:rPr>
          <w:rFonts w:cstheme="minorHAnsi"/>
          <w:sz w:val="24"/>
          <w:szCs w:val="24"/>
        </w:rPr>
        <w:t xml:space="preserve"> </w:t>
      </w:r>
      <w:r w:rsidR="00CE30B8" w:rsidRPr="003960FC">
        <w:rPr>
          <w:rFonts w:cstheme="minorHAnsi"/>
          <w:sz w:val="24"/>
          <w:szCs w:val="24"/>
        </w:rPr>
        <w:t>Disposiciones específicas a las cuales se sujetan determinados programas y fondos con el objeto de otorgar transparencia y asegurar la aplicación eficiente, eficaz, no discrecional, oportuna y equitativa de los recursos públicos asignados a los mismos.  Bajo el enfoque de Presupuesto basado en Resultados, las reglas de operación se fortalecen, pues se integran al proceso presupuestario y se vinculan con los resultados de los programas sujetos a éstas.</w:t>
      </w:r>
    </w:p>
    <w:p w14:paraId="6CECA43E" w14:textId="1CB07F42" w:rsidR="00F2025B" w:rsidRPr="003960FC" w:rsidRDefault="00F2025B" w:rsidP="00F47BE8">
      <w:pPr>
        <w:pStyle w:val="Prrafodelista"/>
        <w:numPr>
          <w:ilvl w:val="0"/>
          <w:numId w:val="1"/>
        </w:numPr>
        <w:spacing w:after="120" w:line="276" w:lineRule="auto"/>
        <w:ind w:left="426"/>
        <w:jc w:val="both"/>
        <w:rPr>
          <w:rFonts w:cstheme="minorHAnsi"/>
          <w:sz w:val="24"/>
          <w:szCs w:val="24"/>
        </w:rPr>
      </w:pPr>
      <w:r w:rsidRPr="003960FC">
        <w:rPr>
          <w:rFonts w:cstheme="minorHAnsi"/>
          <w:b/>
          <w:sz w:val="24"/>
          <w:szCs w:val="24"/>
        </w:rPr>
        <w:lastRenderedPageBreak/>
        <w:t>RVOE</w:t>
      </w:r>
      <w:r w:rsidR="002D0F48">
        <w:rPr>
          <w:rFonts w:cstheme="minorHAnsi"/>
          <w:b/>
          <w:sz w:val="24"/>
          <w:szCs w:val="24"/>
        </w:rPr>
        <w:t>:</w:t>
      </w:r>
      <w:r w:rsidRPr="003960FC">
        <w:rPr>
          <w:rFonts w:cstheme="minorHAnsi"/>
          <w:b/>
          <w:sz w:val="24"/>
          <w:szCs w:val="24"/>
        </w:rPr>
        <w:t xml:space="preserve"> </w:t>
      </w:r>
      <w:r w:rsidRPr="003960FC">
        <w:rPr>
          <w:rFonts w:cstheme="minorHAnsi"/>
          <w:sz w:val="24"/>
          <w:szCs w:val="24"/>
        </w:rPr>
        <w:t>Reconocimiento de Validez Oficial de Estudios, es el acto de la autoridad educativa en virtud del cual se determina incorporar un plan y programas de estudio que un particular imparte o pretende impartir al sistema educativo nacional.</w:t>
      </w:r>
    </w:p>
    <w:p w14:paraId="4D65C9F8" w14:textId="3A0EC82A" w:rsidR="00F2025B" w:rsidRPr="003960FC" w:rsidRDefault="00F2025B" w:rsidP="00F47BE8">
      <w:pPr>
        <w:pStyle w:val="Prrafodelista"/>
        <w:numPr>
          <w:ilvl w:val="0"/>
          <w:numId w:val="1"/>
        </w:numPr>
        <w:spacing w:after="120" w:line="276" w:lineRule="auto"/>
        <w:ind w:left="426"/>
        <w:jc w:val="both"/>
        <w:rPr>
          <w:rFonts w:cstheme="minorHAnsi"/>
          <w:sz w:val="24"/>
          <w:szCs w:val="24"/>
        </w:rPr>
      </w:pPr>
      <w:r w:rsidRPr="003960FC">
        <w:rPr>
          <w:rFonts w:cstheme="minorHAnsi"/>
          <w:b/>
          <w:bCs/>
          <w:sz w:val="24"/>
          <w:szCs w:val="24"/>
        </w:rPr>
        <w:t>SEyD</w:t>
      </w:r>
      <w:r w:rsidR="002D0F48">
        <w:rPr>
          <w:rFonts w:cstheme="minorHAnsi"/>
          <w:b/>
          <w:bCs/>
          <w:sz w:val="24"/>
          <w:szCs w:val="24"/>
        </w:rPr>
        <w:t>:</w:t>
      </w:r>
      <w:r w:rsidRPr="003960FC">
        <w:rPr>
          <w:rFonts w:cstheme="minorHAnsi"/>
          <w:b/>
          <w:bCs/>
          <w:sz w:val="24"/>
          <w:szCs w:val="24"/>
        </w:rPr>
        <w:t xml:space="preserve"> </w:t>
      </w:r>
      <w:r w:rsidRPr="003960FC">
        <w:rPr>
          <w:rFonts w:cstheme="minorHAnsi"/>
          <w:sz w:val="24"/>
          <w:szCs w:val="24"/>
        </w:rPr>
        <w:t>Secretaría de Educación y Deporte</w:t>
      </w:r>
    </w:p>
    <w:p w14:paraId="55021B37" w14:textId="6421CE25" w:rsidR="00F2025B" w:rsidRPr="003960FC" w:rsidRDefault="00F2025B" w:rsidP="00F47BE8">
      <w:pPr>
        <w:pStyle w:val="NormalWeb"/>
        <w:numPr>
          <w:ilvl w:val="0"/>
          <w:numId w:val="1"/>
        </w:numPr>
        <w:shd w:val="clear" w:color="auto" w:fill="FFFFFF"/>
        <w:spacing w:before="0" w:beforeAutospacing="0" w:after="120" w:afterAutospacing="0" w:line="276" w:lineRule="auto"/>
        <w:ind w:left="426" w:hanging="357"/>
        <w:jc w:val="both"/>
        <w:rPr>
          <w:rFonts w:asciiTheme="minorHAnsi" w:hAnsiTheme="minorHAnsi" w:cstheme="minorHAnsi"/>
          <w:color w:val="333333"/>
        </w:rPr>
      </w:pPr>
      <w:r w:rsidRPr="003960FC">
        <w:rPr>
          <w:rFonts w:asciiTheme="minorHAnsi" w:hAnsiTheme="minorHAnsi" w:cstheme="minorHAnsi"/>
          <w:b/>
          <w:bCs/>
        </w:rPr>
        <w:t>Subsidio</w:t>
      </w:r>
      <w:r w:rsidR="002D0F48">
        <w:rPr>
          <w:rFonts w:asciiTheme="minorHAnsi" w:hAnsiTheme="minorHAnsi" w:cstheme="minorHAnsi"/>
          <w:b/>
          <w:bCs/>
        </w:rPr>
        <w:t>:</w:t>
      </w:r>
      <w:r w:rsidRPr="003960FC">
        <w:rPr>
          <w:rFonts w:asciiTheme="minorHAnsi" w:hAnsiTheme="minorHAnsi" w:cstheme="minorHAnsi"/>
          <w:b/>
          <w:bCs/>
        </w:rPr>
        <w:t xml:space="preserve"> </w:t>
      </w:r>
      <w:r w:rsidRPr="003960FC">
        <w:rPr>
          <w:rFonts w:asciiTheme="minorHAnsi" w:hAnsiTheme="minorHAnsi" w:cstheme="minorHAnsi"/>
        </w:rPr>
        <w:t>A</w:t>
      </w:r>
      <w:r w:rsidRPr="003960FC">
        <w:rPr>
          <w:rStyle w:val="Textoennegrita"/>
          <w:rFonts w:asciiTheme="minorHAnsi" w:hAnsiTheme="minorHAnsi" w:cstheme="minorHAnsi"/>
          <w:b w:val="0"/>
          <w:bCs w:val="0"/>
          <w:color w:val="333333"/>
        </w:rPr>
        <w:t>yuda extraordinaria por parte de la administración pública para estimular la demanda de un bien o proteger a un colectivo</w:t>
      </w:r>
      <w:r w:rsidRPr="003960FC">
        <w:rPr>
          <w:rFonts w:asciiTheme="minorHAnsi" w:hAnsiTheme="minorHAnsi" w:cstheme="minorHAnsi"/>
          <w:color w:val="333333"/>
        </w:rPr>
        <w:t>.</w:t>
      </w:r>
    </w:p>
    <w:p w14:paraId="3C5F9320" w14:textId="15543DC6" w:rsidR="003010F3" w:rsidRPr="003960FC" w:rsidRDefault="003010F3" w:rsidP="00F47BE8">
      <w:pPr>
        <w:pStyle w:val="NormalWeb"/>
        <w:numPr>
          <w:ilvl w:val="0"/>
          <w:numId w:val="1"/>
        </w:numPr>
        <w:shd w:val="clear" w:color="auto" w:fill="FFFFFF"/>
        <w:spacing w:before="0" w:beforeAutospacing="0" w:after="120" w:afterAutospacing="0" w:line="276" w:lineRule="auto"/>
        <w:ind w:left="426" w:hanging="357"/>
        <w:jc w:val="both"/>
        <w:rPr>
          <w:rFonts w:asciiTheme="minorHAnsi" w:hAnsiTheme="minorHAnsi" w:cstheme="minorHAnsi"/>
          <w:color w:val="333333"/>
        </w:rPr>
      </w:pPr>
      <w:r w:rsidRPr="003960FC">
        <w:rPr>
          <w:rFonts w:asciiTheme="minorHAnsi" w:hAnsiTheme="minorHAnsi" w:cstheme="minorHAnsi"/>
          <w:b/>
          <w:bCs/>
        </w:rPr>
        <w:t>UTEP</w:t>
      </w:r>
      <w:r w:rsidR="0095060A">
        <w:rPr>
          <w:rFonts w:asciiTheme="minorHAnsi" w:hAnsiTheme="minorHAnsi" w:cstheme="minorHAnsi"/>
          <w:b/>
          <w:bCs/>
        </w:rPr>
        <w:t>:</w:t>
      </w:r>
      <w:r w:rsidRPr="003960FC">
        <w:rPr>
          <w:rFonts w:asciiTheme="minorHAnsi" w:hAnsiTheme="minorHAnsi" w:cstheme="minorHAnsi"/>
          <w:b/>
          <w:bCs/>
        </w:rPr>
        <w:t xml:space="preserve"> </w:t>
      </w:r>
      <w:r w:rsidRPr="003960FC">
        <w:rPr>
          <w:rFonts w:asciiTheme="minorHAnsi" w:hAnsiTheme="minorHAnsi" w:cstheme="minorHAnsi"/>
        </w:rPr>
        <w:t>Universidad de Texas en el Paso.</w:t>
      </w:r>
    </w:p>
    <w:p w14:paraId="4CDAEAF1" w14:textId="734AD4F8" w:rsidR="00235E89" w:rsidRPr="003960FC" w:rsidRDefault="00235E89" w:rsidP="00F47BE8">
      <w:pPr>
        <w:pStyle w:val="Prrafodelista"/>
        <w:numPr>
          <w:ilvl w:val="0"/>
          <w:numId w:val="1"/>
        </w:numPr>
        <w:spacing w:after="120" w:line="276" w:lineRule="auto"/>
        <w:ind w:left="426" w:hanging="357"/>
        <w:jc w:val="both"/>
        <w:rPr>
          <w:rFonts w:cstheme="minorHAnsi"/>
          <w:sz w:val="24"/>
          <w:szCs w:val="24"/>
        </w:rPr>
      </w:pPr>
      <w:r w:rsidRPr="003960FC">
        <w:rPr>
          <w:rFonts w:cstheme="minorHAnsi"/>
          <w:b/>
          <w:sz w:val="24"/>
          <w:szCs w:val="24"/>
        </w:rPr>
        <w:t>Vulnerabilidad económica</w:t>
      </w:r>
      <w:r w:rsidR="002D0F48">
        <w:rPr>
          <w:rFonts w:cstheme="minorHAnsi"/>
          <w:b/>
          <w:sz w:val="24"/>
          <w:szCs w:val="24"/>
        </w:rPr>
        <w:t>:</w:t>
      </w:r>
      <w:r w:rsidRPr="003960FC">
        <w:rPr>
          <w:rFonts w:cstheme="minorHAnsi"/>
          <w:b/>
          <w:sz w:val="24"/>
          <w:szCs w:val="24"/>
        </w:rPr>
        <w:t xml:space="preserve"> </w:t>
      </w:r>
      <w:r w:rsidR="00175C33" w:rsidRPr="003960FC">
        <w:rPr>
          <w:rFonts w:cstheme="minorHAnsi"/>
          <w:sz w:val="24"/>
          <w:szCs w:val="24"/>
        </w:rPr>
        <w:t xml:space="preserve">Se </w:t>
      </w:r>
      <w:r w:rsidRPr="003960FC">
        <w:rPr>
          <w:rFonts w:cstheme="minorHAnsi"/>
          <w:sz w:val="24"/>
          <w:szCs w:val="24"/>
        </w:rPr>
        <w:t>calcula la equivalencia en pesos de ingresos menores o iguales a cuatro salarios mínimos Per Cápita por hogar, se considera el salario mínimo diario vigente definido por la Comisión de Salarios Mínimos y el promedio del tamaño del hogar</w:t>
      </w:r>
      <w:r w:rsidRPr="003960FC">
        <w:rPr>
          <w:rFonts w:cstheme="minorHAnsi"/>
          <w:b/>
          <w:sz w:val="24"/>
          <w:szCs w:val="24"/>
        </w:rPr>
        <w:t xml:space="preserve">. </w:t>
      </w:r>
    </w:p>
    <w:p w14:paraId="4BEB91BE" w14:textId="5C068731" w:rsidR="00235E89" w:rsidRPr="003960FC" w:rsidRDefault="00235E89" w:rsidP="00F47BE8">
      <w:pPr>
        <w:spacing w:after="120" w:line="276" w:lineRule="auto"/>
        <w:jc w:val="both"/>
        <w:rPr>
          <w:rFonts w:cstheme="minorHAnsi"/>
          <w:b/>
          <w:sz w:val="24"/>
          <w:szCs w:val="24"/>
        </w:rPr>
      </w:pPr>
      <w:r w:rsidRPr="003960FC">
        <w:rPr>
          <w:rFonts w:cstheme="minorHAnsi"/>
          <w:b/>
          <w:sz w:val="24"/>
          <w:szCs w:val="24"/>
        </w:rPr>
        <w:t>1. INTRODUCCIÓN</w:t>
      </w:r>
    </w:p>
    <w:p w14:paraId="274308DB" w14:textId="44492AEB" w:rsidR="00727BD9" w:rsidRPr="003960FC" w:rsidRDefault="00235E89" w:rsidP="00F47BE8">
      <w:pPr>
        <w:autoSpaceDE w:val="0"/>
        <w:autoSpaceDN w:val="0"/>
        <w:adjustRightInd w:val="0"/>
        <w:spacing w:after="120" w:line="276" w:lineRule="auto"/>
        <w:jc w:val="both"/>
        <w:rPr>
          <w:rFonts w:cstheme="minorHAnsi"/>
          <w:sz w:val="24"/>
          <w:szCs w:val="24"/>
          <w:shd w:val="clear" w:color="auto" w:fill="FFFFFF"/>
        </w:rPr>
      </w:pPr>
      <w:r w:rsidRPr="003960FC">
        <w:rPr>
          <w:rFonts w:cstheme="minorHAnsi"/>
          <w:sz w:val="24"/>
          <w:szCs w:val="24"/>
          <w:shd w:val="clear" w:color="auto" w:fill="FFFFFF"/>
        </w:rPr>
        <w:t>El</w:t>
      </w:r>
      <w:r w:rsidR="007B334A">
        <w:rPr>
          <w:rFonts w:cstheme="minorHAnsi"/>
          <w:sz w:val="24"/>
          <w:szCs w:val="24"/>
          <w:shd w:val="clear" w:color="auto" w:fill="FFFFFF"/>
        </w:rPr>
        <w:t xml:space="preserve"> presente</w:t>
      </w:r>
      <w:r w:rsidRPr="003960FC">
        <w:rPr>
          <w:rFonts w:cstheme="minorHAnsi"/>
          <w:sz w:val="24"/>
          <w:szCs w:val="24"/>
          <w:shd w:val="clear" w:color="auto" w:fill="FFFFFF"/>
        </w:rPr>
        <w:t xml:space="preserve"> Programa es una Iniciativa de la Secretaría de Educ</w:t>
      </w:r>
      <w:r w:rsidR="00E77C3E" w:rsidRPr="003960FC">
        <w:rPr>
          <w:rFonts w:cstheme="minorHAnsi"/>
          <w:sz w:val="24"/>
          <w:szCs w:val="24"/>
          <w:shd w:val="clear" w:color="auto" w:fill="FFFFFF"/>
        </w:rPr>
        <w:t xml:space="preserve">ación y Deporte que se dirige a </w:t>
      </w:r>
      <w:r w:rsidRPr="003960FC">
        <w:rPr>
          <w:rFonts w:cstheme="minorHAnsi"/>
          <w:sz w:val="24"/>
          <w:szCs w:val="24"/>
          <w:shd w:val="clear" w:color="auto" w:fill="FFFFFF"/>
        </w:rPr>
        <w:t xml:space="preserve">estudiantes del </w:t>
      </w:r>
      <w:r w:rsidR="00CE30B8" w:rsidRPr="003960FC">
        <w:rPr>
          <w:rFonts w:cstheme="minorHAnsi"/>
          <w:sz w:val="24"/>
          <w:szCs w:val="24"/>
          <w:shd w:val="clear" w:color="auto" w:fill="FFFFFF"/>
        </w:rPr>
        <w:t>s</w:t>
      </w:r>
      <w:r w:rsidRPr="003960FC">
        <w:rPr>
          <w:rFonts w:cstheme="minorHAnsi"/>
          <w:sz w:val="24"/>
          <w:szCs w:val="24"/>
          <w:shd w:val="clear" w:color="auto" w:fill="FFFFFF"/>
        </w:rPr>
        <w:t xml:space="preserve">istema </w:t>
      </w:r>
      <w:r w:rsidR="00CE30B8" w:rsidRPr="003960FC">
        <w:rPr>
          <w:rFonts w:cstheme="minorHAnsi"/>
          <w:sz w:val="24"/>
          <w:szCs w:val="24"/>
          <w:shd w:val="clear" w:color="auto" w:fill="FFFFFF"/>
        </w:rPr>
        <w:t>e</w:t>
      </w:r>
      <w:r w:rsidRPr="003960FC">
        <w:rPr>
          <w:rFonts w:cstheme="minorHAnsi"/>
          <w:sz w:val="24"/>
          <w:szCs w:val="24"/>
          <w:shd w:val="clear" w:color="auto" w:fill="FFFFFF"/>
        </w:rPr>
        <w:t xml:space="preserve">ducativo </w:t>
      </w:r>
      <w:r w:rsidR="00CE30B8" w:rsidRPr="003960FC">
        <w:rPr>
          <w:rFonts w:cstheme="minorHAnsi"/>
          <w:sz w:val="24"/>
          <w:szCs w:val="24"/>
          <w:shd w:val="clear" w:color="auto" w:fill="FFFFFF"/>
        </w:rPr>
        <w:t>e</w:t>
      </w:r>
      <w:r w:rsidRPr="003960FC">
        <w:rPr>
          <w:rFonts w:cstheme="minorHAnsi"/>
          <w:sz w:val="24"/>
          <w:szCs w:val="24"/>
          <w:shd w:val="clear" w:color="auto" w:fill="FFFFFF"/>
        </w:rPr>
        <w:t>statal</w:t>
      </w:r>
      <w:r w:rsidR="00763E0B" w:rsidRPr="003960FC">
        <w:rPr>
          <w:rFonts w:cstheme="minorHAnsi"/>
          <w:sz w:val="24"/>
          <w:szCs w:val="24"/>
          <w:shd w:val="clear" w:color="auto" w:fill="FFFFFF"/>
        </w:rPr>
        <w:t xml:space="preserve"> y a Organizaciones de la Sociedad Civil que apoyan al sistema educativo, </w:t>
      </w:r>
      <w:r w:rsidR="00907EC8" w:rsidRPr="003960FC">
        <w:rPr>
          <w:rFonts w:cstheme="minorHAnsi"/>
          <w:sz w:val="24"/>
          <w:szCs w:val="24"/>
          <w:shd w:val="clear" w:color="auto" w:fill="FFFFFF"/>
        </w:rPr>
        <w:t xml:space="preserve">para establecer la normatividad y las asignaciones y así regular y asegurar una aplicación eficiente, eficaz, equitativa y transparente de los recursos </w:t>
      </w:r>
      <w:r w:rsidR="00EC18EB" w:rsidRPr="003960FC">
        <w:rPr>
          <w:rFonts w:cstheme="minorHAnsi"/>
          <w:sz w:val="24"/>
          <w:szCs w:val="24"/>
          <w:shd w:val="clear" w:color="auto" w:fill="FFFFFF"/>
        </w:rPr>
        <w:t>p</w:t>
      </w:r>
      <w:r w:rsidR="00907EC8" w:rsidRPr="003960FC">
        <w:rPr>
          <w:rFonts w:cstheme="minorHAnsi"/>
          <w:sz w:val="24"/>
          <w:szCs w:val="24"/>
          <w:shd w:val="clear" w:color="auto" w:fill="FFFFFF"/>
        </w:rPr>
        <w:t>úb</w:t>
      </w:r>
      <w:r w:rsidR="00885416" w:rsidRPr="003960FC">
        <w:rPr>
          <w:rFonts w:cstheme="minorHAnsi"/>
          <w:sz w:val="24"/>
          <w:szCs w:val="24"/>
          <w:shd w:val="clear" w:color="auto" w:fill="FFFFFF"/>
        </w:rPr>
        <w:t>l</w:t>
      </w:r>
      <w:r w:rsidR="00907EC8" w:rsidRPr="003960FC">
        <w:rPr>
          <w:rFonts w:cstheme="minorHAnsi"/>
          <w:sz w:val="24"/>
          <w:szCs w:val="24"/>
          <w:shd w:val="clear" w:color="auto" w:fill="FFFFFF"/>
        </w:rPr>
        <w:t>icos</w:t>
      </w:r>
      <w:r w:rsidR="005B5004" w:rsidRPr="003960FC">
        <w:rPr>
          <w:rFonts w:cstheme="minorHAnsi"/>
          <w:sz w:val="24"/>
          <w:szCs w:val="24"/>
          <w:shd w:val="clear" w:color="auto" w:fill="FFFFFF"/>
        </w:rPr>
        <w:t>, como lo dispone el Art. 13 fracción XVII de la Ley Estatal de Educación, para</w:t>
      </w:r>
      <w:r w:rsidR="00907EC8" w:rsidRPr="003960FC">
        <w:rPr>
          <w:rFonts w:cstheme="minorHAnsi"/>
          <w:sz w:val="24"/>
          <w:szCs w:val="24"/>
          <w:shd w:val="clear" w:color="auto" w:fill="FFFFFF"/>
        </w:rPr>
        <w:t xml:space="preserve"> con ello identificar claramente qui</w:t>
      </w:r>
      <w:r w:rsidR="00885416" w:rsidRPr="003960FC">
        <w:rPr>
          <w:rFonts w:cstheme="minorHAnsi"/>
          <w:sz w:val="24"/>
          <w:szCs w:val="24"/>
          <w:shd w:val="clear" w:color="auto" w:fill="FFFFFF"/>
        </w:rPr>
        <w:t>e</w:t>
      </w:r>
      <w:r w:rsidR="00907EC8" w:rsidRPr="003960FC">
        <w:rPr>
          <w:rFonts w:cstheme="minorHAnsi"/>
          <w:sz w:val="24"/>
          <w:szCs w:val="24"/>
          <w:shd w:val="clear" w:color="auto" w:fill="FFFFFF"/>
        </w:rPr>
        <w:t>nes son los sujetos activos de los programas y la población susceptible a ser beneficiada,</w:t>
      </w:r>
      <w:r w:rsidR="009A1AA6" w:rsidRPr="003960FC">
        <w:rPr>
          <w:rFonts w:cstheme="minorHAnsi"/>
          <w:sz w:val="24"/>
          <w:szCs w:val="24"/>
          <w:shd w:val="clear" w:color="auto" w:fill="FFFFFF"/>
        </w:rPr>
        <w:t xml:space="preserve"> de conformidad a las Disposiciones Específicas para la Elaboración de las Reglas de Operación de</w:t>
      </w:r>
      <w:r w:rsidR="003C79D4" w:rsidRPr="003960FC">
        <w:rPr>
          <w:rFonts w:cstheme="minorHAnsi"/>
          <w:sz w:val="24"/>
          <w:szCs w:val="24"/>
          <w:shd w:val="clear" w:color="auto" w:fill="FFFFFF"/>
        </w:rPr>
        <w:t xml:space="preserve"> los Programas Presupuestarios que otorguen </w:t>
      </w:r>
      <w:r w:rsidR="00763E0B" w:rsidRPr="003960FC">
        <w:rPr>
          <w:rFonts w:cstheme="minorHAnsi"/>
          <w:sz w:val="24"/>
          <w:szCs w:val="24"/>
          <w:shd w:val="clear" w:color="auto" w:fill="FFFFFF"/>
        </w:rPr>
        <w:t>becas</w:t>
      </w:r>
      <w:r w:rsidR="003C79D4" w:rsidRPr="003960FC">
        <w:rPr>
          <w:rFonts w:cstheme="minorHAnsi"/>
          <w:sz w:val="24"/>
          <w:szCs w:val="24"/>
          <w:shd w:val="clear" w:color="auto" w:fill="FFFFFF"/>
        </w:rPr>
        <w:t xml:space="preserve"> y/o subsidios, con enfoque social y económico en el Estado de Chihuahua</w:t>
      </w:r>
      <w:r w:rsidR="00F37395">
        <w:rPr>
          <w:rFonts w:cstheme="minorHAnsi"/>
          <w:sz w:val="24"/>
          <w:szCs w:val="24"/>
          <w:shd w:val="clear" w:color="auto" w:fill="FFFFFF"/>
        </w:rPr>
        <w:t>, publicadas el 14 de octubre de 2015 en el Periódico Oficial del Estado</w:t>
      </w:r>
      <w:r w:rsidR="00D64212" w:rsidRPr="003960FC">
        <w:rPr>
          <w:rFonts w:cstheme="minorHAnsi"/>
          <w:sz w:val="24"/>
          <w:szCs w:val="24"/>
          <w:shd w:val="clear" w:color="auto" w:fill="FFFFFF"/>
        </w:rPr>
        <w:t>.</w:t>
      </w:r>
    </w:p>
    <w:p w14:paraId="083A3D47" w14:textId="77777777" w:rsidR="00727BD9" w:rsidRPr="003960FC" w:rsidRDefault="00235E89" w:rsidP="00F47BE8">
      <w:pPr>
        <w:spacing w:after="120" w:line="276" w:lineRule="auto"/>
        <w:jc w:val="both"/>
        <w:rPr>
          <w:rFonts w:cstheme="minorHAnsi"/>
          <w:b/>
          <w:sz w:val="24"/>
          <w:szCs w:val="24"/>
        </w:rPr>
      </w:pPr>
      <w:r w:rsidRPr="003960FC">
        <w:rPr>
          <w:rFonts w:cstheme="minorHAnsi"/>
          <w:b/>
          <w:sz w:val="24"/>
          <w:szCs w:val="24"/>
        </w:rPr>
        <w:t>2. OBJETIVOS</w:t>
      </w:r>
    </w:p>
    <w:p w14:paraId="3D4D7B40" w14:textId="4D53A196" w:rsidR="00235E89" w:rsidRPr="003960FC" w:rsidRDefault="00235E89" w:rsidP="00F47BE8">
      <w:pPr>
        <w:spacing w:after="120" w:line="276" w:lineRule="auto"/>
        <w:jc w:val="both"/>
        <w:rPr>
          <w:rFonts w:cstheme="minorHAnsi"/>
          <w:b/>
          <w:sz w:val="24"/>
          <w:szCs w:val="24"/>
        </w:rPr>
      </w:pPr>
      <w:r w:rsidRPr="003960FC">
        <w:rPr>
          <w:rFonts w:cstheme="minorHAnsi"/>
          <w:b/>
          <w:sz w:val="24"/>
          <w:szCs w:val="24"/>
        </w:rPr>
        <w:t>2.1 General</w:t>
      </w:r>
    </w:p>
    <w:p w14:paraId="607E1167" w14:textId="581D86A5" w:rsidR="00235E89" w:rsidRPr="003960FC" w:rsidRDefault="00235E89" w:rsidP="00F47BE8">
      <w:pPr>
        <w:spacing w:after="120" w:line="276" w:lineRule="auto"/>
        <w:jc w:val="both"/>
        <w:rPr>
          <w:rFonts w:cstheme="minorHAnsi"/>
          <w:sz w:val="24"/>
          <w:szCs w:val="24"/>
        </w:rPr>
      </w:pPr>
      <w:r w:rsidRPr="003960FC">
        <w:rPr>
          <w:rFonts w:cstheme="minorHAnsi"/>
          <w:sz w:val="24"/>
          <w:szCs w:val="24"/>
        </w:rPr>
        <w:t xml:space="preserve">Atender a la atribución que marca la Ley Estatal de Educación en su </w:t>
      </w:r>
      <w:r w:rsidR="00C3760A" w:rsidRPr="003960FC">
        <w:rPr>
          <w:rFonts w:cstheme="minorHAnsi"/>
          <w:sz w:val="24"/>
          <w:szCs w:val="24"/>
        </w:rPr>
        <w:t>a</w:t>
      </w:r>
      <w:r w:rsidRPr="003960FC">
        <w:rPr>
          <w:rFonts w:cstheme="minorHAnsi"/>
          <w:sz w:val="24"/>
          <w:szCs w:val="24"/>
        </w:rPr>
        <w:t xml:space="preserve">rtículo </w:t>
      </w:r>
      <w:r w:rsidR="008F534A" w:rsidRPr="003960FC">
        <w:rPr>
          <w:rFonts w:cstheme="minorHAnsi"/>
          <w:sz w:val="24"/>
          <w:szCs w:val="24"/>
        </w:rPr>
        <w:t>13</w:t>
      </w:r>
      <w:r w:rsidR="00291A2D" w:rsidRPr="003960FC">
        <w:rPr>
          <w:rFonts w:cstheme="minorHAnsi"/>
          <w:sz w:val="24"/>
          <w:szCs w:val="24"/>
        </w:rPr>
        <w:t>,</w:t>
      </w:r>
      <w:r w:rsidRPr="003960FC">
        <w:rPr>
          <w:rFonts w:cstheme="minorHAnsi"/>
          <w:sz w:val="24"/>
          <w:szCs w:val="24"/>
        </w:rPr>
        <w:t xml:space="preserve"> fracción </w:t>
      </w:r>
      <w:r w:rsidR="008F534A" w:rsidRPr="003960FC">
        <w:rPr>
          <w:rFonts w:cstheme="minorHAnsi"/>
          <w:sz w:val="24"/>
          <w:szCs w:val="24"/>
        </w:rPr>
        <w:t>XVII</w:t>
      </w:r>
      <w:r w:rsidR="00BF5055" w:rsidRPr="003960FC">
        <w:rPr>
          <w:rFonts w:cstheme="minorHAnsi"/>
          <w:sz w:val="24"/>
          <w:szCs w:val="24"/>
        </w:rPr>
        <w:t xml:space="preserve"> </w:t>
      </w:r>
      <w:r w:rsidR="0044037E" w:rsidRPr="003960FC">
        <w:rPr>
          <w:rFonts w:cstheme="minorHAnsi"/>
          <w:sz w:val="24"/>
          <w:szCs w:val="24"/>
        </w:rPr>
        <w:t>c</w:t>
      </w:r>
      <w:r w:rsidR="008F534A" w:rsidRPr="003960FC">
        <w:rPr>
          <w:rFonts w:cstheme="minorHAnsi"/>
          <w:sz w:val="24"/>
          <w:szCs w:val="24"/>
        </w:rPr>
        <w:t>rear, operar y sostener un Sistema Estatal de Becas y Créditos Educativos, en todos sus niveles y modalidades, con base en la partida presupuestal que deberá estar señalada en el Presupuesto de Egresos del Estado</w:t>
      </w:r>
      <w:r w:rsidR="00CE30B8" w:rsidRPr="003960FC">
        <w:rPr>
          <w:rFonts w:cstheme="minorHAnsi"/>
          <w:sz w:val="24"/>
          <w:szCs w:val="24"/>
        </w:rPr>
        <w:t xml:space="preserve"> a fin de c</w:t>
      </w:r>
      <w:r w:rsidRPr="003960FC">
        <w:rPr>
          <w:rFonts w:cstheme="minorHAnsi"/>
          <w:sz w:val="24"/>
          <w:szCs w:val="24"/>
        </w:rPr>
        <w:t xml:space="preserve">ontribuir a asegurar mayor cobertura, inclusión y equidad educativa entre todos los grupos de la población para la construcción de una sociedad más justa mediante el otorgamiento de becas y/o apoyos a los/as estudiantes del Sistema Educativo Estatal para de esta manera </w:t>
      </w:r>
      <w:r w:rsidR="006A7679">
        <w:rPr>
          <w:rFonts w:cstheme="minorHAnsi"/>
          <w:sz w:val="24"/>
          <w:szCs w:val="24"/>
        </w:rPr>
        <w:t xml:space="preserve">coadyuvar a </w:t>
      </w:r>
      <w:r w:rsidRPr="003960FC">
        <w:rPr>
          <w:rFonts w:cstheme="minorHAnsi"/>
          <w:sz w:val="24"/>
          <w:szCs w:val="24"/>
        </w:rPr>
        <w:t>evitar la deserción o abandono escolar</w:t>
      </w:r>
      <w:r w:rsidR="00763E0B" w:rsidRPr="003960FC">
        <w:rPr>
          <w:rFonts w:cstheme="minorHAnsi"/>
          <w:sz w:val="24"/>
          <w:szCs w:val="24"/>
        </w:rPr>
        <w:t xml:space="preserve">, así como </w:t>
      </w:r>
      <w:r w:rsidR="006A7679">
        <w:rPr>
          <w:rFonts w:cstheme="minorHAnsi"/>
          <w:sz w:val="24"/>
          <w:szCs w:val="24"/>
        </w:rPr>
        <w:t>apoyar</w:t>
      </w:r>
      <w:r w:rsidR="00763E0B" w:rsidRPr="003960FC">
        <w:rPr>
          <w:rFonts w:cstheme="minorHAnsi"/>
          <w:sz w:val="24"/>
          <w:szCs w:val="24"/>
        </w:rPr>
        <w:t xml:space="preserve"> y fomentar las actividades que llevan a cabo las OSC en la Entidad, orientadas a mejorar la calidad de vida de los estudiantes, considerando especialmente que los alumnos y alumnas en situación de vulnerabilidad cuenten con igualdad de condiciones para el acceso, permanencia y conclusión de sus estudios.</w:t>
      </w:r>
    </w:p>
    <w:p w14:paraId="2CCCA75D" w14:textId="1C6AD2AF" w:rsidR="00235E89" w:rsidRPr="003960FC" w:rsidRDefault="00235E89" w:rsidP="00F47BE8">
      <w:pPr>
        <w:spacing w:after="120" w:line="276" w:lineRule="auto"/>
        <w:jc w:val="both"/>
        <w:rPr>
          <w:rFonts w:cstheme="minorHAnsi"/>
          <w:b/>
          <w:sz w:val="24"/>
          <w:szCs w:val="24"/>
        </w:rPr>
      </w:pPr>
      <w:r w:rsidRPr="003960FC">
        <w:rPr>
          <w:rFonts w:cstheme="minorHAnsi"/>
          <w:b/>
          <w:sz w:val="24"/>
          <w:szCs w:val="24"/>
        </w:rPr>
        <w:lastRenderedPageBreak/>
        <w:t xml:space="preserve">2.2 </w:t>
      </w:r>
      <w:r w:rsidR="00CE30B8" w:rsidRPr="003960FC">
        <w:rPr>
          <w:rFonts w:cstheme="minorHAnsi"/>
          <w:b/>
          <w:sz w:val="24"/>
          <w:szCs w:val="24"/>
        </w:rPr>
        <w:t xml:space="preserve">Objetivos </w:t>
      </w:r>
      <w:r w:rsidRPr="003960FC">
        <w:rPr>
          <w:rFonts w:cstheme="minorHAnsi"/>
          <w:b/>
          <w:sz w:val="24"/>
          <w:szCs w:val="24"/>
        </w:rPr>
        <w:t>Específicos</w:t>
      </w:r>
    </w:p>
    <w:p w14:paraId="423D6C4F" w14:textId="77777777" w:rsidR="00CE30B8" w:rsidRPr="003960FC" w:rsidRDefault="008F0660" w:rsidP="00F47BE8">
      <w:pPr>
        <w:spacing w:after="120" w:line="276" w:lineRule="auto"/>
        <w:jc w:val="both"/>
        <w:rPr>
          <w:rFonts w:cstheme="minorHAnsi"/>
          <w:sz w:val="24"/>
          <w:szCs w:val="24"/>
          <w:shd w:val="clear" w:color="auto" w:fill="FFFFFF"/>
        </w:rPr>
      </w:pPr>
      <w:r w:rsidRPr="003960FC">
        <w:rPr>
          <w:rFonts w:cstheme="minorHAnsi"/>
          <w:sz w:val="24"/>
          <w:szCs w:val="24"/>
          <w:shd w:val="clear" w:color="auto" w:fill="FFFFFF"/>
        </w:rPr>
        <w:t>Otorga</w:t>
      </w:r>
      <w:r w:rsidR="00CE30B8" w:rsidRPr="003960FC">
        <w:rPr>
          <w:rFonts w:cstheme="minorHAnsi"/>
          <w:sz w:val="24"/>
          <w:szCs w:val="24"/>
          <w:shd w:val="clear" w:color="auto" w:fill="FFFFFF"/>
        </w:rPr>
        <w:t>r</w:t>
      </w:r>
      <w:r w:rsidR="00907EC8" w:rsidRPr="003960FC">
        <w:rPr>
          <w:rFonts w:cstheme="minorHAnsi"/>
          <w:sz w:val="24"/>
          <w:szCs w:val="24"/>
          <w:shd w:val="clear" w:color="auto" w:fill="FFFFFF"/>
        </w:rPr>
        <w:t xml:space="preserve"> becas</w:t>
      </w:r>
      <w:r w:rsidR="00763E0B" w:rsidRPr="003960FC">
        <w:rPr>
          <w:rFonts w:cstheme="minorHAnsi"/>
          <w:sz w:val="24"/>
          <w:szCs w:val="24"/>
          <w:shd w:val="clear" w:color="auto" w:fill="FFFFFF"/>
        </w:rPr>
        <w:t xml:space="preserve"> y subsidios</w:t>
      </w:r>
      <w:r w:rsidR="00907EC8" w:rsidRPr="003960FC">
        <w:rPr>
          <w:rFonts w:cstheme="minorHAnsi"/>
          <w:sz w:val="24"/>
          <w:szCs w:val="24"/>
          <w:shd w:val="clear" w:color="auto" w:fill="FFFFFF"/>
        </w:rPr>
        <w:t xml:space="preserve"> para propiciar el ingreso, permanencia y eficiencia terminal del educando y de esta manera, contribuir a su desarrollo personal y de la comunidad</w:t>
      </w:r>
      <w:r w:rsidR="00CE30B8" w:rsidRPr="003960FC">
        <w:rPr>
          <w:rFonts w:cstheme="minorHAnsi"/>
          <w:sz w:val="24"/>
          <w:szCs w:val="24"/>
          <w:shd w:val="clear" w:color="auto" w:fill="FFFFFF"/>
        </w:rPr>
        <w:t>.</w:t>
      </w:r>
    </w:p>
    <w:p w14:paraId="4970DE27" w14:textId="77777777" w:rsidR="00F40012" w:rsidRPr="003960FC" w:rsidRDefault="00CE30B8" w:rsidP="00F47BE8">
      <w:pPr>
        <w:spacing w:after="120" w:line="276" w:lineRule="auto"/>
        <w:jc w:val="both"/>
        <w:rPr>
          <w:rFonts w:cstheme="minorHAnsi"/>
          <w:sz w:val="24"/>
          <w:szCs w:val="24"/>
          <w:shd w:val="clear" w:color="auto" w:fill="FFFFFF"/>
        </w:rPr>
      </w:pPr>
      <w:r w:rsidRPr="003960FC">
        <w:rPr>
          <w:rFonts w:cstheme="minorHAnsi"/>
          <w:sz w:val="24"/>
          <w:szCs w:val="24"/>
          <w:shd w:val="clear" w:color="auto" w:fill="FFFFFF"/>
        </w:rPr>
        <w:t xml:space="preserve">Entregar apoyos económicos </w:t>
      </w:r>
      <w:r w:rsidR="00763E0B" w:rsidRPr="003960FC">
        <w:rPr>
          <w:rFonts w:cstheme="minorHAnsi"/>
          <w:sz w:val="24"/>
          <w:szCs w:val="24"/>
          <w:shd w:val="clear" w:color="auto" w:fill="FFFFFF"/>
        </w:rPr>
        <w:t>a las OSC que impulsan la educación para fortalecer el trabajo de los ciudadanos agrupados en organizaciones de la sociedad.</w:t>
      </w:r>
    </w:p>
    <w:p w14:paraId="5646BC38" w14:textId="34964A5B" w:rsidR="00F40012" w:rsidRPr="003960FC" w:rsidRDefault="007D537E" w:rsidP="00F47BE8">
      <w:pPr>
        <w:spacing w:after="120" w:line="276" w:lineRule="auto"/>
        <w:jc w:val="both"/>
        <w:rPr>
          <w:rFonts w:cstheme="minorHAnsi"/>
          <w:b/>
          <w:bCs/>
          <w:sz w:val="24"/>
          <w:szCs w:val="24"/>
          <w:shd w:val="clear" w:color="auto" w:fill="FFFFFF"/>
        </w:rPr>
      </w:pPr>
      <w:r>
        <w:rPr>
          <w:rFonts w:cstheme="minorHAnsi"/>
          <w:b/>
          <w:bCs/>
          <w:sz w:val="24"/>
          <w:szCs w:val="24"/>
          <w:shd w:val="clear" w:color="auto" w:fill="FFFFFF"/>
        </w:rPr>
        <w:t>3. LINEAMIENTOS</w:t>
      </w:r>
    </w:p>
    <w:p w14:paraId="72AF835D" w14:textId="4019E044" w:rsidR="00F40012" w:rsidRDefault="00F40012" w:rsidP="00F47BE8">
      <w:pPr>
        <w:spacing w:after="120" w:line="276" w:lineRule="auto"/>
        <w:jc w:val="both"/>
        <w:rPr>
          <w:rFonts w:cstheme="minorHAnsi"/>
          <w:sz w:val="24"/>
          <w:szCs w:val="24"/>
          <w:shd w:val="clear" w:color="auto" w:fill="FFFFFF"/>
        </w:rPr>
      </w:pPr>
      <w:r w:rsidRPr="007D537E">
        <w:rPr>
          <w:rFonts w:cstheme="minorHAnsi"/>
          <w:sz w:val="24"/>
          <w:szCs w:val="24"/>
          <w:highlight w:val="yellow"/>
          <w:shd w:val="clear" w:color="auto" w:fill="FFFFFF"/>
        </w:rPr>
        <w:t xml:space="preserve">Estudiantes chihuahuenses de todos los niveles educativos o estudiantes de instituciones </w:t>
      </w:r>
      <w:r w:rsidR="009A33E9" w:rsidRPr="007D537E">
        <w:rPr>
          <w:rFonts w:cstheme="minorHAnsi"/>
          <w:sz w:val="24"/>
          <w:szCs w:val="24"/>
          <w:highlight w:val="yellow"/>
          <w:shd w:val="clear" w:color="auto" w:fill="FFFFFF"/>
        </w:rPr>
        <w:t xml:space="preserve">públicas </w:t>
      </w:r>
      <w:r w:rsidRPr="007D537E">
        <w:rPr>
          <w:rFonts w:cstheme="minorHAnsi"/>
          <w:sz w:val="24"/>
          <w:szCs w:val="24"/>
          <w:highlight w:val="yellow"/>
          <w:shd w:val="clear" w:color="auto" w:fill="FFFFFF"/>
        </w:rPr>
        <w:t>en el estado y las OSC que presten servicio educativo o apoyan a éste.</w:t>
      </w:r>
    </w:p>
    <w:p w14:paraId="6E147800" w14:textId="25DA935A" w:rsidR="007D537E" w:rsidRPr="003960FC" w:rsidRDefault="007D537E" w:rsidP="00F47BE8">
      <w:pPr>
        <w:spacing w:after="120" w:line="276" w:lineRule="auto"/>
        <w:jc w:val="both"/>
        <w:rPr>
          <w:rFonts w:cstheme="minorHAnsi"/>
          <w:b/>
          <w:sz w:val="24"/>
          <w:szCs w:val="24"/>
        </w:rPr>
      </w:pPr>
      <w:r>
        <w:rPr>
          <w:rFonts w:cstheme="minorHAnsi"/>
          <w:b/>
          <w:sz w:val="24"/>
          <w:szCs w:val="24"/>
        </w:rPr>
        <w:t>3.1</w:t>
      </w:r>
      <w:r w:rsidRPr="003960FC">
        <w:rPr>
          <w:rFonts w:cstheme="minorHAnsi"/>
          <w:b/>
          <w:sz w:val="24"/>
          <w:szCs w:val="24"/>
        </w:rPr>
        <w:t xml:space="preserve"> Cobertura geográfica</w:t>
      </w:r>
    </w:p>
    <w:p w14:paraId="224C8758" w14:textId="436BF3FE" w:rsidR="007D537E" w:rsidRPr="003960FC" w:rsidRDefault="007D537E" w:rsidP="00F47BE8">
      <w:pPr>
        <w:spacing w:after="120" w:line="276" w:lineRule="auto"/>
        <w:jc w:val="both"/>
        <w:rPr>
          <w:rFonts w:cstheme="minorHAnsi"/>
          <w:sz w:val="24"/>
          <w:szCs w:val="24"/>
        </w:rPr>
      </w:pPr>
      <w:r w:rsidRPr="003960FC">
        <w:rPr>
          <w:rFonts w:cstheme="minorHAnsi"/>
          <w:sz w:val="24"/>
          <w:szCs w:val="24"/>
        </w:rPr>
        <w:t xml:space="preserve">La cobertura del Programa es a nivel estatal. Se aplicará dentro del territorio del </w:t>
      </w:r>
      <w:r>
        <w:rPr>
          <w:rFonts w:cstheme="minorHAnsi"/>
          <w:sz w:val="24"/>
          <w:szCs w:val="24"/>
        </w:rPr>
        <w:t>E</w:t>
      </w:r>
      <w:r w:rsidRPr="003960FC">
        <w:rPr>
          <w:rFonts w:cstheme="minorHAnsi"/>
          <w:sz w:val="24"/>
          <w:szCs w:val="24"/>
        </w:rPr>
        <w:t xml:space="preserve">stado de Chihuahua mediante el otorgamiento de becas y/o apoyos a estudiantes de educación Básica, Media Superior y Superior y subsidios que apoyen a las Organizaciones de la Sociedad Civil para solventar su gasto operativo, el de los planteles que apoyan, o para el desarrollo de proyectos que contribuyen al servicio educativo. </w:t>
      </w:r>
    </w:p>
    <w:p w14:paraId="4BB61ACD" w14:textId="07F697B0" w:rsidR="00F40012" w:rsidRPr="003960FC" w:rsidRDefault="007D537E" w:rsidP="00F47BE8">
      <w:pPr>
        <w:spacing w:after="120" w:line="276" w:lineRule="auto"/>
        <w:jc w:val="both"/>
        <w:rPr>
          <w:rFonts w:cstheme="minorHAnsi"/>
          <w:b/>
          <w:sz w:val="24"/>
          <w:szCs w:val="24"/>
        </w:rPr>
      </w:pPr>
      <w:r>
        <w:rPr>
          <w:rFonts w:cstheme="minorHAnsi"/>
          <w:b/>
          <w:sz w:val="24"/>
          <w:szCs w:val="24"/>
        </w:rPr>
        <w:t>3.</w:t>
      </w:r>
      <w:r w:rsidR="00F40012" w:rsidRPr="003960FC">
        <w:rPr>
          <w:rFonts w:cstheme="minorHAnsi"/>
          <w:b/>
          <w:sz w:val="24"/>
          <w:szCs w:val="24"/>
        </w:rPr>
        <w:t xml:space="preserve">2 Población objetivo </w:t>
      </w:r>
    </w:p>
    <w:p w14:paraId="242F03F0" w14:textId="3D80AC25" w:rsidR="00727BD9" w:rsidRDefault="00F40012" w:rsidP="00F47BE8">
      <w:pPr>
        <w:pStyle w:val="Prrafodelista"/>
        <w:spacing w:after="120" w:line="276" w:lineRule="auto"/>
        <w:ind w:left="0" w:hanging="11"/>
        <w:jc w:val="both"/>
        <w:rPr>
          <w:rFonts w:cstheme="minorHAnsi"/>
          <w:sz w:val="24"/>
          <w:szCs w:val="24"/>
        </w:rPr>
      </w:pPr>
      <w:r w:rsidRPr="003960FC">
        <w:rPr>
          <w:rFonts w:cstheme="minorHAnsi"/>
          <w:sz w:val="24"/>
          <w:szCs w:val="24"/>
        </w:rPr>
        <w:t>El Programa se dirige</w:t>
      </w:r>
      <w:r w:rsidR="00F0155F" w:rsidRPr="003960FC">
        <w:rPr>
          <w:rFonts w:cstheme="minorHAnsi"/>
          <w:sz w:val="24"/>
          <w:szCs w:val="24"/>
        </w:rPr>
        <w:t xml:space="preserve"> </w:t>
      </w:r>
      <w:r w:rsidR="004D0536" w:rsidRPr="003960FC">
        <w:rPr>
          <w:rFonts w:cstheme="minorHAnsi"/>
          <w:sz w:val="24"/>
          <w:szCs w:val="24"/>
        </w:rPr>
        <w:t xml:space="preserve"> </w:t>
      </w:r>
      <w:r w:rsidR="00F0155F" w:rsidRPr="003960FC">
        <w:rPr>
          <w:rFonts w:cstheme="minorHAnsi"/>
          <w:sz w:val="24"/>
          <w:szCs w:val="24"/>
        </w:rPr>
        <w:t xml:space="preserve">a estudiantes del sistema educativo estatal de los tipos educativos especificados en los anexos de cada una de las becas a la cual van dirigidas  y a </w:t>
      </w:r>
      <w:r w:rsidRPr="003960FC">
        <w:rPr>
          <w:rFonts w:cstheme="minorHAnsi"/>
          <w:sz w:val="24"/>
          <w:szCs w:val="24"/>
        </w:rPr>
        <w:t>OSC legalmente constituidas con antigüedad mayor a un año a la fecha de publicación de las presentes Reglas de Operación, que hayan operado de forma ininterrumpida en el año inmediato anterior y que realicen actividades en alguno de los 67 municipios de Chihuahua, cuyo objeto social esté orientado a brindar servicios educativos o al apoyo a estudiantes, estableciendo criterios para la igualdad de género, sin distinción de condición física, social, cultural o étnica, incluyendo en todo momento una perspectiva de género evitando las desigualdades económicas, culturales y so</w:t>
      </w:r>
      <w:r w:rsidR="00727BD9" w:rsidRPr="003960FC">
        <w:rPr>
          <w:rFonts w:cstheme="minorHAnsi"/>
          <w:sz w:val="24"/>
          <w:szCs w:val="24"/>
        </w:rPr>
        <w:t>ciales entre mujeres y hombres.</w:t>
      </w:r>
    </w:p>
    <w:p w14:paraId="55B07686" w14:textId="375E59BA" w:rsidR="0076402A" w:rsidRPr="0079253D" w:rsidRDefault="0076402A" w:rsidP="00F47BE8">
      <w:pPr>
        <w:spacing w:after="120" w:line="276" w:lineRule="auto"/>
        <w:jc w:val="both"/>
        <w:rPr>
          <w:rFonts w:cstheme="minorHAnsi"/>
          <w:b/>
          <w:sz w:val="24"/>
          <w:szCs w:val="24"/>
        </w:rPr>
      </w:pPr>
      <w:r w:rsidRPr="0079253D">
        <w:rPr>
          <w:rFonts w:cstheme="minorHAnsi"/>
          <w:b/>
          <w:sz w:val="24"/>
          <w:szCs w:val="24"/>
        </w:rPr>
        <w:t>3.3 Requisitos de los Beneficiarios</w:t>
      </w:r>
    </w:p>
    <w:p w14:paraId="6DBFD4AF" w14:textId="0BB3A8FE" w:rsidR="0076402A" w:rsidRPr="003960FC" w:rsidRDefault="0076402A" w:rsidP="00F47BE8">
      <w:pPr>
        <w:spacing w:after="120" w:line="276" w:lineRule="auto"/>
        <w:jc w:val="both"/>
        <w:rPr>
          <w:rFonts w:cstheme="minorHAnsi"/>
          <w:b/>
          <w:sz w:val="24"/>
          <w:szCs w:val="24"/>
        </w:rPr>
      </w:pPr>
      <w:r w:rsidRPr="0079253D">
        <w:rPr>
          <w:rFonts w:cstheme="minorHAnsi"/>
          <w:b/>
          <w:sz w:val="24"/>
          <w:szCs w:val="24"/>
        </w:rPr>
        <w:t>3.3.1. Requisitos de elegibilidad</w:t>
      </w:r>
    </w:p>
    <w:p w14:paraId="734F2DE4" w14:textId="4C3D5BEA" w:rsidR="0076402A" w:rsidRPr="003960FC" w:rsidRDefault="0076402A" w:rsidP="00F47BE8">
      <w:pPr>
        <w:spacing w:after="120" w:line="276" w:lineRule="auto"/>
        <w:jc w:val="both"/>
        <w:rPr>
          <w:rFonts w:cstheme="minorHAnsi"/>
          <w:sz w:val="24"/>
          <w:szCs w:val="24"/>
        </w:rPr>
      </w:pPr>
      <w:r w:rsidRPr="003960FC">
        <w:rPr>
          <w:rFonts w:cstheme="minorHAnsi"/>
          <w:sz w:val="24"/>
          <w:szCs w:val="24"/>
        </w:rPr>
        <w:t xml:space="preserve">Los requisitos que </w:t>
      </w:r>
      <w:r>
        <w:rPr>
          <w:rFonts w:cstheme="minorHAnsi"/>
          <w:sz w:val="24"/>
          <w:szCs w:val="24"/>
        </w:rPr>
        <w:t>las personas</w:t>
      </w:r>
      <w:r w:rsidRPr="003960FC">
        <w:rPr>
          <w:rFonts w:cstheme="minorHAnsi"/>
          <w:sz w:val="24"/>
          <w:szCs w:val="24"/>
        </w:rPr>
        <w:t xml:space="preserve"> aspirantes deben cumplir para ser beneficiarias, así como las condiciones para su elección, se especifican en los anexos de cada tipo de beca, apoyo o subsidio, conforme a lo señalado en el numeral 3.</w:t>
      </w:r>
      <w:r w:rsidR="0079253D">
        <w:rPr>
          <w:rFonts w:cstheme="minorHAnsi"/>
          <w:sz w:val="24"/>
          <w:szCs w:val="24"/>
        </w:rPr>
        <w:t>5</w:t>
      </w:r>
      <w:r w:rsidRPr="003960FC">
        <w:rPr>
          <w:rFonts w:cstheme="minorHAnsi"/>
          <w:sz w:val="24"/>
          <w:szCs w:val="24"/>
        </w:rPr>
        <w:t xml:space="preserve"> de las presentes Reglas de Operación. En ningún caso, los criterios resultarán discriminatorios en materia de género y de derechos humanos. </w:t>
      </w:r>
      <w:r>
        <w:rPr>
          <w:rFonts w:cstheme="minorHAnsi"/>
          <w:sz w:val="24"/>
          <w:szCs w:val="24"/>
        </w:rPr>
        <w:t>Las personas</w:t>
      </w:r>
      <w:r w:rsidRPr="003960FC">
        <w:rPr>
          <w:rFonts w:cstheme="minorHAnsi"/>
          <w:sz w:val="24"/>
          <w:szCs w:val="24"/>
        </w:rPr>
        <w:t xml:space="preserve"> aspirantes que cumplan con el perfil y con los requisitos establecidos, serán consideradas candidatas a recibir la beca, apoyo o subsidio y se sujetarán a un proceso de selección transparente que llevará a cabo las instancias ejecutoras responsables de las becas y subsidios. El cumplimiento de los requisitos no garantiza el otorgamiento de la beca o subsidio, debido a que está sujeta</w:t>
      </w:r>
      <w:r w:rsidR="00700E71">
        <w:rPr>
          <w:rFonts w:cstheme="minorHAnsi"/>
          <w:sz w:val="24"/>
          <w:szCs w:val="24"/>
        </w:rPr>
        <w:t xml:space="preserve"> a la aprobación </w:t>
      </w:r>
      <w:r w:rsidR="00700E71">
        <w:rPr>
          <w:rFonts w:cstheme="minorHAnsi"/>
          <w:sz w:val="24"/>
          <w:szCs w:val="24"/>
        </w:rPr>
        <w:lastRenderedPageBreak/>
        <w:t>del Comité de Validación de Becas,</w:t>
      </w:r>
      <w:r w:rsidRPr="003960FC">
        <w:rPr>
          <w:rFonts w:cstheme="minorHAnsi"/>
          <w:sz w:val="24"/>
          <w:szCs w:val="24"/>
        </w:rPr>
        <w:t xml:space="preserve"> a la suficiencia presupuestaria del año fiscal en curso</w:t>
      </w:r>
      <w:r w:rsidR="00700E71">
        <w:rPr>
          <w:rFonts w:cstheme="minorHAnsi"/>
          <w:sz w:val="24"/>
          <w:szCs w:val="24"/>
        </w:rPr>
        <w:t xml:space="preserve"> y a la disponibilidad de recursos de la Secretaría de Hacienda.</w:t>
      </w:r>
      <w:r w:rsidRPr="003960FC">
        <w:rPr>
          <w:rFonts w:cstheme="minorHAnsi"/>
          <w:sz w:val="24"/>
          <w:szCs w:val="24"/>
        </w:rPr>
        <w:t xml:space="preserve"> </w:t>
      </w:r>
    </w:p>
    <w:p w14:paraId="3FA06875" w14:textId="1BEE8716" w:rsidR="0076402A" w:rsidRPr="003960FC" w:rsidRDefault="0076402A" w:rsidP="00F47BE8">
      <w:pPr>
        <w:spacing w:after="120" w:line="276" w:lineRule="auto"/>
        <w:jc w:val="both"/>
        <w:rPr>
          <w:rFonts w:cstheme="minorHAnsi"/>
          <w:b/>
          <w:sz w:val="24"/>
          <w:szCs w:val="24"/>
        </w:rPr>
      </w:pPr>
      <w:r w:rsidRPr="003960FC">
        <w:rPr>
          <w:rFonts w:cstheme="minorHAnsi"/>
          <w:b/>
          <w:sz w:val="24"/>
          <w:szCs w:val="24"/>
        </w:rPr>
        <w:t>3.</w:t>
      </w:r>
      <w:r w:rsidR="00700E71">
        <w:rPr>
          <w:rFonts w:cstheme="minorHAnsi"/>
          <w:b/>
          <w:sz w:val="24"/>
          <w:szCs w:val="24"/>
        </w:rPr>
        <w:t>4</w:t>
      </w:r>
      <w:r w:rsidRPr="003960FC">
        <w:rPr>
          <w:rFonts w:cstheme="minorHAnsi"/>
          <w:b/>
          <w:sz w:val="24"/>
          <w:szCs w:val="24"/>
        </w:rPr>
        <w:t xml:space="preserve"> Procedimiento de selección</w:t>
      </w:r>
      <w:r w:rsidR="00700E71">
        <w:rPr>
          <w:rFonts w:cstheme="minorHAnsi"/>
          <w:b/>
          <w:sz w:val="24"/>
          <w:szCs w:val="24"/>
        </w:rPr>
        <w:t xml:space="preserve"> de los beneficiarios</w:t>
      </w:r>
    </w:p>
    <w:p w14:paraId="07D42840" w14:textId="69DB7870" w:rsidR="0076402A" w:rsidRDefault="0076402A" w:rsidP="00F47BE8">
      <w:pPr>
        <w:spacing w:after="120" w:line="276" w:lineRule="auto"/>
        <w:jc w:val="both"/>
        <w:rPr>
          <w:rFonts w:cstheme="minorHAnsi"/>
          <w:sz w:val="24"/>
          <w:szCs w:val="24"/>
        </w:rPr>
      </w:pPr>
      <w:r w:rsidRPr="003960FC">
        <w:rPr>
          <w:rFonts w:cstheme="minorHAnsi"/>
          <w:b/>
          <w:sz w:val="24"/>
          <w:szCs w:val="24"/>
        </w:rPr>
        <w:t>3.</w:t>
      </w:r>
      <w:r w:rsidR="00700E71">
        <w:rPr>
          <w:rFonts w:cstheme="minorHAnsi"/>
          <w:b/>
          <w:sz w:val="24"/>
          <w:szCs w:val="24"/>
        </w:rPr>
        <w:t>4</w:t>
      </w:r>
      <w:r w:rsidRPr="003960FC">
        <w:rPr>
          <w:rFonts w:cstheme="minorHAnsi"/>
          <w:b/>
          <w:sz w:val="24"/>
          <w:szCs w:val="24"/>
        </w:rPr>
        <w:t>.1 Becas y apoyos</w:t>
      </w:r>
      <w:r w:rsidRPr="003960FC">
        <w:rPr>
          <w:rFonts w:cstheme="minorHAnsi"/>
          <w:sz w:val="24"/>
          <w:szCs w:val="24"/>
        </w:rPr>
        <w:t xml:space="preserve">. </w:t>
      </w:r>
    </w:p>
    <w:p w14:paraId="7118C742" w14:textId="77777777" w:rsidR="0076402A" w:rsidRPr="003960FC" w:rsidRDefault="0076402A" w:rsidP="00F47BE8">
      <w:pPr>
        <w:spacing w:after="120" w:line="276" w:lineRule="auto"/>
        <w:jc w:val="both"/>
        <w:rPr>
          <w:rFonts w:cstheme="minorHAnsi"/>
          <w:sz w:val="24"/>
          <w:szCs w:val="24"/>
        </w:rPr>
      </w:pPr>
      <w:r w:rsidRPr="003960FC">
        <w:rPr>
          <w:rFonts w:cstheme="minorHAnsi"/>
          <w:sz w:val="24"/>
          <w:szCs w:val="24"/>
        </w:rPr>
        <w:t xml:space="preserve">Con el fin de garantizar la transparencia, imparcialidad, objetividad e igualdad de oportunidades en los procesos de selección de </w:t>
      </w:r>
      <w:r>
        <w:rPr>
          <w:rFonts w:cstheme="minorHAnsi"/>
          <w:sz w:val="24"/>
          <w:szCs w:val="24"/>
        </w:rPr>
        <w:t>las personas beneficiarias</w:t>
      </w:r>
      <w:r w:rsidRPr="003960FC">
        <w:rPr>
          <w:rFonts w:cstheme="minorHAnsi"/>
          <w:sz w:val="24"/>
          <w:szCs w:val="24"/>
        </w:rPr>
        <w:t xml:space="preserve"> y de la asignación de las becas y apoyos, las instancias ejecutoras cuentan con el Comité de Validación de Becas, el cual es el responsable de controlar y vigilar la operación de los planes de becas, de conformidad con las presentes Reglas de Operación, con el fin de maximizar sus resultados y logros. </w:t>
      </w:r>
    </w:p>
    <w:p w14:paraId="5EA12F07" w14:textId="77777777" w:rsidR="0076402A" w:rsidRPr="003960FC" w:rsidRDefault="0076402A" w:rsidP="00F47BE8">
      <w:pPr>
        <w:spacing w:after="120" w:line="276" w:lineRule="auto"/>
        <w:jc w:val="both"/>
        <w:rPr>
          <w:rFonts w:cstheme="minorHAnsi"/>
          <w:sz w:val="24"/>
          <w:szCs w:val="24"/>
        </w:rPr>
      </w:pPr>
      <w:r w:rsidRPr="003960FC">
        <w:rPr>
          <w:rFonts w:cstheme="minorHAnsi"/>
          <w:sz w:val="24"/>
          <w:szCs w:val="24"/>
        </w:rPr>
        <w:t xml:space="preserve">El Comité de Validación de Becas actuará conforme a los principios de igualdad de género y derechos humanos, para prevenir la discriminación de personas o grupos de personas por sexo, origen étnico, preferencia sexual o por discapacidad. </w:t>
      </w:r>
    </w:p>
    <w:p w14:paraId="689609B7" w14:textId="150B3D9B" w:rsidR="0076402A" w:rsidRPr="003960FC" w:rsidRDefault="0076402A" w:rsidP="00F47BE8">
      <w:pPr>
        <w:spacing w:after="120" w:line="276" w:lineRule="auto"/>
        <w:jc w:val="both"/>
        <w:rPr>
          <w:rFonts w:cstheme="minorHAnsi"/>
          <w:sz w:val="24"/>
          <w:szCs w:val="24"/>
        </w:rPr>
      </w:pPr>
      <w:r w:rsidRPr="003960FC">
        <w:rPr>
          <w:rFonts w:cstheme="minorHAnsi"/>
          <w:sz w:val="24"/>
          <w:szCs w:val="24"/>
        </w:rPr>
        <w:t xml:space="preserve">El Comité de Validación de Becas, sesionará al menos </w:t>
      </w:r>
      <w:r w:rsidR="00700E71">
        <w:rPr>
          <w:rFonts w:cstheme="minorHAnsi"/>
          <w:sz w:val="24"/>
          <w:szCs w:val="24"/>
        </w:rPr>
        <w:t>4</w:t>
      </w:r>
      <w:r w:rsidRPr="003960FC">
        <w:rPr>
          <w:rFonts w:cstheme="minorHAnsi"/>
          <w:sz w:val="24"/>
          <w:szCs w:val="24"/>
        </w:rPr>
        <w:t xml:space="preserve"> veces en el año a fin de analizar las solicitudes registradas y con base en el presupuesto autorizado, </w:t>
      </w:r>
      <w:r>
        <w:rPr>
          <w:rFonts w:cstheme="minorHAnsi"/>
          <w:sz w:val="24"/>
          <w:szCs w:val="24"/>
        </w:rPr>
        <w:t xml:space="preserve">asimismo, verificará </w:t>
      </w:r>
      <w:r w:rsidRPr="003960FC">
        <w:rPr>
          <w:rFonts w:cstheme="minorHAnsi"/>
          <w:sz w:val="24"/>
          <w:szCs w:val="24"/>
        </w:rPr>
        <w:t>el cumplimiento de los requisitos y la aplicación de los criterios de selección y priorización</w:t>
      </w:r>
      <w:r>
        <w:rPr>
          <w:rFonts w:cstheme="minorHAnsi"/>
          <w:sz w:val="24"/>
          <w:szCs w:val="24"/>
        </w:rPr>
        <w:t>;</w:t>
      </w:r>
      <w:r w:rsidRPr="003960FC">
        <w:rPr>
          <w:rFonts w:cstheme="minorHAnsi"/>
          <w:sz w:val="24"/>
          <w:szCs w:val="24"/>
        </w:rPr>
        <w:t xml:space="preserve"> dictaminará la aprobación o denegación de las becas y apoyos nuevos y renovaciones. Contará con la facultad de autorizar situaciones no previstas en las convocatorias y/o asignaciones que se fundamenten como necesarias y que no se contemplen en las presentes Reglas de Operación.</w:t>
      </w:r>
    </w:p>
    <w:p w14:paraId="5EFF9A14" w14:textId="511553D8" w:rsidR="0076402A" w:rsidRPr="003960FC" w:rsidRDefault="0076402A" w:rsidP="00F47BE8">
      <w:pPr>
        <w:spacing w:after="120" w:line="276" w:lineRule="auto"/>
        <w:jc w:val="both"/>
        <w:rPr>
          <w:rFonts w:cstheme="minorHAnsi"/>
          <w:b/>
          <w:sz w:val="24"/>
          <w:szCs w:val="24"/>
        </w:rPr>
      </w:pPr>
      <w:bookmarkStart w:id="2" w:name="_Hlk88726329"/>
      <w:r w:rsidRPr="003960FC">
        <w:rPr>
          <w:rFonts w:cstheme="minorHAnsi"/>
          <w:b/>
          <w:sz w:val="24"/>
          <w:szCs w:val="24"/>
        </w:rPr>
        <w:t>3.</w:t>
      </w:r>
      <w:r w:rsidR="009A612A">
        <w:rPr>
          <w:rFonts w:cstheme="minorHAnsi"/>
          <w:b/>
          <w:sz w:val="24"/>
          <w:szCs w:val="24"/>
        </w:rPr>
        <w:t>4</w:t>
      </w:r>
      <w:r w:rsidRPr="003960FC">
        <w:rPr>
          <w:rFonts w:cstheme="minorHAnsi"/>
          <w:b/>
          <w:sz w:val="24"/>
          <w:szCs w:val="24"/>
        </w:rPr>
        <w:t>.2 Subsidios a las OSC.</w:t>
      </w:r>
    </w:p>
    <w:p w14:paraId="0EC6E0FD" w14:textId="77777777" w:rsidR="0076402A" w:rsidRPr="003960FC" w:rsidRDefault="0076402A" w:rsidP="00F47BE8">
      <w:pPr>
        <w:spacing w:after="120" w:line="276" w:lineRule="auto"/>
        <w:jc w:val="both"/>
        <w:rPr>
          <w:rFonts w:cstheme="minorHAnsi"/>
          <w:bCs/>
          <w:sz w:val="24"/>
          <w:szCs w:val="24"/>
        </w:rPr>
      </w:pPr>
      <w:r w:rsidRPr="003960FC">
        <w:rPr>
          <w:rFonts w:cstheme="minorHAnsi"/>
          <w:bCs/>
          <w:sz w:val="24"/>
          <w:szCs w:val="24"/>
        </w:rPr>
        <w:t>La selección será en base al dictamen que emita el comité de dictaminación y al orden de recepción de solicitudes válidas.</w:t>
      </w:r>
    </w:p>
    <w:p w14:paraId="7EB1F6B7" w14:textId="08D2093C" w:rsidR="0076402A" w:rsidRPr="003960FC" w:rsidRDefault="0076402A" w:rsidP="00F47BE8">
      <w:pPr>
        <w:spacing w:after="120" w:line="276" w:lineRule="auto"/>
        <w:jc w:val="both"/>
        <w:rPr>
          <w:rFonts w:cstheme="minorHAnsi"/>
          <w:bCs/>
          <w:sz w:val="24"/>
          <w:szCs w:val="24"/>
        </w:rPr>
      </w:pPr>
      <w:r w:rsidRPr="003960FC">
        <w:rPr>
          <w:rFonts w:cstheme="minorHAnsi"/>
          <w:b/>
          <w:sz w:val="24"/>
          <w:szCs w:val="24"/>
        </w:rPr>
        <w:t>3.</w:t>
      </w:r>
      <w:r w:rsidR="009A612A">
        <w:rPr>
          <w:rFonts w:cstheme="minorHAnsi"/>
          <w:b/>
          <w:sz w:val="24"/>
          <w:szCs w:val="24"/>
        </w:rPr>
        <w:t>4</w:t>
      </w:r>
      <w:r w:rsidRPr="003960FC">
        <w:rPr>
          <w:rFonts w:cstheme="minorHAnsi"/>
          <w:b/>
          <w:sz w:val="24"/>
          <w:szCs w:val="24"/>
        </w:rPr>
        <w:t>.2.1 Publicación de las convocatorias</w:t>
      </w:r>
      <w:r w:rsidRPr="003960FC">
        <w:rPr>
          <w:rFonts w:cstheme="minorHAnsi"/>
          <w:bCs/>
          <w:sz w:val="24"/>
          <w:szCs w:val="24"/>
        </w:rPr>
        <w:t xml:space="preserve">. La Secretaría de Educación y Deporte publicará las convocatorias en la página oficial de la Secretaría: </w:t>
      </w:r>
      <w:hyperlink r:id="rId8" w:history="1">
        <w:r w:rsidRPr="003960FC">
          <w:rPr>
            <w:rStyle w:val="Hipervnculo"/>
            <w:rFonts w:cstheme="minorHAnsi"/>
            <w:bCs/>
            <w:sz w:val="24"/>
            <w:szCs w:val="24"/>
          </w:rPr>
          <w:t>http://educacion.chihuahua.gob.mx/secciones/convocatorias</w:t>
        </w:r>
      </w:hyperlink>
      <w:r w:rsidRPr="003960FC">
        <w:rPr>
          <w:rFonts w:cstheme="minorHAnsi"/>
          <w:bCs/>
          <w:sz w:val="24"/>
          <w:szCs w:val="24"/>
        </w:rPr>
        <w:t xml:space="preserve"> y tendrán vigencia hasta la fecha </w:t>
      </w:r>
      <w:r w:rsidRPr="00D10211">
        <w:rPr>
          <w:rFonts w:cstheme="minorHAnsi"/>
          <w:bCs/>
          <w:sz w:val="24"/>
          <w:szCs w:val="24"/>
        </w:rPr>
        <w:t>límite estipulada en el calendario de cada anexo para la</w:t>
      </w:r>
      <w:r w:rsidRPr="003960FC">
        <w:rPr>
          <w:rFonts w:cstheme="minorHAnsi"/>
          <w:bCs/>
          <w:sz w:val="24"/>
          <w:szCs w:val="24"/>
        </w:rPr>
        <w:t xml:space="preserve"> recepción de documentos o solicitudes.</w:t>
      </w:r>
    </w:p>
    <w:p w14:paraId="0C52BC26" w14:textId="5CAA85AC" w:rsidR="0076402A" w:rsidRPr="003960FC" w:rsidRDefault="0076402A" w:rsidP="00F47BE8">
      <w:pPr>
        <w:pStyle w:val="Prrafodelista"/>
        <w:spacing w:after="120" w:line="276" w:lineRule="auto"/>
        <w:ind w:left="0"/>
        <w:jc w:val="both"/>
        <w:rPr>
          <w:rFonts w:cstheme="minorHAnsi"/>
          <w:bCs/>
          <w:sz w:val="24"/>
          <w:szCs w:val="24"/>
        </w:rPr>
      </w:pPr>
      <w:r w:rsidRPr="003960FC">
        <w:rPr>
          <w:rFonts w:cstheme="minorHAnsi"/>
          <w:b/>
          <w:sz w:val="24"/>
          <w:szCs w:val="24"/>
        </w:rPr>
        <w:t>3.</w:t>
      </w:r>
      <w:r w:rsidR="009A612A">
        <w:rPr>
          <w:rFonts w:cstheme="minorHAnsi"/>
          <w:b/>
          <w:sz w:val="24"/>
          <w:szCs w:val="24"/>
        </w:rPr>
        <w:t>4</w:t>
      </w:r>
      <w:r w:rsidRPr="003960FC">
        <w:rPr>
          <w:rFonts w:cstheme="minorHAnsi"/>
          <w:b/>
          <w:sz w:val="24"/>
          <w:szCs w:val="24"/>
        </w:rPr>
        <w:t>.2.2 Recepción de solicitudes</w:t>
      </w:r>
      <w:r w:rsidRPr="003960FC">
        <w:rPr>
          <w:rFonts w:cstheme="minorHAnsi"/>
          <w:bCs/>
          <w:sz w:val="24"/>
          <w:szCs w:val="24"/>
        </w:rPr>
        <w:t xml:space="preserve">. Las OSC solicitantes deben enviar su solicitud completa dentro del plazo de vigencia de la convocatoria al correo: </w:t>
      </w:r>
      <w:hyperlink r:id="rId9" w:history="1">
        <w:r w:rsidRPr="003960FC">
          <w:rPr>
            <w:rStyle w:val="Hipervnculo"/>
            <w:rFonts w:cstheme="minorHAnsi"/>
            <w:bCs/>
            <w:sz w:val="24"/>
            <w:szCs w:val="24"/>
          </w:rPr>
          <w:t>subsidios.sociedadcivil@chihuahuaedu.gob.mx</w:t>
        </w:r>
      </w:hyperlink>
      <w:r w:rsidRPr="003960FC">
        <w:rPr>
          <w:rFonts w:cstheme="minorHAnsi"/>
          <w:bCs/>
          <w:sz w:val="24"/>
          <w:szCs w:val="24"/>
        </w:rPr>
        <w:t xml:space="preserve"> o acudir a las oficinas del departamento de Asistencia Educativa, ubicadas en el 4to. Piso del Edificio Héroes de la Revolución, Ave. Venustiano Carranza No. 803, Chihuahua, Chih. de 9:00 a 14:00 horas.</w:t>
      </w:r>
    </w:p>
    <w:p w14:paraId="5D08C669" w14:textId="173F3472" w:rsidR="0076402A" w:rsidRPr="003960FC" w:rsidRDefault="0076402A" w:rsidP="00F47BE8">
      <w:pPr>
        <w:pStyle w:val="Prrafodelista"/>
        <w:spacing w:after="120" w:line="276" w:lineRule="auto"/>
        <w:ind w:left="0"/>
        <w:jc w:val="both"/>
        <w:rPr>
          <w:rFonts w:cstheme="minorHAnsi"/>
          <w:bCs/>
          <w:sz w:val="24"/>
          <w:szCs w:val="24"/>
        </w:rPr>
      </w:pPr>
      <w:r w:rsidRPr="003960FC">
        <w:rPr>
          <w:rFonts w:cstheme="minorHAnsi"/>
          <w:b/>
          <w:sz w:val="24"/>
          <w:szCs w:val="24"/>
        </w:rPr>
        <w:t>3.</w:t>
      </w:r>
      <w:r w:rsidR="009A612A">
        <w:rPr>
          <w:rFonts w:cstheme="minorHAnsi"/>
          <w:b/>
          <w:sz w:val="24"/>
          <w:szCs w:val="24"/>
        </w:rPr>
        <w:t>4</w:t>
      </w:r>
      <w:r w:rsidRPr="003960FC">
        <w:rPr>
          <w:rFonts w:cstheme="minorHAnsi"/>
          <w:b/>
          <w:sz w:val="24"/>
          <w:szCs w:val="24"/>
        </w:rPr>
        <w:t>.2.3 Validación de solicitudes</w:t>
      </w:r>
      <w:r>
        <w:rPr>
          <w:rFonts w:cstheme="minorHAnsi"/>
          <w:b/>
          <w:sz w:val="24"/>
          <w:szCs w:val="24"/>
        </w:rPr>
        <w:t>.</w:t>
      </w:r>
      <w:r w:rsidRPr="003960FC">
        <w:rPr>
          <w:rFonts w:cstheme="minorHAnsi"/>
          <w:bCs/>
          <w:sz w:val="24"/>
          <w:szCs w:val="24"/>
        </w:rPr>
        <w:t xml:space="preserve"> La instancia Ejecutora validará las solicitudes a fin de determinar el cumplimiento con los requisitos de participación enunciados en las presentes </w:t>
      </w:r>
      <w:r w:rsidRPr="003960FC">
        <w:rPr>
          <w:rFonts w:cstheme="minorHAnsi"/>
          <w:bCs/>
          <w:sz w:val="24"/>
          <w:szCs w:val="24"/>
        </w:rPr>
        <w:lastRenderedPageBreak/>
        <w:t>Reglas de Operación, de no cumplir con estos, la instancia ejecutora se comunicará telefónicamente en un plazo no mayor de 5 días hábiles posteriores a la recepción, con la OSC a fin de solicitar las aclaraciones pertinentes.</w:t>
      </w:r>
    </w:p>
    <w:p w14:paraId="34B0845C" w14:textId="1721B397" w:rsidR="0076402A" w:rsidRPr="003960FC" w:rsidRDefault="0076402A" w:rsidP="00F47BE8">
      <w:pPr>
        <w:pStyle w:val="Prrafodelista"/>
        <w:spacing w:after="120" w:line="276" w:lineRule="auto"/>
        <w:ind w:left="0"/>
        <w:jc w:val="both"/>
        <w:rPr>
          <w:rFonts w:cstheme="minorHAnsi"/>
          <w:bCs/>
          <w:sz w:val="24"/>
          <w:szCs w:val="24"/>
        </w:rPr>
      </w:pPr>
      <w:r w:rsidRPr="003960FC">
        <w:rPr>
          <w:rFonts w:cstheme="minorHAnsi"/>
          <w:b/>
          <w:sz w:val="24"/>
          <w:szCs w:val="24"/>
        </w:rPr>
        <w:t>3.</w:t>
      </w:r>
      <w:r w:rsidR="009A612A">
        <w:rPr>
          <w:rFonts w:cstheme="minorHAnsi"/>
          <w:b/>
          <w:sz w:val="24"/>
          <w:szCs w:val="24"/>
        </w:rPr>
        <w:t>4</w:t>
      </w:r>
      <w:r w:rsidRPr="003960FC">
        <w:rPr>
          <w:rFonts w:cstheme="minorHAnsi"/>
          <w:b/>
          <w:sz w:val="24"/>
          <w:szCs w:val="24"/>
        </w:rPr>
        <w:t>.2.4 De la invitación a los dictaminadores</w:t>
      </w:r>
      <w:r>
        <w:rPr>
          <w:rFonts w:cstheme="minorHAnsi"/>
          <w:b/>
          <w:sz w:val="24"/>
          <w:szCs w:val="24"/>
        </w:rPr>
        <w:t>.</w:t>
      </w:r>
      <w:r w:rsidRPr="003960FC">
        <w:rPr>
          <w:rFonts w:cstheme="minorHAnsi"/>
          <w:b/>
          <w:sz w:val="24"/>
          <w:szCs w:val="24"/>
        </w:rPr>
        <w:t xml:space="preserve"> </w:t>
      </w:r>
      <w:r w:rsidRPr="003960FC">
        <w:rPr>
          <w:rFonts w:cstheme="minorHAnsi"/>
          <w:bCs/>
          <w:sz w:val="24"/>
          <w:szCs w:val="24"/>
        </w:rPr>
        <w:t>La Secretaría de Educación y Deporte emitirá una invitación dirigida al público en general para formar parte del Comité dictaminador de las solicitudes que se reciban dentro del Plan de apoyos a las Organizaciones de la Sociedad Civil.</w:t>
      </w:r>
    </w:p>
    <w:p w14:paraId="72D28B92" w14:textId="4C79A3C2" w:rsidR="0076402A" w:rsidRPr="003960FC" w:rsidRDefault="0076402A" w:rsidP="00F47BE8">
      <w:pPr>
        <w:pStyle w:val="Prrafodelista"/>
        <w:spacing w:after="120" w:line="276" w:lineRule="auto"/>
        <w:ind w:left="0"/>
        <w:jc w:val="both"/>
        <w:rPr>
          <w:rFonts w:cstheme="minorHAnsi"/>
          <w:bCs/>
          <w:sz w:val="24"/>
          <w:szCs w:val="24"/>
        </w:rPr>
      </w:pPr>
      <w:r w:rsidRPr="003960FC">
        <w:rPr>
          <w:rFonts w:cstheme="minorHAnsi"/>
          <w:bCs/>
          <w:sz w:val="24"/>
          <w:szCs w:val="24"/>
        </w:rPr>
        <w:tab/>
      </w:r>
      <w:r w:rsidRPr="00B165C2">
        <w:rPr>
          <w:rFonts w:cstheme="minorHAnsi"/>
          <w:b/>
          <w:bCs/>
          <w:sz w:val="24"/>
          <w:szCs w:val="24"/>
        </w:rPr>
        <w:t>3.</w:t>
      </w:r>
      <w:r w:rsidR="009A612A">
        <w:rPr>
          <w:rFonts w:cstheme="minorHAnsi"/>
          <w:b/>
          <w:bCs/>
          <w:sz w:val="24"/>
          <w:szCs w:val="24"/>
        </w:rPr>
        <w:t>4</w:t>
      </w:r>
      <w:r w:rsidRPr="00B165C2">
        <w:rPr>
          <w:rFonts w:cstheme="minorHAnsi"/>
          <w:b/>
          <w:bCs/>
          <w:sz w:val="24"/>
          <w:szCs w:val="24"/>
        </w:rPr>
        <w:t>.2.4.1</w:t>
      </w:r>
      <w:r w:rsidRPr="003960FC">
        <w:rPr>
          <w:rFonts w:cstheme="minorHAnsi"/>
          <w:bCs/>
          <w:sz w:val="24"/>
          <w:szCs w:val="24"/>
        </w:rPr>
        <w:t xml:space="preserve"> Requisitos </w:t>
      </w:r>
      <w:r>
        <w:rPr>
          <w:rFonts w:cstheme="minorHAnsi"/>
          <w:bCs/>
          <w:sz w:val="24"/>
          <w:szCs w:val="24"/>
        </w:rPr>
        <w:t>para formar parte del Comité dictaminador</w:t>
      </w:r>
      <w:r w:rsidRPr="003960FC">
        <w:rPr>
          <w:rFonts w:cstheme="minorHAnsi"/>
          <w:bCs/>
          <w:sz w:val="24"/>
          <w:szCs w:val="24"/>
        </w:rPr>
        <w:t>:</w:t>
      </w:r>
    </w:p>
    <w:p w14:paraId="12414B31" w14:textId="77777777" w:rsidR="0076402A" w:rsidRPr="003960FC" w:rsidRDefault="0076402A" w:rsidP="00F47BE8">
      <w:pPr>
        <w:pStyle w:val="Prrafodelista"/>
        <w:numPr>
          <w:ilvl w:val="0"/>
          <w:numId w:val="100"/>
        </w:numPr>
        <w:spacing w:after="120" w:line="276" w:lineRule="auto"/>
        <w:jc w:val="both"/>
        <w:rPr>
          <w:rFonts w:cstheme="minorHAnsi"/>
          <w:bCs/>
          <w:sz w:val="24"/>
          <w:szCs w:val="24"/>
        </w:rPr>
      </w:pPr>
      <w:r w:rsidRPr="003960FC">
        <w:rPr>
          <w:rFonts w:cstheme="minorHAnsi"/>
          <w:bCs/>
          <w:sz w:val="24"/>
          <w:szCs w:val="24"/>
        </w:rPr>
        <w:t>Estudios mínimos de licenciatura</w:t>
      </w:r>
    </w:p>
    <w:p w14:paraId="6DEE40AF" w14:textId="77777777" w:rsidR="0076402A" w:rsidRPr="003960FC" w:rsidRDefault="0076402A" w:rsidP="00F47BE8">
      <w:pPr>
        <w:pStyle w:val="Prrafodelista"/>
        <w:numPr>
          <w:ilvl w:val="0"/>
          <w:numId w:val="100"/>
        </w:numPr>
        <w:spacing w:after="120" w:line="276" w:lineRule="auto"/>
        <w:jc w:val="both"/>
        <w:rPr>
          <w:rFonts w:cstheme="minorHAnsi"/>
          <w:bCs/>
          <w:sz w:val="24"/>
          <w:szCs w:val="24"/>
        </w:rPr>
      </w:pPr>
      <w:r w:rsidRPr="003960FC">
        <w:rPr>
          <w:rFonts w:cstheme="minorHAnsi"/>
          <w:bCs/>
          <w:sz w:val="24"/>
          <w:szCs w:val="24"/>
        </w:rPr>
        <w:t>Experiencia en dictaminación (no indispensable)</w:t>
      </w:r>
    </w:p>
    <w:p w14:paraId="68346804" w14:textId="77777777" w:rsidR="0076402A" w:rsidRPr="003960FC" w:rsidRDefault="0076402A" w:rsidP="00F47BE8">
      <w:pPr>
        <w:pStyle w:val="Prrafodelista"/>
        <w:numPr>
          <w:ilvl w:val="0"/>
          <w:numId w:val="100"/>
        </w:numPr>
        <w:spacing w:after="120" w:line="276" w:lineRule="auto"/>
        <w:jc w:val="both"/>
        <w:rPr>
          <w:rFonts w:cstheme="minorHAnsi"/>
          <w:bCs/>
          <w:sz w:val="24"/>
          <w:szCs w:val="24"/>
        </w:rPr>
      </w:pPr>
      <w:r w:rsidRPr="003960FC">
        <w:rPr>
          <w:rFonts w:cstheme="minorHAnsi"/>
          <w:bCs/>
          <w:sz w:val="24"/>
          <w:szCs w:val="24"/>
        </w:rPr>
        <w:t>Amplio conocimiento y experiencia en OSC</w:t>
      </w:r>
    </w:p>
    <w:p w14:paraId="3D8757C4" w14:textId="77777777" w:rsidR="0076402A" w:rsidRPr="003960FC" w:rsidRDefault="0076402A" w:rsidP="00F47BE8">
      <w:pPr>
        <w:pStyle w:val="Prrafodelista"/>
        <w:numPr>
          <w:ilvl w:val="0"/>
          <w:numId w:val="100"/>
        </w:numPr>
        <w:spacing w:after="120" w:line="276" w:lineRule="auto"/>
        <w:jc w:val="both"/>
        <w:rPr>
          <w:rFonts w:cstheme="minorHAnsi"/>
          <w:bCs/>
          <w:sz w:val="24"/>
          <w:szCs w:val="24"/>
        </w:rPr>
      </w:pPr>
      <w:r w:rsidRPr="003960FC">
        <w:rPr>
          <w:rFonts w:cstheme="minorHAnsi"/>
          <w:bCs/>
          <w:sz w:val="24"/>
          <w:szCs w:val="24"/>
        </w:rPr>
        <w:t>No ser miembro de alguna OSC que vaya a participar en la convocatoria</w:t>
      </w:r>
    </w:p>
    <w:p w14:paraId="0C3ECCC7" w14:textId="29087988" w:rsidR="0076402A" w:rsidRPr="003960FC" w:rsidRDefault="0076402A" w:rsidP="00F47BE8">
      <w:pPr>
        <w:spacing w:after="120" w:line="276" w:lineRule="auto"/>
        <w:ind w:left="709"/>
        <w:jc w:val="both"/>
        <w:rPr>
          <w:rFonts w:cstheme="minorHAnsi"/>
          <w:bCs/>
          <w:sz w:val="24"/>
          <w:szCs w:val="24"/>
        </w:rPr>
      </w:pPr>
      <w:r w:rsidRPr="00B165C2">
        <w:rPr>
          <w:rFonts w:cstheme="minorHAnsi"/>
          <w:b/>
          <w:bCs/>
          <w:sz w:val="24"/>
          <w:szCs w:val="24"/>
        </w:rPr>
        <w:t>3.</w:t>
      </w:r>
      <w:r w:rsidR="009A612A">
        <w:rPr>
          <w:rFonts w:cstheme="minorHAnsi"/>
          <w:b/>
          <w:bCs/>
          <w:sz w:val="24"/>
          <w:szCs w:val="24"/>
        </w:rPr>
        <w:t>4</w:t>
      </w:r>
      <w:r w:rsidRPr="00B165C2">
        <w:rPr>
          <w:rFonts w:cstheme="minorHAnsi"/>
          <w:b/>
          <w:bCs/>
          <w:sz w:val="24"/>
          <w:szCs w:val="24"/>
        </w:rPr>
        <w:t>.2.4.2</w:t>
      </w:r>
      <w:r w:rsidRPr="003960FC">
        <w:rPr>
          <w:rFonts w:cstheme="minorHAnsi"/>
          <w:bCs/>
          <w:sz w:val="24"/>
          <w:szCs w:val="24"/>
        </w:rPr>
        <w:t xml:space="preserve"> Los interesados en participar, deberán enviar ficha curricular </w:t>
      </w:r>
      <w:r>
        <w:rPr>
          <w:rFonts w:cstheme="minorHAnsi"/>
          <w:bCs/>
          <w:sz w:val="24"/>
          <w:szCs w:val="24"/>
        </w:rPr>
        <w:t>a</w:t>
      </w:r>
      <w:r w:rsidRPr="003960FC">
        <w:rPr>
          <w:rFonts w:cstheme="minorHAnsi"/>
          <w:bCs/>
          <w:sz w:val="24"/>
          <w:szCs w:val="24"/>
        </w:rPr>
        <w:t xml:space="preserve">l correo: </w:t>
      </w:r>
      <w:hyperlink r:id="rId10" w:history="1">
        <w:r w:rsidRPr="00BC396C">
          <w:rPr>
            <w:rStyle w:val="Hipervnculo"/>
            <w:rFonts w:cstheme="minorHAnsi"/>
            <w:bCs/>
            <w:sz w:val="24"/>
            <w:szCs w:val="24"/>
          </w:rPr>
          <w:t>subsididos.sociedadcivil@chihuahuaedu.gob.mx</w:t>
        </w:r>
      </w:hyperlink>
      <w:r>
        <w:rPr>
          <w:rFonts w:cstheme="minorHAnsi"/>
          <w:bCs/>
          <w:sz w:val="24"/>
          <w:szCs w:val="24"/>
        </w:rPr>
        <w:t xml:space="preserve"> </w:t>
      </w:r>
      <w:r w:rsidRPr="003960FC">
        <w:rPr>
          <w:rFonts w:cstheme="minorHAnsi"/>
          <w:bCs/>
          <w:sz w:val="24"/>
          <w:szCs w:val="24"/>
        </w:rPr>
        <w:t>que contenga lo siguiente:</w:t>
      </w:r>
    </w:p>
    <w:p w14:paraId="6042A836"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sidRPr="003960FC">
        <w:rPr>
          <w:rFonts w:cstheme="minorHAnsi"/>
          <w:bCs/>
          <w:sz w:val="24"/>
          <w:szCs w:val="24"/>
        </w:rPr>
        <w:t>Nombre completo</w:t>
      </w:r>
    </w:p>
    <w:p w14:paraId="783C091D"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sidRPr="003960FC">
        <w:rPr>
          <w:rFonts w:cstheme="minorHAnsi"/>
          <w:bCs/>
          <w:sz w:val="24"/>
          <w:szCs w:val="24"/>
        </w:rPr>
        <w:t>Edad</w:t>
      </w:r>
    </w:p>
    <w:p w14:paraId="32369426"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sidRPr="003960FC">
        <w:rPr>
          <w:rFonts w:cstheme="minorHAnsi"/>
          <w:bCs/>
          <w:sz w:val="24"/>
          <w:szCs w:val="24"/>
        </w:rPr>
        <w:t>Ciudad de residencia</w:t>
      </w:r>
    </w:p>
    <w:p w14:paraId="72DE3DF5"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sidRPr="003960FC">
        <w:rPr>
          <w:rFonts w:cstheme="minorHAnsi"/>
          <w:bCs/>
          <w:sz w:val="24"/>
          <w:szCs w:val="24"/>
        </w:rPr>
        <w:t>Teléfono de contacto</w:t>
      </w:r>
    </w:p>
    <w:p w14:paraId="52FBDD22"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sidRPr="003960FC">
        <w:rPr>
          <w:rFonts w:cstheme="minorHAnsi"/>
          <w:bCs/>
          <w:sz w:val="24"/>
          <w:szCs w:val="24"/>
        </w:rPr>
        <w:t>Correo electrónico</w:t>
      </w:r>
    </w:p>
    <w:p w14:paraId="235F4861"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sidRPr="003960FC">
        <w:rPr>
          <w:rFonts w:cstheme="minorHAnsi"/>
          <w:bCs/>
          <w:sz w:val="24"/>
          <w:szCs w:val="24"/>
        </w:rPr>
        <w:t>Grado máximo de estudios</w:t>
      </w:r>
    </w:p>
    <w:p w14:paraId="196881B7"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sidRPr="003960FC">
        <w:rPr>
          <w:rFonts w:cstheme="minorHAnsi"/>
          <w:bCs/>
          <w:sz w:val="24"/>
          <w:szCs w:val="24"/>
        </w:rPr>
        <w:t>Licenciatura</w:t>
      </w:r>
    </w:p>
    <w:p w14:paraId="5945001A"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sidRPr="003960FC">
        <w:rPr>
          <w:rFonts w:cstheme="minorHAnsi"/>
          <w:bCs/>
          <w:sz w:val="24"/>
          <w:szCs w:val="24"/>
        </w:rPr>
        <w:t>Maestría</w:t>
      </w:r>
      <w:r>
        <w:rPr>
          <w:rFonts w:cstheme="minorHAnsi"/>
          <w:bCs/>
          <w:sz w:val="24"/>
          <w:szCs w:val="24"/>
        </w:rPr>
        <w:t>, en su caso</w:t>
      </w:r>
    </w:p>
    <w:p w14:paraId="4721CF3E"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sidRPr="003960FC">
        <w:rPr>
          <w:rFonts w:cstheme="minorHAnsi"/>
          <w:bCs/>
          <w:sz w:val="24"/>
          <w:szCs w:val="24"/>
        </w:rPr>
        <w:t>Doctorado</w:t>
      </w:r>
      <w:r>
        <w:rPr>
          <w:rFonts w:cstheme="minorHAnsi"/>
          <w:bCs/>
          <w:sz w:val="24"/>
          <w:szCs w:val="24"/>
        </w:rPr>
        <w:t>, en su caso</w:t>
      </w:r>
    </w:p>
    <w:p w14:paraId="771869A4"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Pr>
          <w:rFonts w:cstheme="minorHAnsi"/>
          <w:bCs/>
          <w:sz w:val="24"/>
          <w:szCs w:val="24"/>
        </w:rPr>
        <w:t xml:space="preserve">Nombre de la </w:t>
      </w:r>
      <w:r w:rsidRPr="003960FC">
        <w:rPr>
          <w:rFonts w:cstheme="minorHAnsi"/>
          <w:bCs/>
          <w:sz w:val="24"/>
          <w:szCs w:val="24"/>
        </w:rPr>
        <w:t>Institución donde labora</w:t>
      </w:r>
    </w:p>
    <w:p w14:paraId="7E99BCE6"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sidRPr="003960FC">
        <w:rPr>
          <w:rFonts w:cstheme="minorHAnsi"/>
          <w:bCs/>
          <w:sz w:val="24"/>
          <w:szCs w:val="24"/>
        </w:rPr>
        <w:t>Cargo</w:t>
      </w:r>
    </w:p>
    <w:p w14:paraId="6AF0BB5D"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Pr>
          <w:rFonts w:cstheme="minorHAnsi"/>
          <w:bCs/>
          <w:sz w:val="24"/>
          <w:szCs w:val="24"/>
        </w:rPr>
        <w:t>¿</w:t>
      </w:r>
      <w:r w:rsidRPr="003960FC">
        <w:rPr>
          <w:rFonts w:cstheme="minorHAnsi"/>
          <w:bCs/>
          <w:sz w:val="24"/>
          <w:szCs w:val="24"/>
        </w:rPr>
        <w:t>Tiene disponibilidad para dedicar el tiempo necesario a la dictaminación?</w:t>
      </w:r>
    </w:p>
    <w:p w14:paraId="3050C9B6"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Pr>
          <w:rFonts w:cstheme="minorHAnsi"/>
          <w:bCs/>
          <w:sz w:val="24"/>
          <w:szCs w:val="24"/>
        </w:rPr>
        <w:t>¿</w:t>
      </w:r>
      <w:r w:rsidRPr="003960FC">
        <w:rPr>
          <w:rFonts w:cstheme="minorHAnsi"/>
          <w:bCs/>
          <w:sz w:val="24"/>
          <w:szCs w:val="24"/>
        </w:rPr>
        <w:t>Tiene experiencia en dictaminación?</w:t>
      </w:r>
    </w:p>
    <w:p w14:paraId="26570663"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sidRPr="003960FC">
        <w:rPr>
          <w:rFonts w:cstheme="minorHAnsi"/>
          <w:bCs/>
          <w:sz w:val="24"/>
          <w:szCs w:val="24"/>
        </w:rPr>
        <w:t>Mencione brevemente su experiencia en dictaminación</w:t>
      </w:r>
    </w:p>
    <w:p w14:paraId="739CD170"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Pr>
          <w:rFonts w:cstheme="minorHAnsi"/>
          <w:bCs/>
          <w:sz w:val="24"/>
          <w:szCs w:val="24"/>
        </w:rPr>
        <w:t xml:space="preserve"> ¿</w:t>
      </w:r>
      <w:r w:rsidRPr="003960FC">
        <w:rPr>
          <w:rFonts w:cstheme="minorHAnsi"/>
          <w:bCs/>
          <w:sz w:val="24"/>
          <w:szCs w:val="24"/>
        </w:rPr>
        <w:t xml:space="preserve">Tiene experiencia o conocimiento </w:t>
      </w:r>
      <w:r>
        <w:rPr>
          <w:rFonts w:cstheme="minorHAnsi"/>
          <w:bCs/>
          <w:sz w:val="24"/>
          <w:szCs w:val="24"/>
        </w:rPr>
        <w:t xml:space="preserve">en actividades relacionadas con </w:t>
      </w:r>
      <w:r w:rsidRPr="003960FC">
        <w:rPr>
          <w:rFonts w:cstheme="minorHAnsi"/>
          <w:bCs/>
          <w:sz w:val="24"/>
          <w:szCs w:val="24"/>
        </w:rPr>
        <w:t>el sector social? (Organizaciones de la Sociedad Civil)</w:t>
      </w:r>
    </w:p>
    <w:p w14:paraId="621BAED8"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sidRPr="003960FC">
        <w:rPr>
          <w:rFonts w:cstheme="minorHAnsi"/>
          <w:bCs/>
          <w:sz w:val="24"/>
          <w:szCs w:val="24"/>
        </w:rPr>
        <w:t>Mencione su experiencia en las OSC y/o conocimiento del sector social</w:t>
      </w:r>
    </w:p>
    <w:p w14:paraId="5B0F89BB" w14:textId="77777777" w:rsidR="0076402A" w:rsidRPr="003960FC" w:rsidRDefault="0076402A" w:rsidP="00F47BE8">
      <w:pPr>
        <w:pStyle w:val="Prrafodelista"/>
        <w:numPr>
          <w:ilvl w:val="0"/>
          <w:numId w:val="101"/>
        </w:numPr>
        <w:spacing w:after="120" w:line="276" w:lineRule="auto"/>
        <w:jc w:val="both"/>
        <w:rPr>
          <w:rFonts w:cstheme="minorHAnsi"/>
          <w:bCs/>
          <w:sz w:val="24"/>
          <w:szCs w:val="24"/>
        </w:rPr>
      </w:pPr>
      <w:r>
        <w:rPr>
          <w:rFonts w:cstheme="minorHAnsi"/>
          <w:bCs/>
          <w:sz w:val="24"/>
          <w:szCs w:val="24"/>
        </w:rPr>
        <w:t>¿</w:t>
      </w:r>
      <w:r w:rsidRPr="003960FC">
        <w:rPr>
          <w:rFonts w:cstheme="minorHAnsi"/>
          <w:bCs/>
          <w:sz w:val="24"/>
          <w:szCs w:val="24"/>
        </w:rPr>
        <w:t>C</w:t>
      </w:r>
      <w:r>
        <w:rPr>
          <w:rFonts w:cstheme="minorHAnsi"/>
          <w:bCs/>
          <w:sz w:val="24"/>
          <w:szCs w:val="24"/>
        </w:rPr>
        <w:t>ó</w:t>
      </w:r>
      <w:r w:rsidRPr="003960FC">
        <w:rPr>
          <w:rFonts w:cstheme="minorHAnsi"/>
          <w:bCs/>
          <w:sz w:val="24"/>
          <w:szCs w:val="24"/>
        </w:rPr>
        <w:t>mo se enteró de esta invitación?</w:t>
      </w:r>
    </w:p>
    <w:p w14:paraId="7E23AF09" w14:textId="77777777" w:rsidR="0076402A" w:rsidRPr="003960FC" w:rsidRDefault="0076402A" w:rsidP="00F47BE8">
      <w:pPr>
        <w:spacing w:after="120" w:line="276" w:lineRule="auto"/>
        <w:jc w:val="both"/>
        <w:rPr>
          <w:rFonts w:cstheme="minorHAnsi"/>
          <w:bCs/>
          <w:sz w:val="24"/>
          <w:szCs w:val="24"/>
        </w:rPr>
      </w:pPr>
      <w:r w:rsidRPr="003960FC">
        <w:rPr>
          <w:rFonts w:cstheme="minorHAnsi"/>
          <w:bCs/>
          <w:sz w:val="24"/>
          <w:szCs w:val="24"/>
        </w:rPr>
        <w:t xml:space="preserve">Esta actividad será sin remuneración económica. </w:t>
      </w:r>
    </w:p>
    <w:p w14:paraId="39FEDFE2" w14:textId="77777777" w:rsidR="0076402A" w:rsidRPr="003960FC" w:rsidRDefault="0076402A" w:rsidP="00F47BE8">
      <w:pPr>
        <w:spacing w:after="120" w:line="276" w:lineRule="auto"/>
        <w:jc w:val="both"/>
        <w:rPr>
          <w:rFonts w:cstheme="minorHAnsi"/>
          <w:bCs/>
          <w:sz w:val="24"/>
          <w:szCs w:val="24"/>
        </w:rPr>
      </w:pPr>
      <w:r w:rsidRPr="003960FC">
        <w:rPr>
          <w:rFonts w:cstheme="minorHAnsi"/>
          <w:bCs/>
          <w:sz w:val="24"/>
          <w:szCs w:val="24"/>
        </w:rPr>
        <w:lastRenderedPageBreak/>
        <w:t>De las solicitudes recibidas, la instancia ejecutora seleccionará a los integrantes del Comité dictaminador de acuerdo a su conocimiento, experiencia y disponibilidad de tiempo.</w:t>
      </w:r>
    </w:p>
    <w:p w14:paraId="01DFC56F" w14:textId="77777777" w:rsidR="0076402A" w:rsidRPr="003960FC" w:rsidRDefault="0076402A" w:rsidP="00F47BE8">
      <w:pPr>
        <w:spacing w:after="120" w:line="276" w:lineRule="auto"/>
        <w:jc w:val="both"/>
        <w:rPr>
          <w:rFonts w:eastAsia="Times New Roman" w:cstheme="minorHAnsi"/>
          <w:sz w:val="24"/>
          <w:szCs w:val="24"/>
          <w:lang w:eastAsia="es-MX"/>
        </w:rPr>
      </w:pPr>
      <w:r w:rsidRPr="003960FC">
        <w:rPr>
          <w:rFonts w:cstheme="minorHAnsi"/>
          <w:bCs/>
          <w:sz w:val="24"/>
          <w:szCs w:val="24"/>
        </w:rPr>
        <w:t xml:space="preserve">Los integrantes del Comité dictaminador seleccionados deberán firmar la carta </w:t>
      </w:r>
      <w:r w:rsidRPr="003960FC">
        <w:rPr>
          <w:rFonts w:eastAsia="Times New Roman" w:cstheme="minorHAnsi"/>
          <w:sz w:val="24"/>
          <w:szCs w:val="24"/>
          <w:lang w:eastAsia="es-MX"/>
        </w:rPr>
        <w:t>de no conflicto de interés y no divulgación de datos personales y proporcionar copia de su identificación.</w:t>
      </w:r>
    </w:p>
    <w:p w14:paraId="00A5EF1F" w14:textId="23C73F7E" w:rsidR="0076402A" w:rsidRPr="003960FC" w:rsidRDefault="0076402A" w:rsidP="00F47BE8">
      <w:pPr>
        <w:spacing w:after="120" w:line="276" w:lineRule="auto"/>
        <w:jc w:val="both"/>
        <w:rPr>
          <w:rFonts w:cstheme="minorHAnsi"/>
          <w:bCs/>
          <w:sz w:val="24"/>
          <w:szCs w:val="24"/>
        </w:rPr>
      </w:pPr>
      <w:r w:rsidRPr="003960FC">
        <w:rPr>
          <w:rFonts w:cstheme="minorHAnsi"/>
          <w:b/>
          <w:sz w:val="24"/>
          <w:szCs w:val="24"/>
        </w:rPr>
        <w:t>3.</w:t>
      </w:r>
      <w:r w:rsidR="009A612A">
        <w:rPr>
          <w:rFonts w:cstheme="minorHAnsi"/>
          <w:b/>
          <w:sz w:val="24"/>
          <w:szCs w:val="24"/>
        </w:rPr>
        <w:t>4</w:t>
      </w:r>
      <w:r w:rsidRPr="003960FC">
        <w:rPr>
          <w:rFonts w:cstheme="minorHAnsi"/>
          <w:b/>
          <w:sz w:val="24"/>
          <w:szCs w:val="24"/>
        </w:rPr>
        <w:t>.2.5 Dictaminación de solicitudes</w:t>
      </w:r>
      <w:r>
        <w:rPr>
          <w:rFonts w:cstheme="minorHAnsi"/>
          <w:b/>
          <w:sz w:val="24"/>
          <w:szCs w:val="24"/>
        </w:rPr>
        <w:t xml:space="preserve"> presentadas por las OSC</w:t>
      </w:r>
      <w:r w:rsidRPr="003960FC">
        <w:rPr>
          <w:rFonts w:cstheme="minorHAnsi"/>
          <w:bCs/>
          <w:sz w:val="24"/>
          <w:szCs w:val="24"/>
        </w:rPr>
        <w:t>. Las OSC que cumplan con la totalidad de los requisitos de participación, pasarán al proceso de dictaminación el cual será efectuado por el comité de dictaminación que se integrará con las personas que atiendan la invitación para ser dictaminadores. Dependiendo del número de solicitudes recibidas, el comité se dividirá en mesas de dictaminación y a cada mesa se le asignará un número determinado de solicitudes a revisar y dictaminar sin exceder de 10 solicitudes por mesa. Cada mesa emitirá un dictamen que incluya al total de las solicitudes revisadas y dictaminadas, determinando si son elegibles o no.</w:t>
      </w:r>
    </w:p>
    <w:p w14:paraId="78D329CA" w14:textId="5BD4108D" w:rsidR="0076402A" w:rsidRPr="003960FC" w:rsidRDefault="0076402A" w:rsidP="00F47BE8">
      <w:pPr>
        <w:tabs>
          <w:tab w:val="left" w:pos="142"/>
        </w:tabs>
        <w:spacing w:after="120" w:line="276" w:lineRule="auto"/>
        <w:jc w:val="both"/>
        <w:rPr>
          <w:rFonts w:cstheme="minorHAnsi"/>
          <w:bCs/>
          <w:sz w:val="24"/>
          <w:szCs w:val="24"/>
        </w:rPr>
      </w:pPr>
      <w:r w:rsidRPr="003960FC">
        <w:rPr>
          <w:rFonts w:cstheme="minorHAnsi"/>
          <w:b/>
          <w:sz w:val="24"/>
          <w:szCs w:val="24"/>
        </w:rPr>
        <w:t>3.</w:t>
      </w:r>
      <w:r w:rsidR="009A612A">
        <w:rPr>
          <w:rFonts w:cstheme="minorHAnsi"/>
          <w:b/>
          <w:sz w:val="24"/>
          <w:szCs w:val="24"/>
        </w:rPr>
        <w:t>4</w:t>
      </w:r>
      <w:r w:rsidRPr="003960FC">
        <w:rPr>
          <w:rFonts w:cstheme="minorHAnsi"/>
          <w:b/>
          <w:sz w:val="24"/>
          <w:szCs w:val="24"/>
        </w:rPr>
        <w:t xml:space="preserve">.2.6 Selección de las OSC. </w:t>
      </w:r>
      <w:r w:rsidRPr="003960FC">
        <w:rPr>
          <w:rFonts w:cstheme="minorHAnsi"/>
          <w:bCs/>
          <w:sz w:val="24"/>
          <w:szCs w:val="24"/>
        </w:rPr>
        <w:t xml:space="preserve">De no ser suficiente el recurso presupuestal para apoyar al total de las OSC elegibles, el comité de dictaminación seleccionará a los proyectos mejor evaluados valorando aspectos de pertinencia, impacto y congruencia educativa, priorizando los proyectos que atiendan los siguientes temas: </w:t>
      </w:r>
    </w:p>
    <w:p w14:paraId="57F71DB1" w14:textId="77777777" w:rsidR="0076402A" w:rsidRPr="003960FC" w:rsidRDefault="0076402A" w:rsidP="00F47BE8">
      <w:pPr>
        <w:tabs>
          <w:tab w:val="left" w:pos="142"/>
        </w:tabs>
        <w:spacing w:after="120" w:line="276" w:lineRule="auto"/>
        <w:ind w:left="851" w:hanging="425"/>
        <w:jc w:val="both"/>
        <w:rPr>
          <w:rFonts w:cstheme="minorHAnsi"/>
          <w:bCs/>
          <w:sz w:val="24"/>
          <w:szCs w:val="24"/>
        </w:rPr>
      </w:pPr>
      <w:r w:rsidRPr="003960FC">
        <w:rPr>
          <w:rFonts w:cstheme="minorHAnsi"/>
          <w:bCs/>
          <w:sz w:val="24"/>
          <w:szCs w:val="24"/>
        </w:rPr>
        <w:t>a)</w:t>
      </w:r>
      <w:r w:rsidRPr="003960FC">
        <w:rPr>
          <w:rFonts w:cstheme="minorHAnsi"/>
          <w:bCs/>
          <w:sz w:val="24"/>
          <w:szCs w:val="24"/>
        </w:rPr>
        <w:tab/>
        <w:t xml:space="preserve">La interrupción escolar. </w:t>
      </w:r>
    </w:p>
    <w:p w14:paraId="3E3AEAF0" w14:textId="77777777" w:rsidR="0076402A" w:rsidRPr="003960FC" w:rsidRDefault="0076402A" w:rsidP="00F47BE8">
      <w:pPr>
        <w:tabs>
          <w:tab w:val="left" w:pos="142"/>
        </w:tabs>
        <w:spacing w:after="120" w:line="276" w:lineRule="auto"/>
        <w:ind w:left="851" w:hanging="425"/>
        <w:jc w:val="both"/>
        <w:rPr>
          <w:rFonts w:cstheme="minorHAnsi"/>
          <w:bCs/>
          <w:sz w:val="24"/>
          <w:szCs w:val="24"/>
        </w:rPr>
      </w:pPr>
      <w:r w:rsidRPr="003960FC">
        <w:rPr>
          <w:rFonts w:cstheme="minorHAnsi"/>
          <w:bCs/>
          <w:sz w:val="24"/>
          <w:szCs w:val="24"/>
        </w:rPr>
        <w:t>b)</w:t>
      </w:r>
      <w:r w:rsidRPr="003960FC">
        <w:rPr>
          <w:rFonts w:cstheme="minorHAnsi"/>
          <w:bCs/>
          <w:sz w:val="24"/>
          <w:szCs w:val="24"/>
        </w:rPr>
        <w:tab/>
        <w:t xml:space="preserve">El embarazo en la adolescencia. </w:t>
      </w:r>
    </w:p>
    <w:p w14:paraId="7553D8A5" w14:textId="77777777" w:rsidR="0076402A" w:rsidRPr="003960FC" w:rsidRDefault="0076402A" w:rsidP="00F47BE8">
      <w:pPr>
        <w:tabs>
          <w:tab w:val="left" w:pos="142"/>
        </w:tabs>
        <w:spacing w:after="120" w:line="276" w:lineRule="auto"/>
        <w:ind w:left="851" w:hanging="425"/>
        <w:jc w:val="both"/>
        <w:rPr>
          <w:rFonts w:cstheme="minorHAnsi"/>
          <w:bCs/>
          <w:sz w:val="24"/>
          <w:szCs w:val="24"/>
        </w:rPr>
      </w:pPr>
      <w:r w:rsidRPr="003960FC">
        <w:rPr>
          <w:rFonts w:cstheme="minorHAnsi"/>
          <w:bCs/>
          <w:sz w:val="24"/>
          <w:szCs w:val="24"/>
        </w:rPr>
        <w:t>c)</w:t>
      </w:r>
      <w:r w:rsidRPr="003960FC">
        <w:rPr>
          <w:rFonts w:cstheme="minorHAnsi"/>
          <w:bCs/>
          <w:sz w:val="24"/>
          <w:szCs w:val="24"/>
        </w:rPr>
        <w:tab/>
        <w:t xml:space="preserve">Salud mental del alumnado. </w:t>
      </w:r>
    </w:p>
    <w:p w14:paraId="2CAB1B84" w14:textId="77777777" w:rsidR="0076402A" w:rsidRPr="00BC396C" w:rsidRDefault="0076402A" w:rsidP="00F47BE8">
      <w:pPr>
        <w:pStyle w:val="Prrafodelista"/>
        <w:numPr>
          <w:ilvl w:val="1"/>
          <w:numId w:val="102"/>
        </w:numPr>
        <w:tabs>
          <w:tab w:val="left" w:pos="142"/>
        </w:tabs>
        <w:spacing w:after="120" w:line="276" w:lineRule="auto"/>
        <w:jc w:val="both"/>
        <w:rPr>
          <w:rFonts w:cstheme="minorHAnsi"/>
          <w:bCs/>
          <w:sz w:val="24"/>
          <w:szCs w:val="24"/>
        </w:rPr>
      </w:pPr>
      <w:r w:rsidRPr="00BC396C">
        <w:rPr>
          <w:rFonts w:cstheme="minorHAnsi"/>
          <w:bCs/>
          <w:sz w:val="24"/>
          <w:szCs w:val="24"/>
        </w:rPr>
        <w:t xml:space="preserve">Depresión </w:t>
      </w:r>
    </w:p>
    <w:p w14:paraId="3B4B6E3F" w14:textId="77777777" w:rsidR="0076402A" w:rsidRPr="00BC396C" w:rsidRDefault="0076402A" w:rsidP="00F47BE8">
      <w:pPr>
        <w:pStyle w:val="Prrafodelista"/>
        <w:numPr>
          <w:ilvl w:val="1"/>
          <w:numId w:val="102"/>
        </w:numPr>
        <w:tabs>
          <w:tab w:val="left" w:pos="142"/>
        </w:tabs>
        <w:spacing w:after="120" w:line="276" w:lineRule="auto"/>
        <w:jc w:val="both"/>
        <w:rPr>
          <w:rFonts w:cstheme="minorHAnsi"/>
          <w:bCs/>
          <w:sz w:val="24"/>
          <w:szCs w:val="24"/>
        </w:rPr>
      </w:pPr>
      <w:r w:rsidRPr="00BC396C">
        <w:rPr>
          <w:rFonts w:cstheme="minorHAnsi"/>
          <w:bCs/>
          <w:sz w:val="24"/>
          <w:szCs w:val="24"/>
        </w:rPr>
        <w:t xml:space="preserve">Suicidio </w:t>
      </w:r>
    </w:p>
    <w:p w14:paraId="57D131D0" w14:textId="77777777" w:rsidR="0076402A" w:rsidRPr="003960FC" w:rsidRDefault="0076402A" w:rsidP="00F47BE8">
      <w:pPr>
        <w:tabs>
          <w:tab w:val="left" w:pos="142"/>
        </w:tabs>
        <w:spacing w:after="120" w:line="276" w:lineRule="auto"/>
        <w:jc w:val="both"/>
        <w:rPr>
          <w:rFonts w:cstheme="minorHAnsi"/>
          <w:bCs/>
          <w:sz w:val="24"/>
          <w:szCs w:val="24"/>
        </w:rPr>
      </w:pPr>
    </w:p>
    <w:p w14:paraId="0F70EAFB" w14:textId="77777777" w:rsidR="0076402A" w:rsidRPr="003960FC" w:rsidRDefault="0076402A" w:rsidP="00F47BE8">
      <w:pPr>
        <w:tabs>
          <w:tab w:val="left" w:pos="142"/>
        </w:tabs>
        <w:spacing w:after="120" w:line="276" w:lineRule="auto"/>
        <w:jc w:val="both"/>
        <w:rPr>
          <w:rFonts w:cstheme="minorHAnsi"/>
          <w:bCs/>
          <w:sz w:val="24"/>
          <w:szCs w:val="24"/>
        </w:rPr>
      </w:pPr>
      <w:r w:rsidRPr="003960FC">
        <w:rPr>
          <w:rFonts w:cstheme="minorHAnsi"/>
          <w:bCs/>
          <w:sz w:val="24"/>
          <w:szCs w:val="24"/>
        </w:rPr>
        <w:t>O que  presten servicio a grupos de atención prioritaria</w:t>
      </w:r>
      <w:r>
        <w:rPr>
          <w:rFonts w:cstheme="minorHAnsi"/>
          <w:bCs/>
          <w:sz w:val="24"/>
          <w:szCs w:val="24"/>
        </w:rPr>
        <w:t xml:space="preserve"> tales como</w:t>
      </w:r>
      <w:r w:rsidRPr="003960FC">
        <w:rPr>
          <w:rFonts w:cstheme="minorHAnsi"/>
          <w:bCs/>
          <w:sz w:val="24"/>
          <w:szCs w:val="24"/>
        </w:rPr>
        <w:t xml:space="preserve">: </w:t>
      </w:r>
    </w:p>
    <w:p w14:paraId="79F360AB" w14:textId="3B3A837D" w:rsidR="0076402A" w:rsidRPr="00BC396C" w:rsidRDefault="0076402A" w:rsidP="00F47BE8">
      <w:pPr>
        <w:pStyle w:val="Prrafodelista"/>
        <w:numPr>
          <w:ilvl w:val="1"/>
          <w:numId w:val="103"/>
        </w:numPr>
        <w:tabs>
          <w:tab w:val="left" w:pos="142"/>
        </w:tabs>
        <w:spacing w:after="120" w:line="276" w:lineRule="auto"/>
        <w:jc w:val="both"/>
        <w:rPr>
          <w:rFonts w:cstheme="minorHAnsi"/>
          <w:bCs/>
          <w:sz w:val="24"/>
          <w:szCs w:val="24"/>
        </w:rPr>
      </w:pPr>
      <w:r w:rsidRPr="00BC396C">
        <w:rPr>
          <w:rFonts w:cstheme="minorHAnsi"/>
          <w:bCs/>
          <w:sz w:val="24"/>
          <w:szCs w:val="24"/>
        </w:rPr>
        <w:t xml:space="preserve">NNA y jóvenes </w:t>
      </w:r>
      <w:r w:rsidR="009A612A">
        <w:rPr>
          <w:rFonts w:cstheme="minorHAnsi"/>
          <w:bCs/>
          <w:sz w:val="24"/>
          <w:szCs w:val="24"/>
        </w:rPr>
        <w:t xml:space="preserve">estudiantes </w:t>
      </w:r>
      <w:r w:rsidRPr="00BC396C">
        <w:rPr>
          <w:rFonts w:cstheme="minorHAnsi"/>
          <w:bCs/>
          <w:sz w:val="24"/>
          <w:szCs w:val="24"/>
        </w:rPr>
        <w:t>con discapacidad y Necesidades Educativas Especiales</w:t>
      </w:r>
    </w:p>
    <w:p w14:paraId="08D076E3" w14:textId="389DAC8E" w:rsidR="0076402A" w:rsidRPr="00BC396C" w:rsidRDefault="0076402A" w:rsidP="00F47BE8">
      <w:pPr>
        <w:pStyle w:val="Prrafodelista"/>
        <w:numPr>
          <w:ilvl w:val="1"/>
          <w:numId w:val="103"/>
        </w:numPr>
        <w:tabs>
          <w:tab w:val="left" w:pos="142"/>
        </w:tabs>
        <w:spacing w:after="120" w:line="276" w:lineRule="auto"/>
        <w:jc w:val="both"/>
        <w:rPr>
          <w:rFonts w:cstheme="minorHAnsi"/>
          <w:bCs/>
          <w:sz w:val="24"/>
          <w:szCs w:val="24"/>
        </w:rPr>
      </w:pPr>
      <w:r w:rsidRPr="00BC396C">
        <w:rPr>
          <w:rFonts w:cstheme="minorHAnsi"/>
          <w:bCs/>
          <w:sz w:val="24"/>
          <w:szCs w:val="24"/>
        </w:rPr>
        <w:t>NNA y jóvenes</w:t>
      </w:r>
      <w:r w:rsidR="009A612A">
        <w:rPr>
          <w:rFonts w:cstheme="minorHAnsi"/>
          <w:bCs/>
          <w:sz w:val="24"/>
          <w:szCs w:val="24"/>
        </w:rPr>
        <w:t xml:space="preserve"> estudiantes</w:t>
      </w:r>
      <w:r w:rsidRPr="00BC396C">
        <w:rPr>
          <w:rFonts w:cstheme="minorHAnsi"/>
          <w:bCs/>
          <w:sz w:val="24"/>
          <w:szCs w:val="24"/>
        </w:rPr>
        <w:t xml:space="preserve"> trabajadores</w:t>
      </w:r>
    </w:p>
    <w:p w14:paraId="406D9232" w14:textId="7D3DE539" w:rsidR="0076402A" w:rsidRPr="00BC396C" w:rsidRDefault="0076402A" w:rsidP="00F47BE8">
      <w:pPr>
        <w:pStyle w:val="Prrafodelista"/>
        <w:numPr>
          <w:ilvl w:val="1"/>
          <w:numId w:val="103"/>
        </w:numPr>
        <w:tabs>
          <w:tab w:val="left" w:pos="142"/>
        </w:tabs>
        <w:spacing w:after="120" w:line="276" w:lineRule="auto"/>
        <w:jc w:val="both"/>
        <w:rPr>
          <w:rFonts w:cstheme="minorHAnsi"/>
          <w:bCs/>
          <w:sz w:val="24"/>
          <w:szCs w:val="24"/>
        </w:rPr>
      </w:pPr>
      <w:r w:rsidRPr="00BC396C">
        <w:rPr>
          <w:rFonts w:cstheme="minorHAnsi"/>
          <w:bCs/>
          <w:sz w:val="24"/>
          <w:szCs w:val="24"/>
        </w:rPr>
        <w:t>NNA y jóvenes</w:t>
      </w:r>
      <w:r w:rsidR="009A612A">
        <w:rPr>
          <w:rFonts w:cstheme="minorHAnsi"/>
          <w:bCs/>
          <w:sz w:val="24"/>
          <w:szCs w:val="24"/>
        </w:rPr>
        <w:t xml:space="preserve"> estudiantes</w:t>
      </w:r>
      <w:r w:rsidRPr="00BC396C">
        <w:rPr>
          <w:rFonts w:cstheme="minorHAnsi"/>
          <w:bCs/>
          <w:sz w:val="24"/>
          <w:szCs w:val="24"/>
        </w:rPr>
        <w:t xml:space="preserve"> indígenas </w:t>
      </w:r>
    </w:p>
    <w:p w14:paraId="468E56B0" w14:textId="72FEF641" w:rsidR="0076402A" w:rsidRPr="00BC396C" w:rsidRDefault="0076402A" w:rsidP="00F47BE8">
      <w:pPr>
        <w:pStyle w:val="Prrafodelista"/>
        <w:numPr>
          <w:ilvl w:val="1"/>
          <w:numId w:val="103"/>
        </w:numPr>
        <w:tabs>
          <w:tab w:val="left" w:pos="142"/>
        </w:tabs>
        <w:spacing w:after="120" w:line="276" w:lineRule="auto"/>
        <w:jc w:val="both"/>
        <w:rPr>
          <w:rFonts w:cstheme="minorHAnsi"/>
          <w:bCs/>
          <w:sz w:val="24"/>
          <w:szCs w:val="24"/>
        </w:rPr>
      </w:pPr>
      <w:r w:rsidRPr="00BC396C">
        <w:rPr>
          <w:rFonts w:cstheme="minorHAnsi"/>
          <w:bCs/>
          <w:sz w:val="24"/>
          <w:szCs w:val="24"/>
        </w:rPr>
        <w:t xml:space="preserve">NNA y jóvenes </w:t>
      </w:r>
      <w:r w:rsidR="009A612A">
        <w:rPr>
          <w:rFonts w:cstheme="minorHAnsi"/>
          <w:bCs/>
          <w:sz w:val="24"/>
          <w:szCs w:val="24"/>
        </w:rPr>
        <w:t xml:space="preserve">estudiantes </w:t>
      </w:r>
      <w:r w:rsidRPr="00BC396C">
        <w:rPr>
          <w:rFonts w:cstheme="minorHAnsi"/>
          <w:bCs/>
          <w:sz w:val="24"/>
          <w:szCs w:val="24"/>
        </w:rPr>
        <w:t>migrantes</w:t>
      </w:r>
    </w:p>
    <w:p w14:paraId="5DA08590" w14:textId="072C98B4" w:rsidR="0076402A" w:rsidRPr="00BC396C" w:rsidRDefault="0076402A" w:rsidP="00F47BE8">
      <w:pPr>
        <w:pStyle w:val="Prrafodelista"/>
        <w:numPr>
          <w:ilvl w:val="1"/>
          <w:numId w:val="103"/>
        </w:numPr>
        <w:tabs>
          <w:tab w:val="left" w:pos="142"/>
        </w:tabs>
        <w:spacing w:after="120" w:line="276" w:lineRule="auto"/>
        <w:jc w:val="both"/>
        <w:rPr>
          <w:rFonts w:cstheme="minorHAnsi"/>
          <w:bCs/>
          <w:sz w:val="24"/>
          <w:szCs w:val="24"/>
        </w:rPr>
      </w:pPr>
      <w:r w:rsidRPr="00BC396C">
        <w:rPr>
          <w:rFonts w:cstheme="minorHAnsi"/>
          <w:bCs/>
          <w:sz w:val="24"/>
          <w:szCs w:val="24"/>
        </w:rPr>
        <w:t xml:space="preserve">NNA y jóvenes </w:t>
      </w:r>
      <w:r w:rsidR="009A612A">
        <w:rPr>
          <w:rFonts w:cstheme="minorHAnsi"/>
          <w:bCs/>
          <w:sz w:val="24"/>
          <w:szCs w:val="24"/>
        </w:rPr>
        <w:t xml:space="preserve">estudiantes </w:t>
      </w:r>
      <w:r w:rsidRPr="00BC396C">
        <w:rPr>
          <w:rFonts w:cstheme="minorHAnsi"/>
          <w:bCs/>
          <w:sz w:val="24"/>
          <w:szCs w:val="24"/>
        </w:rPr>
        <w:t>en conexión con la calle</w:t>
      </w:r>
    </w:p>
    <w:p w14:paraId="7230C72B" w14:textId="4E98AC14" w:rsidR="0076402A" w:rsidRPr="00BC396C" w:rsidRDefault="0076402A" w:rsidP="00F47BE8">
      <w:pPr>
        <w:pStyle w:val="Prrafodelista"/>
        <w:numPr>
          <w:ilvl w:val="1"/>
          <w:numId w:val="103"/>
        </w:numPr>
        <w:tabs>
          <w:tab w:val="left" w:pos="142"/>
        </w:tabs>
        <w:spacing w:after="120" w:line="276" w:lineRule="auto"/>
        <w:jc w:val="both"/>
        <w:rPr>
          <w:rFonts w:cstheme="minorHAnsi"/>
          <w:bCs/>
          <w:sz w:val="24"/>
          <w:szCs w:val="24"/>
        </w:rPr>
      </w:pPr>
      <w:r w:rsidRPr="00BC396C">
        <w:rPr>
          <w:rFonts w:cstheme="minorHAnsi"/>
          <w:bCs/>
          <w:sz w:val="24"/>
          <w:szCs w:val="24"/>
        </w:rPr>
        <w:t>Niñas, niños, adolescentes y jóvenes</w:t>
      </w:r>
      <w:r w:rsidR="009A612A">
        <w:rPr>
          <w:rFonts w:cstheme="minorHAnsi"/>
          <w:bCs/>
          <w:sz w:val="24"/>
          <w:szCs w:val="24"/>
        </w:rPr>
        <w:t xml:space="preserve"> estudiantes</w:t>
      </w:r>
      <w:r w:rsidRPr="00BC396C">
        <w:rPr>
          <w:rFonts w:cstheme="minorHAnsi"/>
          <w:bCs/>
          <w:sz w:val="24"/>
          <w:szCs w:val="24"/>
        </w:rPr>
        <w:t xml:space="preserve"> en condiciones de embarazo temprano y de maternidad</w:t>
      </w:r>
    </w:p>
    <w:p w14:paraId="54559F00" w14:textId="45CA3B05" w:rsidR="0076402A" w:rsidRPr="00BC396C" w:rsidRDefault="0076402A" w:rsidP="00F47BE8">
      <w:pPr>
        <w:pStyle w:val="Prrafodelista"/>
        <w:numPr>
          <w:ilvl w:val="1"/>
          <w:numId w:val="103"/>
        </w:numPr>
        <w:tabs>
          <w:tab w:val="left" w:pos="142"/>
        </w:tabs>
        <w:spacing w:after="120" w:line="276" w:lineRule="auto"/>
        <w:jc w:val="both"/>
        <w:rPr>
          <w:rFonts w:cstheme="minorHAnsi"/>
          <w:bCs/>
          <w:sz w:val="24"/>
          <w:szCs w:val="24"/>
        </w:rPr>
      </w:pPr>
      <w:r w:rsidRPr="00BC396C">
        <w:rPr>
          <w:rFonts w:cstheme="minorHAnsi"/>
          <w:bCs/>
          <w:sz w:val="24"/>
          <w:szCs w:val="24"/>
        </w:rPr>
        <w:t xml:space="preserve">Adolescentes </w:t>
      </w:r>
      <w:r w:rsidR="009A612A">
        <w:rPr>
          <w:rFonts w:cstheme="minorHAnsi"/>
          <w:bCs/>
          <w:sz w:val="24"/>
          <w:szCs w:val="24"/>
        </w:rPr>
        <w:t xml:space="preserve">estudiantes </w:t>
      </w:r>
      <w:r w:rsidRPr="00BC396C">
        <w:rPr>
          <w:rFonts w:cstheme="minorHAnsi"/>
          <w:bCs/>
          <w:sz w:val="24"/>
          <w:szCs w:val="24"/>
        </w:rPr>
        <w:t>en conflicto con la ley</w:t>
      </w:r>
    </w:p>
    <w:p w14:paraId="73C1AFDE" w14:textId="6ED3DEA3" w:rsidR="0076402A" w:rsidRPr="00BC396C" w:rsidRDefault="0076402A" w:rsidP="00F47BE8">
      <w:pPr>
        <w:pStyle w:val="Prrafodelista"/>
        <w:numPr>
          <w:ilvl w:val="1"/>
          <w:numId w:val="103"/>
        </w:numPr>
        <w:tabs>
          <w:tab w:val="left" w:pos="142"/>
        </w:tabs>
        <w:spacing w:after="120" w:line="276" w:lineRule="auto"/>
        <w:jc w:val="both"/>
        <w:rPr>
          <w:rFonts w:cstheme="minorHAnsi"/>
          <w:bCs/>
          <w:sz w:val="24"/>
          <w:szCs w:val="24"/>
        </w:rPr>
      </w:pPr>
      <w:r w:rsidRPr="00BC396C">
        <w:rPr>
          <w:rFonts w:cstheme="minorHAnsi"/>
          <w:bCs/>
          <w:sz w:val="24"/>
          <w:szCs w:val="24"/>
        </w:rPr>
        <w:t xml:space="preserve">NNA y jóvenes </w:t>
      </w:r>
      <w:r w:rsidR="009A612A">
        <w:rPr>
          <w:rFonts w:cstheme="minorHAnsi"/>
          <w:bCs/>
          <w:sz w:val="24"/>
          <w:szCs w:val="24"/>
        </w:rPr>
        <w:t xml:space="preserve">estudiantes </w:t>
      </w:r>
      <w:r w:rsidRPr="00BC396C">
        <w:rPr>
          <w:rFonts w:cstheme="minorHAnsi"/>
          <w:bCs/>
          <w:sz w:val="24"/>
          <w:szCs w:val="24"/>
        </w:rPr>
        <w:t>en condición de vulnerabilidad socio-económica</w:t>
      </w:r>
    </w:p>
    <w:p w14:paraId="6884D4ED" w14:textId="024C2F9C" w:rsidR="0076402A" w:rsidRDefault="0076402A" w:rsidP="00F47BE8">
      <w:pPr>
        <w:pStyle w:val="Prrafodelista"/>
        <w:spacing w:after="120" w:line="276" w:lineRule="auto"/>
        <w:ind w:left="0"/>
        <w:jc w:val="both"/>
        <w:rPr>
          <w:rFonts w:cstheme="minorHAnsi"/>
          <w:bCs/>
          <w:sz w:val="24"/>
          <w:szCs w:val="24"/>
        </w:rPr>
      </w:pPr>
      <w:r w:rsidRPr="003960FC">
        <w:rPr>
          <w:rFonts w:cstheme="minorHAnsi"/>
          <w:bCs/>
          <w:sz w:val="24"/>
          <w:szCs w:val="24"/>
        </w:rPr>
        <w:lastRenderedPageBreak/>
        <w:t>El Comité de validación de Becas, validará la selección realizada por el comité de dictaminación.</w:t>
      </w:r>
    </w:p>
    <w:bookmarkEnd w:id="2"/>
    <w:p w14:paraId="54D1D75A" w14:textId="52632E44" w:rsidR="009421A0" w:rsidRPr="003960FC" w:rsidRDefault="009421A0" w:rsidP="00F47BE8">
      <w:pPr>
        <w:spacing w:after="120" w:line="276" w:lineRule="auto"/>
        <w:jc w:val="both"/>
        <w:rPr>
          <w:rFonts w:cstheme="minorHAnsi"/>
          <w:b/>
          <w:sz w:val="24"/>
          <w:szCs w:val="24"/>
        </w:rPr>
      </w:pPr>
      <w:r w:rsidRPr="003960FC">
        <w:rPr>
          <w:rFonts w:cstheme="minorHAnsi"/>
          <w:b/>
          <w:bCs/>
          <w:sz w:val="24"/>
          <w:szCs w:val="24"/>
        </w:rPr>
        <w:t>3.</w:t>
      </w:r>
      <w:r w:rsidR="00DE5BD8">
        <w:rPr>
          <w:rFonts w:cstheme="minorHAnsi"/>
          <w:b/>
          <w:bCs/>
          <w:sz w:val="24"/>
          <w:szCs w:val="24"/>
        </w:rPr>
        <w:t>5</w:t>
      </w:r>
      <w:r w:rsidRPr="003960FC">
        <w:rPr>
          <w:rFonts w:cstheme="minorHAnsi"/>
          <w:b/>
          <w:bCs/>
          <w:sz w:val="24"/>
          <w:szCs w:val="24"/>
        </w:rPr>
        <w:t xml:space="preserve"> </w:t>
      </w:r>
      <w:r w:rsidRPr="003960FC">
        <w:rPr>
          <w:rFonts w:cstheme="minorHAnsi"/>
          <w:b/>
          <w:sz w:val="24"/>
          <w:szCs w:val="24"/>
        </w:rPr>
        <w:t>Características de los apoyos (tipo y monto)</w:t>
      </w:r>
    </w:p>
    <w:p w14:paraId="113F7DD3" w14:textId="1CD677DF" w:rsidR="009421A0" w:rsidRPr="003960FC" w:rsidRDefault="009421A0" w:rsidP="00F47BE8">
      <w:pPr>
        <w:spacing w:after="120" w:line="276" w:lineRule="auto"/>
        <w:jc w:val="both"/>
        <w:rPr>
          <w:rFonts w:cstheme="minorHAnsi"/>
          <w:sz w:val="24"/>
          <w:szCs w:val="24"/>
        </w:rPr>
      </w:pPr>
      <w:r w:rsidRPr="003960FC">
        <w:rPr>
          <w:rFonts w:cstheme="minorHAnsi"/>
          <w:sz w:val="24"/>
          <w:szCs w:val="24"/>
        </w:rPr>
        <w:t>Los recursos del Programa, son considerados subsidios, debiendo sujetarse a lo dispuesto en las disposiciones aplicables en la materia. Estos serán de carácter no regularizable. El monto del Programa corresponde al presupuesto autorizado, en los anexos de cada beca se establece el monto por tipo de apoyo, especificándose su periodicidad. Los recursos para la operación e implementación de las becas corresponderán al presupuesto autorizado para el ejercicio fiscal 202</w:t>
      </w:r>
      <w:r w:rsidR="00DE5BD8">
        <w:rPr>
          <w:rFonts w:cstheme="minorHAnsi"/>
          <w:sz w:val="24"/>
          <w:szCs w:val="24"/>
        </w:rPr>
        <w:t>3</w:t>
      </w:r>
      <w:r w:rsidR="00D02F04" w:rsidRPr="003960FC">
        <w:rPr>
          <w:rFonts w:cstheme="minorHAnsi"/>
          <w:sz w:val="24"/>
          <w:szCs w:val="24"/>
        </w:rPr>
        <w:t>.</w:t>
      </w:r>
    </w:p>
    <w:p w14:paraId="3EC9AC82" w14:textId="19A0BEE8" w:rsidR="009421A0" w:rsidRPr="003960FC" w:rsidRDefault="009421A0" w:rsidP="00F47BE8">
      <w:pPr>
        <w:spacing w:after="120" w:line="276" w:lineRule="auto"/>
        <w:jc w:val="both"/>
        <w:rPr>
          <w:rFonts w:cstheme="minorHAnsi"/>
          <w:sz w:val="24"/>
          <w:szCs w:val="24"/>
        </w:rPr>
      </w:pPr>
      <w:r w:rsidRPr="003960FC">
        <w:rPr>
          <w:rFonts w:cstheme="minorHAnsi"/>
          <w:sz w:val="24"/>
          <w:szCs w:val="24"/>
        </w:rPr>
        <w:t>Durante la operación del Programa, el Comité de Validación de Becas, el Comité Dictaminador y la instancia ejecutora, deberán observar que la administración de los recursos se realice bajo los criterios de legalidad, honestidad, eficiencia, eficacia, economía, racionalidad, austeridad, transparencia, control, rendición de cuentas y equidad de género, establecidos en las leyes y reglamentos federales y estatales que establecen las medidas para el uso eficiente, transparente y eficaz de los recursos públicos, y las acciones de disciplina presupuestaria en el ejercicio del gasto público así como con las demás disposiciones que para tal efecto fueron emitidas para el ejercicio fiscal 202</w:t>
      </w:r>
      <w:r w:rsidR="00DE5BD8">
        <w:rPr>
          <w:rFonts w:cstheme="minorHAnsi"/>
          <w:sz w:val="24"/>
          <w:szCs w:val="24"/>
        </w:rPr>
        <w:t>3</w:t>
      </w:r>
      <w:r w:rsidRPr="003960FC">
        <w:rPr>
          <w:rFonts w:cstheme="minorHAnsi"/>
          <w:sz w:val="24"/>
          <w:szCs w:val="24"/>
        </w:rPr>
        <w:t>. El Comité de Validación de Becas tendrá la facultad de ampliar o reducir los montos autorizados cuando la situación presentada en la solicitud de apoyo lo amerite.</w:t>
      </w:r>
    </w:p>
    <w:p w14:paraId="68BC87F4" w14:textId="4F972BF5" w:rsidR="001B4823" w:rsidRPr="003960FC" w:rsidRDefault="00B252E9" w:rsidP="00F47BE8">
      <w:pPr>
        <w:spacing w:after="120" w:line="276" w:lineRule="auto"/>
        <w:jc w:val="both"/>
        <w:rPr>
          <w:rFonts w:cstheme="minorHAnsi"/>
          <w:sz w:val="24"/>
          <w:szCs w:val="24"/>
        </w:rPr>
      </w:pPr>
      <w:r w:rsidRPr="003960FC">
        <w:rPr>
          <w:rFonts w:cstheme="minorHAnsi"/>
          <w:sz w:val="24"/>
          <w:szCs w:val="24"/>
        </w:rPr>
        <w:t>En el caso de l</w:t>
      </w:r>
      <w:r w:rsidR="008E55E9" w:rsidRPr="003960FC">
        <w:rPr>
          <w:rFonts w:cstheme="minorHAnsi"/>
          <w:sz w:val="24"/>
          <w:szCs w:val="24"/>
        </w:rPr>
        <w:t>o</w:t>
      </w:r>
      <w:r w:rsidRPr="003960FC">
        <w:rPr>
          <w:rFonts w:cstheme="minorHAnsi"/>
          <w:sz w:val="24"/>
          <w:szCs w:val="24"/>
        </w:rPr>
        <w:t xml:space="preserve">s </w:t>
      </w:r>
      <w:r w:rsidR="008E55E9" w:rsidRPr="003960FC">
        <w:rPr>
          <w:rFonts w:cstheme="minorHAnsi"/>
          <w:sz w:val="24"/>
          <w:szCs w:val="24"/>
        </w:rPr>
        <w:t xml:space="preserve">subsidios a las </w:t>
      </w:r>
      <w:r w:rsidRPr="003960FC">
        <w:rPr>
          <w:rFonts w:cstheme="minorHAnsi"/>
          <w:sz w:val="24"/>
          <w:szCs w:val="24"/>
        </w:rPr>
        <w:t xml:space="preserve">OSC </w:t>
      </w:r>
      <w:r w:rsidR="008E55E9" w:rsidRPr="003960FC">
        <w:rPr>
          <w:rFonts w:cstheme="minorHAnsi"/>
          <w:sz w:val="24"/>
          <w:szCs w:val="24"/>
        </w:rPr>
        <w:t>para</w:t>
      </w:r>
      <w:r w:rsidRPr="003960FC">
        <w:rPr>
          <w:rFonts w:cstheme="minorHAnsi"/>
          <w:sz w:val="24"/>
          <w:szCs w:val="24"/>
        </w:rPr>
        <w:t xml:space="preserve"> </w:t>
      </w:r>
      <w:r w:rsidR="008E55E9" w:rsidRPr="003960FC">
        <w:rPr>
          <w:rFonts w:cstheme="minorHAnsi"/>
          <w:sz w:val="24"/>
          <w:szCs w:val="24"/>
        </w:rPr>
        <w:t>proyectos educativos</w:t>
      </w:r>
      <w:r w:rsidRPr="003960FC">
        <w:rPr>
          <w:rFonts w:cstheme="minorHAnsi"/>
          <w:sz w:val="24"/>
          <w:szCs w:val="24"/>
        </w:rPr>
        <w:t>, el apoyo económico se otorgará a los proyectos mejor evaluados</w:t>
      </w:r>
      <w:r w:rsidR="007136BD" w:rsidRPr="003960FC">
        <w:rPr>
          <w:rFonts w:cstheme="minorHAnsi"/>
          <w:sz w:val="24"/>
          <w:szCs w:val="24"/>
        </w:rPr>
        <w:t xml:space="preserve"> </w:t>
      </w:r>
      <w:r w:rsidR="003312B7" w:rsidRPr="003960FC">
        <w:rPr>
          <w:rFonts w:cstheme="minorHAnsi"/>
          <w:sz w:val="24"/>
          <w:szCs w:val="24"/>
        </w:rPr>
        <w:t>de acuerdo a</w:t>
      </w:r>
      <w:r w:rsidR="007136BD" w:rsidRPr="003960FC">
        <w:rPr>
          <w:rFonts w:cstheme="minorHAnsi"/>
          <w:sz w:val="24"/>
          <w:szCs w:val="24"/>
        </w:rPr>
        <w:t xml:space="preserve"> la puntuación acumulada</w:t>
      </w:r>
      <w:r w:rsidR="003312B7" w:rsidRPr="003960FC">
        <w:rPr>
          <w:rFonts w:cstheme="minorHAnsi"/>
          <w:sz w:val="24"/>
          <w:szCs w:val="24"/>
        </w:rPr>
        <w:t xml:space="preserve"> recibida</w:t>
      </w:r>
      <w:r w:rsidR="007136BD" w:rsidRPr="003960FC">
        <w:rPr>
          <w:rFonts w:cstheme="minorHAnsi"/>
          <w:sz w:val="24"/>
          <w:szCs w:val="24"/>
        </w:rPr>
        <w:t xml:space="preserve"> en la valorización de todos los aspectos del proyecto</w:t>
      </w:r>
      <w:r w:rsidRPr="003960FC">
        <w:rPr>
          <w:rFonts w:cstheme="minorHAnsi"/>
          <w:sz w:val="24"/>
          <w:szCs w:val="24"/>
        </w:rPr>
        <w:t xml:space="preserve">. </w:t>
      </w:r>
      <w:r w:rsidR="003312B7" w:rsidRPr="003960FC">
        <w:rPr>
          <w:rFonts w:cstheme="minorHAnsi"/>
          <w:sz w:val="24"/>
          <w:szCs w:val="24"/>
        </w:rPr>
        <w:t>La puntuación se otorgará en base a la v</w:t>
      </w:r>
      <w:r w:rsidRPr="003960FC">
        <w:rPr>
          <w:rFonts w:cstheme="minorHAnsi"/>
          <w:sz w:val="24"/>
          <w:szCs w:val="24"/>
        </w:rPr>
        <w:t>iabilidad del proyecto</w:t>
      </w:r>
      <w:r w:rsidR="00713022">
        <w:rPr>
          <w:rFonts w:cstheme="minorHAnsi"/>
          <w:sz w:val="24"/>
          <w:szCs w:val="24"/>
        </w:rPr>
        <w:t xml:space="preserve"> y a los criterios de selección tales como el</w:t>
      </w:r>
      <w:r w:rsidRPr="003960FC">
        <w:rPr>
          <w:rFonts w:cstheme="minorHAnsi"/>
          <w:sz w:val="24"/>
          <w:szCs w:val="24"/>
        </w:rPr>
        <w:t xml:space="preserve"> establecimiento de objetivos y metas que empaten a la problemática educativa, que se atienda a la población establecida como prioritaria, así como acciones con sustento, programación adecuada y con indicadores de gestión y de resultado que ofrezcan certeza en la incidencia a la problemática.</w:t>
      </w:r>
      <w:r w:rsidR="00AD6BFA" w:rsidRPr="003960FC">
        <w:rPr>
          <w:rFonts w:cstheme="minorHAnsi"/>
          <w:color w:val="000000"/>
          <w:sz w:val="24"/>
          <w:szCs w:val="24"/>
        </w:rPr>
        <w:t xml:space="preserve"> </w:t>
      </w:r>
    </w:p>
    <w:p w14:paraId="23B88C09" w14:textId="2BDF3C10" w:rsidR="001B4823" w:rsidRPr="003960FC" w:rsidRDefault="001B4823" w:rsidP="00F47BE8">
      <w:pPr>
        <w:pStyle w:val="Prrafodelista"/>
        <w:spacing w:after="120" w:line="276" w:lineRule="auto"/>
        <w:ind w:left="0"/>
        <w:jc w:val="both"/>
        <w:rPr>
          <w:rFonts w:cstheme="minorHAnsi"/>
          <w:b/>
          <w:bCs/>
          <w:sz w:val="24"/>
          <w:szCs w:val="24"/>
        </w:rPr>
      </w:pPr>
      <w:r w:rsidRPr="003960FC">
        <w:rPr>
          <w:rFonts w:cstheme="minorHAnsi"/>
          <w:color w:val="000000"/>
          <w:sz w:val="24"/>
          <w:szCs w:val="24"/>
        </w:rPr>
        <w:t>En el caso que una de las bolsas no se asigne en su totalidad</w:t>
      </w:r>
      <w:r w:rsidR="003312B7" w:rsidRPr="003960FC">
        <w:rPr>
          <w:rFonts w:cstheme="minorHAnsi"/>
          <w:color w:val="000000"/>
          <w:sz w:val="24"/>
          <w:szCs w:val="24"/>
        </w:rPr>
        <w:t xml:space="preserve"> de acuerdo a lo previsto en el punto </w:t>
      </w:r>
      <w:r w:rsidR="003312B7" w:rsidRPr="00DE5BD8">
        <w:rPr>
          <w:rFonts w:cstheme="minorHAnsi"/>
          <w:color w:val="000000"/>
          <w:sz w:val="24"/>
          <w:szCs w:val="24"/>
          <w:highlight w:val="yellow"/>
        </w:rPr>
        <w:t>18.1 del anexo 18</w:t>
      </w:r>
      <w:r w:rsidRPr="003960FC">
        <w:rPr>
          <w:rFonts w:cstheme="minorHAnsi"/>
          <w:color w:val="000000"/>
          <w:sz w:val="24"/>
          <w:szCs w:val="24"/>
        </w:rPr>
        <w:t>, la cantidad remanente pasará a sumarse a la bolsa inmediata inferior y, si aun así resultase un remanente, éste se asignará al Programa Estatal de Becas.</w:t>
      </w:r>
    </w:p>
    <w:p w14:paraId="1DAAEC30" w14:textId="146855E8" w:rsidR="001B4823" w:rsidRPr="004201FE" w:rsidRDefault="001B4823" w:rsidP="00F47BE8">
      <w:pPr>
        <w:pStyle w:val="NormalWeb"/>
        <w:spacing w:before="0" w:beforeAutospacing="0" w:after="120" w:afterAutospacing="0" w:line="276" w:lineRule="auto"/>
        <w:ind w:right="8"/>
        <w:jc w:val="both"/>
        <w:rPr>
          <w:rFonts w:asciiTheme="minorHAnsi" w:hAnsiTheme="minorHAnsi" w:cstheme="minorHAnsi"/>
          <w:highlight w:val="yellow"/>
        </w:rPr>
      </w:pPr>
      <w:r w:rsidRPr="004201FE">
        <w:rPr>
          <w:rFonts w:asciiTheme="minorHAnsi" w:hAnsiTheme="minorHAnsi" w:cstheme="minorHAnsi"/>
          <w:highlight w:val="yellow"/>
        </w:rPr>
        <w:t>En el caso de las OSC que apoyan a escuelas del nivel medio superior, el monto</w:t>
      </w:r>
      <w:r w:rsidR="008913D5" w:rsidRPr="004201FE">
        <w:rPr>
          <w:rFonts w:asciiTheme="minorHAnsi" w:hAnsiTheme="minorHAnsi" w:cstheme="minorHAnsi"/>
          <w:highlight w:val="yellow"/>
        </w:rPr>
        <w:t xml:space="preserve"> del apoyo será de $ 5,000.00 (cinco mil pesos 00/100 </w:t>
      </w:r>
      <w:r w:rsidR="008E55E9" w:rsidRPr="004201FE">
        <w:rPr>
          <w:rFonts w:asciiTheme="minorHAnsi" w:hAnsiTheme="minorHAnsi" w:cstheme="minorHAnsi"/>
          <w:highlight w:val="yellow"/>
        </w:rPr>
        <w:t>M.N.</w:t>
      </w:r>
      <w:r w:rsidR="008913D5" w:rsidRPr="004201FE">
        <w:rPr>
          <w:rFonts w:asciiTheme="minorHAnsi" w:hAnsiTheme="minorHAnsi" w:cstheme="minorHAnsi"/>
          <w:highlight w:val="yellow"/>
        </w:rPr>
        <w:t>), por alumno</w:t>
      </w:r>
      <w:r w:rsidR="00713022" w:rsidRPr="004201FE">
        <w:rPr>
          <w:rFonts w:asciiTheme="minorHAnsi" w:hAnsiTheme="minorHAnsi" w:cstheme="minorHAnsi"/>
          <w:highlight w:val="yellow"/>
        </w:rPr>
        <w:t>,</w:t>
      </w:r>
      <w:r w:rsidR="008913D5" w:rsidRPr="004201FE">
        <w:rPr>
          <w:rFonts w:asciiTheme="minorHAnsi" w:hAnsiTheme="minorHAnsi" w:cstheme="minorHAnsi"/>
          <w:highlight w:val="yellow"/>
        </w:rPr>
        <w:t xml:space="preserve"> becando un mínimo de 30 alumnos dando un total de al menos $ 150,000.00 (ciento cincuenta mil pesos 00/100 </w:t>
      </w:r>
      <w:r w:rsidR="008E55E9" w:rsidRPr="004201FE">
        <w:rPr>
          <w:rFonts w:asciiTheme="minorHAnsi" w:hAnsiTheme="minorHAnsi" w:cstheme="minorHAnsi"/>
          <w:highlight w:val="yellow"/>
        </w:rPr>
        <w:t>M.N.</w:t>
      </w:r>
      <w:r w:rsidR="008913D5" w:rsidRPr="004201FE">
        <w:rPr>
          <w:rFonts w:asciiTheme="minorHAnsi" w:hAnsiTheme="minorHAnsi" w:cstheme="minorHAnsi"/>
          <w:highlight w:val="yellow"/>
        </w:rPr>
        <w:t xml:space="preserve">) por plantel apoyado por la OSC. Una vez realizado el procedimiento de dictaminación y teniendo definido el universo de planteles a beneficiar y en caso de existir remanente del recurso disponible del programa este se dividirá de manera equitativa entre el total de </w:t>
      </w:r>
      <w:r w:rsidR="008913D5" w:rsidRPr="004201FE">
        <w:rPr>
          <w:rFonts w:asciiTheme="minorHAnsi" w:hAnsiTheme="minorHAnsi" w:cstheme="minorHAnsi"/>
          <w:highlight w:val="yellow"/>
        </w:rPr>
        <w:lastRenderedPageBreak/>
        <w:t>alumnos que sumen estos planteles</w:t>
      </w:r>
      <w:r w:rsidRPr="004201FE">
        <w:rPr>
          <w:rFonts w:asciiTheme="minorHAnsi" w:hAnsiTheme="minorHAnsi" w:cstheme="minorHAnsi"/>
          <w:highlight w:val="yellow"/>
        </w:rPr>
        <w:t xml:space="preserve"> asignado</w:t>
      </w:r>
      <w:r w:rsidR="008E55E9" w:rsidRPr="004201FE">
        <w:rPr>
          <w:rFonts w:asciiTheme="minorHAnsi" w:hAnsiTheme="minorHAnsi" w:cstheme="minorHAnsi"/>
          <w:highlight w:val="yellow"/>
        </w:rPr>
        <w:t>s</w:t>
      </w:r>
      <w:r w:rsidR="006D27CC" w:rsidRPr="004201FE">
        <w:rPr>
          <w:rFonts w:asciiTheme="minorHAnsi" w:hAnsiTheme="minorHAnsi" w:cstheme="minorHAnsi"/>
          <w:highlight w:val="yellow"/>
        </w:rPr>
        <w:t>, el cual</w:t>
      </w:r>
      <w:r w:rsidRPr="004201FE">
        <w:rPr>
          <w:rFonts w:asciiTheme="minorHAnsi" w:hAnsiTheme="minorHAnsi" w:cstheme="minorHAnsi"/>
          <w:highlight w:val="yellow"/>
        </w:rPr>
        <w:t xml:space="preserve"> dependerá de la cantidad de población atendida</w:t>
      </w:r>
      <w:r w:rsidR="00841C6A" w:rsidRPr="004201FE">
        <w:rPr>
          <w:rFonts w:asciiTheme="minorHAnsi" w:hAnsiTheme="minorHAnsi" w:cstheme="minorHAnsi"/>
          <w:highlight w:val="yellow"/>
        </w:rPr>
        <w:t xml:space="preserve"> (alumnos becados en el presente ciclo</w:t>
      </w:r>
      <w:r w:rsidR="008913D5" w:rsidRPr="004201FE">
        <w:rPr>
          <w:rFonts w:asciiTheme="minorHAnsi" w:hAnsiTheme="minorHAnsi" w:cstheme="minorHAnsi"/>
          <w:highlight w:val="yellow"/>
        </w:rPr>
        <w:t>).</w:t>
      </w:r>
    </w:p>
    <w:p w14:paraId="5012A54B" w14:textId="0206B307" w:rsidR="009421A0" w:rsidRPr="003960FC" w:rsidRDefault="009421A0" w:rsidP="00F47BE8">
      <w:pPr>
        <w:spacing w:after="120" w:line="276" w:lineRule="auto"/>
        <w:jc w:val="both"/>
        <w:rPr>
          <w:rFonts w:cstheme="minorHAnsi"/>
          <w:sz w:val="24"/>
          <w:szCs w:val="24"/>
        </w:rPr>
      </w:pPr>
      <w:r w:rsidRPr="004201FE">
        <w:rPr>
          <w:rFonts w:cstheme="minorHAnsi"/>
          <w:sz w:val="24"/>
          <w:szCs w:val="24"/>
          <w:highlight w:val="yellow"/>
        </w:rPr>
        <w:t>La SEyD tomará en cuenta el área de influencia de los planteles solicitantes con respecto a la existencia de planteles públicos, con la finalidad de no afectar la inscripción de ambas escuelas</w:t>
      </w:r>
      <w:r w:rsidR="001B4823" w:rsidRPr="004201FE">
        <w:rPr>
          <w:rFonts w:cstheme="minorHAnsi"/>
          <w:sz w:val="24"/>
          <w:szCs w:val="24"/>
          <w:highlight w:val="yellow"/>
        </w:rPr>
        <w:t xml:space="preserve"> </w:t>
      </w:r>
      <w:r w:rsidR="00EC18EB" w:rsidRPr="004201FE">
        <w:rPr>
          <w:rFonts w:cstheme="minorHAnsi"/>
          <w:sz w:val="24"/>
          <w:szCs w:val="24"/>
          <w:highlight w:val="yellow"/>
        </w:rPr>
        <w:t xml:space="preserve">en </w:t>
      </w:r>
      <w:r w:rsidR="001B4823" w:rsidRPr="004201FE">
        <w:rPr>
          <w:rFonts w:cstheme="minorHAnsi"/>
          <w:sz w:val="24"/>
          <w:szCs w:val="24"/>
          <w:highlight w:val="yellow"/>
        </w:rPr>
        <w:t>un radio de 200 metros.</w:t>
      </w:r>
    </w:p>
    <w:p w14:paraId="4CBC864A" w14:textId="77777777" w:rsidR="00F42F81" w:rsidRPr="003960FC" w:rsidRDefault="00B94EB1" w:rsidP="00F47BE8">
      <w:pPr>
        <w:spacing w:after="120" w:line="276" w:lineRule="auto"/>
        <w:jc w:val="both"/>
        <w:rPr>
          <w:rFonts w:cstheme="minorHAnsi"/>
          <w:sz w:val="24"/>
          <w:szCs w:val="24"/>
        </w:rPr>
      </w:pPr>
      <w:r w:rsidRPr="003960FC">
        <w:rPr>
          <w:rFonts w:cstheme="minorHAnsi"/>
          <w:sz w:val="24"/>
          <w:szCs w:val="24"/>
        </w:rPr>
        <w:t>La</w:t>
      </w:r>
      <w:r w:rsidR="00F42F81" w:rsidRPr="003960FC">
        <w:rPr>
          <w:rFonts w:cstheme="minorHAnsi"/>
          <w:sz w:val="24"/>
          <w:szCs w:val="24"/>
        </w:rPr>
        <w:t xml:space="preserve"> información específica de cada una de las becas se detalla en los anexos de las presentes Reglas de Operación, mismos que tienen los siguientes numerales:</w:t>
      </w:r>
    </w:p>
    <w:tbl>
      <w:tblPr>
        <w:tblW w:w="6020" w:type="dxa"/>
        <w:tblCellMar>
          <w:left w:w="70" w:type="dxa"/>
          <w:right w:w="70" w:type="dxa"/>
        </w:tblCellMar>
        <w:tblLook w:val="04A0" w:firstRow="1" w:lastRow="0" w:firstColumn="1" w:lastColumn="0" w:noHBand="0" w:noVBand="1"/>
      </w:tblPr>
      <w:tblGrid>
        <w:gridCol w:w="2800"/>
        <w:gridCol w:w="2460"/>
        <w:gridCol w:w="775"/>
      </w:tblGrid>
      <w:tr w:rsidR="00F27CC5" w:rsidRPr="00F27CC5" w14:paraId="4AE12480" w14:textId="77777777" w:rsidTr="00F27CC5">
        <w:trPr>
          <w:trHeight w:val="330"/>
        </w:trPr>
        <w:tc>
          <w:tcPr>
            <w:tcW w:w="2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821854" w14:textId="77777777" w:rsidR="00F27CC5" w:rsidRPr="00F27CC5" w:rsidRDefault="00F27CC5" w:rsidP="00F47BE8">
            <w:pPr>
              <w:spacing w:after="120" w:line="276" w:lineRule="auto"/>
              <w:jc w:val="center"/>
              <w:rPr>
                <w:rFonts w:ascii="Calibri" w:eastAsia="Times New Roman" w:hAnsi="Calibri" w:cs="Calibri"/>
                <w:b/>
                <w:bCs/>
                <w:color w:val="000000"/>
                <w:sz w:val="24"/>
                <w:szCs w:val="24"/>
                <w:lang w:eastAsia="es-MX"/>
              </w:rPr>
            </w:pPr>
            <w:r w:rsidRPr="00F27CC5">
              <w:rPr>
                <w:rFonts w:ascii="Calibri" w:eastAsia="Times New Roman" w:hAnsi="Calibri" w:cs="Calibri"/>
                <w:b/>
                <w:bCs/>
                <w:color w:val="000000"/>
                <w:sz w:val="24"/>
                <w:szCs w:val="24"/>
                <w:lang w:eastAsia="es-MX"/>
              </w:rPr>
              <w:t>Categoría</w:t>
            </w:r>
          </w:p>
        </w:tc>
        <w:tc>
          <w:tcPr>
            <w:tcW w:w="2460" w:type="dxa"/>
            <w:tcBorders>
              <w:top w:val="single" w:sz="8" w:space="0" w:color="auto"/>
              <w:left w:val="nil"/>
              <w:bottom w:val="nil"/>
              <w:right w:val="single" w:sz="8" w:space="0" w:color="auto"/>
            </w:tcBorders>
            <w:shd w:val="clear" w:color="auto" w:fill="auto"/>
            <w:noWrap/>
            <w:vAlign w:val="center"/>
            <w:hideMark/>
          </w:tcPr>
          <w:p w14:paraId="0CEBF794" w14:textId="77777777" w:rsidR="00F27CC5" w:rsidRPr="00F27CC5" w:rsidRDefault="00F27CC5" w:rsidP="00F47BE8">
            <w:pPr>
              <w:spacing w:after="120" w:line="276" w:lineRule="auto"/>
              <w:jc w:val="center"/>
              <w:rPr>
                <w:rFonts w:ascii="Calibri" w:eastAsia="Times New Roman" w:hAnsi="Calibri" w:cs="Calibri"/>
                <w:b/>
                <w:bCs/>
                <w:color w:val="000000"/>
                <w:sz w:val="24"/>
                <w:szCs w:val="24"/>
                <w:lang w:eastAsia="es-MX"/>
              </w:rPr>
            </w:pPr>
            <w:r w:rsidRPr="00F27CC5">
              <w:rPr>
                <w:rFonts w:ascii="Calibri" w:eastAsia="Times New Roman" w:hAnsi="Calibri" w:cs="Calibri"/>
                <w:b/>
                <w:bCs/>
                <w:color w:val="000000"/>
                <w:sz w:val="24"/>
                <w:szCs w:val="24"/>
                <w:lang w:eastAsia="es-MX"/>
              </w:rPr>
              <w:t>Beca</w:t>
            </w:r>
          </w:p>
        </w:tc>
        <w:tc>
          <w:tcPr>
            <w:tcW w:w="760" w:type="dxa"/>
            <w:tcBorders>
              <w:top w:val="single" w:sz="8" w:space="0" w:color="auto"/>
              <w:left w:val="nil"/>
              <w:bottom w:val="nil"/>
              <w:right w:val="single" w:sz="8" w:space="0" w:color="auto"/>
            </w:tcBorders>
            <w:shd w:val="clear" w:color="auto" w:fill="auto"/>
            <w:noWrap/>
            <w:vAlign w:val="center"/>
            <w:hideMark/>
          </w:tcPr>
          <w:p w14:paraId="5385B0EC" w14:textId="77777777" w:rsidR="00F27CC5" w:rsidRPr="00F27CC5" w:rsidRDefault="00F27CC5" w:rsidP="00F47BE8">
            <w:pPr>
              <w:spacing w:after="120" w:line="276" w:lineRule="auto"/>
              <w:jc w:val="both"/>
              <w:rPr>
                <w:rFonts w:ascii="Calibri" w:eastAsia="Times New Roman" w:hAnsi="Calibri" w:cs="Calibri"/>
                <w:b/>
                <w:bCs/>
                <w:color w:val="000000"/>
                <w:sz w:val="24"/>
                <w:szCs w:val="24"/>
                <w:lang w:eastAsia="es-MX"/>
              </w:rPr>
            </w:pPr>
            <w:r w:rsidRPr="00F27CC5">
              <w:rPr>
                <w:rFonts w:ascii="Calibri" w:eastAsia="Times New Roman" w:hAnsi="Calibri" w:cs="Calibri"/>
                <w:b/>
                <w:bCs/>
                <w:color w:val="000000"/>
                <w:sz w:val="24"/>
                <w:szCs w:val="24"/>
                <w:lang w:eastAsia="es-MX"/>
              </w:rPr>
              <w:t>Anexo</w:t>
            </w:r>
          </w:p>
        </w:tc>
      </w:tr>
      <w:tr w:rsidR="00F27CC5" w:rsidRPr="00F27CC5" w14:paraId="4D2F4495" w14:textId="77777777" w:rsidTr="00F27CC5">
        <w:trPr>
          <w:trHeight w:val="315"/>
        </w:trPr>
        <w:tc>
          <w:tcPr>
            <w:tcW w:w="2800" w:type="dxa"/>
            <w:vMerge w:val="restart"/>
            <w:tcBorders>
              <w:top w:val="nil"/>
              <w:left w:val="single" w:sz="8" w:space="0" w:color="auto"/>
              <w:bottom w:val="single" w:sz="8" w:space="0" w:color="000000"/>
              <w:right w:val="nil"/>
            </w:tcBorders>
            <w:shd w:val="clear" w:color="auto" w:fill="auto"/>
            <w:vAlign w:val="center"/>
            <w:hideMark/>
          </w:tcPr>
          <w:p w14:paraId="3A422961"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Estudiantes de Educación Básica</w:t>
            </w:r>
          </w:p>
        </w:tc>
        <w:tc>
          <w:tcPr>
            <w:tcW w:w="24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73A30C7"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 xml:space="preserve">Becas Económicas </w:t>
            </w:r>
          </w:p>
        </w:tc>
        <w:tc>
          <w:tcPr>
            <w:tcW w:w="760" w:type="dxa"/>
            <w:tcBorders>
              <w:top w:val="single" w:sz="8" w:space="0" w:color="auto"/>
              <w:left w:val="nil"/>
              <w:bottom w:val="single" w:sz="4" w:space="0" w:color="auto"/>
              <w:right w:val="single" w:sz="8" w:space="0" w:color="auto"/>
            </w:tcBorders>
            <w:shd w:val="clear" w:color="auto" w:fill="auto"/>
            <w:noWrap/>
            <w:vAlign w:val="center"/>
            <w:hideMark/>
          </w:tcPr>
          <w:p w14:paraId="2E6E0129"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1</w:t>
            </w:r>
          </w:p>
        </w:tc>
      </w:tr>
      <w:tr w:rsidR="00F27CC5" w:rsidRPr="00F27CC5" w14:paraId="2742E22A" w14:textId="77777777" w:rsidTr="00F27CC5">
        <w:trPr>
          <w:trHeight w:val="480"/>
        </w:trPr>
        <w:tc>
          <w:tcPr>
            <w:tcW w:w="2800" w:type="dxa"/>
            <w:vMerge/>
            <w:tcBorders>
              <w:top w:val="nil"/>
              <w:left w:val="single" w:sz="8" w:space="0" w:color="auto"/>
              <w:bottom w:val="single" w:sz="8" w:space="0" w:color="000000"/>
              <w:right w:val="nil"/>
            </w:tcBorders>
            <w:vAlign w:val="center"/>
            <w:hideMark/>
          </w:tcPr>
          <w:p w14:paraId="2966D4EF"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14:paraId="69038F44"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 xml:space="preserve">Becas de Educación Especial </w:t>
            </w:r>
          </w:p>
        </w:tc>
        <w:tc>
          <w:tcPr>
            <w:tcW w:w="760" w:type="dxa"/>
            <w:tcBorders>
              <w:top w:val="nil"/>
              <w:left w:val="nil"/>
              <w:bottom w:val="single" w:sz="4" w:space="0" w:color="auto"/>
              <w:right w:val="single" w:sz="8" w:space="0" w:color="auto"/>
            </w:tcBorders>
            <w:shd w:val="clear" w:color="auto" w:fill="auto"/>
            <w:noWrap/>
            <w:vAlign w:val="center"/>
            <w:hideMark/>
          </w:tcPr>
          <w:p w14:paraId="489C179E"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2</w:t>
            </w:r>
          </w:p>
        </w:tc>
      </w:tr>
      <w:tr w:rsidR="00F27CC5" w:rsidRPr="00F27CC5" w14:paraId="2E74B622" w14:textId="77777777" w:rsidTr="00F27CC5">
        <w:trPr>
          <w:trHeight w:val="480"/>
        </w:trPr>
        <w:tc>
          <w:tcPr>
            <w:tcW w:w="2800" w:type="dxa"/>
            <w:vMerge/>
            <w:tcBorders>
              <w:top w:val="nil"/>
              <w:left w:val="single" w:sz="8" w:space="0" w:color="auto"/>
              <w:bottom w:val="single" w:sz="8" w:space="0" w:color="000000"/>
              <w:right w:val="nil"/>
            </w:tcBorders>
            <w:vAlign w:val="center"/>
            <w:hideMark/>
          </w:tcPr>
          <w:p w14:paraId="4BEB2FF6"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14:paraId="189BCDE1"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 xml:space="preserve">Apoyos Económicos Extraordinarios </w:t>
            </w:r>
          </w:p>
        </w:tc>
        <w:tc>
          <w:tcPr>
            <w:tcW w:w="760" w:type="dxa"/>
            <w:tcBorders>
              <w:top w:val="nil"/>
              <w:left w:val="nil"/>
              <w:bottom w:val="single" w:sz="4" w:space="0" w:color="auto"/>
              <w:right w:val="single" w:sz="8" w:space="0" w:color="auto"/>
            </w:tcBorders>
            <w:shd w:val="clear" w:color="auto" w:fill="auto"/>
            <w:noWrap/>
            <w:vAlign w:val="center"/>
            <w:hideMark/>
          </w:tcPr>
          <w:p w14:paraId="2C35FE97"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3</w:t>
            </w:r>
          </w:p>
        </w:tc>
      </w:tr>
      <w:tr w:rsidR="00F27CC5" w:rsidRPr="00F27CC5" w14:paraId="7FD69EFC" w14:textId="77777777" w:rsidTr="00F27CC5">
        <w:trPr>
          <w:trHeight w:val="720"/>
        </w:trPr>
        <w:tc>
          <w:tcPr>
            <w:tcW w:w="2800" w:type="dxa"/>
            <w:vMerge/>
            <w:tcBorders>
              <w:top w:val="nil"/>
              <w:left w:val="single" w:sz="8" w:space="0" w:color="auto"/>
              <w:bottom w:val="single" w:sz="8" w:space="0" w:color="000000"/>
              <w:right w:val="nil"/>
            </w:tcBorders>
            <w:vAlign w:val="center"/>
            <w:hideMark/>
          </w:tcPr>
          <w:p w14:paraId="4E7BF092"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14:paraId="03C8F00D"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Apoyos de Representación Nacional para estudiantes de Educación Básica</w:t>
            </w:r>
          </w:p>
        </w:tc>
        <w:tc>
          <w:tcPr>
            <w:tcW w:w="760" w:type="dxa"/>
            <w:tcBorders>
              <w:top w:val="nil"/>
              <w:left w:val="nil"/>
              <w:bottom w:val="single" w:sz="4" w:space="0" w:color="auto"/>
              <w:right w:val="single" w:sz="8" w:space="0" w:color="auto"/>
            </w:tcBorders>
            <w:shd w:val="clear" w:color="auto" w:fill="auto"/>
            <w:noWrap/>
            <w:vAlign w:val="center"/>
            <w:hideMark/>
          </w:tcPr>
          <w:p w14:paraId="4EADE27C"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4</w:t>
            </w:r>
          </w:p>
        </w:tc>
      </w:tr>
      <w:tr w:rsidR="00F27CC5" w:rsidRPr="00F27CC5" w14:paraId="370BFCC4" w14:textId="77777777" w:rsidTr="00F27CC5">
        <w:trPr>
          <w:trHeight w:val="960"/>
        </w:trPr>
        <w:tc>
          <w:tcPr>
            <w:tcW w:w="2800" w:type="dxa"/>
            <w:vMerge/>
            <w:tcBorders>
              <w:top w:val="nil"/>
              <w:left w:val="single" w:sz="8" w:space="0" w:color="auto"/>
              <w:bottom w:val="single" w:sz="8" w:space="0" w:color="000000"/>
              <w:right w:val="nil"/>
            </w:tcBorders>
            <w:vAlign w:val="center"/>
            <w:hideMark/>
          </w:tcPr>
          <w:p w14:paraId="679E37FC"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14:paraId="3BD6A3ED"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Apoyos de Representación internacional para estudiantes de Educación Básica</w:t>
            </w:r>
          </w:p>
        </w:tc>
        <w:tc>
          <w:tcPr>
            <w:tcW w:w="760" w:type="dxa"/>
            <w:tcBorders>
              <w:top w:val="nil"/>
              <w:left w:val="nil"/>
              <w:bottom w:val="single" w:sz="4" w:space="0" w:color="auto"/>
              <w:right w:val="single" w:sz="8" w:space="0" w:color="auto"/>
            </w:tcBorders>
            <w:shd w:val="clear" w:color="auto" w:fill="auto"/>
            <w:noWrap/>
            <w:vAlign w:val="center"/>
            <w:hideMark/>
          </w:tcPr>
          <w:p w14:paraId="345B8BB9"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5</w:t>
            </w:r>
          </w:p>
        </w:tc>
      </w:tr>
      <w:tr w:rsidR="00F27CC5" w:rsidRPr="00F27CC5" w14:paraId="7982F1B2" w14:textId="77777777" w:rsidTr="00F27CC5">
        <w:trPr>
          <w:trHeight w:val="735"/>
        </w:trPr>
        <w:tc>
          <w:tcPr>
            <w:tcW w:w="2800" w:type="dxa"/>
            <w:vMerge/>
            <w:tcBorders>
              <w:top w:val="nil"/>
              <w:left w:val="single" w:sz="8" w:space="0" w:color="auto"/>
              <w:bottom w:val="single" w:sz="8" w:space="0" w:color="000000"/>
              <w:right w:val="nil"/>
            </w:tcBorders>
            <w:vAlign w:val="center"/>
            <w:hideMark/>
          </w:tcPr>
          <w:p w14:paraId="61ECCCC2"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8" w:space="0" w:color="auto"/>
              <w:right w:val="single" w:sz="4" w:space="0" w:color="auto"/>
            </w:tcBorders>
            <w:shd w:val="clear" w:color="auto" w:fill="auto"/>
            <w:vAlign w:val="center"/>
            <w:hideMark/>
          </w:tcPr>
          <w:p w14:paraId="54781B59"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Becas para niños de familias jornaleras, agrícolas y migrantes</w:t>
            </w:r>
          </w:p>
        </w:tc>
        <w:tc>
          <w:tcPr>
            <w:tcW w:w="760" w:type="dxa"/>
            <w:tcBorders>
              <w:top w:val="nil"/>
              <w:left w:val="nil"/>
              <w:bottom w:val="single" w:sz="8" w:space="0" w:color="auto"/>
              <w:right w:val="single" w:sz="8" w:space="0" w:color="auto"/>
            </w:tcBorders>
            <w:shd w:val="clear" w:color="auto" w:fill="auto"/>
            <w:noWrap/>
            <w:vAlign w:val="center"/>
            <w:hideMark/>
          </w:tcPr>
          <w:p w14:paraId="1EBDFC40"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6</w:t>
            </w:r>
          </w:p>
        </w:tc>
      </w:tr>
      <w:tr w:rsidR="00F27CC5" w:rsidRPr="00F27CC5" w14:paraId="4B86232B" w14:textId="77777777" w:rsidTr="00F27CC5">
        <w:trPr>
          <w:trHeight w:val="480"/>
        </w:trPr>
        <w:tc>
          <w:tcPr>
            <w:tcW w:w="2800" w:type="dxa"/>
            <w:vMerge w:val="restart"/>
            <w:tcBorders>
              <w:top w:val="nil"/>
              <w:left w:val="single" w:sz="8" w:space="0" w:color="auto"/>
              <w:bottom w:val="single" w:sz="8" w:space="0" w:color="000000"/>
              <w:right w:val="nil"/>
            </w:tcBorders>
            <w:shd w:val="clear" w:color="auto" w:fill="auto"/>
            <w:vAlign w:val="center"/>
            <w:hideMark/>
          </w:tcPr>
          <w:p w14:paraId="2F7F40B0"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Estudiantes de Educación Media Superior</w:t>
            </w:r>
          </w:p>
        </w:tc>
        <w:tc>
          <w:tcPr>
            <w:tcW w:w="2460" w:type="dxa"/>
            <w:tcBorders>
              <w:top w:val="nil"/>
              <w:left w:val="single" w:sz="8" w:space="0" w:color="auto"/>
              <w:bottom w:val="single" w:sz="4" w:space="0" w:color="auto"/>
              <w:right w:val="single" w:sz="4" w:space="0" w:color="auto"/>
            </w:tcBorders>
            <w:shd w:val="clear" w:color="auto" w:fill="auto"/>
            <w:vAlign w:val="center"/>
            <w:hideMark/>
          </w:tcPr>
          <w:p w14:paraId="3FE15FB4"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 xml:space="preserve">Becas de Educación Especial </w:t>
            </w:r>
          </w:p>
        </w:tc>
        <w:tc>
          <w:tcPr>
            <w:tcW w:w="760" w:type="dxa"/>
            <w:tcBorders>
              <w:top w:val="nil"/>
              <w:left w:val="nil"/>
              <w:bottom w:val="single" w:sz="4" w:space="0" w:color="auto"/>
              <w:right w:val="single" w:sz="8" w:space="0" w:color="auto"/>
            </w:tcBorders>
            <w:shd w:val="clear" w:color="auto" w:fill="auto"/>
            <w:noWrap/>
            <w:vAlign w:val="center"/>
            <w:hideMark/>
          </w:tcPr>
          <w:p w14:paraId="442145F8"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2</w:t>
            </w:r>
          </w:p>
        </w:tc>
      </w:tr>
      <w:tr w:rsidR="00F27CC5" w:rsidRPr="00F27CC5" w14:paraId="23FA46CD" w14:textId="77777777" w:rsidTr="00F27CC5">
        <w:trPr>
          <w:trHeight w:val="960"/>
        </w:trPr>
        <w:tc>
          <w:tcPr>
            <w:tcW w:w="2800" w:type="dxa"/>
            <w:vMerge/>
            <w:tcBorders>
              <w:top w:val="nil"/>
              <w:left w:val="single" w:sz="8" w:space="0" w:color="auto"/>
              <w:bottom w:val="single" w:sz="8" w:space="0" w:color="000000"/>
              <w:right w:val="nil"/>
            </w:tcBorders>
            <w:vAlign w:val="center"/>
            <w:hideMark/>
          </w:tcPr>
          <w:p w14:paraId="74000DEC"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14:paraId="412306C1"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Apoyos Económicos al egreso de la educación media superior modalidad abierta</w:t>
            </w:r>
          </w:p>
        </w:tc>
        <w:tc>
          <w:tcPr>
            <w:tcW w:w="760" w:type="dxa"/>
            <w:tcBorders>
              <w:top w:val="nil"/>
              <w:left w:val="nil"/>
              <w:bottom w:val="single" w:sz="4" w:space="0" w:color="auto"/>
              <w:right w:val="single" w:sz="8" w:space="0" w:color="auto"/>
            </w:tcBorders>
            <w:shd w:val="clear" w:color="auto" w:fill="auto"/>
            <w:noWrap/>
            <w:vAlign w:val="center"/>
            <w:hideMark/>
          </w:tcPr>
          <w:p w14:paraId="77C6E2DE"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7</w:t>
            </w:r>
          </w:p>
        </w:tc>
      </w:tr>
      <w:tr w:rsidR="00F27CC5" w:rsidRPr="00F27CC5" w14:paraId="2B1007A2" w14:textId="77777777" w:rsidTr="00F27CC5">
        <w:trPr>
          <w:trHeight w:val="960"/>
        </w:trPr>
        <w:tc>
          <w:tcPr>
            <w:tcW w:w="2800" w:type="dxa"/>
            <w:vMerge/>
            <w:tcBorders>
              <w:top w:val="nil"/>
              <w:left w:val="single" w:sz="8" w:space="0" w:color="auto"/>
              <w:bottom w:val="single" w:sz="8" w:space="0" w:color="000000"/>
              <w:right w:val="nil"/>
            </w:tcBorders>
            <w:vAlign w:val="center"/>
            <w:hideMark/>
          </w:tcPr>
          <w:p w14:paraId="537AEC88"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14:paraId="2DD0F0E1"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Apoyos económicos extraordinarios a estudiantes del Nivel Medio Superior</w:t>
            </w:r>
          </w:p>
        </w:tc>
        <w:tc>
          <w:tcPr>
            <w:tcW w:w="760" w:type="dxa"/>
            <w:tcBorders>
              <w:top w:val="nil"/>
              <w:left w:val="nil"/>
              <w:bottom w:val="single" w:sz="4" w:space="0" w:color="auto"/>
              <w:right w:val="single" w:sz="8" w:space="0" w:color="auto"/>
            </w:tcBorders>
            <w:shd w:val="clear" w:color="auto" w:fill="auto"/>
            <w:noWrap/>
            <w:vAlign w:val="center"/>
            <w:hideMark/>
          </w:tcPr>
          <w:p w14:paraId="43B5A88D"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8</w:t>
            </w:r>
          </w:p>
        </w:tc>
      </w:tr>
      <w:tr w:rsidR="00F27CC5" w:rsidRPr="00F27CC5" w14:paraId="37F59045" w14:textId="77777777" w:rsidTr="00F27CC5">
        <w:trPr>
          <w:trHeight w:val="960"/>
        </w:trPr>
        <w:tc>
          <w:tcPr>
            <w:tcW w:w="2800" w:type="dxa"/>
            <w:vMerge/>
            <w:tcBorders>
              <w:top w:val="nil"/>
              <w:left w:val="single" w:sz="8" w:space="0" w:color="auto"/>
              <w:bottom w:val="single" w:sz="8" w:space="0" w:color="000000"/>
              <w:right w:val="nil"/>
            </w:tcBorders>
            <w:vAlign w:val="center"/>
            <w:hideMark/>
          </w:tcPr>
          <w:p w14:paraId="2101A699"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14:paraId="5760FFC4"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Apoyos de Representación Nacional para estudiantes de Educación Media Superior</w:t>
            </w:r>
          </w:p>
        </w:tc>
        <w:tc>
          <w:tcPr>
            <w:tcW w:w="760" w:type="dxa"/>
            <w:tcBorders>
              <w:top w:val="nil"/>
              <w:left w:val="nil"/>
              <w:bottom w:val="single" w:sz="4" w:space="0" w:color="auto"/>
              <w:right w:val="single" w:sz="8" w:space="0" w:color="auto"/>
            </w:tcBorders>
            <w:shd w:val="clear" w:color="auto" w:fill="auto"/>
            <w:noWrap/>
            <w:vAlign w:val="center"/>
            <w:hideMark/>
          </w:tcPr>
          <w:p w14:paraId="3F40E748"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9</w:t>
            </w:r>
          </w:p>
        </w:tc>
      </w:tr>
      <w:tr w:rsidR="00F27CC5" w:rsidRPr="00F27CC5" w14:paraId="5464F327" w14:textId="77777777" w:rsidTr="00F27CC5">
        <w:trPr>
          <w:trHeight w:val="975"/>
        </w:trPr>
        <w:tc>
          <w:tcPr>
            <w:tcW w:w="2800" w:type="dxa"/>
            <w:vMerge/>
            <w:tcBorders>
              <w:top w:val="nil"/>
              <w:left w:val="single" w:sz="8" w:space="0" w:color="auto"/>
              <w:bottom w:val="single" w:sz="8" w:space="0" w:color="000000"/>
              <w:right w:val="nil"/>
            </w:tcBorders>
            <w:vAlign w:val="center"/>
            <w:hideMark/>
          </w:tcPr>
          <w:p w14:paraId="62AC7C1C"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nil"/>
              <w:right w:val="single" w:sz="4" w:space="0" w:color="auto"/>
            </w:tcBorders>
            <w:shd w:val="clear" w:color="auto" w:fill="auto"/>
            <w:vAlign w:val="center"/>
            <w:hideMark/>
          </w:tcPr>
          <w:p w14:paraId="0E221E3C"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Apoyos de Representación internacional para estudiantes de Educación Media Superior</w:t>
            </w:r>
          </w:p>
        </w:tc>
        <w:tc>
          <w:tcPr>
            <w:tcW w:w="760" w:type="dxa"/>
            <w:tcBorders>
              <w:top w:val="nil"/>
              <w:left w:val="nil"/>
              <w:bottom w:val="nil"/>
              <w:right w:val="single" w:sz="8" w:space="0" w:color="auto"/>
            </w:tcBorders>
            <w:shd w:val="clear" w:color="auto" w:fill="auto"/>
            <w:noWrap/>
            <w:vAlign w:val="center"/>
            <w:hideMark/>
          </w:tcPr>
          <w:p w14:paraId="4DEE9207"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10</w:t>
            </w:r>
          </w:p>
        </w:tc>
      </w:tr>
      <w:tr w:rsidR="00F27CC5" w:rsidRPr="00F27CC5" w14:paraId="05F31D5D" w14:textId="77777777" w:rsidTr="00F27CC5">
        <w:trPr>
          <w:trHeight w:val="300"/>
        </w:trPr>
        <w:tc>
          <w:tcPr>
            <w:tcW w:w="2800" w:type="dxa"/>
            <w:vMerge w:val="restart"/>
            <w:tcBorders>
              <w:top w:val="nil"/>
              <w:left w:val="single" w:sz="8" w:space="0" w:color="auto"/>
              <w:bottom w:val="nil"/>
              <w:right w:val="nil"/>
            </w:tcBorders>
            <w:shd w:val="clear" w:color="auto" w:fill="auto"/>
            <w:vAlign w:val="center"/>
            <w:hideMark/>
          </w:tcPr>
          <w:p w14:paraId="3FD10C7D"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Apoyos de Educación Superior</w:t>
            </w:r>
          </w:p>
        </w:tc>
        <w:tc>
          <w:tcPr>
            <w:tcW w:w="24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1D8F1C6"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Becas Universitarias</w:t>
            </w:r>
          </w:p>
        </w:tc>
        <w:tc>
          <w:tcPr>
            <w:tcW w:w="760" w:type="dxa"/>
            <w:tcBorders>
              <w:top w:val="single" w:sz="8" w:space="0" w:color="auto"/>
              <w:left w:val="nil"/>
              <w:bottom w:val="single" w:sz="4" w:space="0" w:color="auto"/>
              <w:right w:val="single" w:sz="8" w:space="0" w:color="auto"/>
            </w:tcBorders>
            <w:shd w:val="clear" w:color="auto" w:fill="auto"/>
            <w:noWrap/>
            <w:vAlign w:val="center"/>
            <w:hideMark/>
          </w:tcPr>
          <w:p w14:paraId="0AC01505"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11</w:t>
            </w:r>
          </w:p>
        </w:tc>
      </w:tr>
      <w:tr w:rsidR="00F27CC5" w:rsidRPr="00F27CC5" w14:paraId="21D7D894" w14:textId="77777777" w:rsidTr="00F27CC5">
        <w:trPr>
          <w:trHeight w:val="960"/>
        </w:trPr>
        <w:tc>
          <w:tcPr>
            <w:tcW w:w="2800" w:type="dxa"/>
            <w:vMerge/>
            <w:tcBorders>
              <w:top w:val="nil"/>
              <w:left w:val="single" w:sz="8" w:space="0" w:color="auto"/>
              <w:bottom w:val="nil"/>
              <w:right w:val="nil"/>
            </w:tcBorders>
            <w:vAlign w:val="center"/>
            <w:hideMark/>
          </w:tcPr>
          <w:p w14:paraId="5ABA2345"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14:paraId="31E7E788"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Apoyos económicos extraordinarios a estudiantes del Nivel Superior</w:t>
            </w:r>
          </w:p>
        </w:tc>
        <w:tc>
          <w:tcPr>
            <w:tcW w:w="760" w:type="dxa"/>
            <w:tcBorders>
              <w:top w:val="nil"/>
              <w:left w:val="nil"/>
              <w:bottom w:val="single" w:sz="4" w:space="0" w:color="auto"/>
              <w:right w:val="single" w:sz="8" w:space="0" w:color="auto"/>
            </w:tcBorders>
            <w:shd w:val="clear" w:color="auto" w:fill="auto"/>
            <w:noWrap/>
            <w:vAlign w:val="center"/>
            <w:hideMark/>
          </w:tcPr>
          <w:p w14:paraId="28AA219A"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12</w:t>
            </w:r>
          </w:p>
        </w:tc>
      </w:tr>
      <w:tr w:rsidR="00F27CC5" w:rsidRPr="00F27CC5" w14:paraId="6C0B2CDE" w14:textId="77777777" w:rsidTr="00F27CC5">
        <w:trPr>
          <w:trHeight w:val="960"/>
        </w:trPr>
        <w:tc>
          <w:tcPr>
            <w:tcW w:w="2800" w:type="dxa"/>
            <w:vMerge/>
            <w:tcBorders>
              <w:top w:val="nil"/>
              <w:left w:val="single" w:sz="8" w:space="0" w:color="auto"/>
              <w:bottom w:val="nil"/>
              <w:right w:val="nil"/>
            </w:tcBorders>
            <w:vAlign w:val="center"/>
            <w:hideMark/>
          </w:tcPr>
          <w:p w14:paraId="709C721D"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14:paraId="3CD2C642"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Apoyos de Movilidad Internacional para estudiantes de Educación Superior</w:t>
            </w:r>
          </w:p>
        </w:tc>
        <w:tc>
          <w:tcPr>
            <w:tcW w:w="760" w:type="dxa"/>
            <w:tcBorders>
              <w:top w:val="nil"/>
              <w:left w:val="nil"/>
              <w:bottom w:val="single" w:sz="4" w:space="0" w:color="auto"/>
              <w:right w:val="single" w:sz="8" w:space="0" w:color="auto"/>
            </w:tcBorders>
            <w:shd w:val="clear" w:color="auto" w:fill="auto"/>
            <w:noWrap/>
            <w:vAlign w:val="center"/>
            <w:hideMark/>
          </w:tcPr>
          <w:p w14:paraId="7D0CB866"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14</w:t>
            </w:r>
          </w:p>
        </w:tc>
      </w:tr>
      <w:tr w:rsidR="00F27CC5" w:rsidRPr="00F27CC5" w14:paraId="414D7412" w14:textId="77777777" w:rsidTr="00F27CC5">
        <w:trPr>
          <w:trHeight w:val="720"/>
        </w:trPr>
        <w:tc>
          <w:tcPr>
            <w:tcW w:w="2800" w:type="dxa"/>
            <w:vMerge/>
            <w:tcBorders>
              <w:top w:val="nil"/>
              <w:left w:val="single" w:sz="8" w:space="0" w:color="auto"/>
              <w:bottom w:val="nil"/>
              <w:right w:val="nil"/>
            </w:tcBorders>
            <w:vAlign w:val="center"/>
            <w:hideMark/>
          </w:tcPr>
          <w:p w14:paraId="03C53EC2"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4" w:space="0" w:color="auto"/>
              <w:right w:val="single" w:sz="4" w:space="0" w:color="auto"/>
            </w:tcBorders>
            <w:shd w:val="clear" w:color="auto" w:fill="auto"/>
            <w:vAlign w:val="center"/>
            <w:hideMark/>
          </w:tcPr>
          <w:p w14:paraId="41054090"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Apoyos de Representación Nacional para estudiantes de Educación Superior</w:t>
            </w:r>
          </w:p>
        </w:tc>
        <w:tc>
          <w:tcPr>
            <w:tcW w:w="760" w:type="dxa"/>
            <w:tcBorders>
              <w:top w:val="nil"/>
              <w:left w:val="nil"/>
              <w:bottom w:val="single" w:sz="4" w:space="0" w:color="auto"/>
              <w:right w:val="single" w:sz="8" w:space="0" w:color="auto"/>
            </w:tcBorders>
            <w:shd w:val="clear" w:color="auto" w:fill="auto"/>
            <w:noWrap/>
            <w:vAlign w:val="center"/>
            <w:hideMark/>
          </w:tcPr>
          <w:p w14:paraId="018AB4F9"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15</w:t>
            </w:r>
          </w:p>
        </w:tc>
      </w:tr>
      <w:tr w:rsidR="00F27CC5" w:rsidRPr="00F27CC5" w14:paraId="0C94E4DF" w14:textId="77777777" w:rsidTr="00F27CC5">
        <w:trPr>
          <w:trHeight w:val="975"/>
        </w:trPr>
        <w:tc>
          <w:tcPr>
            <w:tcW w:w="2800" w:type="dxa"/>
            <w:vMerge/>
            <w:tcBorders>
              <w:top w:val="nil"/>
              <w:left w:val="single" w:sz="8" w:space="0" w:color="auto"/>
              <w:bottom w:val="nil"/>
              <w:right w:val="nil"/>
            </w:tcBorders>
            <w:vAlign w:val="center"/>
            <w:hideMark/>
          </w:tcPr>
          <w:p w14:paraId="536AB88C"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nil"/>
              <w:right w:val="single" w:sz="4" w:space="0" w:color="auto"/>
            </w:tcBorders>
            <w:shd w:val="clear" w:color="auto" w:fill="auto"/>
            <w:vAlign w:val="center"/>
            <w:hideMark/>
          </w:tcPr>
          <w:p w14:paraId="4036A847"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Apoyos de Representación internacional para estudiantes de Educación  Superior</w:t>
            </w:r>
          </w:p>
        </w:tc>
        <w:tc>
          <w:tcPr>
            <w:tcW w:w="760" w:type="dxa"/>
            <w:tcBorders>
              <w:top w:val="nil"/>
              <w:left w:val="nil"/>
              <w:bottom w:val="nil"/>
              <w:right w:val="single" w:sz="8" w:space="0" w:color="auto"/>
            </w:tcBorders>
            <w:shd w:val="clear" w:color="auto" w:fill="auto"/>
            <w:noWrap/>
            <w:vAlign w:val="center"/>
            <w:hideMark/>
          </w:tcPr>
          <w:p w14:paraId="0BE28855"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16</w:t>
            </w:r>
          </w:p>
        </w:tc>
      </w:tr>
      <w:tr w:rsidR="00F27CC5" w:rsidRPr="00F27CC5" w14:paraId="5CB20C9D" w14:textId="77777777" w:rsidTr="00F27CC5">
        <w:trPr>
          <w:trHeight w:val="720"/>
        </w:trPr>
        <w:tc>
          <w:tcPr>
            <w:tcW w:w="2800" w:type="dxa"/>
            <w:vMerge w:val="restart"/>
            <w:tcBorders>
              <w:top w:val="single" w:sz="8" w:space="0" w:color="auto"/>
              <w:left w:val="single" w:sz="8" w:space="0" w:color="auto"/>
              <w:bottom w:val="single" w:sz="8" w:space="0" w:color="000000"/>
              <w:right w:val="nil"/>
            </w:tcBorders>
            <w:shd w:val="clear" w:color="auto" w:fill="auto"/>
            <w:vAlign w:val="center"/>
            <w:hideMark/>
          </w:tcPr>
          <w:p w14:paraId="471CF722"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Apoyos para alumnos de Excelencia Académica</w:t>
            </w:r>
          </w:p>
        </w:tc>
        <w:tc>
          <w:tcPr>
            <w:tcW w:w="24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D41AF10"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Beca al Mérito Académico Universidad de Texas en El Paso</w:t>
            </w:r>
          </w:p>
        </w:tc>
        <w:tc>
          <w:tcPr>
            <w:tcW w:w="760" w:type="dxa"/>
            <w:tcBorders>
              <w:top w:val="single" w:sz="8" w:space="0" w:color="auto"/>
              <w:left w:val="nil"/>
              <w:bottom w:val="single" w:sz="4" w:space="0" w:color="auto"/>
              <w:right w:val="single" w:sz="8" w:space="0" w:color="auto"/>
            </w:tcBorders>
            <w:shd w:val="clear" w:color="auto" w:fill="auto"/>
            <w:noWrap/>
            <w:vAlign w:val="center"/>
            <w:hideMark/>
          </w:tcPr>
          <w:p w14:paraId="1BE5DF3E"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13</w:t>
            </w:r>
          </w:p>
        </w:tc>
      </w:tr>
      <w:tr w:rsidR="00F27CC5" w:rsidRPr="00F27CC5" w14:paraId="0F7085E5" w14:textId="77777777" w:rsidTr="00F27CC5">
        <w:trPr>
          <w:trHeight w:val="495"/>
        </w:trPr>
        <w:tc>
          <w:tcPr>
            <w:tcW w:w="2800" w:type="dxa"/>
            <w:vMerge/>
            <w:tcBorders>
              <w:top w:val="single" w:sz="8" w:space="0" w:color="auto"/>
              <w:left w:val="single" w:sz="8" w:space="0" w:color="auto"/>
              <w:bottom w:val="single" w:sz="8" w:space="0" w:color="000000"/>
              <w:right w:val="nil"/>
            </w:tcBorders>
            <w:vAlign w:val="center"/>
            <w:hideMark/>
          </w:tcPr>
          <w:p w14:paraId="359ABAA1"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8" w:space="0" w:color="auto"/>
              <w:right w:val="single" w:sz="4" w:space="0" w:color="auto"/>
            </w:tcBorders>
            <w:shd w:val="clear" w:color="auto" w:fill="auto"/>
            <w:vAlign w:val="center"/>
            <w:hideMark/>
          </w:tcPr>
          <w:p w14:paraId="0BF672EE" w14:textId="38C4BE7C" w:rsidR="00F27CC5" w:rsidRPr="00F27CC5" w:rsidRDefault="007F7234" w:rsidP="00F47BE8">
            <w:pPr>
              <w:spacing w:after="120" w:line="276" w:lineRule="auto"/>
              <w:jc w:val="both"/>
              <w:rPr>
                <w:rFonts w:ascii="Calibri" w:eastAsia="Times New Roman" w:hAnsi="Calibri" w:cs="Calibri"/>
                <w:color w:val="000000"/>
                <w:sz w:val="18"/>
                <w:szCs w:val="18"/>
                <w:lang w:eastAsia="es-MX"/>
              </w:rPr>
            </w:pPr>
            <w:r>
              <w:rPr>
                <w:rFonts w:ascii="Calibri" w:eastAsia="Times New Roman" w:hAnsi="Calibri" w:cs="Calibri"/>
                <w:color w:val="000000"/>
                <w:sz w:val="18"/>
                <w:szCs w:val="18"/>
                <w:lang w:eastAsia="es-MX"/>
              </w:rPr>
              <w:t xml:space="preserve">Eventos del </w:t>
            </w:r>
            <w:r w:rsidR="00F27CC5" w:rsidRPr="00F27CC5">
              <w:rPr>
                <w:rFonts w:ascii="Calibri" w:eastAsia="Times New Roman" w:hAnsi="Calibri" w:cs="Calibri"/>
                <w:color w:val="000000"/>
                <w:sz w:val="18"/>
                <w:szCs w:val="18"/>
                <w:lang w:eastAsia="es-MX"/>
              </w:rPr>
              <w:t>Programa Generación de Excelencia</w:t>
            </w:r>
          </w:p>
        </w:tc>
        <w:tc>
          <w:tcPr>
            <w:tcW w:w="760" w:type="dxa"/>
            <w:tcBorders>
              <w:top w:val="nil"/>
              <w:left w:val="nil"/>
              <w:bottom w:val="single" w:sz="8" w:space="0" w:color="auto"/>
              <w:right w:val="single" w:sz="8" w:space="0" w:color="auto"/>
            </w:tcBorders>
            <w:shd w:val="clear" w:color="auto" w:fill="auto"/>
            <w:noWrap/>
            <w:vAlign w:val="center"/>
            <w:hideMark/>
          </w:tcPr>
          <w:p w14:paraId="08A3D008"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17</w:t>
            </w:r>
          </w:p>
        </w:tc>
      </w:tr>
      <w:tr w:rsidR="00F27CC5" w:rsidRPr="00F27CC5" w14:paraId="04148817" w14:textId="77777777" w:rsidTr="00F27CC5">
        <w:trPr>
          <w:trHeight w:val="720"/>
        </w:trPr>
        <w:tc>
          <w:tcPr>
            <w:tcW w:w="2800" w:type="dxa"/>
            <w:vMerge w:val="restart"/>
            <w:tcBorders>
              <w:top w:val="nil"/>
              <w:left w:val="single" w:sz="8" w:space="0" w:color="auto"/>
              <w:bottom w:val="single" w:sz="8" w:space="0" w:color="000000"/>
              <w:right w:val="nil"/>
            </w:tcBorders>
            <w:shd w:val="clear" w:color="auto" w:fill="auto"/>
            <w:vAlign w:val="center"/>
            <w:hideMark/>
          </w:tcPr>
          <w:p w14:paraId="6ACD6480"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Organizaciones de la Sociedad Civil que apoyan al sistema educativo o a los estudiantes</w:t>
            </w:r>
          </w:p>
        </w:tc>
        <w:tc>
          <w:tcPr>
            <w:tcW w:w="2460" w:type="dxa"/>
            <w:tcBorders>
              <w:top w:val="nil"/>
              <w:left w:val="single" w:sz="8" w:space="0" w:color="auto"/>
              <w:bottom w:val="single" w:sz="4" w:space="0" w:color="auto"/>
              <w:right w:val="single" w:sz="4" w:space="0" w:color="auto"/>
            </w:tcBorders>
            <w:shd w:val="clear" w:color="auto" w:fill="auto"/>
            <w:vAlign w:val="center"/>
            <w:hideMark/>
          </w:tcPr>
          <w:p w14:paraId="6495792F"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 xml:space="preserve">Programa de Subsidios a las organizaciones de la sociedad civil </w:t>
            </w:r>
          </w:p>
        </w:tc>
        <w:tc>
          <w:tcPr>
            <w:tcW w:w="760" w:type="dxa"/>
            <w:tcBorders>
              <w:top w:val="nil"/>
              <w:left w:val="nil"/>
              <w:bottom w:val="single" w:sz="4" w:space="0" w:color="auto"/>
              <w:right w:val="single" w:sz="8" w:space="0" w:color="auto"/>
            </w:tcBorders>
            <w:shd w:val="clear" w:color="auto" w:fill="auto"/>
            <w:noWrap/>
            <w:vAlign w:val="center"/>
            <w:hideMark/>
          </w:tcPr>
          <w:p w14:paraId="5556F57C"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18</w:t>
            </w:r>
          </w:p>
        </w:tc>
      </w:tr>
      <w:tr w:rsidR="00F27CC5" w:rsidRPr="00F27CC5" w14:paraId="40D7B835" w14:textId="77777777" w:rsidTr="00F27CC5">
        <w:trPr>
          <w:trHeight w:val="1455"/>
        </w:trPr>
        <w:tc>
          <w:tcPr>
            <w:tcW w:w="2800" w:type="dxa"/>
            <w:vMerge/>
            <w:tcBorders>
              <w:top w:val="nil"/>
              <w:left w:val="single" w:sz="8" w:space="0" w:color="auto"/>
              <w:bottom w:val="single" w:sz="8" w:space="0" w:color="000000"/>
              <w:right w:val="nil"/>
            </w:tcBorders>
            <w:vAlign w:val="center"/>
            <w:hideMark/>
          </w:tcPr>
          <w:p w14:paraId="22B59F5E" w14:textId="77777777" w:rsidR="00F27CC5" w:rsidRPr="00F27CC5" w:rsidRDefault="00F27CC5" w:rsidP="00F47BE8">
            <w:pPr>
              <w:spacing w:after="120" w:line="276" w:lineRule="auto"/>
              <w:rPr>
                <w:rFonts w:ascii="Calibri" w:eastAsia="Times New Roman" w:hAnsi="Calibri" w:cs="Calibri"/>
                <w:color w:val="000000"/>
                <w:sz w:val="18"/>
                <w:szCs w:val="18"/>
                <w:lang w:eastAsia="es-MX"/>
              </w:rPr>
            </w:pPr>
          </w:p>
        </w:tc>
        <w:tc>
          <w:tcPr>
            <w:tcW w:w="2460" w:type="dxa"/>
            <w:tcBorders>
              <w:top w:val="nil"/>
              <w:left w:val="single" w:sz="8" w:space="0" w:color="auto"/>
              <w:bottom w:val="single" w:sz="8" w:space="0" w:color="auto"/>
              <w:right w:val="single" w:sz="4" w:space="0" w:color="auto"/>
            </w:tcBorders>
            <w:shd w:val="clear" w:color="auto" w:fill="auto"/>
            <w:vAlign w:val="center"/>
            <w:hideMark/>
          </w:tcPr>
          <w:p w14:paraId="2CAF97CA" w14:textId="77777777" w:rsidR="00F27CC5" w:rsidRPr="00F27CC5" w:rsidRDefault="00F27CC5" w:rsidP="00F47BE8">
            <w:pPr>
              <w:spacing w:after="120" w:line="276" w:lineRule="auto"/>
              <w:jc w:val="both"/>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Programa de Subsidios a las organizaciones de la sociedad civil que apoyan a Instituciones Educativas del Nivel Medio Superior  particulares con RVOE</w:t>
            </w:r>
          </w:p>
        </w:tc>
        <w:tc>
          <w:tcPr>
            <w:tcW w:w="760" w:type="dxa"/>
            <w:tcBorders>
              <w:top w:val="nil"/>
              <w:left w:val="nil"/>
              <w:bottom w:val="single" w:sz="8" w:space="0" w:color="auto"/>
              <w:right w:val="single" w:sz="8" w:space="0" w:color="auto"/>
            </w:tcBorders>
            <w:shd w:val="clear" w:color="auto" w:fill="auto"/>
            <w:noWrap/>
            <w:vAlign w:val="center"/>
            <w:hideMark/>
          </w:tcPr>
          <w:p w14:paraId="675EF486" w14:textId="77777777" w:rsidR="00F27CC5" w:rsidRPr="00F27CC5" w:rsidRDefault="00F27CC5" w:rsidP="00F47BE8">
            <w:pPr>
              <w:spacing w:after="120" w:line="276" w:lineRule="auto"/>
              <w:jc w:val="center"/>
              <w:rPr>
                <w:rFonts w:ascii="Calibri" w:eastAsia="Times New Roman" w:hAnsi="Calibri" w:cs="Calibri"/>
                <w:color w:val="000000"/>
                <w:sz w:val="18"/>
                <w:szCs w:val="18"/>
                <w:lang w:eastAsia="es-MX"/>
              </w:rPr>
            </w:pPr>
            <w:r w:rsidRPr="00F27CC5">
              <w:rPr>
                <w:rFonts w:ascii="Calibri" w:eastAsia="Times New Roman" w:hAnsi="Calibri" w:cs="Calibri"/>
                <w:color w:val="000000"/>
                <w:sz w:val="18"/>
                <w:szCs w:val="18"/>
                <w:lang w:eastAsia="es-MX"/>
              </w:rPr>
              <w:t>19</w:t>
            </w:r>
          </w:p>
        </w:tc>
      </w:tr>
    </w:tbl>
    <w:p w14:paraId="703A4513" w14:textId="77777777" w:rsidR="0099278F" w:rsidRDefault="0099278F" w:rsidP="00F47BE8">
      <w:pPr>
        <w:spacing w:after="120" w:line="276" w:lineRule="auto"/>
        <w:jc w:val="both"/>
        <w:rPr>
          <w:rFonts w:cs="Arial"/>
          <w:b/>
          <w:sz w:val="24"/>
          <w:szCs w:val="24"/>
        </w:rPr>
      </w:pPr>
    </w:p>
    <w:p w14:paraId="4403B995" w14:textId="7EF89631" w:rsidR="00727BD9" w:rsidRPr="003960FC" w:rsidRDefault="00235E89" w:rsidP="00F47BE8">
      <w:pPr>
        <w:spacing w:after="120" w:line="276" w:lineRule="auto"/>
        <w:jc w:val="both"/>
        <w:rPr>
          <w:rFonts w:cstheme="minorHAnsi"/>
          <w:b/>
          <w:sz w:val="24"/>
          <w:szCs w:val="24"/>
        </w:rPr>
      </w:pPr>
      <w:r w:rsidRPr="003960FC">
        <w:rPr>
          <w:rFonts w:cstheme="minorHAnsi"/>
          <w:b/>
          <w:sz w:val="24"/>
          <w:szCs w:val="24"/>
        </w:rPr>
        <w:t>3.</w:t>
      </w:r>
      <w:r w:rsidR="004201FE">
        <w:rPr>
          <w:rFonts w:cstheme="minorHAnsi"/>
          <w:b/>
          <w:sz w:val="24"/>
          <w:szCs w:val="24"/>
        </w:rPr>
        <w:t>6</w:t>
      </w:r>
      <w:r w:rsidR="007B1615">
        <w:rPr>
          <w:rFonts w:cstheme="minorHAnsi"/>
          <w:b/>
          <w:sz w:val="24"/>
          <w:szCs w:val="24"/>
        </w:rPr>
        <w:t xml:space="preserve"> </w:t>
      </w:r>
      <w:r w:rsidRPr="003960FC">
        <w:rPr>
          <w:rFonts w:cstheme="minorHAnsi"/>
          <w:b/>
          <w:sz w:val="24"/>
          <w:szCs w:val="24"/>
        </w:rPr>
        <w:t>Derechos, obligaciones y causas de incumplimiento, suspensión, cancelación o reintegro de los recursos</w:t>
      </w:r>
      <w:r w:rsidR="002D0F48">
        <w:rPr>
          <w:rFonts w:cstheme="minorHAnsi"/>
          <w:b/>
          <w:sz w:val="24"/>
          <w:szCs w:val="24"/>
        </w:rPr>
        <w:t>.</w:t>
      </w:r>
    </w:p>
    <w:p w14:paraId="5DF3649D" w14:textId="172F1471" w:rsidR="00727BD9" w:rsidRPr="003960FC" w:rsidRDefault="003725D5" w:rsidP="00F47BE8">
      <w:pPr>
        <w:spacing w:after="120" w:line="276" w:lineRule="auto"/>
        <w:ind w:firstLine="142"/>
        <w:jc w:val="both"/>
        <w:rPr>
          <w:rFonts w:cstheme="minorHAnsi"/>
          <w:sz w:val="24"/>
          <w:szCs w:val="24"/>
        </w:rPr>
      </w:pPr>
      <w:r w:rsidRPr="003960FC">
        <w:rPr>
          <w:rFonts w:cstheme="minorHAnsi"/>
          <w:b/>
          <w:bCs/>
          <w:sz w:val="24"/>
          <w:szCs w:val="24"/>
        </w:rPr>
        <w:t>3.</w:t>
      </w:r>
      <w:r w:rsidR="004201FE">
        <w:rPr>
          <w:rFonts w:cstheme="minorHAnsi"/>
          <w:b/>
          <w:bCs/>
          <w:sz w:val="24"/>
          <w:szCs w:val="24"/>
        </w:rPr>
        <w:t>6</w:t>
      </w:r>
      <w:r w:rsidRPr="003960FC">
        <w:rPr>
          <w:rFonts w:cstheme="minorHAnsi"/>
          <w:b/>
          <w:sz w:val="24"/>
          <w:szCs w:val="24"/>
        </w:rPr>
        <w:t xml:space="preserve">.1 </w:t>
      </w:r>
      <w:r w:rsidR="00235E89" w:rsidRPr="003960FC">
        <w:rPr>
          <w:rFonts w:cstheme="minorHAnsi"/>
          <w:b/>
          <w:sz w:val="24"/>
          <w:szCs w:val="24"/>
        </w:rPr>
        <w:t>Derechos de tod</w:t>
      </w:r>
      <w:r w:rsidR="006B7A29">
        <w:rPr>
          <w:rFonts w:cstheme="minorHAnsi"/>
          <w:b/>
          <w:sz w:val="24"/>
          <w:szCs w:val="24"/>
        </w:rPr>
        <w:t>a</w:t>
      </w:r>
      <w:r w:rsidR="00235E89" w:rsidRPr="003960FC">
        <w:rPr>
          <w:rFonts w:cstheme="minorHAnsi"/>
          <w:b/>
          <w:sz w:val="24"/>
          <w:szCs w:val="24"/>
        </w:rPr>
        <w:t xml:space="preserve">s </w:t>
      </w:r>
      <w:r w:rsidR="002D0F48">
        <w:rPr>
          <w:rFonts w:cstheme="minorHAnsi"/>
          <w:b/>
          <w:sz w:val="24"/>
          <w:szCs w:val="24"/>
        </w:rPr>
        <w:t>las personas beneficiarias</w:t>
      </w:r>
      <w:r w:rsidR="00235E89" w:rsidRPr="003960FC">
        <w:rPr>
          <w:rFonts w:cstheme="minorHAnsi"/>
          <w:b/>
          <w:sz w:val="24"/>
          <w:szCs w:val="24"/>
        </w:rPr>
        <w:t xml:space="preserve"> del Programa Estatal de Becas</w:t>
      </w:r>
    </w:p>
    <w:p w14:paraId="5D67D2EB" w14:textId="77777777" w:rsidR="00030804" w:rsidRPr="003960FC" w:rsidRDefault="00235E89" w:rsidP="00F47BE8">
      <w:pPr>
        <w:pStyle w:val="Prrafodelista"/>
        <w:numPr>
          <w:ilvl w:val="0"/>
          <w:numId w:val="5"/>
        </w:numPr>
        <w:spacing w:after="120" w:line="276" w:lineRule="auto"/>
        <w:jc w:val="both"/>
        <w:rPr>
          <w:rFonts w:cstheme="minorHAnsi"/>
          <w:sz w:val="24"/>
          <w:szCs w:val="24"/>
        </w:rPr>
      </w:pPr>
      <w:r w:rsidRPr="003960FC">
        <w:rPr>
          <w:rFonts w:cstheme="minorHAnsi"/>
          <w:sz w:val="24"/>
          <w:szCs w:val="24"/>
        </w:rPr>
        <w:t>Recibir un trato atento, digno y respetuoso, sin discriminación alguna por parte de las autoridades educativas y del plantel.</w:t>
      </w:r>
    </w:p>
    <w:p w14:paraId="7313732F" w14:textId="77777777" w:rsidR="00030804" w:rsidRPr="003960FC" w:rsidRDefault="00235E89" w:rsidP="00F47BE8">
      <w:pPr>
        <w:pStyle w:val="Prrafodelista"/>
        <w:numPr>
          <w:ilvl w:val="0"/>
          <w:numId w:val="5"/>
        </w:numPr>
        <w:spacing w:after="120" w:line="276" w:lineRule="auto"/>
        <w:jc w:val="both"/>
        <w:rPr>
          <w:rFonts w:cstheme="minorHAnsi"/>
          <w:sz w:val="24"/>
          <w:szCs w:val="24"/>
        </w:rPr>
      </w:pPr>
      <w:r w:rsidRPr="003960FC">
        <w:rPr>
          <w:rFonts w:cstheme="minorHAnsi"/>
          <w:sz w:val="24"/>
          <w:szCs w:val="24"/>
        </w:rPr>
        <w:t>Recibir de las instancias ejecutoras del Programa asesoría y apoyo sobre la operación del mismo sin costo.</w:t>
      </w:r>
    </w:p>
    <w:p w14:paraId="4C36CEE8" w14:textId="77777777" w:rsidR="0045630C" w:rsidRPr="003960FC" w:rsidRDefault="00235E89" w:rsidP="00F47BE8">
      <w:pPr>
        <w:pStyle w:val="Prrafodelista"/>
        <w:numPr>
          <w:ilvl w:val="0"/>
          <w:numId w:val="5"/>
        </w:numPr>
        <w:spacing w:after="120" w:line="276" w:lineRule="auto"/>
        <w:jc w:val="both"/>
        <w:rPr>
          <w:rFonts w:cstheme="minorHAnsi"/>
          <w:sz w:val="24"/>
          <w:szCs w:val="24"/>
        </w:rPr>
      </w:pPr>
      <w:r w:rsidRPr="003960FC">
        <w:rPr>
          <w:rFonts w:cstheme="minorHAnsi"/>
          <w:sz w:val="24"/>
          <w:szCs w:val="24"/>
        </w:rPr>
        <w:t>Tener acceso a la información necesaria, de manera clara y oportuna, para resolver sus dudas respecto de las becas</w:t>
      </w:r>
      <w:r w:rsidR="00223935" w:rsidRPr="003960FC">
        <w:rPr>
          <w:rFonts w:cstheme="minorHAnsi"/>
          <w:sz w:val="24"/>
          <w:szCs w:val="24"/>
        </w:rPr>
        <w:t>, apoyos y subsidios</w:t>
      </w:r>
      <w:r w:rsidRPr="003960FC">
        <w:rPr>
          <w:rFonts w:cstheme="minorHAnsi"/>
          <w:sz w:val="24"/>
          <w:szCs w:val="24"/>
        </w:rPr>
        <w:t xml:space="preserve"> del Programa</w:t>
      </w:r>
      <w:r w:rsidR="00D64212" w:rsidRPr="003960FC">
        <w:rPr>
          <w:rFonts w:cstheme="minorHAnsi"/>
          <w:sz w:val="24"/>
          <w:szCs w:val="24"/>
        </w:rPr>
        <w:t>.</w:t>
      </w:r>
      <w:r w:rsidR="00F5628A" w:rsidRPr="003960FC">
        <w:rPr>
          <w:rFonts w:cstheme="minorHAnsi"/>
          <w:sz w:val="24"/>
          <w:szCs w:val="24"/>
        </w:rPr>
        <w:t xml:space="preserve">   </w:t>
      </w:r>
    </w:p>
    <w:p w14:paraId="6DAC656F" w14:textId="77777777" w:rsidR="0045630C" w:rsidRPr="003960FC" w:rsidRDefault="00235E89" w:rsidP="00F47BE8">
      <w:pPr>
        <w:pStyle w:val="Prrafodelista"/>
        <w:numPr>
          <w:ilvl w:val="0"/>
          <w:numId w:val="5"/>
        </w:numPr>
        <w:spacing w:after="120" w:line="276" w:lineRule="auto"/>
        <w:jc w:val="both"/>
        <w:rPr>
          <w:rFonts w:cstheme="minorHAnsi"/>
          <w:sz w:val="24"/>
          <w:szCs w:val="24"/>
        </w:rPr>
      </w:pPr>
      <w:r w:rsidRPr="003960FC">
        <w:rPr>
          <w:rFonts w:cstheme="minorHAnsi"/>
          <w:sz w:val="24"/>
          <w:szCs w:val="24"/>
        </w:rPr>
        <w:t>Recibir el comunicado por parte de las instancias ejecutoras sobre la asignación de la beca,</w:t>
      </w:r>
      <w:r w:rsidR="00223935" w:rsidRPr="003960FC">
        <w:rPr>
          <w:rFonts w:cstheme="minorHAnsi"/>
          <w:sz w:val="24"/>
          <w:szCs w:val="24"/>
        </w:rPr>
        <w:t xml:space="preserve"> apoyo o subsidio</w:t>
      </w:r>
      <w:r w:rsidRPr="003960FC">
        <w:rPr>
          <w:rFonts w:cstheme="minorHAnsi"/>
          <w:sz w:val="24"/>
          <w:szCs w:val="24"/>
        </w:rPr>
        <w:t xml:space="preserve"> por el medio correspondiente en los términos establecidos en las presentes Reglas de Operación.</w:t>
      </w:r>
      <w:r w:rsidR="00F5628A" w:rsidRPr="003960FC">
        <w:rPr>
          <w:rFonts w:cstheme="minorHAnsi"/>
          <w:sz w:val="24"/>
          <w:szCs w:val="24"/>
        </w:rPr>
        <w:t xml:space="preserve">  </w:t>
      </w:r>
    </w:p>
    <w:p w14:paraId="09BC3449" w14:textId="77777777" w:rsidR="0045630C" w:rsidRPr="003960FC" w:rsidRDefault="00235E89" w:rsidP="00F47BE8">
      <w:pPr>
        <w:pStyle w:val="Prrafodelista"/>
        <w:numPr>
          <w:ilvl w:val="0"/>
          <w:numId w:val="5"/>
        </w:numPr>
        <w:spacing w:after="120" w:line="276" w:lineRule="auto"/>
        <w:jc w:val="both"/>
        <w:rPr>
          <w:rFonts w:cstheme="minorHAnsi"/>
          <w:sz w:val="24"/>
          <w:szCs w:val="24"/>
        </w:rPr>
      </w:pPr>
      <w:r w:rsidRPr="003960FC">
        <w:rPr>
          <w:rFonts w:cstheme="minorHAnsi"/>
          <w:sz w:val="24"/>
          <w:szCs w:val="24"/>
        </w:rPr>
        <w:lastRenderedPageBreak/>
        <w:t>Recibir la beca</w:t>
      </w:r>
      <w:r w:rsidR="00223935" w:rsidRPr="003960FC">
        <w:rPr>
          <w:rFonts w:cstheme="minorHAnsi"/>
          <w:sz w:val="24"/>
          <w:szCs w:val="24"/>
        </w:rPr>
        <w:t>, apoyo o subsidio</w:t>
      </w:r>
      <w:r w:rsidRPr="003960FC">
        <w:rPr>
          <w:rFonts w:cstheme="minorHAnsi"/>
          <w:sz w:val="24"/>
          <w:szCs w:val="24"/>
        </w:rPr>
        <w:t xml:space="preserve"> en los términos establecidos en las presentes Reglas de Operación, salvo que por causas de fuerza mayor o caso fortuito se deba reprogramar su entrega. </w:t>
      </w:r>
    </w:p>
    <w:p w14:paraId="142E89CC" w14:textId="77777777" w:rsidR="0045630C" w:rsidRPr="003960FC" w:rsidRDefault="00235E89" w:rsidP="00F47BE8">
      <w:pPr>
        <w:pStyle w:val="Prrafodelista"/>
        <w:numPr>
          <w:ilvl w:val="0"/>
          <w:numId w:val="5"/>
        </w:numPr>
        <w:spacing w:after="120" w:line="276" w:lineRule="auto"/>
        <w:jc w:val="both"/>
        <w:rPr>
          <w:rFonts w:cstheme="minorHAnsi"/>
          <w:sz w:val="24"/>
          <w:szCs w:val="24"/>
        </w:rPr>
      </w:pPr>
      <w:r w:rsidRPr="003960FC">
        <w:rPr>
          <w:rFonts w:cstheme="minorHAnsi"/>
          <w:sz w:val="24"/>
          <w:szCs w:val="24"/>
        </w:rPr>
        <w:t xml:space="preserve">Tener la reserva y privacidad de sus datos personales en los términos de lo establecido en la LFTAIPG, su Reglamento y demás normativa jurídica aplicable. </w:t>
      </w:r>
    </w:p>
    <w:p w14:paraId="58691034" w14:textId="77777777" w:rsidR="0045630C" w:rsidRPr="003960FC" w:rsidRDefault="00235E89" w:rsidP="00F47BE8">
      <w:pPr>
        <w:pStyle w:val="Prrafodelista"/>
        <w:numPr>
          <w:ilvl w:val="0"/>
          <w:numId w:val="5"/>
        </w:numPr>
        <w:spacing w:after="120" w:line="276" w:lineRule="auto"/>
        <w:jc w:val="both"/>
        <w:rPr>
          <w:rFonts w:cstheme="minorHAnsi"/>
          <w:sz w:val="24"/>
          <w:szCs w:val="24"/>
        </w:rPr>
      </w:pPr>
      <w:r w:rsidRPr="003960FC">
        <w:rPr>
          <w:rFonts w:cstheme="minorHAnsi"/>
          <w:sz w:val="24"/>
          <w:szCs w:val="24"/>
        </w:rPr>
        <w:t>Interponer los recursos administrativos conforme a las disposiciones jurídicas aplicables que para cada caso en particular procedan, cuando se vulnere su derecho a recibir la beca</w:t>
      </w:r>
      <w:r w:rsidR="00223935" w:rsidRPr="003960FC">
        <w:rPr>
          <w:rFonts w:cstheme="minorHAnsi"/>
          <w:sz w:val="24"/>
          <w:szCs w:val="24"/>
        </w:rPr>
        <w:t>, apoyo o subsidio</w:t>
      </w:r>
      <w:r w:rsidR="00031986" w:rsidRPr="003960FC">
        <w:rPr>
          <w:rFonts w:cstheme="minorHAnsi"/>
          <w:sz w:val="24"/>
          <w:szCs w:val="24"/>
        </w:rPr>
        <w:t>.</w:t>
      </w:r>
    </w:p>
    <w:p w14:paraId="519F8477" w14:textId="77777777" w:rsidR="0045630C" w:rsidRPr="003960FC" w:rsidRDefault="00235E89" w:rsidP="00F47BE8">
      <w:pPr>
        <w:pStyle w:val="Prrafodelista"/>
        <w:numPr>
          <w:ilvl w:val="0"/>
          <w:numId w:val="5"/>
        </w:numPr>
        <w:spacing w:after="120" w:line="276" w:lineRule="auto"/>
        <w:jc w:val="both"/>
        <w:rPr>
          <w:rFonts w:cstheme="minorHAnsi"/>
          <w:sz w:val="24"/>
          <w:szCs w:val="24"/>
        </w:rPr>
      </w:pPr>
      <w:r w:rsidRPr="003960FC">
        <w:rPr>
          <w:rFonts w:cstheme="minorHAnsi"/>
          <w:sz w:val="24"/>
          <w:szCs w:val="24"/>
        </w:rPr>
        <w:t>Presentar cualquier tipo de denuncia, queja o sugerencia cuando considere haber sido objeto de algún trato discriminatorio o de mala atención por parte de los/as servidores públicos durante el proceso para obtener la beca</w:t>
      </w:r>
      <w:r w:rsidR="00223935" w:rsidRPr="003960FC">
        <w:rPr>
          <w:rFonts w:cstheme="minorHAnsi"/>
          <w:sz w:val="24"/>
          <w:szCs w:val="24"/>
        </w:rPr>
        <w:t>, apoyo o subsidio</w:t>
      </w:r>
      <w:r w:rsidRPr="003960FC">
        <w:rPr>
          <w:rFonts w:cstheme="minorHAnsi"/>
          <w:sz w:val="24"/>
          <w:szCs w:val="24"/>
        </w:rPr>
        <w:t xml:space="preserve">. </w:t>
      </w:r>
    </w:p>
    <w:p w14:paraId="1EFC94E3" w14:textId="67677F02" w:rsidR="00C31DA0" w:rsidRPr="003960FC" w:rsidRDefault="00235E89" w:rsidP="00F47BE8">
      <w:pPr>
        <w:pStyle w:val="Prrafodelista"/>
        <w:numPr>
          <w:ilvl w:val="0"/>
          <w:numId w:val="5"/>
        </w:numPr>
        <w:spacing w:after="120" w:line="276" w:lineRule="auto"/>
        <w:jc w:val="both"/>
        <w:rPr>
          <w:rFonts w:cstheme="minorHAnsi"/>
          <w:sz w:val="24"/>
          <w:szCs w:val="24"/>
        </w:rPr>
      </w:pPr>
      <w:r w:rsidRPr="003960FC">
        <w:rPr>
          <w:rFonts w:cstheme="minorHAnsi"/>
          <w:sz w:val="24"/>
          <w:szCs w:val="24"/>
        </w:rPr>
        <w:t>Solicitar y recibir en los casos de suspensión o cancelación de la beca</w:t>
      </w:r>
      <w:r w:rsidR="00223935" w:rsidRPr="003960FC">
        <w:rPr>
          <w:rFonts w:cstheme="minorHAnsi"/>
          <w:sz w:val="24"/>
          <w:szCs w:val="24"/>
        </w:rPr>
        <w:t>, apoyo o subsidio</w:t>
      </w:r>
      <w:r w:rsidRPr="003960FC">
        <w:rPr>
          <w:rFonts w:cstheme="minorHAnsi"/>
          <w:sz w:val="24"/>
          <w:szCs w:val="24"/>
        </w:rPr>
        <w:t>, la resolución fundada y motivada del Comité de Validación de Becas</w:t>
      </w:r>
      <w:r w:rsidR="00223935" w:rsidRPr="003960FC">
        <w:rPr>
          <w:rFonts w:cstheme="minorHAnsi"/>
          <w:sz w:val="24"/>
          <w:szCs w:val="24"/>
        </w:rPr>
        <w:t xml:space="preserve"> o del Comité Dictaminador, según sea el caso.</w:t>
      </w:r>
    </w:p>
    <w:p w14:paraId="303765E9" w14:textId="3D6C320D" w:rsidR="00235E89" w:rsidRPr="003960FC" w:rsidRDefault="00110B38" w:rsidP="00F47BE8">
      <w:pPr>
        <w:spacing w:after="120" w:line="276" w:lineRule="auto"/>
        <w:ind w:firstLine="142"/>
        <w:jc w:val="both"/>
        <w:rPr>
          <w:rFonts w:cstheme="minorHAnsi"/>
          <w:b/>
          <w:sz w:val="24"/>
          <w:szCs w:val="24"/>
        </w:rPr>
      </w:pPr>
      <w:r w:rsidRPr="003960FC">
        <w:rPr>
          <w:rFonts w:cstheme="minorHAnsi"/>
          <w:b/>
          <w:sz w:val="24"/>
          <w:szCs w:val="24"/>
        </w:rPr>
        <w:t>3.</w:t>
      </w:r>
      <w:r w:rsidR="004201FE">
        <w:rPr>
          <w:rFonts w:cstheme="minorHAnsi"/>
          <w:b/>
          <w:sz w:val="24"/>
          <w:szCs w:val="24"/>
        </w:rPr>
        <w:t>6</w:t>
      </w:r>
      <w:r w:rsidRPr="003960FC">
        <w:rPr>
          <w:rFonts w:cstheme="minorHAnsi"/>
          <w:b/>
          <w:sz w:val="24"/>
          <w:szCs w:val="24"/>
        </w:rPr>
        <w:t xml:space="preserve">.2 </w:t>
      </w:r>
      <w:r w:rsidR="00235E89" w:rsidRPr="003960FC">
        <w:rPr>
          <w:rFonts w:cstheme="minorHAnsi"/>
          <w:b/>
          <w:sz w:val="24"/>
          <w:szCs w:val="24"/>
        </w:rPr>
        <w:t xml:space="preserve">Obligaciones de </w:t>
      </w:r>
      <w:r w:rsidR="002D0F48">
        <w:rPr>
          <w:rFonts w:cstheme="minorHAnsi"/>
          <w:b/>
          <w:sz w:val="24"/>
          <w:szCs w:val="24"/>
        </w:rPr>
        <w:t>todas las personas beneficiarias</w:t>
      </w:r>
      <w:r w:rsidR="00235E89" w:rsidRPr="003960FC">
        <w:rPr>
          <w:rFonts w:cstheme="minorHAnsi"/>
          <w:b/>
          <w:sz w:val="24"/>
          <w:szCs w:val="24"/>
        </w:rPr>
        <w:t xml:space="preserve"> de las becas</w:t>
      </w:r>
      <w:r w:rsidR="00223935" w:rsidRPr="003960FC">
        <w:rPr>
          <w:rFonts w:cstheme="minorHAnsi"/>
          <w:b/>
          <w:sz w:val="24"/>
          <w:szCs w:val="24"/>
        </w:rPr>
        <w:t>, apoyos o subsidios</w:t>
      </w:r>
    </w:p>
    <w:p w14:paraId="584D63B9" w14:textId="04E85189" w:rsidR="00B94EB1" w:rsidRPr="003960FC" w:rsidRDefault="00031986" w:rsidP="00F47BE8">
      <w:pPr>
        <w:spacing w:after="120" w:line="276" w:lineRule="auto"/>
        <w:ind w:firstLine="567"/>
        <w:jc w:val="both"/>
        <w:rPr>
          <w:rFonts w:cstheme="minorHAnsi"/>
          <w:b/>
          <w:sz w:val="24"/>
          <w:szCs w:val="24"/>
        </w:rPr>
      </w:pPr>
      <w:r w:rsidRPr="003960FC">
        <w:rPr>
          <w:rFonts w:cstheme="minorHAnsi"/>
          <w:b/>
          <w:sz w:val="24"/>
          <w:szCs w:val="24"/>
        </w:rPr>
        <w:t>3.</w:t>
      </w:r>
      <w:r w:rsidR="004201FE">
        <w:rPr>
          <w:rFonts w:cstheme="minorHAnsi"/>
          <w:b/>
          <w:sz w:val="24"/>
          <w:szCs w:val="24"/>
        </w:rPr>
        <w:t>6</w:t>
      </w:r>
      <w:r w:rsidRPr="003960FC">
        <w:rPr>
          <w:rFonts w:cstheme="minorHAnsi"/>
          <w:b/>
          <w:sz w:val="24"/>
          <w:szCs w:val="24"/>
        </w:rPr>
        <w:t xml:space="preserve">.2.1 </w:t>
      </w:r>
      <w:r w:rsidR="004C7179">
        <w:rPr>
          <w:rFonts w:cstheme="minorHAnsi"/>
          <w:b/>
          <w:sz w:val="24"/>
          <w:szCs w:val="24"/>
        </w:rPr>
        <w:t xml:space="preserve">De los </w:t>
      </w:r>
      <w:r w:rsidR="00B94EB1" w:rsidRPr="003960FC">
        <w:rPr>
          <w:rFonts w:cstheme="minorHAnsi"/>
          <w:b/>
          <w:sz w:val="24"/>
          <w:szCs w:val="24"/>
        </w:rPr>
        <w:t>Becarios</w:t>
      </w:r>
    </w:p>
    <w:p w14:paraId="2BF7A65F" w14:textId="77777777" w:rsidR="00235E89" w:rsidRPr="003960FC" w:rsidRDefault="00235E89" w:rsidP="00F47BE8">
      <w:pPr>
        <w:pStyle w:val="Prrafodelista"/>
        <w:numPr>
          <w:ilvl w:val="0"/>
          <w:numId w:val="4"/>
        </w:numPr>
        <w:spacing w:after="120" w:line="276" w:lineRule="auto"/>
        <w:ind w:left="851" w:hanging="284"/>
        <w:jc w:val="both"/>
        <w:rPr>
          <w:rFonts w:cstheme="minorHAnsi"/>
          <w:sz w:val="24"/>
          <w:szCs w:val="24"/>
        </w:rPr>
      </w:pPr>
      <w:r w:rsidRPr="003960FC">
        <w:rPr>
          <w:rFonts w:cstheme="minorHAnsi"/>
          <w:sz w:val="24"/>
          <w:szCs w:val="24"/>
        </w:rPr>
        <w:t xml:space="preserve">Cumplir, conforme se solicite, con lo señalado en las presentes Reglas de Operación, los anexos y documentos adicionales </w:t>
      </w:r>
      <w:r w:rsidR="00544BFD" w:rsidRPr="003960FC">
        <w:rPr>
          <w:rFonts w:cstheme="minorHAnsi"/>
          <w:sz w:val="24"/>
          <w:szCs w:val="24"/>
        </w:rPr>
        <w:t>correspondientes y</w:t>
      </w:r>
      <w:r w:rsidRPr="003960FC">
        <w:rPr>
          <w:rFonts w:cstheme="minorHAnsi"/>
          <w:sz w:val="24"/>
          <w:szCs w:val="24"/>
        </w:rPr>
        <w:t xml:space="preserve"> en su caso en la convocatoria(s) que se emita(n) o en </w:t>
      </w:r>
      <w:r w:rsidR="00544BFD" w:rsidRPr="003960FC">
        <w:rPr>
          <w:rFonts w:cstheme="minorHAnsi"/>
          <w:sz w:val="24"/>
          <w:szCs w:val="24"/>
        </w:rPr>
        <w:t>los instrumentos</w:t>
      </w:r>
      <w:r w:rsidRPr="003960FC">
        <w:rPr>
          <w:rFonts w:cstheme="minorHAnsi"/>
          <w:sz w:val="24"/>
          <w:szCs w:val="24"/>
        </w:rPr>
        <w:t>(s) jurídico(s) aplicable(s) para cada instancia ejecutora. Estar informado de los términos y condiciones del apoyo que solicita, así como de los procedimientos y resultados.</w:t>
      </w:r>
    </w:p>
    <w:p w14:paraId="56B64F25" w14:textId="77777777" w:rsidR="00F5628A" w:rsidRPr="003960FC" w:rsidRDefault="00235E89" w:rsidP="00F47BE8">
      <w:pPr>
        <w:pStyle w:val="Prrafodelista"/>
        <w:numPr>
          <w:ilvl w:val="0"/>
          <w:numId w:val="4"/>
        </w:numPr>
        <w:spacing w:after="120" w:line="276" w:lineRule="auto"/>
        <w:ind w:left="851" w:hanging="284"/>
        <w:jc w:val="both"/>
        <w:rPr>
          <w:rFonts w:cstheme="minorHAnsi"/>
          <w:sz w:val="24"/>
          <w:szCs w:val="24"/>
        </w:rPr>
      </w:pPr>
      <w:r w:rsidRPr="003960FC">
        <w:rPr>
          <w:rFonts w:cstheme="minorHAnsi"/>
          <w:sz w:val="24"/>
          <w:szCs w:val="24"/>
        </w:rPr>
        <w:t>Proporcionar con veracidad y oportunidad, la información que le sea requerida por la instancia ejecutora.</w:t>
      </w:r>
    </w:p>
    <w:p w14:paraId="2B0726F8" w14:textId="77777777" w:rsidR="00235E89" w:rsidRPr="003960FC" w:rsidRDefault="00235E89" w:rsidP="00F47BE8">
      <w:pPr>
        <w:pStyle w:val="Prrafodelista"/>
        <w:numPr>
          <w:ilvl w:val="0"/>
          <w:numId w:val="4"/>
        </w:numPr>
        <w:spacing w:after="120" w:line="276" w:lineRule="auto"/>
        <w:ind w:left="851" w:hanging="284"/>
        <w:jc w:val="both"/>
        <w:rPr>
          <w:rFonts w:cstheme="minorHAnsi"/>
          <w:sz w:val="24"/>
          <w:szCs w:val="24"/>
        </w:rPr>
      </w:pPr>
      <w:r w:rsidRPr="003960FC">
        <w:rPr>
          <w:rFonts w:cstheme="minorHAnsi"/>
          <w:sz w:val="24"/>
          <w:szCs w:val="24"/>
        </w:rPr>
        <w:t>Ofrecer un trato digno, atento y respetuoso a las autoridades educativas, a las del plantel y al personal de la instancia ejecutora correspondiente.</w:t>
      </w:r>
    </w:p>
    <w:p w14:paraId="4C6EBA7B" w14:textId="181187F8" w:rsidR="00235E89" w:rsidRPr="003960FC" w:rsidRDefault="00235E89" w:rsidP="00F47BE8">
      <w:pPr>
        <w:pStyle w:val="Prrafodelista"/>
        <w:numPr>
          <w:ilvl w:val="0"/>
          <w:numId w:val="4"/>
        </w:numPr>
        <w:spacing w:after="120" w:line="276" w:lineRule="auto"/>
        <w:ind w:left="851" w:hanging="284"/>
        <w:jc w:val="both"/>
        <w:rPr>
          <w:rFonts w:cstheme="minorHAnsi"/>
          <w:sz w:val="24"/>
          <w:szCs w:val="24"/>
        </w:rPr>
      </w:pPr>
      <w:r w:rsidRPr="003960FC">
        <w:rPr>
          <w:rFonts w:cstheme="minorHAnsi"/>
          <w:sz w:val="24"/>
          <w:szCs w:val="24"/>
        </w:rPr>
        <w:t>Suscribir la documentación que determine la instancia ejecutora o, en su caso, la instancia normativa para la formalización del otorgamiento de la beca</w:t>
      </w:r>
      <w:r w:rsidR="00223935" w:rsidRPr="003960FC">
        <w:rPr>
          <w:rFonts w:cstheme="minorHAnsi"/>
          <w:sz w:val="24"/>
          <w:szCs w:val="24"/>
        </w:rPr>
        <w:t>, apoyo o subsidio.</w:t>
      </w:r>
    </w:p>
    <w:p w14:paraId="4EF4D7F9" w14:textId="77777777" w:rsidR="00223935" w:rsidRPr="003960FC" w:rsidRDefault="00223935" w:rsidP="00F47BE8">
      <w:pPr>
        <w:spacing w:after="120" w:line="276" w:lineRule="auto"/>
        <w:ind w:left="851" w:hanging="284"/>
        <w:jc w:val="both"/>
        <w:rPr>
          <w:rFonts w:cstheme="minorHAnsi"/>
          <w:sz w:val="24"/>
          <w:szCs w:val="24"/>
        </w:rPr>
      </w:pPr>
      <w:r w:rsidRPr="003960FC">
        <w:rPr>
          <w:rFonts w:cstheme="minorHAnsi"/>
          <w:sz w:val="24"/>
          <w:szCs w:val="24"/>
        </w:rPr>
        <w:tab/>
        <w:t>En el caso de estudiantes:</w:t>
      </w:r>
    </w:p>
    <w:p w14:paraId="220E5CC0" w14:textId="77777777" w:rsidR="00235E89" w:rsidRPr="003960FC" w:rsidRDefault="00223935" w:rsidP="00F47BE8">
      <w:pPr>
        <w:pStyle w:val="Prrafodelista"/>
        <w:numPr>
          <w:ilvl w:val="0"/>
          <w:numId w:val="3"/>
        </w:numPr>
        <w:spacing w:after="120" w:line="276" w:lineRule="auto"/>
        <w:ind w:left="851" w:hanging="284"/>
        <w:jc w:val="both"/>
        <w:rPr>
          <w:rFonts w:cstheme="minorHAnsi"/>
          <w:sz w:val="24"/>
          <w:szCs w:val="24"/>
        </w:rPr>
      </w:pPr>
      <w:r w:rsidRPr="003960FC">
        <w:rPr>
          <w:rFonts w:cstheme="minorHAnsi"/>
          <w:sz w:val="24"/>
          <w:szCs w:val="24"/>
        </w:rPr>
        <w:t>A</w:t>
      </w:r>
      <w:r w:rsidR="00235E89" w:rsidRPr="003960FC">
        <w:rPr>
          <w:rFonts w:cstheme="minorHAnsi"/>
          <w:sz w:val="24"/>
          <w:szCs w:val="24"/>
        </w:rPr>
        <w:t xml:space="preserve">sistir a las reuniones de becarios/as a las que sean convocados. </w:t>
      </w:r>
    </w:p>
    <w:p w14:paraId="1C08FDCE" w14:textId="77777777" w:rsidR="00235E89" w:rsidRPr="003960FC" w:rsidRDefault="00223935" w:rsidP="00F47BE8">
      <w:pPr>
        <w:pStyle w:val="Prrafodelista"/>
        <w:numPr>
          <w:ilvl w:val="0"/>
          <w:numId w:val="3"/>
        </w:numPr>
        <w:spacing w:after="120" w:line="276" w:lineRule="auto"/>
        <w:ind w:left="851" w:hanging="284"/>
        <w:jc w:val="both"/>
        <w:rPr>
          <w:rFonts w:cstheme="minorHAnsi"/>
          <w:sz w:val="24"/>
          <w:szCs w:val="24"/>
        </w:rPr>
      </w:pPr>
      <w:r w:rsidRPr="003960FC">
        <w:rPr>
          <w:rFonts w:cstheme="minorHAnsi"/>
          <w:sz w:val="24"/>
          <w:szCs w:val="24"/>
        </w:rPr>
        <w:t>I</w:t>
      </w:r>
      <w:r w:rsidR="00235E89" w:rsidRPr="003960FC">
        <w:rPr>
          <w:rFonts w:cstheme="minorHAnsi"/>
          <w:sz w:val="24"/>
          <w:szCs w:val="24"/>
        </w:rPr>
        <w:t>nformar a la instancia ejecutora de cualquier cambio en su situación económica o académica.</w:t>
      </w:r>
    </w:p>
    <w:p w14:paraId="5C8A058D" w14:textId="45BFEC06" w:rsidR="00223935" w:rsidRPr="003960FC" w:rsidRDefault="00B04488" w:rsidP="00F47BE8">
      <w:pPr>
        <w:spacing w:after="120" w:line="276" w:lineRule="auto"/>
        <w:ind w:firstLine="709"/>
        <w:jc w:val="both"/>
        <w:rPr>
          <w:rFonts w:cstheme="minorHAnsi"/>
          <w:b/>
          <w:sz w:val="24"/>
          <w:szCs w:val="24"/>
        </w:rPr>
      </w:pPr>
      <w:r w:rsidRPr="003960FC">
        <w:rPr>
          <w:rFonts w:cstheme="minorHAnsi"/>
          <w:b/>
          <w:sz w:val="24"/>
          <w:szCs w:val="24"/>
        </w:rPr>
        <w:t>3.</w:t>
      </w:r>
      <w:r w:rsidR="004201FE">
        <w:rPr>
          <w:rFonts w:cstheme="minorHAnsi"/>
          <w:b/>
          <w:sz w:val="24"/>
          <w:szCs w:val="24"/>
        </w:rPr>
        <w:t>6</w:t>
      </w:r>
      <w:r w:rsidRPr="003960FC">
        <w:rPr>
          <w:rFonts w:cstheme="minorHAnsi"/>
          <w:b/>
          <w:sz w:val="24"/>
          <w:szCs w:val="24"/>
        </w:rPr>
        <w:t xml:space="preserve">.2.2 </w:t>
      </w:r>
      <w:r w:rsidR="00D10511">
        <w:rPr>
          <w:rFonts w:cstheme="minorHAnsi"/>
          <w:b/>
          <w:sz w:val="24"/>
          <w:szCs w:val="24"/>
        </w:rPr>
        <w:t>D</w:t>
      </w:r>
      <w:r w:rsidR="004C7179">
        <w:rPr>
          <w:rFonts w:cstheme="minorHAnsi"/>
          <w:b/>
          <w:sz w:val="24"/>
          <w:szCs w:val="24"/>
        </w:rPr>
        <w:t xml:space="preserve">e las </w:t>
      </w:r>
      <w:r w:rsidR="00223935" w:rsidRPr="003960FC">
        <w:rPr>
          <w:rFonts w:cstheme="minorHAnsi"/>
          <w:b/>
          <w:sz w:val="24"/>
          <w:szCs w:val="24"/>
        </w:rPr>
        <w:t>OSC</w:t>
      </w:r>
      <w:r w:rsidR="00B16AEF" w:rsidRPr="003960FC">
        <w:rPr>
          <w:rFonts w:cstheme="minorHAnsi"/>
          <w:b/>
          <w:sz w:val="24"/>
          <w:szCs w:val="24"/>
        </w:rPr>
        <w:t xml:space="preserve">. </w:t>
      </w:r>
    </w:p>
    <w:p w14:paraId="3603C83E" w14:textId="77777777" w:rsidR="00B16AEF" w:rsidRPr="007B1615" w:rsidRDefault="00B16AEF" w:rsidP="00F47BE8">
      <w:pPr>
        <w:tabs>
          <w:tab w:val="left" w:pos="142"/>
        </w:tabs>
        <w:spacing w:after="120" w:line="276" w:lineRule="auto"/>
        <w:ind w:left="851"/>
        <w:jc w:val="both"/>
        <w:rPr>
          <w:rFonts w:cstheme="minorHAnsi"/>
          <w:sz w:val="24"/>
          <w:szCs w:val="24"/>
        </w:rPr>
      </w:pPr>
      <w:r w:rsidRPr="007B1615">
        <w:rPr>
          <w:rFonts w:cstheme="minorHAnsi"/>
          <w:sz w:val="24"/>
          <w:szCs w:val="24"/>
        </w:rPr>
        <w:t>Las OSC tendrán las siguientes obligaciones:</w:t>
      </w:r>
    </w:p>
    <w:p w14:paraId="4A25BA14" w14:textId="5C874147" w:rsidR="00A90DA5" w:rsidRPr="00BC396C" w:rsidRDefault="00223935" w:rsidP="00F47BE8">
      <w:pPr>
        <w:pStyle w:val="Prrafodelista"/>
        <w:numPr>
          <w:ilvl w:val="0"/>
          <w:numId w:val="104"/>
        </w:numPr>
        <w:tabs>
          <w:tab w:val="left" w:pos="142"/>
        </w:tabs>
        <w:spacing w:after="120" w:line="276" w:lineRule="auto"/>
        <w:ind w:left="851" w:hanging="284"/>
        <w:jc w:val="both"/>
        <w:rPr>
          <w:rFonts w:cstheme="minorHAnsi"/>
          <w:sz w:val="24"/>
          <w:szCs w:val="24"/>
        </w:rPr>
      </w:pPr>
      <w:r w:rsidRPr="00BC396C">
        <w:rPr>
          <w:rFonts w:cstheme="minorHAnsi"/>
          <w:sz w:val="24"/>
          <w:szCs w:val="24"/>
        </w:rPr>
        <w:t>Participar previo acuerdo en actividades que organiza el Gobierno del Estado a través de la SEyD</w:t>
      </w:r>
      <w:r w:rsidR="006920BF" w:rsidRPr="00BC396C">
        <w:rPr>
          <w:rFonts w:cstheme="minorHAnsi"/>
          <w:sz w:val="24"/>
          <w:szCs w:val="24"/>
        </w:rPr>
        <w:t>.</w:t>
      </w:r>
    </w:p>
    <w:p w14:paraId="24607D04" w14:textId="4BE01EAD" w:rsidR="006920BF" w:rsidRPr="00BC396C" w:rsidRDefault="006920BF" w:rsidP="00F47BE8">
      <w:pPr>
        <w:pStyle w:val="Prrafodelista"/>
        <w:numPr>
          <w:ilvl w:val="0"/>
          <w:numId w:val="104"/>
        </w:numPr>
        <w:tabs>
          <w:tab w:val="left" w:pos="142"/>
        </w:tabs>
        <w:spacing w:after="120" w:line="276" w:lineRule="auto"/>
        <w:ind w:left="851" w:hanging="284"/>
        <w:jc w:val="both"/>
        <w:rPr>
          <w:rFonts w:cstheme="minorHAnsi"/>
          <w:sz w:val="24"/>
          <w:szCs w:val="24"/>
        </w:rPr>
      </w:pPr>
      <w:r w:rsidRPr="00BC396C">
        <w:rPr>
          <w:rFonts w:cstheme="minorHAnsi"/>
          <w:sz w:val="24"/>
          <w:szCs w:val="24"/>
        </w:rPr>
        <w:lastRenderedPageBreak/>
        <w:t>Emitir comprobante fiscal válido a nombre de Gobierno del Estado de Chihuahua por el importe de cada asignación convenida.</w:t>
      </w:r>
    </w:p>
    <w:p w14:paraId="29A9DCFD" w14:textId="7C60B2A8" w:rsidR="009A7BC2" w:rsidRPr="00BC396C" w:rsidRDefault="006920BF" w:rsidP="00F47BE8">
      <w:pPr>
        <w:pStyle w:val="Prrafodelista"/>
        <w:numPr>
          <w:ilvl w:val="0"/>
          <w:numId w:val="104"/>
        </w:numPr>
        <w:tabs>
          <w:tab w:val="left" w:pos="142"/>
        </w:tabs>
        <w:spacing w:after="120" w:line="276" w:lineRule="auto"/>
        <w:ind w:left="851" w:hanging="284"/>
        <w:jc w:val="both"/>
        <w:rPr>
          <w:rFonts w:cstheme="minorHAnsi"/>
          <w:sz w:val="24"/>
          <w:szCs w:val="24"/>
        </w:rPr>
      </w:pPr>
      <w:r w:rsidRPr="00BC396C">
        <w:rPr>
          <w:rFonts w:cstheme="minorHAnsi"/>
          <w:sz w:val="24"/>
          <w:szCs w:val="24"/>
        </w:rPr>
        <w:t>Utilizar los recursos económicos recibidos a través del subsidio para operar un proyecto aprobado por la SEyD</w:t>
      </w:r>
      <w:r w:rsidR="00B61A30">
        <w:rPr>
          <w:rFonts w:cstheme="minorHAnsi"/>
          <w:sz w:val="24"/>
          <w:szCs w:val="24"/>
        </w:rPr>
        <w:t xml:space="preserve"> o para gasto operativo, según sea el caso, </w:t>
      </w:r>
      <w:r w:rsidR="0052694B" w:rsidRPr="00F92AB3">
        <w:rPr>
          <w:rFonts w:cstheme="minorHAnsi"/>
          <w:sz w:val="24"/>
          <w:szCs w:val="24"/>
        </w:rPr>
        <w:t>conforme a las presentes reglas de operación</w:t>
      </w:r>
      <w:r w:rsidR="009A1161" w:rsidRPr="00BC396C">
        <w:rPr>
          <w:rFonts w:cstheme="minorHAnsi"/>
          <w:sz w:val="24"/>
          <w:szCs w:val="24"/>
        </w:rPr>
        <w:t>.</w:t>
      </w:r>
    </w:p>
    <w:p w14:paraId="4C6E2202" w14:textId="0A0D892F" w:rsidR="006920BF" w:rsidRPr="00BC396C" w:rsidRDefault="006920BF" w:rsidP="00F47BE8">
      <w:pPr>
        <w:pStyle w:val="Prrafodelista"/>
        <w:numPr>
          <w:ilvl w:val="0"/>
          <w:numId w:val="104"/>
        </w:numPr>
        <w:tabs>
          <w:tab w:val="left" w:pos="142"/>
        </w:tabs>
        <w:spacing w:after="120" w:line="276" w:lineRule="auto"/>
        <w:ind w:left="851" w:hanging="284"/>
        <w:jc w:val="both"/>
        <w:rPr>
          <w:rFonts w:cstheme="minorHAnsi"/>
          <w:sz w:val="24"/>
          <w:szCs w:val="24"/>
        </w:rPr>
      </w:pPr>
      <w:r w:rsidRPr="00BC396C">
        <w:rPr>
          <w:rFonts w:cstheme="minorHAnsi"/>
          <w:sz w:val="24"/>
          <w:szCs w:val="24"/>
        </w:rPr>
        <w:t>Proporcionar con veracidad y oportunidad, l</w:t>
      </w:r>
      <w:r w:rsidR="00311066" w:rsidRPr="00BC396C">
        <w:rPr>
          <w:rFonts w:cstheme="minorHAnsi"/>
          <w:sz w:val="24"/>
          <w:szCs w:val="24"/>
        </w:rPr>
        <w:t xml:space="preserve">os </w:t>
      </w:r>
      <w:r w:rsidR="009A7BC2" w:rsidRPr="00BC396C">
        <w:rPr>
          <w:rFonts w:cstheme="minorHAnsi"/>
          <w:sz w:val="24"/>
          <w:szCs w:val="24"/>
        </w:rPr>
        <w:t xml:space="preserve">informes de avance </w:t>
      </w:r>
      <w:r w:rsidR="00DC7979" w:rsidRPr="00BC396C">
        <w:rPr>
          <w:rFonts w:cstheme="minorHAnsi"/>
          <w:sz w:val="24"/>
          <w:szCs w:val="24"/>
        </w:rPr>
        <w:t xml:space="preserve"> semestral de seguimiento de actividades que incluya: descripción de los servicios prestados, evidencia fotográfica, relación de gastos con comprobantes fiscales, listado de población beneficiada, y en caso de que se presente una modificación al proyecto, integrar un reporte que sustente la reorientación del mismo, así como un informe final por escrito con logros obtenidos con la realización del objeto del subsidio, evidencia fotográfica y en video, así como proporcionar la documentación comprobatoria</w:t>
      </w:r>
      <w:r w:rsidR="00AC502E" w:rsidRPr="00BC396C">
        <w:rPr>
          <w:rFonts w:cstheme="minorHAnsi"/>
          <w:sz w:val="24"/>
          <w:szCs w:val="24"/>
        </w:rPr>
        <w:t xml:space="preserve"> </w:t>
      </w:r>
      <w:r w:rsidR="00DC7979" w:rsidRPr="00BC396C">
        <w:rPr>
          <w:rFonts w:cstheme="minorHAnsi"/>
          <w:sz w:val="24"/>
          <w:szCs w:val="24"/>
        </w:rPr>
        <w:t xml:space="preserve">que reúna los requisitos aplicables y que justifiquen que el apoyo económico se aplicó exclusivamente en el cumplimiento del objeto del subsidio otorgado, sin exceder de </w:t>
      </w:r>
      <w:r w:rsidR="008106AA" w:rsidRPr="00BC396C">
        <w:rPr>
          <w:rFonts w:cstheme="minorHAnsi"/>
          <w:sz w:val="24"/>
          <w:szCs w:val="24"/>
        </w:rPr>
        <w:t>6</w:t>
      </w:r>
      <w:r w:rsidR="00DC7979" w:rsidRPr="00BC396C">
        <w:rPr>
          <w:rFonts w:cstheme="minorHAnsi"/>
          <w:sz w:val="24"/>
          <w:szCs w:val="24"/>
        </w:rPr>
        <w:t>0 días naturales de la conclusión del plazo de vigencia del convenio concertado</w:t>
      </w:r>
      <w:r w:rsidR="009A7BC2" w:rsidRPr="00BC396C">
        <w:rPr>
          <w:rFonts w:cstheme="minorHAnsi"/>
          <w:sz w:val="24"/>
          <w:szCs w:val="24"/>
        </w:rPr>
        <w:t>,</w:t>
      </w:r>
      <w:r w:rsidR="00311066" w:rsidRPr="00BC396C">
        <w:rPr>
          <w:rFonts w:cstheme="minorHAnsi"/>
          <w:sz w:val="24"/>
          <w:szCs w:val="24"/>
        </w:rPr>
        <w:t xml:space="preserve"> así como </w:t>
      </w:r>
      <w:r w:rsidR="00F15115" w:rsidRPr="00BC396C">
        <w:rPr>
          <w:rFonts w:cstheme="minorHAnsi"/>
          <w:sz w:val="24"/>
          <w:szCs w:val="24"/>
        </w:rPr>
        <w:t>toda información</w:t>
      </w:r>
      <w:r w:rsidRPr="00BC396C">
        <w:rPr>
          <w:rFonts w:cstheme="minorHAnsi"/>
          <w:sz w:val="24"/>
          <w:szCs w:val="24"/>
        </w:rPr>
        <w:t xml:space="preserve"> que le sea requerida por la instancia ejecutora o por las autoridades que ésta designe</w:t>
      </w:r>
      <w:r w:rsidR="0052694B" w:rsidRPr="007B1615">
        <w:rPr>
          <w:rFonts w:cstheme="minorHAnsi"/>
          <w:sz w:val="24"/>
          <w:szCs w:val="24"/>
        </w:rPr>
        <w:t>;</w:t>
      </w:r>
      <w:r w:rsidR="00311066" w:rsidRPr="00BC396C">
        <w:rPr>
          <w:rFonts w:cstheme="minorHAnsi"/>
          <w:sz w:val="24"/>
          <w:szCs w:val="24"/>
        </w:rPr>
        <w:t xml:space="preserve"> facilitar</w:t>
      </w:r>
      <w:r w:rsidRPr="00BC396C">
        <w:rPr>
          <w:rFonts w:cstheme="minorHAnsi"/>
          <w:sz w:val="24"/>
          <w:szCs w:val="24"/>
        </w:rPr>
        <w:t xml:space="preserve"> visitas de seguimiento y evaluación para</w:t>
      </w:r>
      <w:r w:rsidR="00290F70" w:rsidRPr="00BC396C">
        <w:rPr>
          <w:rFonts w:cstheme="minorHAnsi"/>
          <w:sz w:val="24"/>
          <w:szCs w:val="24"/>
        </w:rPr>
        <w:t xml:space="preserve"> verificar</w:t>
      </w:r>
      <w:r w:rsidRPr="00BC396C">
        <w:rPr>
          <w:rFonts w:cstheme="minorHAnsi"/>
          <w:sz w:val="24"/>
          <w:szCs w:val="24"/>
        </w:rPr>
        <w:t xml:space="preserve"> el cumplimiento del objeto del </w:t>
      </w:r>
      <w:r w:rsidR="00311066" w:rsidRPr="00BC396C">
        <w:rPr>
          <w:rFonts w:cstheme="minorHAnsi"/>
          <w:sz w:val="24"/>
          <w:szCs w:val="24"/>
        </w:rPr>
        <w:t>c</w:t>
      </w:r>
      <w:r w:rsidRPr="00BC396C">
        <w:rPr>
          <w:rFonts w:cstheme="minorHAnsi"/>
          <w:sz w:val="24"/>
          <w:szCs w:val="24"/>
        </w:rPr>
        <w:t xml:space="preserve">onvenio respectivo. </w:t>
      </w:r>
      <w:r w:rsidR="000C7DE4">
        <w:rPr>
          <w:rFonts w:cstheme="minorHAnsi"/>
          <w:sz w:val="24"/>
          <w:szCs w:val="24"/>
        </w:rPr>
        <w:t>Para lo cual, e</w:t>
      </w:r>
      <w:r w:rsidRPr="00BC396C">
        <w:rPr>
          <w:rFonts w:cstheme="minorHAnsi"/>
          <w:sz w:val="24"/>
          <w:szCs w:val="24"/>
        </w:rPr>
        <w:t xml:space="preserve">n forma enunciativa, no restrictiva, podrán actuar las autoridades DIF, la </w:t>
      </w:r>
      <w:r w:rsidR="00060FBC" w:rsidRPr="00BC396C">
        <w:rPr>
          <w:rFonts w:cstheme="minorHAnsi"/>
          <w:sz w:val="24"/>
          <w:szCs w:val="24"/>
        </w:rPr>
        <w:t>PPNNA</w:t>
      </w:r>
      <w:r w:rsidRPr="00BC396C">
        <w:rPr>
          <w:rFonts w:cstheme="minorHAnsi"/>
          <w:sz w:val="24"/>
          <w:szCs w:val="24"/>
        </w:rPr>
        <w:t>, la COESPRIS, las entidades de protección civil y los organismos públicos de defensa de derechos humanos</w:t>
      </w:r>
      <w:r w:rsidR="00311066" w:rsidRPr="00BC396C">
        <w:rPr>
          <w:rFonts w:cstheme="minorHAnsi"/>
          <w:sz w:val="24"/>
          <w:szCs w:val="24"/>
        </w:rPr>
        <w:t>, Secretaría de la Función Pública y la Auditoría Superior del Estado</w:t>
      </w:r>
      <w:r w:rsidR="000C7DE4">
        <w:rPr>
          <w:rFonts w:cstheme="minorHAnsi"/>
          <w:sz w:val="24"/>
          <w:szCs w:val="24"/>
        </w:rPr>
        <w:t>, dentro del ámbito de su competencia</w:t>
      </w:r>
      <w:r w:rsidR="009A1161" w:rsidRPr="00BC396C">
        <w:rPr>
          <w:rFonts w:cstheme="minorHAnsi"/>
          <w:sz w:val="24"/>
          <w:szCs w:val="24"/>
        </w:rPr>
        <w:t>.</w:t>
      </w:r>
    </w:p>
    <w:p w14:paraId="381B85BD" w14:textId="12301AB0" w:rsidR="00C938D3" w:rsidRPr="00BC396C" w:rsidRDefault="00845428" w:rsidP="00F47BE8">
      <w:pPr>
        <w:pStyle w:val="Prrafodelista"/>
        <w:numPr>
          <w:ilvl w:val="0"/>
          <w:numId w:val="104"/>
        </w:numPr>
        <w:tabs>
          <w:tab w:val="left" w:pos="142"/>
        </w:tabs>
        <w:spacing w:after="120" w:line="276" w:lineRule="auto"/>
        <w:ind w:left="851" w:hanging="284"/>
        <w:jc w:val="both"/>
        <w:rPr>
          <w:rFonts w:cstheme="minorHAnsi"/>
          <w:sz w:val="24"/>
          <w:szCs w:val="24"/>
        </w:rPr>
      </w:pPr>
      <w:r w:rsidRPr="00BC396C">
        <w:rPr>
          <w:rFonts w:cstheme="minorHAnsi"/>
          <w:sz w:val="24"/>
          <w:szCs w:val="24"/>
        </w:rPr>
        <w:t xml:space="preserve"> </w:t>
      </w:r>
      <w:r w:rsidR="006920BF" w:rsidRPr="00BC396C">
        <w:rPr>
          <w:rFonts w:cstheme="minorHAnsi"/>
          <w:sz w:val="24"/>
          <w:szCs w:val="24"/>
        </w:rPr>
        <w:t>Ofrecer un trato digno, atento y respetuoso a sus beneficiarios/as, a las autoridades educativas, y al personal de la instancia ejecutora correspondiente.</w:t>
      </w:r>
    </w:p>
    <w:p w14:paraId="4FD03A52" w14:textId="5A7C8BC8" w:rsidR="0052694B" w:rsidRPr="007B1615" w:rsidRDefault="00845428" w:rsidP="00F47BE8">
      <w:pPr>
        <w:pStyle w:val="Prrafodelista"/>
        <w:numPr>
          <w:ilvl w:val="0"/>
          <w:numId w:val="104"/>
        </w:numPr>
        <w:tabs>
          <w:tab w:val="left" w:pos="142"/>
        </w:tabs>
        <w:spacing w:after="120" w:line="276" w:lineRule="auto"/>
        <w:ind w:left="851" w:hanging="284"/>
        <w:jc w:val="both"/>
        <w:rPr>
          <w:rFonts w:cstheme="minorHAnsi"/>
          <w:sz w:val="24"/>
          <w:szCs w:val="24"/>
        </w:rPr>
      </w:pPr>
      <w:r w:rsidRPr="00BC396C">
        <w:rPr>
          <w:rFonts w:cstheme="minorHAnsi"/>
          <w:sz w:val="24"/>
          <w:szCs w:val="24"/>
        </w:rPr>
        <w:t xml:space="preserve"> </w:t>
      </w:r>
      <w:r w:rsidR="0052694B" w:rsidRPr="007B1615">
        <w:rPr>
          <w:rFonts w:cstheme="minorHAnsi"/>
          <w:sz w:val="24"/>
          <w:szCs w:val="24"/>
        </w:rPr>
        <w:t>Proporcionar, en el ámbito de su respectiva competencia, la información respecto a la aplicación de los apoyos económicos, que la Secretaría de Hacienda, como autoridad fiscalizadora le requiera, en términos de lo dispuesto en el artículo 4, fracción VII de la Ley de Presupuesto de Egresos, Contabilidad Gubernamental y Gasto Público del Estado de Chihuahua</w:t>
      </w:r>
      <w:r w:rsidR="00AA4348" w:rsidRPr="007B1615">
        <w:rPr>
          <w:rFonts w:cstheme="minorHAnsi"/>
          <w:sz w:val="24"/>
          <w:szCs w:val="24"/>
        </w:rPr>
        <w:t>, a efecto de verificar la forma en que se ejerzan los apoyos económicos</w:t>
      </w:r>
      <w:r w:rsidR="0052694B" w:rsidRPr="007B1615">
        <w:rPr>
          <w:rFonts w:cstheme="minorHAnsi"/>
          <w:sz w:val="24"/>
          <w:szCs w:val="24"/>
        </w:rPr>
        <w:t>.</w:t>
      </w:r>
    </w:p>
    <w:p w14:paraId="2B81162E" w14:textId="5E4F99A3" w:rsidR="006920BF" w:rsidRPr="00BC396C" w:rsidRDefault="00845428" w:rsidP="00F47BE8">
      <w:pPr>
        <w:pStyle w:val="Prrafodelista"/>
        <w:numPr>
          <w:ilvl w:val="0"/>
          <w:numId w:val="104"/>
        </w:numPr>
        <w:tabs>
          <w:tab w:val="left" w:pos="142"/>
        </w:tabs>
        <w:spacing w:after="120" w:line="276" w:lineRule="auto"/>
        <w:ind w:left="851" w:hanging="284"/>
        <w:jc w:val="both"/>
        <w:rPr>
          <w:rFonts w:cstheme="minorHAnsi"/>
          <w:sz w:val="24"/>
          <w:szCs w:val="24"/>
        </w:rPr>
      </w:pPr>
      <w:r w:rsidRPr="00BC396C">
        <w:rPr>
          <w:rFonts w:cstheme="minorHAnsi"/>
          <w:sz w:val="24"/>
          <w:szCs w:val="24"/>
        </w:rPr>
        <w:t xml:space="preserve"> </w:t>
      </w:r>
      <w:r w:rsidR="006920BF" w:rsidRPr="00BC396C">
        <w:rPr>
          <w:rFonts w:cstheme="minorHAnsi"/>
          <w:sz w:val="24"/>
          <w:szCs w:val="24"/>
        </w:rPr>
        <w:t xml:space="preserve">Cumplir con las disposiciones establecidas en la Ley de Transparencia y Acceso a la Información Pública del Estado de Chihuahua y su reglamento. </w:t>
      </w:r>
    </w:p>
    <w:p w14:paraId="123CA46D" w14:textId="2EC5F083" w:rsidR="006920BF" w:rsidRPr="00BC396C" w:rsidRDefault="00845428" w:rsidP="00F47BE8">
      <w:pPr>
        <w:pStyle w:val="Prrafodelista"/>
        <w:numPr>
          <w:ilvl w:val="0"/>
          <w:numId w:val="104"/>
        </w:numPr>
        <w:tabs>
          <w:tab w:val="left" w:pos="142"/>
        </w:tabs>
        <w:spacing w:after="120" w:line="276" w:lineRule="auto"/>
        <w:ind w:left="851" w:hanging="284"/>
        <w:jc w:val="both"/>
        <w:rPr>
          <w:rFonts w:cstheme="minorHAnsi"/>
          <w:sz w:val="24"/>
          <w:szCs w:val="24"/>
        </w:rPr>
      </w:pPr>
      <w:r w:rsidRPr="00BC396C">
        <w:rPr>
          <w:rFonts w:cstheme="minorHAnsi"/>
          <w:sz w:val="24"/>
          <w:szCs w:val="24"/>
        </w:rPr>
        <w:t xml:space="preserve"> </w:t>
      </w:r>
      <w:r w:rsidR="006920BF" w:rsidRPr="00BC396C">
        <w:rPr>
          <w:rFonts w:cstheme="minorHAnsi"/>
          <w:sz w:val="24"/>
          <w:szCs w:val="24"/>
        </w:rPr>
        <w:t>Informar a la instancia ejecutora de cualquier cambio en su acta constitutiva, en su situación económica o de actividad</w:t>
      </w:r>
      <w:r w:rsidR="0065023B">
        <w:rPr>
          <w:rFonts w:cstheme="minorHAnsi"/>
          <w:sz w:val="24"/>
          <w:szCs w:val="24"/>
        </w:rPr>
        <w:t>.</w:t>
      </w:r>
    </w:p>
    <w:p w14:paraId="385A7FCA" w14:textId="31083015" w:rsidR="00235E89" w:rsidRPr="003960FC" w:rsidRDefault="00110B38" w:rsidP="00F47BE8">
      <w:pPr>
        <w:spacing w:after="120" w:line="276" w:lineRule="auto"/>
        <w:ind w:firstLine="142"/>
        <w:jc w:val="both"/>
        <w:rPr>
          <w:rFonts w:cstheme="minorHAnsi"/>
          <w:b/>
          <w:sz w:val="24"/>
          <w:szCs w:val="24"/>
        </w:rPr>
      </w:pPr>
      <w:r w:rsidRPr="003960FC">
        <w:rPr>
          <w:rFonts w:cstheme="minorHAnsi"/>
          <w:b/>
          <w:sz w:val="24"/>
          <w:szCs w:val="24"/>
        </w:rPr>
        <w:t>3.</w:t>
      </w:r>
      <w:r w:rsidR="00B61A30">
        <w:rPr>
          <w:rFonts w:cstheme="minorHAnsi"/>
          <w:b/>
          <w:sz w:val="24"/>
          <w:szCs w:val="24"/>
        </w:rPr>
        <w:t>6</w:t>
      </w:r>
      <w:r w:rsidRPr="003960FC">
        <w:rPr>
          <w:rFonts w:cstheme="minorHAnsi"/>
          <w:b/>
          <w:sz w:val="24"/>
          <w:szCs w:val="24"/>
        </w:rPr>
        <w:t xml:space="preserve">.3 </w:t>
      </w:r>
      <w:r w:rsidR="00235E89" w:rsidRPr="003960FC">
        <w:rPr>
          <w:rFonts w:cstheme="minorHAnsi"/>
          <w:b/>
          <w:sz w:val="24"/>
          <w:szCs w:val="24"/>
        </w:rPr>
        <w:t>Causales de cancelación</w:t>
      </w:r>
      <w:r w:rsidR="0052694B">
        <w:rPr>
          <w:rFonts w:cstheme="minorHAnsi"/>
          <w:b/>
          <w:sz w:val="24"/>
          <w:szCs w:val="24"/>
        </w:rPr>
        <w:t xml:space="preserve"> de los apoyos económicos</w:t>
      </w:r>
    </w:p>
    <w:p w14:paraId="02E53111" w14:textId="77777777" w:rsidR="00235E89" w:rsidRPr="003960FC" w:rsidRDefault="00235E89" w:rsidP="00F47BE8">
      <w:pPr>
        <w:pStyle w:val="Prrafodelista"/>
        <w:numPr>
          <w:ilvl w:val="0"/>
          <w:numId w:val="2"/>
        </w:numPr>
        <w:spacing w:after="120" w:line="276" w:lineRule="auto"/>
        <w:jc w:val="both"/>
        <w:rPr>
          <w:rFonts w:cstheme="minorHAnsi"/>
          <w:sz w:val="24"/>
          <w:szCs w:val="24"/>
        </w:rPr>
      </w:pPr>
      <w:r w:rsidRPr="003960FC">
        <w:rPr>
          <w:rFonts w:cstheme="minorHAnsi"/>
          <w:sz w:val="24"/>
          <w:szCs w:val="24"/>
        </w:rPr>
        <w:t xml:space="preserve">Incumplimiento de alguna de las obligaciones establecidas en las presentes Reglas de Operación y en la(s) convocatoria(s) que se emita(n) o en </w:t>
      </w:r>
      <w:r w:rsidR="00544BFD" w:rsidRPr="003960FC">
        <w:rPr>
          <w:rFonts w:cstheme="minorHAnsi"/>
          <w:sz w:val="24"/>
          <w:szCs w:val="24"/>
        </w:rPr>
        <w:t>los instrumentos</w:t>
      </w:r>
      <w:r w:rsidRPr="003960FC">
        <w:rPr>
          <w:rFonts w:cstheme="minorHAnsi"/>
          <w:sz w:val="24"/>
          <w:szCs w:val="24"/>
        </w:rPr>
        <w:t xml:space="preserve">(s) jurídico(s) aplicable(s) para cada beca. </w:t>
      </w:r>
    </w:p>
    <w:p w14:paraId="2D9813FF" w14:textId="7AA89373" w:rsidR="00235E89" w:rsidRPr="003960FC" w:rsidRDefault="00086BE1" w:rsidP="00F47BE8">
      <w:pPr>
        <w:pStyle w:val="Prrafodelista"/>
        <w:numPr>
          <w:ilvl w:val="0"/>
          <w:numId w:val="2"/>
        </w:numPr>
        <w:spacing w:after="120" w:line="276" w:lineRule="auto"/>
        <w:jc w:val="both"/>
        <w:rPr>
          <w:rFonts w:cstheme="minorHAnsi"/>
          <w:sz w:val="24"/>
          <w:szCs w:val="24"/>
        </w:rPr>
      </w:pPr>
      <w:r w:rsidRPr="003960FC">
        <w:rPr>
          <w:rFonts w:cstheme="minorHAnsi"/>
          <w:sz w:val="24"/>
          <w:szCs w:val="24"/>
        </w:rPr>
        <w:lastRenderedPageBreak/>
        <w:t>Cuando</w:t>
      </w:r>
      <w:r w:rsidR="00235E89" w:rsidRPr="003960FC">
        <w:rPr>
          <w:rFonts w:cstheme="minorHAnsi"/>
          <w:sz w:val="24"/>
          <w:szCs w:val="24"/>
        </w:rPr>
        <w:t xml:space="preserve"> </w:t>
      </w:r>
      <w:r w:rsidR="0052694B">
        <w:rPr>
          <w:rFonts w:cstheme="minorHAnsi"/>
          <w:sz w:val="24"/>
          <w:szCs w:val="24"/>
        </w:rPr>
        <w:t>la persona beneficiaria</w:t>
      </w:r>
      <w:r w:rsidR="00235E89" w:rsidRPr="003960FC">
        <w:rPr>
          <w:rFonts w:cstheme="minorHAnsi"/>
          <w:sz w:val="24"/>
          <w:szCs w:val="24"/>
        </w:rPr>
        <w:t xml:space="preserve"> renuncie a la beca </w:t>
      </w:r>
      <w:r w:rsidR="009A7BC2" w:rsidRPr="003960FC">
        <w:rPr>
          <w:rFonts w:cstheme="minorHAnsi"/>
          <w:sz w:val="24"/>
          <w:szCs w:val="24"/>
        </w:rPr>
        <w:t>o subsidio y</w:t>
      </w:r>
      <w:r w:rsidR="00235E89" w:rsidRPr="003960FC">
        <w:rPr>
          <w:rFonts w:cstheme="minorHAnsi"/>
          <w:sz w:val="24"/>
          <w:szCs w:val="24"/>
        </w:rPr>
        <w:t xml:space="preserve"> lo manifieste mediante un escrito dirigido al C. Secretario de Educación y Deporte</w:t>
      </w:r>
      <w:r w:rsidR="00DA1EC5" w:rsidRPr="003960FC">
        <w:rPr>
          <w:rFonts w:cstheme="minorHAnsi"/>
          <w:sz w:val="24"/>
          <w:szCs w:val="24"/>
        </w:rPr>
        <w:t>.</w:t>
      </w:r>
      <w:r w:rsidR="00235E89" w:rsidRPr="003960FC">
        <w:rPr>
          <w:rFonts w:cstheme="minorHAnsi"/>
          <w:sz w:val="24"/>
          <w:szCs w:val="24"/>
        </w:rPr>
        <w:t xml:space="preserve"> </w:t>
      </w:r>
    </w:p>
    <w:p w14:paraId="3E43E7AB" w14:textId="77777777" w:rsidR="00235E89" w:rsidRPr="003960FC" w:rsidRDefault="008F0660" w:rsidP="00F47BE8">
      <w:pPr>
        <w:pStyle w:val="Prrafodelista"/>
        <w:numPr>
          <w:ilvl w:val="0"/>
          <w:numId w:val="2"/>
        </w:numPr>
        <w:spacing w:after="120" w:line="276" w:lineRule="auto"/>
        <w:jc w:val="both"/>
        <w:rPr>
          <w:rFonts w:cstheme="minorHAnsi"/>
          <w:sz w:val="24"/>
          <w:szCs w:val="24"/>
        </w:rPr>
      </w:pPr>
      <w:r w:rsidRPr="003960FC">
        <w:rPr>
          <w:rFonts w:cstheme="minorHAnsi"/>
          <w:sz w:val="24"/>
          <w:szCs w:val="24"/>
        </w:rPr>
        <w:t>Incumplimiento</w:t>
      </w:r>
      <w:r w:rsidR="00235E89" w:rsidRPr="003960FC">
        <w:rPr>
          <w:rFonts w:cstheme="minorHAnsi"/>
          <w:sz w:val="24"/>
          <w:szCs w:val="24"/>
        </w:rPr>
        <w:t xml:space="preserve"> de alguno de los requisitos establecidos en los anexos correspondientes de las presentes Reglas de Operación. </w:t>
      </w:r>
    </w:p>
    <w:p w14:paraId="4E1B6748" w14:textId="5FE0FF3A" w:rsidR="00235E89" w:rsidRPr="003960FC" w:rsidRDefault="00235E89" w:rsidP="00F47BE8">
      <w:pPr>
        <w:pStyle w:val="Prrafodelista"/>
        <w:numPr>
          <w:ilvl w:val="0"/>
          <w:numId w:val="2"/>
        </w:numPr>
        <w:spacing w:after="120" w:line="276" w:lineRule="auto"/>
        <w:jc w:val="both"/>
        <w:rPr>
          <w:rFonts w:cstheme="minorHAnsi"/>
          <w:sz w:val="24"/>
          <w:szCs w:val="24"/>
        </w:rPr>
      </w:pPr>
      <w:r w:rsidRPr="003960FC">
        <w:rPr>
          <w:rFonts w:cstheme="minorHAnsi"/>
          <w:sz w:val="24"/>
          <w:szCs w:val="24"/>
        </w:rPr>
        <w:t xml:space="preserve">Al detectarse falsedad en la información </w:t>
      </w:r>
      <w:r w:rsidR="00AA4348">
        <w:rPr>
          <w:rFonts w:cstheme="minorHAnsi"/>
          <w:sz w:val="24"/>
          <w:szCs w:val="24"/>
        </w:rPr>
        <w:t>presentada</w:t>
      </w:r>
      <w:r w:rsidR="00AA4348" w:rsidRPr="003960FC">
        <w:rPr>
          <w:rFonts w:cstheme="minorHAnsi"/>
          <w:sz w:val="24"/>
          <w:szCs w:val="24"/>
        </w:rPr>
        <w:t xml:space="preserve"> </w:t>
      </w:r>
      <w:r w:rsidRPr="003960FC">
        <w:rPr>
          <w:rFonts w:cstheme="minorHAnsi"/>
          <w:sz w:val="24"/>
          <w:szCs w:val="24"/>
        </w:rPr>
        <w:t xml:space="preserve">por </w:t>
      </w:r>
      <w:r w:rsidR="00AA4348">
        <w:rPr>
          <w:rFonts w:cstheme="minorHAnsi"/>
          <w:sz w:val="24"/>
          <w:szCs w:val="24"/>
        </w:rPr>
        <w:t>la persona beneficiaria.</w:t>
      </w:r>
      <w:r w:rsidRPr="003960FC">
        <w:rPr>
          <w:rFonts w:cstheme="minorHAnsi"/>
          <w:sz w:val="24"/>
          <w:szCs w:val="24"/>
        </w:rPr>
        <w:t xml:space="preserve"> </w:t>
      </w:r>
    </w:p>
    <w:p w14:paraId="5EF142A2" w14:textId="222958FE" w:rsidR="00235E89" w:rsidRPr="003960FC" w:rsidRDefault="00110B38" w:rsidP="00F47BE8">
      <w:pPr>
        <w:spacing w:after="120" w:line="276" w:lineRule="auto"/>
        <w:ind w:firstLine="142"/>
        <w:jc w:val="both"/>
        <w:rPr>
          <w:rFonts w:cstheme="minorHAnsi"/>
          <w:b/>
          <w:sz w:val="24"/>
          <w:szCs w:val="24"/>
        </w:rPr>
      </w:pPr>
      <w:r w:rsidRPr="003960FC">
        <w:rPr>
          <w:rFonts w:cstheme="minorHAnsi"/>
          <w:b/>
          <w:sz w:val="24"/>
          <w:szCs w:val="24"/>
        </w:rPr>
        <w:t>3.</w:t>
      </w:r>
      <w:r w:rsidR="00B61A30">
        <w:rPr>
          <w:rFonts w:cstheme="minorHAnsi"/>
          <w:b/>
          <w:sz w:val="24"/>
          <w:szCs w:val="24"/>
        </w:rPr>
        <w:t>6</w:t>
      </w:r>
      <w:r w:rsidRPr="003960FC">
        <w:rPr>
          <w:rFonts w:cstheme="minorHAnsi"/>
          <w:b/>
          <w:sz w:val="24"/>
          <w:szCs w:val="24"/>
        </w:rPr>
        <w:t xml:space="preserve">.4 </w:t>
      </w:r>
      <w:r w:rsidR="00235E89" w:rsidRPr="003960FC">
        <w:rPr>
          <w:rFonts w:cstheme="minorHAnsi"/>
          <w:b/>
          <w:sz w:val="24"/>
          <w:szCs w:val="24"/>
        </w:rPr>
        <w:t>Reintegros de los recursos</w:t>
      </w:r>
    </w:p>
    <w:p w14:paraId="68961AB0" w14:textId="55AC43DD" w:rsidR="00235E89" w:rsidRPr="003960FC" w:rsidRDefault="00235E89" w:rsidP="00F47BE8">
      <w:pPr>
        <w:spacing w:after="120" w:line="276" w:lineRule="auto"/>
        <w:ind w:left="142"/>
        <w:jc w:val="both"/>
        <w:rPr>
          <w:rFonts w:cstheme="minorHAnsi"/>
          <w:sz w:val="24"/>
          <w:szCs w:val="24"/>
        </w:rPr>
      </w:pPr>
      <w:r w:rsidRPr="003960FC">
        <w:rPr>
          <w:rFonts w:cstheme="minorHAnsi"/>
          <w:sz w:val="24"/>
          <w:szCs w:val="24"/>
        </w:rPr>
        <w:t>Dependiendo del motivo de la cancelación de la beca</w:t>
      </w:r>
      <w:r w:rsidR="00365D99" w:rsidRPr="003960FC">
        <w:rPr>
          <w:rFonts w:cstheme="minorHAnsi"/>
          <w:sz w:val="24"/>
          <w:szCs w:val="24"/>
        </w:rPr>
        <w:t xml:space="preserve"> o subsidio</w:t>
      </w:r>
      <w:r w:rsidRPr="003960FC">
        <w:rPr>
          <w:rFonts w:cstheme="minorHAnsi"/>
          <w:sz w:val="24"/>
          <w:szCs w:val="24"/>
        </w:rPr>
        <w:t xml:space="preserve">, la Secretaría de Educación y Deporte podrá solicitar el reintegro de los pagos realizados hasta ese momento, conforme </w:t>
      </w:r>
      <w:r w:rsidR="000B2AE8" w:rsidRPr="003960FC">
        <w:rPr>
          <w:rFonts w:cstheme="minorHAnsi"/>
          <w:sz w:val="24"/>
          <w:szCs w:val="24"/>
        </w:rPr>
        <w:t>a la facultad económica-coactiva en términos de lo que establece la fracción IV del Artículo 329 del Código Fiscal del Estad</w:t>
      </w:r>
      <w:r w:rsidR="00C40E4E" w:rsidRPr="003960FC">
        <w:rPr>
          <w:rFonts w:cstheme="minorHAnsi"/>
          <w:sz w:val="24"/>
          <w:szCs w:val="24"/>
        </w:rPr>
        <w:t>o</w:t>
      </w:r>
      <w:r w:rsidRPr="003960FC">
        <w:rPr>
          <w:rFonts w:cstheme="minorHAnsi"/>
          <w:sz w:val="24"/>
          <w:szCs w:val="24"/>
        </w:rPr>
        <w:t xml:space="preserve">. </w:t>
      </w:r>
      <w:r w:rsidR="005C6B30" w:rsidRPr="003960FC">
        <w:rPr>
          <w:rFonts w:cstheme="minorHAnsi"/>
          <w:sz w:val="24"/>
          <w:szCs w:val="24"/>
        </w:rPr>
        <w:t>La Secretaría de Hacienda</w:t>
      </w:r>
      <w:r w:rsidRPr="003960FC">
        <w:rPr>
          <w:rFonts w:cstheme="minorHAnsi"/>
          <w:sz w:val="24"/>
          <w:szCs w:val="24"/>
        </w:rPr>
        <w:t xml:space="preserve">, especificará el procedimiento que deberá seguir </w:t>
      </w:r>
      <w:r w:rsidR="00AA4348">
        <w:rPr>
          <w:rFonts w:cstheme="minorHAnsi"/>
          <w:sz w:val="24"/>
          <w:szCs w:val="24"/>
        </w:rPr>
        <w:t>la persona beneficiaria</w:t>
      </w:r>
      <w:r w:rsidRPr="003960FC">
        <w:rPr>
          <w:rFonts w:cstheme="minorHAnsi"/>
          <w:sz w:val="24"/>
          <w:szCs w:val="24"/>
        </w:rPr>
        <w:t xml:space="preserve"> para realizar el reintegro</w:t>
      </w:r>
      <w:r w:rsidR="00C40E4E" w:rsidRPr="003960FC">
        <w:rPr>
          <w:rFonts w:cstheme="minorHAnsi"/>
          <w:sz w:val="24"/>
          <w:szCs w:val="24"/>
        </w:rPr>
        <w:t xml:space="preserve"> y no </w:t>
      </w:r>
      <w:r w:rsidR="008A524E" w:rsidRPr="003960FC">
        <w:rPr>
          <w:rFonts w:cstheme="minorHAnsi"/>
          <w:sz w:val="24"/>
          <w:szCs w:val="24"/>
        </w:rPr>
        <w:t>se volverá a autorizar ningún apoyo económico.</w:t>
      </w:r>
      <w:r w:rsidR="006A433B" w:rsidRPr="003960FC">
        <w:rPr>
          <w:rFonts w:cstheme="minorHAnsi"/>
          <w:sz w:val="24"/>
          <w:szCs w:val="24"/>
        </w:rPr>
        <w:t xml:space="preserve"> </w:t>
      </w:r>
    </w:p>
    <w:p w14:paraId="24732ED9" w14:textId="2747C711" w:rsidR="00235E89" w:rsidRPr="003960FC" w:rsidRDefault="00110B38" w:rsidP="00F47BE8">
      <w:pPr>
        <w:spacing w:after="120" w:line="276" w:lineRule="auto"/>
        <w:jc w:val="both"/>
        <w:rPr>
          <w:rFonts w:cstheme="minorHAnsi"/>
          <w:b/>
          <w:sz w:val="24"/>
          <w:szCs w:val="24"/>
        </w:rPr>
      </w:pPr>
      <w:r w:rsidRPr="003960FC">
        <w:rPr>
          <w:rFonts w:cstheme="minorHAnsi"/>
          <w:b/>
          <w:sz w:val="24"/>
          <w:szCs w:val="24"/>
        </w:rPr>
        <w:t>3.</w:t>
      </w:r>
      <w:r w:rsidR="00B61A30">
        <w:rPr>
          <w:rFonts w:cstheme="minorHAnsi"/>
          <w:b/>
          <w:sz w:val="24"/>
          <w:szCs w:val="24"/>
        </w:rPr>
        <w:t>6</w:t>
      </w:r>
      <w:r w:rsidRPr="003960FC">
        <w:rPr>
          <w:rFonts w:cstheme="minorHAnsi"/>
          <w:b/>
          <w:sz w:val="24"/>
          <w:szCs w:val="24"/>
        </w:rPr>
        <w:t xml:space="preserve">.5 </w:t>
      </w:r>
      <w:r w:rsidR="00235E89" w:rsidRPr="003960FC">
        <w:rPr>
          <w:rFonts w:cstheme="minorHAnsi"/>
          <w:b/>
          <w:sz w:val="24"/>
          <w:szCs w:val="24"/>
        </w:rPr>
        <w:t>Política de recursos remanentes</w:t>
      </w:r>
    </w:p>
    <w:p w14:paraId="71D9090E" w14:textId="1CD75DE7" w:rsidR="00235E89" w:rsidRDefault="00235E89" w:rsidP="00F47BE8">
      <w:pPr>
        <w:pStyle w:val="Prrafodelista"/>
        <w:spacing w:after="120" w:line="276" w:lineRule="auto"/>
        <w:ind w:left="142"/>
        <w:jc w:val="both"/>
        <w:rPr>
          <w:rFonts w:cstheme="minorHAnsi"/>
          <w:sz w:val="24"/>
          <w:szCs w:val="24"/>
        </w:rPr>
      </w:pPr>
      <w:r w:rsidRPr="003960FC">
        <w:rPr>
          <w:rFonts w:cstheme="minorHAnsi"/>
          <w:sz w:val="24"/>
          <w:szCs w:val="24"/>
        </w:rPr>
        <w:t xml:space="preserve">Los recursos remanentes de los programas cuya convocatoria haya cerrado serán redistribuidos a las convocatorias cuya suficiencia presupuestal no haya permitido cubrir las solicitudes recibidas y que cumplan con los requisitos de la convocatoria previa autorización del Comité de Validación de Becas. </w:t>
      </w:r>
    </w:p>
    <w:p w14:paraId="0D3A2F4D" w14:textId="77777777" w:rsidR="003712C2" w:rsidRPr="003960FC" w:rsidRDefault="003712C2" w:rsidP="00F47BE8">
      <w:pPr>
        <w:pStyle w:val="Prrafodelista"/>
        <w:spacing w:after="120" w:line="276" w:lineRule="auto"/>
        <w:ind w:left="142"/>
        <w:jc w:val="both"/>
        <w:rPr>
          <w:rFonts w:cstheme="minorHAnsi"/>
          <w:sz w:val="24"/>
          <w:szCs w:val="24"/>
        </w:rPr>
      </w:pPr>
    </w:p>
    <w:p w14:paraId="1A0BF5E3" w14:textId="427C8DCF" w:rsidR="00235E89" w:rsidRPr="003960FC" w:rsidRDefault="00C1607F" w:rsidP="00F47BE8">
      <w:pPr>
        <w:shd w:val="clear" w:color="auto" w:fill="FFFFFF"/>
        <w:spacing w:after="120" w:line="276" w:lineRule="auto"/>
        <w:jc w:val="both"/>
        <w:rPr>
          <w:rFonts w:cstheme="minorHAnsi"/>
          <w:b/>
          <w:bCs/>
          <w:sz w:val="24"/>
          <w:szCs w:val="24"/>
        </w:rPr>
      </w:pPr>
      <w:r>
        <w:rPr>
          <w:rFonts w:cstheme="minorHAnsi"/>
          <w:b/>
          <w:bCs/>
          <w:sz w:val="24"/>
          <w:szCs w:val="24"/>
        </w:rPr>
        <w:t>3.7</w:t>
      </w:r>
      <w:r w:rsidR="00235E89" w:rsidRPr="003960FC">
        <w:rPr>
          <w:rFonts w:cstheme="minorHAnsi"/>
          <w:b/>
          <w:bCs/>
          <w:sz w:val="24"/>
          <w:szCs w:val="24"/>
        </w:rPr>
        <w:t xml:space="preserve"> Instancias </w:t>
      </w:r>
      <w:r w:rsidR="006B4C71" w:rsidRPr="003960FC">
        <w:rPr>
          <w:rFonts w:cstheme="minorHAnsi"/>
          <w:b/>
          <w:bCs/>
          <w:sz w:val="24"/>
          <w:szCs w:val="24"/>
        </w:rPr>
        <w:t>involucradas</w:t>
      </w:r>
    </w:p>
    <w:p w14:paraId="57E4D38A" w14:textId="0DBB84FF" w:rsidR="00235E89" w:rsidRPr="003960FC" w:rsidRDefault="003712C2" w:rsidP="00F47BE8">
      <w:pPr>
        <w:spacing w:after="120" w:line="276" w:lineRule="auto"/>
        <w:jc w:val="both"/>
        <w:rPr>
          <w:rFonts w:cstheme="minorHAnsi"/>
          <w:b/>
          <w:sz w:val="24"/>
          <w:szCs w:val="24"/>
        </w:rPr>
      </w:pPr>
      <w:r>
        <w:rPr>
          <w:rFonts w:cstheme="minorHAnsi"/>
          <w:b/>
          <w:sz w:val="24"/>
          <w:szCs w:val="24"/>
        </w:rPr>
        <w:t xml:space="preserve">3.7.1 </w:t>
      </w:r>
      <w:r w:rsidR="00235E89" w:rsidRPr="003960FC">
        <w:rPr>
          <w:rFonts w:cstheme="minorHAnsi"/>
          <w:b/>
          <w:sz w:val="24"/>
          <w:szCs w:val="24"/>
        </w:rPr>
        <w:t>Instancia(s) ejecutora(s)</w:t>
      </w:r>
    </w:p>
    <w:p w14:paraId="00943951" w14:textId="77777777" w:rsidR="00235E89" w:rsidRPr="003960FC" w:rsidRDefault="00235E89" w:rsidP="00F47BE8">
      <w:pPr>
        <w:shd w:val="clear" w:color="auto" w:fill="FFFFFF"/>
        <w:spacing w:after="120" w:line="276" w:lineRule="auto"/>
        <w:jc w:val="both"/>
        <w:rPr>
          <w:rFonts w:cstheme="minorHAnsi"/>
          <w:bCs/>
          <w:sz w:val="24"/>
          <w:szCs w:val="24"/>
        </w:rPr>
      </w:pPr>
      <w:r w:rsidRPr="003960FC">
        <w:rPr>
          <w:rFonts w:cstheme="minorHAnsi"/>
          <w:bCs/>
          <w:sz w:val="24"/>
          <w:szCs w:val="24"/>
        </w:rPr>
        <w:t>Son instancias ejecutoras del programa, las que se determinen en lo específico por alguno de los anexos de las presentes reglas de operación y a falta de determinación expresa, se entenderán las enunciadas como instancias normativas en las presentes.</w:t>
      </w:r>
    </w:p>
    <w:p w14:paraId="0B97584B" w14:textId="754872C5" w:rsidR="00235E89" w:rsidRPr="003960FC" w:rsidRDefault="003712C2" w:rsidP="00F47BE8">
      <w:pPr>
        <w:shd w:val="clear" w:color="auto" w:fill="FFFFFF"/>
        <w:spacing w:after="120" w:line="276" w:lineRule="auto"/>
        <w:jc w:val="both"/>
        <w:rPr>
          <w:rFonts w:cstheme="minorHAnsi"/>
          <w:b/>
          <w:bCs/>
          <w:sz w:val="24"/>
          <w:szCs w:val="24"/>
        </w:rPr>
      </w:pPr>
      <w:r>
        <w:rPr>
          <w:rFonts w:cstheme="minorHAnsi"/>
          <w:b/>
          <w:bCs/>
          <w:sz w:val="24"/>
          <w:szCs w:val="24"/>
        </w:rPr>
        <w:t>3</w:t>
      </w:r>
      <w:r w:rsidR="006B4C71" w:rsidRPr="003960FC">
        <w:rPr>
          <w:rFonts w:cstheme="minorHAnsi"/>
          <w:b/>
          <w:bCs/>
          <w:sz w:val="24"/>
          <w:szCs w:val="24"/>
        </w:rPr>
        <w:t>.</w:t>
      </w:r>
      <w:r>
        <w:rPr>
          <w:rFonts w:cstheme="minorHAnsi"/>
          <w:b/>
          <w:bCs/>
          <w:sz w:val="24"/>
          <w:szCs w:val="24"/>
        </w:rPr>
        <w:t>7</w:t>
      </w:r>
      <w:r w:rsidR="00235E89" w:rsidRPr="003960FC">
        <w:rPr>
          <w:rFonts w:cstheme="minorHAnsi"/>
          <w:b/>
          <w:bCs/>
          <w:sz w:val="24"/>
          <w:szCs w:val="24"/>
        </w:rPr>
        <w:t xml:space="preserve">.2 Instancia(s) normativa(s) </w:t>
      </w:r>
    </w:p>
    <w:p w14:paraId="4822F5E9" w14:textId="77777777" w:rsidR="00235E89" w:rsidRPr="003960FC" w:rsidRDefault="00235E89" w:rsidP="00F47BE8">
      <w:pPr>
        <w:pStyle w:val="Prrafodelista"/>
        <w:shd w:val="clear" w:color="auto" w:fill="FFFFFF"/>
        <w:spacing w:after="120" w:line="276" w:lineRule="auto"/>
        <w:ind w:left="0"/>
        <w:jc w:val="both"/>
        <w:rPr>
          <w:rFonts w:cstheme="minorHAnsi"/>
          <w:bCs/>
          <w:sz w:val="24"/>
          <w:szCs w:val="24"/>
        </w:rPr>
      </w:pPr>
      <w:r w:rsidRPr="003960FC">
        <w:rPr>
          <w:rFonts w:cstheme="minorHAnsi"/>
          <w:bCs/>
          <w:sz w:val="24"/>
          <w:szCs w:val="24"/>
        </w:rPr>
        <w:t>Comité Técnico del Sistema Estatal de Becas y Créditos Educativos</w:t>
      </w:r>
    </w:p>
    <w:p w14:paraId="0040BC1F" w14:textId="645784EA" w:rsidR="00235E89" w:rsidRPr="003960FC" w:rsidRDefault="00235E89" w:rsidP="00F47BE8">
      <w:pPr>
        <w:shd w:val="clear" w:color="auto" w:fill="FFFFFF"/>
        <w:spacing w:after="120" w:line="276" w:lineRule="auto"/>
        <w:jc w:val="both"/>
        <w:rPr>
          <w:rFonts w:cstheme="minorHAnsi"/>
          <w:sz w:val="24"/>
          <w:szCs w:val="24"/>
        </w:rPr>
      </w:pPr>
      <w:r w:rsidRPr="003960FC">
        <w:rPr>
          <w:rFonts w:cstheme="minorHAnsi"/>
          <w:sz w:val="24"/>
          <w:szCs w:val="24"/>
        </w:rPr>
        <w:t xml:space="preserve">A quienes les corresponderá lo indicado en el </w:t>
      </w:r>
      <w:r w:rsidR="004109F8" w:rsidRPr="003960FC">
        <w:rPr>
          <w:rFonts w:cstheme="minorHAnsi"/>
          <w:sz w:val="24"/>
          <w:szCs w:val="24"/>
        </w:rPr>
        <w:t>R</w:t>
      </w:r>
      <w:r w:rsidRPr="003960FC">
        <w:rPr>
          <w:rFonts w:cstheme="minorHAnsi"/>
          <w:sz w:val="24"/>
          <w:szCs w:val="24"/>
        </w:rPr>
        <w:t xml:space="preserve">eglamento del </w:t>
      </w:r>
      <w:r w:rsidR="004109F8" w:rsidRPr="003960FC">
        <w:rPr>
          <w:rFonts w:cstheme="minorHAnsi"/>
          <w:sz w:val="24"/>
          <w:szCs w:val="24"/>
        </w:rPr>
        <w:t>S</w:t>
      </w:r>
      <w:r w:rsidRPr="003960FC">
        <w:rPr>
          <w:rFonts w:cstheme="minorHAnsi"/>
          <w:sz w:val="24"/>
          <w:szCs w:val="24"/>
        </w:rPr>
        <w:t xml:space="preserve">istema de </w:t>
      </w:r>
      <w:r w:rsidR="004109F8" w:rsidRPr="003960FC">
        <w:rPr>
          <w:rFonts w:cstheme="minorHAnsi"/>
          <w:sz w:val="24"/>
          <w:szCs w:val="24"/>
        </w:rPr>
        <w:t>B</w:t>
      </w:r>
      <w:r w:rsidRPr="003960FC">
        <w:rPr>
          <w:rFonts w:cstheme="minorHAnsi"/>
          <w:sz w:val="24"/>
          <w:szCs w:val="24"/>
        </w:rPr>
        <w:t xml:space="preserve">ecas y </w:t>
      </w:r>
      <w:r w:rsidR="004109F8" w:rsidRPr="003960FC">
        <w:rPr>
          <w:rFonts w:cstheme="minorHAnsi"/>
          <w:sz w:val="24"/>
          <w:szCs w:val="24"/>
        </w:rPr>
        <w:t>C</w:t>
      </w:r>
      <w:r w:rsidRPr="003960FC">
        <w:rPr>
          <w:rFonts w:cstheme="minorHAnsi"/>
          <w:sz w:val="24"/>
          <w:szCs w:val="24"/>
        </w:rPr>
        <w:t xml:space="preserve">réditos </w:t>
      </w:r>
      <w:r w:rsidR="004109F8" w:rsidRPr="003960FC">
        <w:rPr>
          <w:rFonts w:cstheme="minorHAnsi"/>
          <w:sz w:val="24"/>
          <w:szCs w:val="24"/>
        </w:rPr>
        <w:t>E</w:t>
      </w:r>
      <w:r w:rsidRPr="003960FC">
        <w:rPr>
          <w:rFonts w:cstheme="minorHAnsi"/>
          <w:sz w:val="24"/>
          <w:szCs w:val="24"/>
        </w:rPr>
        <w:t xml:space="preserve">ducativos del </w:t>
      </w:r>
      <w:r w:rsidR="004109F8" w:rsidRPr="003960FC">
        <w:rPr>
          <w:rFonts w:cstheme="minorHAnsi"/>
          <w:sz w:val="24"/>
          <w:szCs w:val="24"/>
        </w:rPr>
        <w:t>E</w:t>
      </w:r>
      <w:r w:rsidRPr="003960FC">
        <w:rPr>
          <w:rFonts w:cstheme="minorHAnsi"/>
          <w:sz w:val="24"/>
          <w:szCs w:val="24"/>
        </w:rPr>
        <w:t>stado de Chihuahua, así como interpretar las presentes Reglas de Operación y resolver las dudas.</w:t>
      </w:r>
    </w:p>
    <w:p w14:paraId="459E72E7" w14:textId="2856CE10" w:rsidR="003A5241" w:rsidRPr="003960FC" w:rsidRDefault="003712C2" w:rsidP="00F47BE8">
      <w:pPr>
        <w:spacing w:after="120" w:line="276" w:lineRule="auto"/>
        <w:jc w:val="both"/>
        <w:rPr>
          <w:rFonts w:cstheme="minorHAnsi"/>
          <w:b/>
          <w:sz w:val="24"/>
          <w:szCs w:val="24"/>
        </w:rPr>
      </w:pPr>
      <w:r>
        <w:rPr>
          <w:rFonts w:cstheme="minorHAnsi"/>
          <w:b/>
          <w:sz w:val="24"/>
          <w:szCs w:val="24"/>
        </w:rPr>
        <w:t xml:space="preserve">3.7.3 </w:t>
      </w:r>
      <w:r w:rsidR="00235E89" w:rsidRPr="003960FC">
        <w:rPr>
          <w:rFonts w:cstheme="minorHAnsi"/>
          <w:b/>
          <w:sz w:val="24"/>
          <w:szCs w:val="24"/>
        </w:rPr>
        <w:t xml:space="preserve"> Comité</w:t>
      </w:r>
      <w:r w:rsidR="00D65579" w:rsidRPr="003960FC">
        <w:rPr>
          <w:rFonts w:cstheme="minorHAnsi"/>
          <w:b/>
          <w:sz w:val="24"/>
          <w:szCs w:val="24"/>
        </w:rPr>
        <w:t>s</w:t>
      </w:r>
    </w:p>
    <w:p w14:paraId="6AAADC0F" w14:textId="1FC4E20C" w:rsidR="006B4C71" w:rsidRPr="003960FC" w:rsidRDefault="006B4C71" w:rsidP="00F47BE8">
      <w:pPr>
        <w:spacing w:after="120" w:line="276" w:lineRule="auto"/>
        <w:jc w:val="both"/>
        <w:rPr>
          <w:rFonts w:cstheme="minorHAnsi"/>
          <w:bCs/>
          <w:sz w:val="24"/>
          <w:szCs w:val="24"/>
        </w:rPr>
      </w:pPr>
      <w:r w:rsidRPr="003960FC">
        <w:rPr>
          <w:rFonts w:cstheme="minorHAnsi"/>
          <w:bCs/>
          <w:sz w:val="24"/>
          <w:szCs w:val="24"/>
        </w:rPr>
        <w:t>Para vigilar que las becas</w:t>
      </w:r>
      <w:r w:rsidR="00D65579" w:rsidRPr="003960FC">
        <w:rPr>
          <w:rFonts w:cstheme="minorHAnsi"/>
          <w:bCs/>
          <w:sz w:val="24"/>
          <w:szCs w:val="24"/>
        </w:rPr>
        <w:t xml:space="preserve"> y subsidios</w:t>
      </w:r>
      <w:r w:rsidRPr="003960FC">
        <w:rPr>
          <w:rFonts w:cstheme="minorHAnsi"/>
          <w:bCs/>
          <w:sz w:val="24"/>
          <w:szCs w:val="24"/>
        </w:rPr>
        <w:t xml:space="preserve"> sean asignadas con transparencia, imparcialidad y objetividad se integrará</w:t>
      </w:r>
      <w:r w:rsidR="00D65579" w:rsidRPr="003960FC">
        <w:rPr>
          <w:rFonts w:cstheme="minorHAnsi"/>
          <w:bCs/>
          <w:sz w:val="24"/>
          <w:szCs w:val="24"/>
        </w:rPr>
        <w:t>n</w:t>
      </w:r>
      <w:r w:rsidRPr="003960FC">
        <w:rPr>
          <w:rFonts w:cstheme="minorHAnsi"/>
          <w:bCs/>
          <w:sz w:val="24"/>
          <w:szCs w:val="24"/>
        </w:rPr>
        <w:t xml:space="preserve"> </w:t>
      </w:r>
      <w:r w:rsidR="00D65579" w:rsidRPr="003960FC">
        <w:rPr>
          <w:rFonts w:cstheme="minorHAnsi"/>
          <w:bCs/>
          <w:sz w:val="24"/>
          <w:szCs w:val="24"/>
        </w:rPr>
        <w:t xml:space="preserve">los </w:t>
      </w:r>
      <w:r w:rsidRPr="003960FC">
        <w:rPr>
          <w:rFonts w:cstheme="minorHAnsi"/>
          <w:bCs/>
          <w:sz w:val="24"/>
          <w:szCs w:val="24"/>
        </w:rPr>
        <w:t xml:space="preserve"> Comité</w:t>
      </w:r>
      <w:r w:rsidR="00D65579" w:rsidRPr="003960FC">
        <w:rPr>
          <w:rFonts w:cstheme="minorHAnsi"/>
          <w:bCs/>
          <w:sz w:val="24"/>
          <w:szCs w:val="24"/>
        </w:rPr>
        <w:t>s</w:t>
      </w:r>
      <w:r w:rsidRPr="003960FC">
        <w:rPr>
          <w:rFonts w:cstheme="minorHAnsi"/>
          <w:bCs/>
          <w:sz w:val="24"/>
          <w:szCs w:val="24"/>
        </w:rPr>
        <w:t xml:space="preserve"> de Validación de becas</w:t>
      </w:r>
      <w:r w:rsidR="00D65579" w:rsidRPr="003960FC">
        <w:rPr>
          <w:rFonts w:cstheme="minorHAnsi"/>
          <w:bCs/>
          <w:sz w:val="24"/>
          <w:szCs w:val="24"/>
        </w:rPr>
        <w:t xml:space="preserve"> y de </w:t>
      </w:r>
      <w:r w:rsidR="00226D2B" w:rsidRPr="003960FC">
        <w:rPr>
          <w:rFonts w:cstheme="minorHAnsi"/>
          <w:bCs/>
          <w:sz w:val="24"/>
          <w:szCs w:val="24"/>
        </w:rPr>
        <w:t>dictaminación.</w:t>
      </w:r>
    </w:p>
    <w:p w14:paraId="3B829881" w14:textId="51131B08" w:rsidR="00235E89" w:rsidRPr="003960FC" w:rsidRDefault="003712C2" w:rsidP="00F47BE8">
      <w:pPr>
        <w:spacing w:after="120" w:line="276" w:lineRule="auto"/>
        <w:ind w:left="567"/>
        <w:jc w:val="both"/>
        <w:rPr>
          <w:rFonts w:cstheme="minorHAnsi"/>
          <w:b/>
          <w:sz w:val="24"/>
          <w:szCs w:val="24"/>
        </w:rPr>
      </w:pPr>
      <w:r>
        <w:rPr>
          <w:rFonts w:cstheme="minorHAnsi"/>
          <w:b/>
          <w:sz w:val="24"/>
          <w:szCs w:val="24"/>
        </w:rPr>
        <w:t>3.7.3.1</w:t>
      </w:r>
      <w:r w:rsidR="00257B1D">
        <w:rPr>
          <w:rFonts w:cstheme="minorHAnsi"/>
          <w:b/>
          <w:sz w:val="24"/>
          <w:szCs w:val="24"/>
        </w:rPr>
        <w:t xml:space="preserve"> </w:t>
      </w:r>
      <w:r w:rsidR="003A5241" w:rsidRPr="003960FC">
        <w:rPr>
          <w:rFonts w:cstheme="minorHAnsi"/>
          <w:b/>
          <w:sz w:val="24"/>
          <w:szCs w:val="24"/>
        </w:rPr>
        <w:t>Comité</w:t>
      </w:r>
      <w:r w:rsidR="00235E89" w:rsidRPr="003960FC">
        <w:rPr>
          <w:rFonts w:cstheme="minorHAnsi"/>
          <w:b/>
          <w:sz w:val="24"/>
          <w:szCs w:val="24"/>
        </w:rPr>
        <w:t xml:space="preserve"> de Validación </w:t>
      </w:r>
      <w:r w:rsidR="00191A42" w:rsidRPr="003960FC">
        <w:rPr>
          <w:rFonts w:cstheme="minorHAnsi"/>
          <w:b/>
          <w:sz w:val="24"/>
          <w:szCs w:val="24"/>
        </w:rPr>
        <w:t xml:space="preserve">de becas </w:t>
      </w:r>
      <w:r w:rsidR="00235E89" w:rsidRPr="003960FC">
        <w:rPr>
          <w:rFonts w:cstheme="minorHAnsi"/>
          <w:b/>
          <w:sz w:val="24"/>
          <w:szCs w:val="24"/>
        </w:rPr>
        <w:t>del Programa Estatal de Becas</w:t>
      </w:r>
    </w:p>
    <w:p w14:paraId="0DE5532A" w14:textId="77777777" w:rsidR="004A2082" w:rsidRDefault="00235E89" w:rsidP="00F47BE8">
      <w:pPr>
        <w:spacing w:after="120" w:line="276" w:lineRule="auto"/>
        <w:ind w:left="567"/>
        <w:jc w:val="both"/>
        <w:rPr>
          <w:rFonts w:cstheme="minorHAnsi"/>
          <w:sz w:val="24"/>
          <w:szCs w:val="24"/>
        </w:rPr>
      </w:pPr>
      <w:r w:rsidRPr="003960FC">
        <w:rPr>
          <w:rFonts w:cstheme="minorHAnsi"/>
          <w:sz w:val="24"/>
          <w:szCs w:val="24"/>
        </w:rPr>
        <w:t xml:space="preserve">Este Comité se integrará anualmente y quedará conformado </w:t>
      </w:r>
      <w:r w:rsidR="004A2082">
        <w:rPr>
          <w:rFonts w:cstheme="minorHAnsi"/>
          <w:sz w:val="24"/>
          <w:szCs w:val="24"/>
        </w:rPr>
        <w:t>como sigue:</w:t>
      </w:r>
    </w:p>
    <w:p w14:paraId="387AEDF2" w14:textId="679B5306" w:rsidR="004A2082" w:rsidRDefault="004A2082" w:rsidP="00F47BE8">
      <w:pPr>
        <w:spacing w:after="120" w:line="276" w:lineRule="auto"/>
        <w:ind w:left="567"/>
        <w:jc w:val="both"/>
        <w:rPr>
          <w:rFonts w:cstheme="minorHAnsi"/>
          <w:sz w:val="24"/>
          <w:szCs w:val="24"/>
        </w:rPr>
      </w:pPr>
      <w:bookmarkStart w:id="3" w:name="_Hlk105064896"/>
      <w:r>
        <w:rPr>
          <w:rFonts w:cstheme="minorHAnsi"/>
          <w:sz w:val="24"/>
          <w:szCs w:val="24"/>
        </w:rPr>
        <w:lastRenderedPageBreak/>
        <w:t>P</w:t>
      </w:r>
      <w:r w:rsidR="00936773" w:rsidRPr="003960FC">
        <w:rPr>
          <w:rFonts w:cstheme="minorHAnsi"/>
          <w:sz w:val="24"/>
          <w:szCs w:val="24"/>
        </w:rPr>
        <w:t>residente</w:t>
      </w:r>
      <w:r>
        <w:rPr>
          <w:rFonts w:cstheme="minorHAnsi"/>
          <w:sz w:val="24"/>
          <w:szCs w:val="24"/>
        </w:rPr>
        <w:t>:</w:t>
      </w:r>
      <w:r w:rsidR="001432FE">
        <w:rPr>
          <w:rFonts w:cstheme="minorHAnsi"/>
          <w:sz w:val="24"/>
          <w:szCs w:val="24"/>
        </w:rPr>
        <w:t xml:space="preserve"> </w:t>
      </w:r>
      <w:r w:rsidR="00257B1D">
        <w:rPr>
          <w:rFonts w:cstheme="minorHAnsi"/>
          <w:sz w:val="24"/>
          <w:szCs w:val="24"/>
        </w:rPr>
        <w:t xml:space="preserve">Secretario de Educación </w:t>
      </w:r>
      <w:r w:rsidR="00D26783">
        <w:rPr>
          <w:rFonts w:cstheme="minorHAnsi"/>
          <w:sz w:val="24"/>
          <w:szCs w:val="24"/>
        </w:rPr>
        <w:t xml:space="preserve">y Deporte </w:t>
      </w:r>
      <w:r w:rsidR="00257B1D">
        <w:rPr>
          <w:rFonts w:cstheme="minorHAnsi"/>
          <w:sz w:val="24"/>
          <w:szCs w:val="24"/>
        </w:rPr>
        <w:t>o quien él designe</w:t>
      </w:r>
    </w:p>
    <w:p w14:paraId="3F04E7B9" w14:textId="704B087F" w:rsidR="004A2082" w:rsidRPr="001432FE" w:rsidRDefault="004A2082" w:rsidP="00F47BE8">
      <w:pPr>
        <w:spacing w:after="120" w:line="276" w:lineRule="auto"/>
        <w:ind w:left="567"/>
        <w:jc w:val="both"/>
        <w:rPr>
          <w:rFonts w:cstheme="minorHAnsi"/>
          <w:sz w:val="24"/>
          <w:szCs w:val="24"/>
        </w:rPr>
      </w:pPr>
      <w:r>
        <w:rPr>
          <w:rFonts w:cstheme="minorHAnsi"/>
          <w:sz w:val="24"/>
          <w:szCs w:val="24"/>
        </w:rPr>
        <w:t>S</w:t>
      </w:r>
      <w:r w:rsidR="00936773" w:rsidRPr="003960FC">
        <w:rPr>
          <w:rFonts w:cstheme="minorHAnsi"/>
          <w:sz w:val="24"/>
          <w:szCs w:val="24"/>
        </w:rPr>
        <w:t>ecretario</w:t>
      </w:r>
      <w:r>
        <w:rPr>
          <w:rFonts w:cstheme="minorHAnsi"/>
          <w:sz w:val="24"/>
          <w:szCs w:val="24"/>
        </w:rPr>
        <w:t>:</w:t>
      </w:r>
      <w:r w:rsidR="001432FE">
        <w:rPr>
          <w:rFonts w:cstheme="minorHAnsi"/>
          <w:sz w:val="24"/>
          <w:szCs w:val="24"/>
        </w:rPr>
        <w:t xml:space="preserve"> </w:t>
      </w:r>
      <w:r>
        <w:rPr>
          <w:rFonts w:cstheme="minorHAnsi"/>
          <w:sz w:val="24"/>
          <w:szCs w:val="24"/>
        </w:rPr>
        <w:t>U</w:t>
      </w:r>
      <w:r w:rsidR="00F17A27">
        <w:rPr>
          <w:rFonts w:cstheme="minorHAnsi"/>
          <w:sz w:val="24"/>
          <w:szCs w:val="24"/>
        </w:rPr>
        <w:t xml:space="preserve">n </w:t>
      </w:r>
      <w:r w:rsidR="00F17A27" w:rsidRPr="00BC396C">
        <w:rPr>
          <w:rFonts w:cstheme="minorHAnsi"/>
          <w:sz w:val="24"/>
          <w:szCs w:val="24"/>
        </w:rPr>
        <w:t xml:space="preserve">representante del Departamento de Asistencia Educativa de la </w:t>
      </w:r>
      <w:r w:rsidR="00F17A27" w:rsidRPr="00BC396C">
        <w:rPr>
          <w:rFonts w:cstheme="minorHAnsi"/>
          <w:bCs/>
          <w:sz w:val="24"/>
          <w:szCs w:val="24"/>
        </w:rPr>
        <w:t>Secretaría de Educación y Deporte</w:t>
      </w:r>
      <w:r w:rsidR="00F17A27">
        <w:rPr>
          <w:rFonts w:cstheme="minorHAnsi"/>
          <w:b/>
          <w:bCs/>
          <w:sz w:val="24"/>
          <w:szCs w:val="24"/>
        </w:rPr>
        <w:t xml:space="preserve"> </w:t>
      </w:r>
    </w:p>
    <w:p w14:paraId="7251C02E" w14:textId="610C1C6E" w:rsidR="00F17A27" w:rsidRDefault="004A2082" w:rsidP="00F47BE8">
      <w:pPr>
        <w:spacing w:after="120" w:line="276" w:lineRule="auto"/>
        <w:ind w:left="567"/>
        <w:jc w:val="both"/>
        <w:rPr>
          <w:rFonts w:cstheme="minorHAnsi"/>
          <w:sz w:val="24"/>
          <w:szCs w:val="24"/>
        </w:rPr>
      </w:pPr>
      <w:r>
        <w:rPr>
          <w:rFonts w:cstheme="minorHAnsi"/>
          <w:sz w:val="24"/>
          <w:szCs w:val="24"/>
        </w:rPr>
        <w:t>V</w:t>
      </w:r>
      <w:r w:rsidR="00235E89" w:rsidRPr="003960FC">
        <w:rPr>
          <w:rFonts w:cstheme="minorHAnsi"/>
          <w:sz w:val="24"/>
          <w:szCs w:val="24"/>
        </w:rPr>
        <w:t>ocales</w:t>
      </w:r>
      <w:r w:rsidR="00F17A27">
        <w:rPr>
          <w:rFonts w:cstheme="minorHAnsi"/>
          <w:sz w:val="24"/>
          <w:szCs w:val="24"/>
        </w:rPr>
        <w:t xml:space="preserve"> : </w:t>
      </w:r>
    </w:p>
    <w:p w14:paraId="1202D90B" w14:textId="0C4BF927" w:rsidR="00F17A27" w:rsidRPr="00F92AB3" w:rsidRDefault="00F17A27" w:rsidP="00F47BE8">
      <w:pPr>
        <w:pStyle w:val="Prrafodelista"/>
        <w:numPr>
          <w:ilvl w:val="0"/>
          <w:numId w:val="105"/>
        </w:numPr>
        <w:spacing w:after="120" w:line="276" w:lineRule="auto"/>
        <w:ind w:left="851" w:hanging="284"/>
        <w:jc w:val="both"/>
        <w:rPr>
          <w:rFonts w:cstheme="minorHAnsi"/>
          <w:sz w:val="24"/>
          <w:szCs w:val="24"/>
        </w:rPr>
      </w:pPr>
      <w:bookmarkStart w:id="4" w:name="_Hlk105062063"/>
      <w:r w:rsidRPr="00BC396C">
        <w:rPr>
          <w:rFonts w:cstheme="minorHAnsi"/>
          <w:sz w:val="24"/>
          <w:szCs w:val="24"/>
        </w:rPr>
        <w:t xml:space="preserve">Una persona representante por cada nivel educativo de la Secretaría de Educación y Deporte, así como quien cumpla con funciones de auditoría interna y órgano </w:t>
      </w:r>
      <w:r w:rsidRPr="00F92AB3">
        <w:rPr>
          <w:rFonts w:cstheme="minorHAnsi"/>
          <w:sz w:val="24"/>
          <w:szCs w:val="24"/>
        </w:rPr>
        <w:t>interno de revisión;</w:t>
      </w:r>
      <w:r w:rsidRPr="00BC396C">
        <w:rPr>
          <w:rFonts w:cstheme="minorHAnsi"/>
          <w:sz w:val="24"/>
          <w:szCs w:val="24"/>
        </w:rPr>
        <w:t xml:space="preserve"> </w:t>
      </w:r>
    </w:p>
    <w:p w14:paraId="4F4ABF4E" w14:textId="28AB821A" w:rsidR="00F17A27" w:rsidRPr="00D26783" w:rsidRDefault="00F17A27" w:rsidP="00F47BE8">
      <w:pPr>
        <w:pStyle w:val="Prrafodelista"/>
        <w:numPr>
          <w:ilvl w:val="0"/>
          <w:numId w:val="105"/>
        </w:numPr>
        <w:spacing w:after="120" w:line="276" w:lineRule="auto"/>
        <w:ind w:left="851" w:hanging="284"/>
        <w:jc w:val="both"/>
        <w:rPr>
          <w:rFonts w:cstheme="minorHAnsi"/>
          <w:sz w:val="24"/>
          <w:szCs w:val="24"/>
        </w:rPr>
      </w:pPr>
      <w:r w:rsidRPr="00F92AB3">
        <w:rPr>
          <w:rFonts w:cstheme="minorHAnsi"/>
          <w:sz w:val="24"/>
          <w:szCs w:val="24"/>
        </w:rPr>
        <w:t>U</w:t>
      </w:r>
      <w:r w:rsidRPr="00BC396C">
        <w:rPr>
          <w:rFonts w:cstheme="minorHAnsi"/>
          <w:sz w:val="24"/>
          <w:szCs w:val="24"/>
        </w:rPr>
        <w:t>n representante</w:t>
      </w:r>
      <w:r w:rsidRPr="00F92AB3">
        <w:rPr>
          <w:rFonts w:cstheme="minorHAnsi"/>
          <w:sz w:val="24"/>
          <w:szCs w:val="24"/>
        </w:rPr>
        <w:t xml:space="preserve"> de la Dirección </w:t>
      </w:r>
      <w:r w:rsidR="00EE1F23" w:rsidRPr="00F92AB3">
        <w:rPr>
          <w:rFonts w:cstheme="minorHAnsi"/>
          <w:sz w:val="24"/>
          <w:szCs w:val="24"/>
        </w:rPr>
        <w:t xml:space="preserve">de </w:t>
      </w:r>
      <w:r w:rsidRPr="00D26783">
        <w:rPr>
          <w:rFonts w:cstheme="minorHAnsi"/>
          <w:sz w:val="24"/>
          <w:szCs w:val="24"/>
        </w:rPr>
        <w:t>Administra</w:t>
      </w:r>
      <w:r w:rsidR="00EE1F23" w:rsidRPr="00D26783">
        <w:rPr>
          <w:rFonts w:cstheme="minorHAnsi"/>
          <w:sz w:val="24"/>
          <w:szCs w:val="24"/>
        </w:rPr>
        <w:t>ción</w:t>
      </w:r>
      <w:r w:rsidRPr="00D26783">
        <w:rPr>
          <w:rFonts w:cstheme="minorHAnsi"/>
          <w:sz w:val="24"/>
          <w:szCs w:val="24"/>
        </w:rPr>
        <w:t>;</w:t>
      </w:r>
    </w:p>
    <w:p w14:paraId="73ABDAAE" w14:textId="41834F1E" w:rsidR="00F17A27" w:rsidRPr="00F92AB3" w:rsidRDefault="00F17A27" w:rsidP="00F47BE8">
      <w:pPr>
        <w:pStyle w:val="Prrafodelista"/>
        <w:numPr>
          <w:ilvl w:val="0"/>
          <w:numId w:val="105"/>
        </w:numPr>
        <w:spacing w:after="120" w:line="276" w:lineRule="auto"/>
        <w:ind w:left="851" w:hanging="284"/>
        <w:jc w:val="both"/>
        <w:rPr>
          <w:rFonts w:cstheme="minorHAnsi"/>
          <w:sz w:val="24"/>
          <w:szCs w:val="24"/>
        </w:rPr>
      </w:pPr>
      <w:r w:rsidRPr="00D26783">
        <w:rPr>
          <w:rFonts w:cstheme="minorHAnsi"/>
          <w:sz w:val="24"/>
          <w:szCs w:val="24"/>
        </w:rPr>
        <w:t>U</w:t>
      </w:r>
      <w:r w:rsidRPr="00BC396C">
        <w:rPr>
          <w:rFonts w:cstheme="minorHAnsi"/>
          <w:sz w:val="24"/>
          <w:szCs w:val="24"/>
        </w:rPr>
        <w:t>na persona  representante de la Coordinación Jurídica</w:t>
      </w:r>
      <w:r w:rsidRPr="00F92AB3">
        <w:rPr>
          <w:rFonts w:cstheme="minorHAnsi"/>
          <w:sz w:val="24"/>
          <w:szCs w:val="24"/>
        </w:rPr>
        <w:t>;</w:t>
      </w:r>
      <w:r w:rsidRPr="00BC396C">
        <w:rPr>
          <w:rFonts w:cstheme="minorHAnsi"/>
          <w:sz w:val="24"/>
          <w:szCs w:val="24"/>
        </w:rPr>
        <w:t xml:space="preserve"> </w:t>
      </w:r>
    </w:p>
    <w:p w14:paraId="6FC6B048" w14:textId="657EF63B" w:rsidR="00F17A27" w:rsidRPr="00D26783" w:rsidRDefault="00F17A27" w:rsidP="00F47BE8">
      <w:pPr>
        <w:pStyle w:val="Prrafodelista"/>
        <w:numPr>
          <w:ilvl w:val="0"/>
          <w:numId w:val="105"/>
        </w:numPr>
        <w:spacing w:after="120" w:line="276" w:lineRule="auto"/>
        <w:ind w:left="851" w:hanging="284"/>
        <w:jc w:val="both"/>
        <w:rPr>
          <w:rFonts w:cstheme="minorHAnsi"/>
          <w:sz w:val="24"/>
          <w:szCs w:val="24"/>
        </w:rPr>
      </w:pPr>
      <w:r w:rsidRPr="00F92AB3">
        <w:rPr>
          <w:rFonts w:cstheme="minorHAnsi"/>
          <w:sz w:val="24"/>
          <w:szCs w:val="24"/>
        </w:rPr>
        <w:t>U</w:t>
      </w:r>
      <w:r w:rsidRPr="00BC396C">
        <w:rPr>
          <w:rFonts w:cstheme="minorHAnsi"/>
          <w:sz w:val="24"/>
          <w:szCs w:val="24"/>
        </w:rPr>
        <w:t xml:space="preserve">na persona representante de la Coordinación de atención y servicios a la </w:t>
      </w:r>
      <w:r w:rsidRPr="00F92AB3">
        <w:rPr>
          <w:rFonts w:cstheme="minorHAnsi"/>
          <w:sz w:val="24"/>
          <w:szCs w:val="24"/>
        </w:rPr>
        <w:t>ciudadanía.</w:t>
      </w:r>
    </w:p>
    <w:p w14:paraId="7DC82C49" w14:textId="245196A6" w:rsidR="00F17A27" w:rsidRPr="00F92AB3" w:rsidRDefault="00F17A27" w:rsidP="00F47BE8">
      <w:pPr>
        <w:spacing w:after="120" w:line="276" w:lineRule="auto"/>
        <w:ind w:left="567"/>
        <w:jc w:val="both"/>
        <w:rPr>
          <w:rFonts w:cstheme="minorHAnsi"/>
          <w:sz w:val="24"/>
          <w:szCs w:val="24"/>
        </w:rPr>
      </w:pPr>
      <w:r w:rsidRPr="00D26783">
        <w:rPr>
          <w:rFonts w:cstheme="minorHAnsi"/>
          <w:sz w:val="24"/>
          <w:szCs w:val="24"/>
        </w:rPr>
        <w:t xml:space="preserve"> T</w:t>
      </w:r>
      <w:r w:rsidRPr="00BC396C">
        <w:rPr>
          <w:rFonts w:cstheme="minorHAnsi"/>
          <w:sz w:val="24"/>
          <w:szCs w:val="24"/>
        </w:rPr>
        <w:t>odos los anteriores pertenecientes a la Secretaría de Educación y Deporte</w:t>
      </w:r>
      <w:r w:rsidRPr="00F92AB3">
        <w:rPr>
          <w:rFonts w:cstheme="minorHAnsi"/>
          <w:sz w:val="24"/>
          <w:szCs w:val="24"/>
        </w:rPr>
        <w:t xml:space="preserve">, y </w:t>
      </w:r>
      <w:r w:rsidRPr="00BC396C">
        <w:rPr>
          <w:rFonts w:cstheme="minorHAnsi"/>
          <w:sz w:val="24"/>
          <w:szCs w:val="24"/>
        </w:rPr>
        <w:t xml:space="preserve"> </w:t>
      </w:r>
    </w:p>
    <w:p w14:paraId="01921955" w14:textId="6D699CD4" w:rsidR="00F17A27" w:rsidRPr="00F92AB3" w:rsidRDefault="00F17A27" w:rsidP="00F47BE8">
      <w:pPr>
        <w:pStyle w:val="Prrafodelista"/>
        <w:numPr>
          <w:ilvl w:val="0"/>
          <w:numId w:val="105"/>
        </w:numPr>
        <w:spacing w:after="120" w:line="276" w:lineRule="auto"/>
        <w:ind w:left="851" w:hanging="284"/>
        <w:jc w:val="both"/>
        <w:rPr>
          <w:rFonts w:cstheme="minorHAnsi"/>
          <w:sz w:val="24"/>
          <w:szCs w:val="24"/>
        </w:rPr>
      </w:pPr>
      <w:r w:rsidRPr="00F92AB3">
        <w:rPr>
          <w:rFonts w:cstheme="minorHAnsi"/>
          <w:sz w:val="24"/>
          <w:szCs w:val="24"/>
        </w:rPr>
        <w:t>U</w:t>
      </w:r>
      <w:r w:rsidRPr="00BC396C">
        <w:rPr>
          <w:rFonts w:cstheme="minorHAnsi"/>
          <w:sz w:val="24"/>
          <w:szCs w:val="24"/>
        </w:rPr>
        <w:t>na persona representante del Ins</w:t>
      </w:r>
      <w:r w:rsidRPr="00F92AB3">
        <w:rPr>
          <w:rFonts w:cstheme="minorHAnsi"/>
          <w:sz w:val="24"/>
          <w:szCs w:val="24"/>
        </w:rPr>
        <w:t>tituto Chihuahuense del Deporte;</w:t>
      </w:r>
      <w:r w:rsidRPr="00BC396C">
        <w:rPr>
          <w:rFonts w:cstheme="minorHAnsi"/>
          <w:sz w:val="24"/>
          <w:szCs w:val="24"/>
        </w:rPr>
        <w:t xml:space="preserve"> </w:t>
      </w:r>
    </w:p>
    <w:p w14:paraId="7B3F2D6A" w14:textId="1C67FE50" w:rsidR="00F17A27" w:rsidRPr="00F92AB3" w:rsidRDefault="00F17A27" w:rsidP="00F47BE8">
      <w:pPr>
        <w:pStyle w:val="Prrafodelista"/>
        <w:numPr>
          <w:ilvl w:val="0"/>
          <w:numId w:val="105"/>
        </w:numPr>
        <w:spacing w:after="120" w:line="276" w:lineRule="auto"/>
        <w:ind w:left="851" w:hanging="284"/>
        <w:jc w:val="both"/>
        <w:rPr>
          <w:rFonts w:cstheme="minorHAnsi"/>
          <w:sz w:val="24"/>
          <w:szCs w:val="24"/>
        </w:rPr>
      </w:pPr>
      <w:r w:rsidRPr="00F92AB3">
        <w:rPr>
          <w:rFonts w:cstheme="minorHAnsi"/>
          <w:sz w:val="24"/>
          <w:szCs w:val="24"/>
        </w:rPr>
        <w:t>U</w:t>
      </w:r>
      <w:r w:rsidRPr="00BC396C">
        <w:rPr>
          <w:rFonts w:cstheme="minorHAnsi"/>
          <w:sz w:val="24"/>
          <w:szCs w:val="24"/>
        </w:rPr>
        <w:t>na persona representan</w:t>
      </w:r>
      <w:r w:rsidRPr="00F92AB3">
        <w:rPr>
          <w:rFonts w:cstheme="minorHAnsi"/>
          <w:sz w:val="24"/>
          <w:szCs w:val="24"/>
        </w:rPr>
        <w:t>te de la Secretaría de Hacienda;</w:t>
      </w:r>
      <w:r w:rsidRPr="00BC396C">
        <w:rPr>
          <w:rFonts w:cstheme="minorHAnsi"/>
          <w:sz w:val="24"/>
          <w:szCs w:val="24"/>
        </w:rPr>
        <w:t xml:space="preserve"> </w:t>
      </w:r>
    </w:p>
    <w:p w14:paraId="3A8CA0B6" w14:textId="02FED29D" w:rsidR="00F17A27" w:rsidRPr="00F92AB3" w:rsidRDefault="00F17A27" w:rsidP="00F47BE8">
      <w:pPr>
        <w:pStyle w:val="Prrafodelista"/>
        <w:numPr>
          <w:ilvl w:val="0"/>
          <w:numId w:val="105"/>
        </w:numPr>
        <w:spacing w:after="120" w:line="276" w:lineRule="auto"/>
        <w:ind w:left="851" w:hanging="284"/>
        <w:jc w:val="both"/>
        <w:rPr>
          <w:rFonts w:cstheme="minorHAnsi"/>
          <w:sz w:val="24"/>
          <w:szCs w:val="24"/>
        </w:rPr>
      </w:pPr>
      <w:r w:rsidRPr="00F92AB3">
        <w:rPr>
          <w:rFonts w:cstheme="minorHAnsi"/>
          <w:sz w:val="24"/>
          <w:szCs w:val="24"/>
        </w:rPr>
        <w:t>U</w:t>
      </w:r>
      <w:r w:rsidRPr="00BC396C">
        <w:rPr>
          <w:rFonts w:cstheme="minorHAnsi"/>
          <w:sz w:val="24"/>
          <w:szCs w:val="24"/>
        </w:rPr>
        <w:t>na persona representante de Servicios Edu</w:t>
      </w:r>
      <w:r w:rsidRPr="00F92AB3">
        <w:rPr>
          <w:rFonts w:cstheme="minorHAnsi"/>
          <w:sz w:val="24"/>
          <w:szCs w:val="24"/>
        </w:rPr>
        <w:t>cativos del Estado de Chihuahua;</w:t>
      </w:r>
      <w:r w:rsidRPr="00BC396C">
        <w:rPr>
          <w:rFonts w:cstheme="minorHAnsi"/>
          <w:sz w:val="24"/>
          <w:szCs w:val="24"/>
        </w:rPr>
        <w:t xml:space="preserve"> </w:t>
      </w:r>
    </w:p>
    <w:p w14:paraId="178F4FB0" w14:textId="4AD9B504" w:rsidR="00F17A27" w:rsidRPr="00F92AB3" w:rsidRDefault="00F17A27" w:rsidP="00F47BE8">
      <w:pPr>
        <w:pStyle w:val="Prrafodelista"/>
        <w:numPr>
          <w:ilvl w:val="0"/>
          <w:numId w:val="105"/>
        </w:numPr>
        <w:spacing w:after="120" w:line="276" w:lineRule="auto"/>
        <w:ind w:left="851" w:hanging="284"/>
        <w:jc w:val="both"/>
        <w:rPr>
          <w:rFonts w:cstheme="minorHAnsi"/>
          <w:sz w:val="24"/>
          <w:szCs w:val="24"/>
        </w:rPr>
      </w:pPr>
      <w:r w:rsidRPr="00F92AB3">
        <w:rPr>
          <w:rFonts w:cstheme="minorHAnsi"/>
          <w:sz w:val="24"/>
          <w:szCs w:val="24"/>
        </w:rPr>
        <w:t>U</w:t>
      </w:r>
      <w:r w:rsidRPr="00BC396C">
        <w:rPr>
          <w:rFonts w:cstheme="minorHAnsi"/>
          <w:sz w:val="24"/>
          <w:szCs w:val="24"/>
        </w:rPr>
        <w:t>na persona representante de la Secretaría General de Gobierno</w:t>
      </w:r>
      <w:r w:rsidRPr="00F92AB3">
        <w:rPr>
          <w:rFonts w:cstheme="minorHAnsi"/>
          <w:sz w:val="24"/>
          <w:szCs w:val="24"/>
        </w:rPr>
        <w:t xml:space="preserve">; </w:t>
      </w:r>
      <w:r w:rsidRPr="00BC396C">
        <w:rPr>
          <w:rFonts w:cstheme="minorHAnsi"/>
          <w:sz w:val="24"/>
          <w:szCs w:val="24"/>
        </w:rPr>
        <w:t>y</w:t>
      </w:r>
      <w:r w:rsidRPr="00F92AB3">
        <w:rPr>
          <w:rFonts w:cstheme="minorHAnsi"/>
          <w:sz w:val="24"/>
          <w:szCs w:val="24"/>
        </w:rPr>
        <w:t>,</w:t>
      </w:r>
    </w:p>
    <w:p w14:paraId="04CD2D1A" w14:textId="47A3AC39" w:rsidR="00F17A27" w:rsidRDefault="00F17A27" w:rsidP="00F47BE8">
      <w:pPr>
        <w:pStyle w:val="Prrafodelista"/>
        <w:numPr>
          <w:ilvl w:val="0"/>
          <w:numId w:val="105"/>
        </w:numPr>
        <w:spacing w:after="120" w:line="276" w:lineRule="auto"/>
        <w:ind w:left="851" w:hanging="284"/>
        <w:jc w:val="both"/>
        <w:rPr>
          <w:rFonts w:cstheme="minorHAnsi"/>
          <w:sz w:val="24"/>
          <w:szCs w:val="24"/>
        </w:rPr>
      </w:pPr>
      <w:r w:rsidRPr="00D26783">
        <w:rPr>
          <w:rFonts w:cstheme="minorHAnsi"/>
          <w:sz w:val="24"/>
          <w:szCs w:val="24"/>
        </w:rPr>
        <w:t>D</w:t>
      </w:r>
      <w:r w:rsidRPr="00BC396C">
        <w:rPr>
          <w:rFonts w:cstheme="minorHAnsi"/>
          <w:sz w:val="24"/>
          <w:szCs w:val="24"/>
        </w:rPr>
        <w:t>os representantes de la sociedad civil a invitación de la instancia ejecutora</w:t>
      </w:r>
      <w:r w:rsidR="00235E89" w:rsidRPr="00BC396C">
        <w:rPr>
          <w:rFonts w:cstheme="minorHAnsi"/>
          <w:sz w:val="24"/>
          <w:szCs w:val="24"/>
        </w:rPr>
        <w:t xml:space="preserve">. </w:t>
      </w:r>
    </w:p>
    <w:p w14:paraId="1F12437D" w14:textId="77777777" w:rsidR="001432FE" w:rsidRDefault="001432FE" w:rsidP="00F47BE8">
      <w:pPr>
        <w:spacing w:after="120" w:line="276" w:lineRule="auto"/>
        <w:ind w:left="851" w:hanging="284"/>
        <w:jc w:val="both"/>
        <w:rPr>
          <w:rFonts w:cstheme="minorHAnsi"/>
          <w:sz w:val="24"/>
          <w:szCs w:val="24"/>
        </w:rPr>
      </w:pPr>
    </w:p>
    <w:p w14:paraId="6D12E663" w14:textId="432FE288" w:rsidR="004A2082" w:rsidRDefault="004A2082" w:rsidP="00F47BE8">
      <w:pPr>
        <w:spacing w:after="120" w:line="276" w:lineRule="auto"/>
        <w:ind w:left="851" w:hanging="284"/>
        <w:jc w:val="both"/>
        <w:rPr>
          <w:rFonts w:cstheme="minorHAnsi"/>
          <w:sz w:val="24"/>
          <w:szCs w:val="24"/>
        </w:rPr>
      </w:pPr>
      <w:r>
        <w:rPr>
          <w:rFonts w:cstheme="minorHAnsi"/>
          <w:sz w:val="24"/>
          <w:szCs w:val="24"/>
        </w:rPr>
        <w:t xml:space="preserve">Invitados: </w:t>
      </w:r>
    </w:p>
    <w:p w14:paraId="2A217AD3" w14:textId="77777777" w:rsidR="004A2082" w:rsidRDefault="004A2082" w:rsidP="00F47BE8">
      <w:pPr>
        <w:pStyle w:val="Prrafodelista"/>
        <w:numPr>
          <w:ilvl w:val="0"/>
          <w:numId w:val="107"/>
        </w:numPr>
        <w:spacing w:after="120" w:line="276" w:lineRule="auto"/>
        <w:ind w:left="851" w:hanging="284"/>
        <w:jc w:val="both"/>
        <w:rPr>
          <w:rFonts w:cstheme="minorHAnsi"/>
          <w:sz w:val="24"/>
          <w:szCs w:val="24"/>
        </w:rPr>
      </w:pPr>
      <w:r w:rsidRPr="00BC396C">
        <w:rPr>
          <w:rFonts w:cstheme="minorHAnsi"/>
          <w:sz w:val="24"/>
          <w:szCs w:val="24"/>
        </w:rPr>
        <w:t>Un representante del Órgano Interno de Control de la Secretaría de Educación y Deporte</w:t>
      </w:r>
    </w:p>
    <w:p w14:paraId="0E9A14A6" w14:textId="01240615" w:rsidR="004A2082" w:rsidRDefault="004A2082" w:rsidP="00F47BE8">
      <w:pPr>
        <w:pStyle w:val="Prrafodelista"/>
        <w:numPr>
          <w:ilvl w:val="0"/>
          <w:numId w:val="107"/>
        </w:numPr>
        <w:spacing w:after="120" w:line="276" w:lineRule="auto"/>
        <w:ind w:left="851" w:hanging="284"/>
        <w:jc w:val="both"/>
        <w:rPr>
          <w:rFonts w:cstheme="minorHAnsi"/>
          <w:sz w:val="24"/>
          <w:szCs w:val="24"/>
        </w:rPr>
      </w:pPr>
      <w:r>
        <w:rPr>
          <w:rFonts w:cstheme="minorHAnsi"/>
          <w:sz w:val="24"/>
          <w:szCs w:val="24"/>
        </w:rPr>
        <w:t>U</w:t>
      </w:r>
      <w:r w:rsidRPr="00BC396C">
        <w:rPr>
          <w:rFonts w:cstheme="minorHAnsi"/>
          <w:sz w:val="24"/>
          <w:szCs w:val="24"/>
        </w:rPr>
        <w:t xml:space="preserve">na persona representante de la o las instancias cuyo tema a tratar en determinada reunión, </w:t>
      </w:r>
      <w:r w:rsidR="00844165">
        <w:rPr>
          <w:rFonts w:cstheme="minorHAnsi"/>
          <w:sz w:val="24"/>
          <w:szCs w:val="24"/>
        </w:rPr>
        <w:t>sea de su materia o competencia.</w:t>
      </w:r>
    </w:p>
    <w:p w14:paraId="020BDF93" w14:textId="13A22E79" w:rsidR="004A2082" w:rsidRPr="00BC396C" w:rsidRDefault="004A2082" w:rsidP="00F47BE8">
      <w:pPr>
        <w:pStyle w:val="Prrafodelista"/>
        <w:numPr>
          <w:ilvl w:val="0"/>
          <w:numId w:val="107"/>
        </w:numPr>
        <w:spacing w:after="120" w:line="276" w:lineRule="auto"/>
        <w:ind w:left="851" w:hanging="284"/>
        <w:jc w:val="both"/>
        <w:rPr>
          <w:rFonts w:cstheme="minorHAnsi"/>
          <w:sz w:val="24"/>
          <w:szCs w:val="24"/>
        </w:rPr>
      </w:pPr>
      <w:r>
        <w:rPr>
          <w:rFonts w:cstheme="minorHAnsi"/>
          <w:sz w:val="24"/>
          <w:szCs w:val="24"/>
        </w:rPr>
        <w:t>C</w:t>
      </w:r>
      <w:r w:rsidRPr="00BC396C">
        <w:rPr>
          <w:rFonts w:cstheme="minorHAnsi"/>
          <w:sz w:val="24"/>
          <w:szCs w:val="24"/>
        </w:rPr>
        <w:t xml:space="preserve">ualquier persona interesada, previa solicitud por escrito al secretario del Comité. </w:t>
      </w:r>
    </w:p>
    <w:p w14:paraId="1C2164FB" w14:textId="78F57E11" w:rsidR="001853D9" w:rsidRPr="00BC396C" w:rsidRDefault="00D26783" w:rsidP="00F47BE8">
      <w:pPr>
        <w:spacing w:after="120" w:line="276" w:lineRule="auto"/>
        <w:ind w:left="567"/>
        <w:jc w:val="both"/>
        <w:rPr>
          <w:rFonts w:cstheme="minorHAnsi"/>
          <w:sz w:val="24"/>
          <w:szCs w:val="24"/>
        </w:rPr>
      </w:pPr>
      <w:r w:rsidRPr="000202BC">
        <w:rPr>
          <w:rFonts w:cstheme="minorHAnsi"/>
          <w:sz w:val="24"/>
          <w:szCs w:val="24"/>
        </w:rPr>
        <w:t xml:space="preserve">El Quórum mínimo para declarar válidas las reuniones será con la asistencia del 50 por ciento más uno de los vocales convocados. Las decisiones se tomarán por mayoría de votos. </w:t>
      </w:r>
      <w:r w:rsidR="00235E89" w:rsidRPr="00BC396C">
        <w:rPr>
          <w:rFonts w:cstheme="minorHAnsi"/>
          <w:sz w:val="24"/>
          <w:szCs w:val="24"/>
        </w:rPr>
        <w:t>Quienes integren el Comité de Validación de becas, tendrán las siguientes funciones y/o atribuciones:</w:t>
      </w:r>
    </w:p>
    <w:bookmarkEnd w:id="3"/>
    <w:bookmarkEnd w:id="4"/>
    <w:p w14:paraId="482BBC09" w14:textId="5EEA7051" w:rsidR="00235E89" w:rsidRPr="003960FC" w:rsidRDefault="00562F2D" w:rsidP="00F47BE8">
      <w:pPr>
        <w:spacing w:after="120" w:line="276" w:lineRule="auto"/>
        <w:ind w:left="567"/>
        <w:jc w:val="both"/>
        <w:rPr>
          <w:rFonts w:cstheme="minorHAnsi"/>
          <w:b/>
          <w:sz w:val="24"/>
          <w:szCs w:val="24"/>
        </w:rPr>
      </w:pPr>
      <w:r>
        <w:rPr>
          <w:rFonts w:cstheme="minorHAnsi"/>
          <w:b/>
          <w:sz w:val="24"/>
          <w:szCs w:val="24"/>
        </w:rPr>
        <w:t>3.7.3.2</w:t>
      </w:r>
      <w:r w:rsidR="00235E89" w:rsidRPr="003960FC">
        <w:rPr>
          <w:rFonts w:cstheme="minorHAnsi"/>
          <w:b/>
          <w:sz w:val="24"/>
          <w:szCs w:val="24"/>
        </w:rPr>
        <w:t xml:space="preserve"> Funciones y atribuciones</w:t>
      </w:r>
    </w:p>
    <w:p w14:paraId="50D990B7" w14:textId="0CBEA821" w:rsidR="00235E89" w:rsidRPr="003960FC" w:rsidRDefault="00562F2D" w:rsidP="00F47BE8">
      <w:pPr>
        <w:spacing w:after="120" w:line="276" w:lineRule="auto"/>
        <w:ind w:left="567"/>
        <w:jc w:val="both"/>
        <w:rPr>
          <w:rFonts w:cstheme="minorHAnsi"/>
          <w:b/>
          <w:sz w:val="24"/>
          <w:szCs w:val="24"/>
        </w:rPr>
      </w:pPr>
      <w:r>
        <w:rPr>
          <w:rFonts w:cstheme="minorHAnsi"/>
          <w:b/>
          <w:sz w:val="24"/>
          <w:szCs w:val="24"/>
        </w:rPr>
        <w:t>3.7.3.2.1</w:t>
      </w:r>
      <w:r w:rsidR="00086BE1" w:rsidRPr="003960FC">
        <w:rPr>
          <w:rFonts w:cstheme="minorHAnsi"/>
          <w:b/>
          <w:sz w:val="24"/>
          <w:szCs w:val="24"/>
        </w:rPr>
        <w:t xml:space="preserve"> </w:t>
      </w:r>
      <w:r w:rsidR="00F95AD9">
        <w:rPr>
          <w:rFonts w:cstheme="minorHAnsi"/>
          <w:b/>
          <w:sz w:val="24"/>
          <w:szCs w:val="24"/>
        </w:rPr>
        <w:t xml:space="preserve"> Del </w:t>
      </w:r>
      <w:r w:rsidR="001853D9" w:rsidRPr="003960FC">
        <w:rPr>
          <w:rFonts w:cstheme="minorHAnsi"/>
          <w:b/>
          <w:sz w:val="24"/>
          <w:szCs w:val="24"/>
        </w:rPr>
        <w:t>Comité</w:t>
      </w:r>
      <w:r w:rsidR="00F95AD9">
        <w:rPr>
          <w:rFonts w:cstheme="minorHAnsi"/>
          <w:b/>
          <w:sz w:val="24"/>
          <w:szCs w:val="24"/>
        </w:rPr>
        <w:t xml:space="preserve"> de Validación de Becas</w:t>
      </w:r>
    </w:p>
    <w:p w14:paraId="4591A874" w14:textId="022E1D2A" w:rsidR="00235E89" w:rsidRPr="003960FC" w:rsidRDefault="00235E89" w:rsidP="00F47BE8">
      <w:pPr>
        <w:pStyle w:val="Prrafodelista"/>
        <w:numPr>
          <w:ilvl w:val="0"/>
          <w:numId w:val="8"/>
        </w:numPr>
        <w:spacing w:after="120" w:line="276" w:lineRule="auto"/>
        <w:ind w:left="851" w:hanging="284"/>
        <w:jc w:val="both"/>
        <w:rPr>
          <w:rFonts w:cstheme="minorHAnsi"/>
          <w:sz w:val="24"/>
          <w:szCs w:val="24"/>
        </w:rPr>
      </w:pPr>
      <w:r w:rsidRPr="003960FC">
        <w:rPr>
          <w:rFonts w:cstheme="minorHAnsi"/>
          <w:sz w:val="24"/>
          <w:szCs w:val="24"/>
        </w:rPr>
        <w:t>Dar cumplimiento a la Normatividad, para el otorgamiento de las diferentes becas que conforman el Programa Estatal de Becas.</w:t>
      </w:r>
    </w:p>
    <w:p w14:paraId="7FF83A29" w14:textId="32A9EDC2" w:rsidR="00263196" w:rsidRPr="003960FC" w:rsidRDefault="00844165" w:rsidP="00F47BE8">
      <w:pPr>
        <w:pStyle w:val="Prrafodelista"/>
        <w:numPr>
          <w:ilvl w:val="0"/>
          <w:numId w:val="8"/>
        </w:numPr>
        <w:spacing w:after="120" w:line="276" w:lineRule="auto"/>
        <w:ind w:left="851" w:hanging="284"/>
        <w:jc w:val="both"/>
        <w:rPr>
          <w:rFonts w:cstheme="minorHAnsi"/>
          <w:sz w:val="24"/>
          <w:szCs w:val="24"/>
        </w:rPr>
      </w:pPr>
      <w:r>
        <w:rPr>
          <w:rFonts w:cstheme="minorHAnsi"/>
          <w:sz w:val="24"/>
          <w:szCs w:val="24"/>
        </w:rPr>
        <w:t>Aprobar los</w:t>
      </w:r>
      <w:r w:rsidR="00235E89" w:rsidRPr="003960FC">
        <w:rPr>
          <w:rFonts w:cstheme="minorHAnsi"/>
          <w:sz w:val="24"/>
          <w:szCs w:val="24"/>
        </w:rPr>
        <w:t xml:space="preserve"> padrones de beneficiarios. </w:t>
      </w:r>
    </w:p>
    <w:p w14:paraId="09FE3142" w14:textId="0170C1A5" w:rsidR="00D65579" w:rsidRPr="003960FC" w:rsidRDefault="00D84462" w:rsidP="00F47BE8">
      <w:pPr>
        <w:pStyle w:val="Prrafodelista"/>
        <w:numPr>
          <w:ilvl w:val="0"/>
          <w:numId w:val="8"/>
        </w:numPr>
        <w:spacing w:after="120" w:line="276" w:lineRule="auto"/>
        <w:ind w:left="851" w:hanging="284"/>
        <w:jc w:val="both"/>
        <w:rPr>
          <w:rFonts w:cstheme="minorHAnsi"/>
          <w:sz w:val="24"/>
          <w:szCs w:val="24"/>
        </w:rPr>
      </w:pPr>
      <w:bookmarkStart w:id="5" w:name="_Hlk105145700"/>
      <w:r>
        <w:rPr>
          <w:rFonts w:cstheme="minorHAnsi"/>
          <w:sz w:val="24"/>
          <w:szCs w:val="24"/>
        </w:rPr>
        <w:lastRenderedPageBreak/>
        <w:t>Aprobar</w:t>
      </w:r>
      <w:r w:rsidRPr="003960FC">
        <w:rPr>
          <w:rFonts w:cstheme="minorHAnsi"/>
          <w:sz w:val="24"/>
          <w:szCs w:val="24"/>
        </w:rPr>
        <w:t xml:space="preserve"> </w:t>
      </w:r>
      <w:r w:rsidR="00D65579" w:rsidRPr="003960FC">
        <w:rPr>
          <w:rFonts w:cstheme="minorHAnsi"/>
          <w:sz w:val="24"/>
          <w:szCs w:val="24"/>
        </w:rPr>
        <w:t xml:space="preserve">las actas de dictaminación del Comité de dictaminación de apoyos a las OSC, </w:t>
      </w:r>
      <w:r w:rsidR="00226D2B" w:rsidRPr="003960FC">
        <w:rPr>
          <w:rFonts w:cstheme="minorHAnsi"/>
          <w:sz w:val="24"/>
          <w:szCs w:val="24"/>
        </w:rPr>
        <w:t>así como</w:t>
      </w:r>
      <w:r w:rsidR="008D4FAD" w:rsidRPr="003960FC">
        <w:rPr>
          <w:rFonts w:cstheme="minorHAnsi"/>
          <w:sz w:val="24"/>
          <w:szCs w:val="24"/>
        </w:rPr>
        <w:t xml:space="preserve"> la selección posterior</w:t>
      </w:r>
      <w:r w:rsidR="00E159D5">
        <w:rPr>
          <w:rFonts w:cstheme="minorHAnsi"/>
          <w:sz w:val="24"/>
          <w:szCs w:val="24"/>
        </w:rPr>
        <w:t xml:space="preserve"> de las mismas</w:t>
      </w:r>
      <w:bookmarkEnd w:id="5"/>
      <w:r w:rsidR="008D4FAD" w:rsidRPr="003960FC">
        <w:rPr>
          <w:rFonts w:cstheme="minorHAnsi"/>
          <w:sz w:val="24"/>
          <w:szCs w:val="24"/>
        </w:rPr>
        <w:t>.</w:t>
      </w:r>
    </w:p>
    <w:p w14:paraId="4B2F0C59" w14:textId="1F848D2C" w:rsidR="00235E89" w:rsidRPr="003960FC" w:rsidRDefault="00235E89" w:rsidP="00F47BE8">
      <w:pPr>
        <w:pStyle w:val="Prrafodelista"/>
        <w:numPr>
          <w:ilvl w:val="0"/>
          <w:numId w:val="8"/>
        </w:numPr>
        <w:spacing w:after="120" w:line="276" w:lineRule="auto"/>
        <w:ind w:left="851" w:hanging="284"/>
        <w:jc w:val="both"/>
        <w:rPr>
          <w:rFonts w:cstheme="minorHAnsi"/>
          <w:sz w:val="24"/>
          <w:szCs w:val="24"/>
        </w:rPr>
      </w:pPr>
      <w:r w:rsidRPr="003960FC">
        <w:rPr>
          <w:rFonts w:cstheme="minorHAnsi"/>
          <w:sz w:val="24"/>
          <w:szCs w:val="24"/>
        </w:rPr>
        <w:t>Determinar si es el caso, cancelaciones de becas</w:t>
      </w:r>
      <w:r w:rsidR="008D4FAD" w:rsidRPr="003960FC">
        <w:rPr>
          <w:rFonts w:cstheme="minorHAnsi"/>
          <w:sz w:val="24"/>
          <w:szCs w:val="24"/>
        </w:rPr>
        <w:t>, apoyos o subsidios</w:t>
      </w:r>
      <w:r w:rsidR="00A7005A" w:rsidRPr="003960FC">
        <w:rPr>
          <w:rFonts w:cstheme="minorHAnsi"/>
          <w:sz w:val="24"/>
          <w:szCs w:val="24"/>
        </w:rPr>
        <w:t>.</w:t>
      </w:r>
    </w:p>
    <w:p w14:paraId="0C38E00B" w14:textId="77777777" w:rsidR="00235E89" w:rsidRPr="003960FC" w:rsidRDefault="00235E89" w:rsidP="00F47BE8">
      <w:pPr>
        <w:pStyle w:val="Prrafodelista"/>
        <w:numPr>
          <w:ilvl w:val="0"/>
          <w:numId w:val="8"/>
        </w:numPr>
        <w:spacing w:after="120" w:line="276" w:lineRule="auto"/>
        <w:ind w:left="851" w:hanging="284"/>
        <w:jc w:val="both"/>
        <w:rPr>
          <w:rFonts w:cstheme="minorHAnsi"/>
          <w:sz w:val="24"/>
          <w:szCs w:val="24"/>
        </w:rPr>
      </w:pPr>
      <w:r w:rsidRPr="003960FC">
        <w:rPr>
          <w:rFonts w:cstheme="minorHAnsi"/>
          <w:sz w:val="24"/>
          <w:szCs w:val="24"/>
        </w:rPr>
        <w:t>Autorizar actualizaciones de montos de beca cuando la situación lo amerite</w:t>
      </w:r>
      <w:r w:rsidR="00A7005A" w:rsidRPr="003960FC">
        <w:rPr>
          <w:rFonts w:cstheme="minorHAnsi"/>
          <w:sz w:val="24"/>
          <w:szCs w:val="24"/>
        </w:rPr>
        <w:t>.</w:t>
      </w:r>
    </w:p>
    <w:p w14:paraId="7CF7B5B9" w14:textId="77777777" w:rsidR="00235E89" w:rsidRPr="003960FC" w:rsidRDefault="00235E89" w:rsidP="00F47BE8">
      <w:pPr>
        <w:pStyle w:val="Prrafodelista"/>
        <w:numPr>
          <w:ilvl w:val="0"/>
          <w:numId w:val="8"/>
        </w:numPr>
        <w:spacing w:after="120" w:line="276" w:lineRule="auto"/>
        <w:ind w:left="851" w:hanging="284"/>
        <w:jc w:val="both"/>
        <w:rPr>
          <w:rFonts w:cstheme="minorHAnsi"/>
          <w:sz w:val="24"/>
          <w:szCs w:val="24"/>
        </w:rPr>
      </w:pPr>
      <w:r w:rsidRPr="003960FC">
        <w:rPr>
          <w:rFonts w:cstheme="minorHAnsi"/>
          <w:sz w:val="24"/>
          <w:szCs w:val="24"/>
        </w:rPr>
        <w:t>Determinar y en su caso aprobar la reasignación de recursos remanentes</w:t>
      </w:r>
      <w:r w:rsidR="00A7005A" w:rsidRPr="003960FC">
        <w:rPr>
          <w:rFonts w:cstheme="minorHAnsi"/>
          <w:sz w:val="24"/>
          <w:szCs w:val="24"/>
        </w:rPr>
        <w:t>.</w:t>
      </w:r>
    </w:p>
    <w:p w14:paraId="0CC9D359" w14:textId="6783BEF0" w:rsidR="00E17494" w:rsidRPr="003960FC" w:rsidRDefault="00E17494" w:rsidP="00F47BE8">
      <w:pPr>
        <w:spacing w:after="120" w:line="276" w:lineRule="auto"/>
        <w:ind w:left="567"/>
        <w:jc w:val="both"/>
        <w:rPr>
          <w:rFonts w:cstheme="minorHAnsi"/>
          <w:sz w:val="24"/>
          <w:szCs w:val="24"/>
        </w:rPr>
      </w:pPr>
      <w:r w:rsidRPr="003960FC">
        <w:rPr>
          <w:rFonts w:cstheme="minorHAnsi"/>
          <w:sz w:val="24"/>
          <w:szCs w:val="24"/>
        </w:rPr>
        <w:t>El Comité sesionará para revisar los expedientes de aquellos casos susceptibles de recibir el apoyo</w:t>
      </w:r>
      <w:r w:rsidR="00D65579" w:rsidRPr="003960FC">
        <w:rPr>
          <w:rFonts w:cstheme="minorHAnsi"/>
          <w:sz w:val="24"/>
          <w:szCs w:val="24"/>
        </w:rPr>
        <w:t xml:space="preserve"> o</w:t>
      </w:r>
      <w:r w:rsidRPr="003960FC">
        <w:rPr>
          <w:rFonts w:cstheme="minorHAnsi"/>
          <w:sz w:val="24"/>
          <w:szCs w:val="24"/>
        </w:rPr>
        <w:t xml:space="preserve"> beca</w:t>
      </w:r>
      <w:r w:rsidR="00D65579" w:rsidRPr="003960FC">
        <w:rPr>
          <w:rFonts w:cstheme="minorHAnsi"/>
          <w:sz w:val="24"/>
          <w:szCs w:val="24"/>
        </w:rPr>
        <w:t>.</w:t>
      </w:r>
      <w:r w:rsidRPr="003960FC">
        <w:rPr>
          <w:rFonts w:cstheme="minorHAnsi"/>
          <w:sz w:val="24"/>
          <w:szCs w:val="24"/>
        </w:rPr>
        <w:t xml:space="preserve"> Las sesiones del Comité se celebrarán con la presencia del presidente o su representante y las decisiones se adoptarán por mayoría de votos del Comité. Todos los integrantes del Comité de Validación tendrán carácter honorario, contarán con sus respectivos suplentes acreditados mediante oficio. El secretario del Comité y los invitados no tendrán derecho a voto y el presidente tendrá voto de calidad sólo en caso de empate. </w:t>
      </w:r>
    </w:p>
    <w:p w14:paraId="35BDB8D3" w14:textId="4C44209F" w:rsidR="00E17494" w:rsidRPr="003960FC" w:rsidRDefault="00E17494" w:rsidP="00F47BE8">
      <w:pPr>
        <w:spacing w:after="120" w:line="276" w:lineRule="auto"/>
        <w:ind w:left="567"/>
        <w:jc w:val="both"/>
        <w:rPr>
          <w:rFonts w:cstheme="minorHAnsi"/>
          <w:sz w:val="24"/>
          <w:szCs w:val="24"/>
        </w:rPr>
      </w:pPr>
      <w:r w:rsidRPr="003960FC">
        <w:rPr>
          <w:rFonts w:cstheme="minorHAnsi"/>
          <w:sz w:val="24"/>
          <w:szCs w:val="24"/>
        </w:rPr>
        <w:t xml:space="preserve">El Comité sesionará extraordinariamente para decidir cancelaciones de </w:t>
      </w:r>
      <w:r w:rsidR="00BE2300" w:rsidRPr="003960FC">
        <w:rPr>
          <w:rFonts w:cstheme="minorHAnsi"/>
          <w:sz w:val="24"/>
          <w:szCs w:val="24"/>
        </w:rPr>
        <w:t xml:space="preserve">apoyos, </w:t>
      </w:r>
      <w:r w:rsidRPr="003960FC">
        <w:rPr>
          <w:rFonts w:cstheme="minorHAnsi"/>
          <w:sz w:val="24"/>
          <w:szCs w:val="24"/>
        </w:rPr>
        <w:t xml:space="preserve">becas o </w:t>
      </w:r>
      <w:r w:rsidR="00BE2300" w:rsidRPr="003960FC">
        <w:rPr>
          <w:rFonts w:cstheme="minorHAnsi"/>
          <w:sz w:val="24"/>
          <w:szCs w:val="24"/>
        </w:rPr>
        <w:t>subsidio</w:t>
      </w:r>
      <w:r w:rsidRPr="003960FC">
        <w:rPr>
          <w:rFonts w:cstheme="minorHAnsi"/>
          <w:sz w:val="24"/>
          <w:szCs w:val="24"/>
        </w:rPr>
        <w:t>s.</w:t>
      </w:r>
    </w:p>
    <w:p w14:paraId="202C74B4" w14:textId="5F297AA2" w:rsidR="00235E89" w:rsidRPr="003960FC" w:rsidRDefault="00562F2D" w:rsidP="00F47BE8">
      <w:pPr>
        <w:spacing w:after="120" w:line="276" w:lineRule="auto"/>
        <w:ind w:left="567"/>
        <w:jc w:val="both"/>
        <w:rPr>
          <w:rFonts w:cstheme="minorHAnsi"/>
          <w:b/>
          <w:sz w:val="24"/>
          <w:szCs w:val="24"/>
        </w:rPr>
      </w:pPr>
      <w:r>
        <w:rPr>
          <w:rFonts w:cstheme="minorHAnsi"/>
          <w:b/>
          <w:sz w:val="24"/>
          <w:szCs w:val="24"/>
        </w:rPr>
        <w:t>3.7.3.2.2</w:t>
      </w:r>
      <w:r w:rsidR="00A921DF" w:rsidRPr="003960FC">
        <w:rPr>
          <w:rFonts w:cstheme="minorHAnsi"/>
          <w:b/>
          <w:sz w:val="24"/>
          <w:szCs w:val="24"/>
        </w:rPr>
        <w:t xml:space="preserve"> </w:t>
      </w:r>
      <w:r w:rsidR="00D84462">
        <w:rPr>
          <w:rFonts w:cstheme="minorHAnsi"/>
          <w:b/>
          <w:sz w:val="24"/>
          <w:szCs w:val="24"/>
        </w:rPr>
        <w:t xml:space="preserve">Del </w:t>
      </w:r>
      <w:r w:rsidR="00D855BC" w:rsidRPr="003960FC">
        <w:rPr>
          <w:rFonts w:cstheme="minorHAnsi"/>
          <w:b/>
          <w:sz w:val="24"/>
          <w:szCs w:val="24"/>
        </w:rPr>
        <w:t>Presidente</w:t>
      </w:r>
      <w:r w:rsidR="00257B1D">
        <w:rPr>
          <w:rFonts w:cstheme="minorHAnsi"/>
          <w:b/>
          <w:sz w:val="24"/>
          <w:szCs w:val="24"/>
        </w:rPr>
        <w:t xml:space="preserve"> </w:t>
      </w:r>
    </w:p>
    <w:p w14:paraId="6485ED56" w14:textId="197B964D" w:rsidR="00235E89" w:rsidRPr="003960FC" w:rsidRDefault="00235E89" w:rsidP="00F47BE8">
      <w:pPr>
        <w:pStyle w:val="Prrafodelista"/>
        <w:numPr>
          <w:ilvl w:val="0"/>
          <w:numId w:val="9"/>
        </w:numPr>
        <w:spacing w:after="120" w:line="276" w:lineRule="auto"/>
        <w:ind w:left="851" w:hanging="284"/>
        <w:jc w:val="both"/>
        <w:rPr>
          <w:rFonts w:cstheme="minorHAnsi"/>
          <w:sz w:val="24"/>
          <w:szCs w:val="24"/>
        </w:rPr>
      </w:pPr>
      <w:r w:rsidRPr="003960FC">
        <w:rPr>
          <w:rFonts w:cstheme="minorHAnsi"/>
          <w:sz w:val="24"/>
          <w:szCs w:val="24"/>
        </w:rPr>
        <w:t xml:space="preserve">Convocar </w:t>
      </w:r>
      <w:r w:rsidR="006B54B2">
        <w:rPr>
          <w:rFonts w:cstheme="minorHAnsi"/>
          <w:sz w:val="24"/>
          <w:szCs w:val="24"/>
        </w:rPr>
        <w:t xml:space="preserve">con un mínimo de 5 días </w:t>
      </w:r>
      <w:r w:rsidR="00E159D5">
        <w:rPr>
          <w:rFonts w:cstheme="minorHAnsi"/>
          <w:sz w:val="24"/>
          <w:szCs w:val="24"/>
        </w:rPr>
        <w:t xml:space="preserve">hábiles </w:t>
      </w:r>
      <w:r w:rsidR="006B54B2">
        <w:rPr>
          <w:rFonts w:cstheme="minorHAnsi"/>
          <w:sz w:val="24"/>
          <w:szCs w:val="24"/>
        </w:rPr>
        <w:t xml:space="preserve">de anticipación </w:t>
      </w:r>
      <w:r w:rsidRPr="003960FC">
        <w:rPr>
          <w:rFonts w:cstheme="minorHAnsi"/>
          <w:sz w:val="24"/>
          <w:szCs w:val="24"/>
        </w:rPr>
        <w:t xml:space="preserve">a </w:t>
      </w:r>
      <w:r w:rsidR="006B54B2">
        <w:rPr>
          <w:rFonts w:cstheme="minorHAnsi"/>
          <w:sz w:val="24"/>
          <w:szCs w:val="24"/>
        </w:rPr>
        <w:t xml:space="preserve">las </w:t>
      </w:r>
      <w:r w:rsidRPr="003960FC">
        <w:rPr>
          <w:rFonts w:cstheme="minorHAnsi"/>
          <w:sz w:val="24"/>
          <w:szCs w:val="24"/>
        </w:rPr>
        <w:t xml:space="preserve">reuniones ordinarias para determinar a </w:t>
      </w:r>
      <w:r w:rsidR="00F95AD9">
        <w:rPr>
          <w:rFonts w:cstheme="minorHAnsi"/>
          <w:sz w:val="24"/>
          <w:szCs w:val="24"/>
        </w:rPr>
        <w:t>las personas beneficiarias</w:t>
      </w:r>
      <w:r w:rsidRPr="003960FC">
        <w:rPr>
          <w:rFonts w:cstheme="minorHAnsi"/>
          <w:sz w:val="24"/>
          <w:szCs w:val="24"/>
        </w:rPr>
        <w:t xml:space="preserve"> que de acuerdo al cumplimiento de lo estipulado en las convocatorias son candidatas para obtención de beca o apoyo económico</w:t>
      </w:r>
      <w:r w:rsidR="00A7005A" w:rsidRPr="003960FC">
        <w:rPr>
          <w:rFonts w:cstheme="minorHAnsi"/>
          <w:sz w:val="24"/>
          <w:szCs w:val="24"/>
        </w:rPr>
        <w:t>.</w:t>
      </w:r>
    </w:p>
    <w:p w14:paraId="00EEF52E" w14:textId="63444F6D" w:rsidR="00235E89" w:rsidRPr="003960FC" w:rsidRDefault="00235E89" w:rsidP="00F47BE8">
      <w:pPr>
        <w:pStyle w:val="Prrafodelista"/>
        <w:numPr>
          <w:ilvl w:val="0"/>
          <w:numId w:val="9"/>
        </w:numPr>
        <w:spacing w:after="120" w:line="276" w:lineRule="auto"/>
        <w:ind w:left="851" w:hanging="284"/>
        <w:jc w:val="both"/>
        <w:rPr>
          <w:rFonts w:cstheme="minorHAnsi"/>
          <w:sz w:val="24"/>
          <w:szCs w:val="24"/>
        </w:rPr>
      </w:pPr>
      <w:r w:rsidRPr="003960FC">
        <w:rPr>
          <w:rFonts w:cstheme="minorHAnsi"/>
          <w:sz w:val="24"/>
          <w:szCs w:val="24"/>
        </w:rPr>
        <w:t>Convocar a reuniones extraordinarias</w:t>
      </w:r>
      <w:r w:rsidR="006B54B2">
        <w:rPr>
          <w:rFonts w:cstheme="minorHAnsi"/>
          <w:sz w:val="24"/>
          <w:szCs w:val="24"/>
        </w:rPr>
        <w:t xml:space="preserve"> con un mínimo de 5 días </w:t>
      </w:r>
      <w:r w:rsidR="00E159D5" w:rsidRPr="00256070">
        <w:rPr>
          <w:rFonts w:cstheme="minorHAnsi"/>
          <w:sz w:val="24"/>
          <w:szCs w:val="24"/>
        </w:rPr>
        <w:t>hábiles</w:t>
      </w:r>
      <w:r w:rsidR="00E159D5">
        <w:rPr>
          <w:rFonts w:cstheme="minorHAnsi"/>
          <w:sz w:val="24"/>
          <w:szCs w:val="24"/>
        </w:rPr>
        <w:t xml:space="preserve"> </w:t>
      </w:r>
      <w:r w:rsidR="006B54B2">
        <w:rPr>
          <w:rFonts w:cstheme="minorHAnsi"/>
          <w:sz w:val="24"/>
          <w:szCs w:val="24"/>
        </w:rPr>
        <w:t>de anticipación</w:t>
      </w:r>
      <w:r w:rsidRPr="003960FC">
        <w:rPr>
          <w:rFonts w:cstheme="minorHAnsi"/>
          <w:sz w:val="24"/>
          <w:szCs w:val="24"/>
        </w:rPr>
        <w:t xml:space="preserve"> para cancelación de becas o apoyos</w:t>
      </w:r>
      <w:r w:rsidR="00A7005A" w:rsidRPr="003960FC">
        <w:rPr>
          <w:rFonts w:cstheme="minorHAnsi"/>
          <w:sz w:val="24"/>
          <w:szCs w:val="24"/>
        </w:rPr>
        <w:t>.</w:t>
      </w:r>
    </w:p>
    <w:p w14:paraId="6A409FA1" w14:textId="77777777" w:rsidR="00235E89" w:rsidRPr="003960FC" w:rsidRDefault="00235E89" w:rsidP="00F47BE8">
      <w:pPr>
        <w:pStyle w:val="Prrafodelista"/>
        <w:numPr>
          <w:ilvl w:val="0"/>
          <w:numId w:val="9"/>
        </w:numPr>
        <w:spacing w:after="120" w:line="276" w:lineRule="auto"/>
        <w:ind w:left="851" w:hanging="284"/>
        <w:jc w:val="both"/>
        <w:rPr>
          <w:rFonts w:cstheme="minorHAnsi"/>
          <w:sz w:val="24"/>
          <w:szCs w:val="24"/>
        </w:rPr>
      </w:pPr>
      <w:r w:rsidRPr="003960FC">
        <w:rPr>
          <w:rFonts w:cstheme="minorHAnsi"/>
          <w:sz w:val="24"/>
          <w:szCs w:val="24"/>
        </w:rPr>
        <w:t>Presidir la Asamblea y dar su voto de calidad en caso de empate en las propuestas</w:t>
      </w:r>
      <w:r w:rsidR="00A7005A" w:rsidRPr="003960FC">
        <w:rPr>
          <w:rFonts w:cstheme="minorHAnsi"/>
          <w:sz w:val="24"/>
          <w:szCs w:val="24"/>
        </w:rPr>
        <w:t>.</w:t>
      </w:r>
    </w:p>
    <w:p w14:paraId="4C38CCFD" w14:textId="54773895" w:rsidR="00235E89" w:rsidRPr="003960FC" w:rsidRDefault="00235E89" w:rsidP="00F47BE8">
      <w:pPr>
        <w:pStyle w:val="Prrafodelista"/>
        <w:numPr>
          <w:ilvl w:val="0"/>
          <w:numId w:val="9"/>
        </w:numPr>
        <w:spacing w:after="120" w:line="276" w:lineRule="auto"/>
        <w:ind w:left="851" w:hanging="284"/>
        <w:jc w:val="both"/>
        <w:rPr>
          <w:rFonts w:cstheme="minorHAnsi"/>
          <w:sz w:val="24"/>
          <w:szCs w:val="24"/>
        </w:rPr>
      </w:pPr>
      <w:r w:rsidRPr="003960FC">
        <w:rPr>
          <w:rFonts w:cstheme="minorHAnsi"/>
          <w:sz w:val="24"/>
          <w:szCs w:val="24"/>
        </w:rPr>
        <w:t xml:space="preserve">Publicar convocatorias de </w:t>
      </w:r>
      <w:r w:rsidR="00BE2300" w:rsidRPr="003960FC">
        <w:rPr>
          <w:rFonts w:cstheme="minorHAnsi"/>
          <w:sz w:val="24"/>
          <w:szCs w:val="24"/>
        </w:rPr>
        <w:t>b</w:t>
      </w:r>
      <w:r w:rsidRPr="003960FC">
        <w:rPr>
          <w:rFonts w:cstheme="minorHAnsi"/>
          <w:sz w:val="24"/>
          <w:szCs w:val="24"/>
        </w:rPr>
        <w:t>ecas</w:t>
      </w:r>
      <w:r w:rsidR="00BE2300" w:rsidRPr="003960FC">
        <w:rPr>
          <w:rFonts w:cstheme="minorHAnsi"/>
          <w:sz w:val="24"/>
          <w:szCs w:val="24"/>
        </w:rPr>
        <w:t xml:space="preserve"> o subsidios</w:t>
      </w:r>
      <w:r w:rsidR="00A7005A" w:rsidRPr="003960FC">
        <w:rPr>
          <w:rFonts w:cstheme="minorHAnsi"/>
          <w:sz w:val="24"/>
          <w:szCs w:val="24"/>
        </w:rPr>
        <w:t>.</w:t>
      </w:r>
    </w:p>
    <w:p w14:paraId="01087731" w14:textId="77777777" w:rsidR="00235E89" w:rsidRPr="003960FC" w:rsidRDefault="00235E89" w:rsidP="00F47BE8">
      <w:pPr>
        <w:pStyle w:val="Prrafodelista"/>
        <w:numPr>
          <w:ilvl w:val="0"/>
          <w:numId w:val="9"/>
        </w:numPr>
        <w:spacing w:after="120" w:line="276" w:lineRule="auto"/>
        <w:ind w:left="851" w:hanging="284"/>
        <w:jc w:val="both"/>
        <w:rPr>
          <w:rFonts w:cstheme="minorHAnsi"/>
          <w:sz w:val="24"/>
          <w:szCs w:val="24"/>
        </w:rPr>
      </w:pPr>
      <w:r w:rsidRPr="003960FC">
        <w:rPr>
          <w:rFonts w:cstheme="minorHAnsi"/>
          <w:sz w:val="24"/>
          <w:szCs w:val="24"/>
        </w:rPr>
        <w:t>Promover en el ámbito de su competencia, la emisión de publicaciones y otros medios idóneos que contengan información sobre las Becas que otorga el Plan Estatal de Becas y otras becas pagadas con recursos de origen federal, así como las otorgadas por entidades del sector privado a fin de que la población cuente con la información pertinente para la toma de decisiones en cuanto a la solicitud y otorgamiento de apoyos.</w:t>
      </w:r>
    </w:p>
    <w:p w14:paraId="3CD151E4" w14:textId="5BC137C6" w:rsidR="00235E89" w:rsidRPr="003960FC" w:rsidRDefault="00235E89" w:rsidP="00F47BE8">
      <w:pPr>
        <w:pStyle w:val="Prrafodelista"/>
        <w:numPr>
          <w:ilvl w:val="0"/>
          <w:numId w:val="9"/>
        </w:numPr>
        <w:spacing w:after="120" w:line="276" w:lineRule="auto"/>
        <w:ind w:left="851" w:hanging="284"/>
        <w:jc w:val="both"/>
        <w:rPr>
          <w:rFonts w:cstheme="minorHAnsi"/>
          <w:sz w:val="24"/>
          <w:szCs w:val="24"/>
        </w:rPr>
      </w:pPr>
      <w:r w:rsidRPr="003960FC">
        <w:rPr>
          <w:rFonts w:cstheme="minorHAnsi"/>
          <w:sz w:val="24"/>
          <w:szCs w:val="24"/>
        </w:rPr>
        <w:t xml:space="preserve">Recibir y dictaminar oportunamente las inconformidades de </w:t>
      </w:r>
      <w:r w:rsidR="00A80D38">
        <w:rPr>
          <w:rFonts w:cstheme="minorHAnsi"/>
          <w:sz w:val="24"/>
          <w:szCs w:val="24"/>
        </w:rPr>
        <w:t>los alumnos</w:t>
      </w:r>
      <w:r w:rsidRPr="003960FC">
        <w:rPr>
          <w:rFonts w:cstheme="minorHAnsi"/>
          <w:sz w:val="24"/>
          <w:szCs w:val="24"/>
        </w:rPr>
        <w:t xml:space="preserve"> que solicitaron beca y no se les asignó</w:t>
      </w:r>
      <w:r w:rsidR="00B0370C" w:rsidRPr="003960FC">
        <w:rPr>
          <w:rFonts w:cstheme="minorHAnsi"/>
          <w:sz w:val="24"/>
          <w:szCs w:val="24"/>
        </w:rPr>
        <w:t>.</w:t>
      </w:r>
    </w:p>
    <w:p w14:paraId="2DA24E23" w14:textId="75DC4626" w:rsidR="00235E89" w:rsidRPr="003960FC" w:rsidRDefault="00562F2D" w:rsidP="00F47BE8">
      <w:pPr>
        <w:spacing w:after="120" w:line="276" w:lineRule="auto"/>
        <w:ind w:left="567"/>
        <w:jc w:val="both"/>
        <w:rPr>
          <w:rFonts w:cstheme="minorHAnsi"/>
          <w:bCs/>
          <w:sz w:val="24"/>
          <w:szCs w:val="24"/>
        </w:rPr>
      </w:pPr>
      <w:r>
        <w:rPr>
          <w:rFonts w:cstheme="minorHAnsi"/>
          <w:b/>
          <w:sz w:val="24"/>
          <w:szCs w:val="24"/>
        </w:rPr>
        <w:t>3.7.3.2.3</w:t>
      </w:r>
      <w:r w:rsidR="00A921DF" w:rsidRPr="003960FC">
        <w:rPr>
          <w:rFonts w:cstheme="minorHAnsi"/>
          <w:b/>
          <w:sz w:val="24"/>
          <w:szCs w:val="24"/>
        </w:rPr>
        <w:t xml:space="preserve"> </w:t>
      </w:r>
      <w:r w:rsidR="00CC6BD4">
        <w:rPr>
          <w:rFonts w:cstheme="minorHAnsi"/>
          <w:b/>
          <w:sz w:val="24"/>
          <w:szCs w:val="24"/>
        </w:rPr>
        <w:t xml:space="preserve">Del </w:t>
      </w:r>
      <w:r w:rsidR="003A5241" w:rsidRPr="003960FC">
        <w:rPr>
          <w:rFonts w:cstheme="minorHAnsi"/>
          <w:b/>
          <w:sz w:val="24"/>
          <w:szCs w:val="24"/>
        </w:rPr>
        <w:t>Secretario</w:t>
      </w:r>
      <w:r w:rsidR="00F17A27">
        <w:rPr>
          <w:rFonts w:cstheme="minorHAnsi"/>
          <w:b/>
          <w:sz w:val="24"/>
          <w:szCs w:val="24"/>
        </w:rPr>
        <w:t xml:space="preserve"> </w:t>
      </w:r>
    </w:p>
    <w:p w14:paraId="469C6EA1" w14:textId="77600046" w:rsidR="00235E89" w:rsidRPr="00BC396C" w:rsidRDefault="00235E89" w:rsidP="00F47BE8">
      <w:pPr>
        <w:pStyle w:val="Prrafodelista"/>
        <w:numPr>
          <w:ilvl w:val="0"/>
          <w:numId w:val="10"/>
        </w:numPr>
        <w:spacing w:after="120" w:line="276" w:lineRule="auto"/>
        <w:ind w:left="993" w:hanging="284"/>
        <w:jc w:val="both"/>
        <w:rPr>
          <w:rFonts w:cstheme="minorHAnsi"/>
          <w:bCs/>
          <w:sz w:val="24"/>
          <w:szCs w:val="24"/>
        </w:rPr>
      </w:pPr>
      <w:r w:rsidRPr="00F92AB3">
        <w:rPr>
          <w:rFonts w:cstheme="minorHAnsi"/>
          <w:bCs/>
          <w:sz w:val="24"/>
          <w:szCs w:val="24"/>
        </w:rPr>
        <w:t xml:space="preserve">Difundir entre los planteles </w:t>
      </w:r>
      <w:r w:rsidR="00BE2300" w:rsidRPr="00F92AB3">
        <w:rPr>
          <w:rFonts w:cstheme="minorHAnsi"/>
          <w:bCs/>
          <w:sz w:val="24"/>
          <w:szCs w:val="24"/>
        </w:rPr>
        <w:t xml:space="preserve">educativos </w:t>
      </w:r>
      <w:r w:rsidRPr="00CC6BD4">
        <w:rPr>
          <w:rFonts w:cstheme="minorHAnsi"/>
          <w:bCs/>
          <w:sz w:val="24"/>
          <w:szCs w:val="24"/>
        </w:rPr>
        <w:t>la normatividad, convocatoria</w:t>
      </w:r>
      <w:r w:rsidR="00BE2300" w:rsidRPr="00CC6BD4">
        <w:rPr>
          <w:rFonts w:cstheme="minorHAnsi"/>
          <w:bCs/>
          <w:sz w:val="24"/>
          <w:szCs w:val="24"/>
        </w:rPr>
        <w:t>s</w:t>
      </w:r>
      <w:r w:rsidRPr="00CC6BD4">
        <w:rPr>
          <w:rFonts w:cstheme="minorHAnsi"/>
          <w:bCs/>
          <w:sz w:val="24"/>
          <w:szCs w:val="24"/>
        </w:rPr>
        <w:t>, calendario</w:t>
      </w:r>
      <w:r w:rsidR="00BE2300" w:rsidRPr="00CC6BD4">
        <w:rPr>
          <w:rFonts w:cstheme="minorHAnsi"/>
          <w:bCs/>
          <w:sz w:val="24"/>
          <w:szCs w:val="24"/>
        </w:rPr>
        <w:t>s</w:t>
      </w:r>
      <w:r w:rsidRPr="00CC6BD4">
        <w:rPr>
          <w:rFonts w:cstheme="minorHAnsi"/>
          <w:bCs/>
          <w:sz w:val="24"/>
          <w:szCs w:val="24"/>
        </w:rPr>
        <w:t>,</w:t>
      </w:r>
      <w:r w:rsidRPr="00DE5A04">
        <w:rPr>
          <w:rFonts w:cstheme="minorHAnsi"/>
          <w:bCs/>
          <w:sz w:val="24"/>
          <w:szCs w:val="24"/>
        </w:rPr>
        <w:t xml:space="preserve"> procedimientos y demás información relativa al Programa </w:t>
      </w:r>
      <w:r w:rsidR="00BE2300" w:rsidRPr="00DE5A04">
        <w:rPr>
          <w:rFonts w:cstheme="minorHAnsi"/>
          <w:bCs/>
          <w:sz w:val="24"/>
          <w:szCs w:val="24"/>
        </w:rPr>
        <w:t xml:space="preserve">Estatal </w:t>
      </w:r>
      <w:r w:rsidRPr="00DE5A04">
        <w:rPr>
          <w:rFonts w:cstheme="minorHAnsi"/>
          <w:bCs/>
          <w:sz w:val="24"/>
          <w:szCs w:val="24"/>
        </w:rPr>
        <w:t>de Becas.</w:t>
      </w:r>
    </w:p>
    <w:p w14:paraId="7A4CEF20" w14:textId="77777777" w:rsidR="00235E89" w:rsidRPr="003960FC" w:rsidRDefault="00235E89" w:rsidP="00F47BE8">
      <w:pPr>
        <w:pStyle w:val="Prrafodelista"/>
        <w:numPr>
          <w:ilvl w:val="0"/>
          <w:numId w:val="10"/>
        </w:numPr>
        <w:spacing w:after="120" w:line="276" w:lineRule="auto"/>
        <w:ind w:left="993" w:hanging="284"/>
        <w:jc w:val="both"/>
        <w:rPr>
          <w:rFonts w:cstheme="minorHAnsi"/>
          <w:sz w:val="24"/>
          <w:szCs w:val="24"/>
        </w:rPr>
      </w:pPr>
      <w:r w:rsidRPr="00F92AB3">
        <w:rPr>
          <w:rFonts w:cstheme="minorHAnsi"/>
          <w:bCs/>
          <w:sz w:val="24"/>
          <w:szCs w:val="24"/>
        </w:rPr>
        <w:t>Recibir</w:t>
      </w:r>
      <w:r w:rsidRPr="003960FC">
        <w:rPr>
          <w:rFonts w:cstheme="minorHAnsi"/>
          <w:sz w:val="24"/>
          <w:szCs w:val="24"/>
        </w:rPr>
        <w:t xml:space="preserve"> la documentación especificada en las convocatorias.</w:t>
      </w:r>
    </w:p>
    <w:p w14:paraId="747E9A41" w14:textId="77777777" w:rsidR="00235E89" w:rsidRPr="003960FC" w:rsidRDefault="00235E89" w:rsidP="00F47BE8">
      <w:pPr>
        <w:pStyle w:val="Prrafodelista"/>
        <w:numPr>
          <w:ilvl w:val="0"/>
          <w:numId w:val="10"/>
        </w:numPr>
        <w:spacing w:after="120" w:line="276" w:lineRule="auto"/>
        <w:ind w:left="993" w:hanging="284"/>
        <w:jc w:val="both"/>
        <w:rPr>
          <w:rFonts w:cstheme="minorHAnsi"/>
          <w:sz w:val="24"/>
          <w:szCs w:val="24"/>
        </w:rPr>
      </w:pPr>
      <w:r w:rsidRPr="003960FC">
        <w:rPr>
          <w:rFonts w:cstheme="minorHAnsi"/>
          <w:sz w:val="24"/>
          <w:szCs w:val="24"/>
        </w:rPr>
        <w:lastRenderedPageBreak/>
        <w:t xml:space="preserve">Integrar y resguardar los expedientes de cada beneficiario/a y poner a disposición de las instancias </w:t>
      </w:r>
      <w:r w:rsidRPr="003960FC">
        <w:rPr>
          <w:rFonts w:cstheme="minorHAnsi"/>
          <w:sz w:val="24"/>
          <w:szCs w:val="24"/>
        </w:rPr>
        <w:softHyphen/>
        <w:t xml:space="preserve"> que lo requieran.</w:t>
      </w:r>
    </w:p>
    <w:p w14:paraId="37F0A4BA" w14:textId="3DC800F9" w:rsidR="00235E89" w:rsidRPr="003960FC" w:rsidRDefault="00235E89" w:rsidP="00F47BE8">
      <w:pPr>
        <w:pStyle w:val="Prrafodelista"/>
        <w:numPr>
          <w:ilvl w:val="0"/>
          <w:numId w:val="10"/>
        </w:numPr>
        <w:spacing w:after="120" w:line="276" w:lineRule="auto"/>
        <w:ind w:left="993" w:hanging="284"/>
        <w:jc w:val="both"/>
        <w:rPr>
          <w:rFonts w:cstheme="minorHAnsi"/>
          <w:sz w:val="24"/>
          <w:szCs w:val="24"/>
        </w:rPr>
      </w:pPr>
      <w:r w:rsidRPr="003960FC">
        <w:rPr>
          <w:rFonts w:cstheme="minorHAnsi"/>
          <w:sz w:val="24"/>
          <w:szCs w:val="24"/>
        </w:rPr>
        <w:t xml:space="preserve">Presentar la propuesta de beneficiarios al Comité de Validación </w:t>
      </w:r>
      <w:r w:rsidR="00F97E80" w:rsidRPr="003960FC">
        <w:rPr>
          <w:rFonts w:cstheme="minorHAnsi"/>
          <w:sz w:val="24"/>
          <w:szCs w:val="24"/>
        </w:rPr>
        <w:t xml:space="preserve">de Becas </w:t>
      </w:r>
      <w:r w:rsidRPr="003960FC">
        <w:rPr>
          <w:rFonts w:cstheme="minorHAnsi"/>
          <w:sz w:val="24"/>
          <w:szCs w:val="24"/>
        </w:rPr>
        <w:t>con base en el cumplimiento de los requisitos para ponerlos a su consideración.</w:t>
      </w:r>
    </w:p>
    <w:p w14:paraId="25EC49D1" w14:textId="77777777" w:rsidR="00235E89" w:rsidRPr="003960FC" w:rsidRDefault="00235E89" w:rsidP="00F47BE8">
      <w:pPr>
        <w:pStyle w:val="Prrafodelista"/>
        <w:numPr>
          <w:ilvl w:val="0"/>
          <w:numId w:val="10"/>
        </w:numPr>
        <w:spacing w:after="120" w:line="276" w:lineRule="auto"/>
        <w:ind w:left="993" w:hanging="284"/>
        <w:jc w:val="both"/>
        <w:rPr>
          <w:rFonts w:cstheme="minorHAnsi"/>
          <w:sz w:val="24"/>
          <w:szCs w:val="24"/>
        </w:rPr>
      </w:pPr>
      <w:r w:rsidRPr="003960FC">
        <w:rPr>
          <w:rFonts w:cstheme="minorHAnsi"/>
          <w:sz w:val="24"/>
          <w:szCs w:val="24"/>
        </w:rPr>
        <w:t>Proponer el orden del día de las reuniones del Comité</w:t>
      </w:r>
      <w:r w:rsidR="00A7005A" w:rsidRPr="003960FC">
        <w:rPr>
          <w:rFonts w:cstheme="minorHAnsi"/>
          <w:sz w:val="24"/>
          <w:szCs w:val="24"/>
        </w:rPr>
        <w:t>.</w:t>
      </w:r>
    </w:p>
    <w:p w14:paraId="4B80BCFE" w14:textId="5AE2E10E" w:rsidR="00E77C3E" w:rsidRDefault="00235E89" w:rsidP="00F47BE8">
      <w:pPr>
        <w:pStyle w:val="Prrafodelista"/>
        <w:numPr>
          <w:ilvl w:val="0"/>
          <w:numId w:val="10"/>
        </w:numPr>
        <w:spacing w:after="120" w:line="276" w:lineRule="auto"/>
        <w:ind w:left="993" w:hanging="284"/>
        <w:jc w:val="both"/>
        <w:rPr>
          <w:rFonts w:cstheme="minorHAnsi"/>
          <w:sz w:val="24"/>
          <w:szCs w:val="24"/>
        </w:rPr>
      </w:pPr>
      <w:r w:rsidRPr="003960FC">
        <w:rPr>
          <w:rFonts w:cstheme="minorHAnsi"/>
          <w:sz w:val="24"/>
          <w:szCs w:val="24"/>
        </w:rPr>
        <w:t>Elaborar, enviar y resguardar las Actas de las sesiones ordinarias y extraordinarias en las que se incluyan, como Acuerdo del Comité, padrones de beneficiarios autorizados y el acuerdo para la dispersión de los recursos.</w:t>
      </w:r>
    </w:p>
    <w:p w14:paraId="65818978" w14:textId="77777777" w:rsidR="00562F2D" w:rsidRPr="003960FC" w:rsidRDefault="00562F2D" w:rsidP="00F47BE8">
      <w:pPr>
        <w:pStyle w:val="Prrafodelista"/>
        <w:numPr>
          <w:ilvl w:val="0"/>
          <w:numId w:val="10"/>
        </w:numPr>
        <w:spacing w:after="120" w:line="276" w:lineRule="auto"/>
        <w:ind w:left="993" w:hanging="284"/>
        <w:jc w:val="both"/>
        <w:rPr>
          <w:rFonts w:cstheme="minorHAnsi"/>
          <w:sz w:val="24"/>
          <w:szCs w:val="24"/>
        </w:rPr>
      </w:pPr>
      <w:r w:rsidRPr="003960FC">
        <w:rPr>
          <w:rFonts w:cstheme="minorHAnsi"/>
          <w:sz w:val="24"/>
          <w:szCs w:val="24"/>
        </w:rPr>
        <w:t>Informar y publicar los resultados de la asignación de las becas y subsidios.</w:t>
      </w:r>
    </w:p>
    <w:p w14:paraId="48AC17CE" w14:textId="77777777" w:rsidR="00CC6BD4" w:rsidRPr="00BC396C" w:rsidRDefault="00CC6BD4" w:rsidP="00F47BE8">
      <w:pPr>
        <w:spacing w:after="120" w:line="276" w:lineRule="auto"/>
        <w:ind w:left="567"/>
        <w:jc w:val="both"/>
        <w:rPr>
          <w:rFonts w:cstheme="minorHAnsi"/>
          <w:sz w:val="24"/>
          <w:szCs w:val="24"/>
        </w:rPr>
      </w:pPr>
      <w:r w:rsidRPr="00BC396C">
        <w:rPr>
          <w:rFonts w:cstheme="minorHAnsi"/>
          <w:sz w:val="24"/>
          <w:szCs w:val="24"/>
        </w:rPr>
        <w:t>Debido al conflicto de intereses porque es la unidad que propone beneficiarios, únicamente tiene derecho a voz.</w:t>
      </w:r>
    </w:p>
    <w:p w14:paraId="7F9B4D7A" w14:textId="270486A3" w:rsidR="00E663DC" w:rsidRDefault="00562F2D" w:rsidP="00F47BE8">
      <w:pPr>
        <w:spacing w:after="120" w:line="276" w:lineRule="auto"/>
        <w:ind w:left="567"/>
        <w:rPr>
          <w:rFonts w:cstheme="minorHAnsi"/>
          <w:sz w:val="24"/>
          <w:szCs w:val="24"/>
        </w:rPr>
      </w:pPr>
      <w:r>
        <w:rPr>
          <w:rFonts w:cstheme="minorHAnsi"/>
          <w:b/>
          <w:sz w:val="24"/>
          <w:szCs w:val="24"/>
        </w:rPr>
        <w:t>3.7.3.2.</w:t>
      </w:r>
      <w:r w:rsidR="00A921DF" w:rsidRPr="003960FC">
        <w:rPr>
          <w:rFonts w:cstheme="minorHAnsi"/>
          <w:b/>
          <w:sz w:val="24"/>
          <w:szCs w:val="24"/>
        </w:rPr>
        <w:t>4</w:t>
      </w:r>
      <w:r w:rsidR="00891628" w:rsidRPr="003960FC">
        <w:rPr>
          <w:rFonts w:cstheme="minorHAnsi"/>
          <w:b/>
          <w:sz w:val="24"/>
          <w:szCs w:val="24"/>
        </w:rPr>
        <w:t xml:space="preserve"> </w:t>
      </w:r>
      <w:r w:rsidR="00CC6BD4">
        <w:rPr>
          <w:rFonts w:cstheme="minorHAnsi"/>
          <w:b/>
          <w:sz w:val="24"/>
          <w:szCs w:val="24"/>
        </w:rPr>
        <w:t xml:space="preserve">De los </w:t>
      </w:r>
      <w:r w:rsidR="00235E89" w:rsidRPr="003960FC">
        <w:rPr>
          <w:rFonts w:cstheme="minorHAnsi"/>
          <w:b/>
          <w:sz w:val="24"/>
          <w:szCs w:val="24"/>
        </w:rPr>
        <w:t>Vocales</w:t>
      </w:r>
      <w:r w:rsidR="00F17A27">
        <w:rPr>
          <w:rFonts w:cstheme="minorHAnsi"/>
          <w:b/>
          <w:sz w:val="24"/>
          <w:szCs w:val="24"/>
        </w:rPr>
        <w:t xml:space="preserve"> </w:t>
      </w:r>
    </w:p>
    <w:p w14:paraId="66A5DB76" w14:textId="341CA7D6" w:rsidR="00E663DC" w:rsidRPr="00BC396C" w:rsidRDefault="00E663DC" w:rsidP="00F47BE8">
      <w:pPr>
        <w:pStyle w:val="Prrafodelista"/>
        <w:numPr>
          <w:ilvl w:val="0"/>
          <w:numId w:val="106"/>
        </w:numPr>
        <w:spacing w:after="120" w:line="276" w:lineRule="auto"/>
        <w:ind w:left="993" w:hanging="284"/>
        <w:rPr>
          <w:rFonts w:cstheme="minorHAnsi"/>
          <w:sz w:val="24"/>
          <w:szCs w:val="24"/>
        </w:rPr>
      </w:pPr>
      <w:r w:rsidRPr="00E663DC">
        <w:rPr>
          <w:rFonts w:cstheme="minorHAnsi"/>
          <w:sz w:val="24"/>
          <w:szCs w:val="24"/>
        </w:rPr>
        <w:t>Analizar, cotejar y validar la documentación recibida.</w:t>
      </w:r>
    </w:p>
    <w:p w14:paraId="31C1304A" w14:textId="7F3D593E" w:rsidR="000C4E46" w:rsidRPr="003960FC" w:rsidRDefault="00E663DC" w:rsidP="00F47BE8">
      <w:pPr>
        <w:spacing w:after="120" w:line="276" w:lineRule="auto"/>
        <w:ind w:left="567"/>
        <w:rPr>
          <w:rFonts w:cstheme="minorHAnsi"/>
          <w:sz w:val="24"/>
          <w:szCs w:val="24"/>
        </w:rPr>
      </w:pPr>
      <w:r>
        <w:rPr>
          <w:rFonts w:cstheme="minorHAnsi"/>
          <w:sz w:val="24"/>
          <w:szCs w:val="24"/>
        </w:rPr>
        <w:t>Tienen d</w:t>
      </w:r>
      <w:r w:rsidR="000C4E46" w:rsidRPr="003960FC">
        <w:rPr>
          <w:rFonts w:cstheme="minorHAnsi"/>
          <w:sz w:val="24"/>
          <w:szCs w:val="24"/>
        </w:rPr>
        <w:t>erecho a voz y a voto</w:t>
      </w:r>
      <w:r>
        <w:rPr>
          <w:rFonts w:cstheme="minorHAnsi"/>
          <w:sz w:val="24"/>
          <w:szCs w:val="24"/>
        </w:rPr>
        <w:t>.</w:t>
      </w:r>
    </w:p>
    <w:p w14:paraId="2BB98478" w14:textId="01B1FF92" w:rsidR="004A2082" w:rsidRPr="00BC396C" w:rsidRDefault="00562F2D" w:rsidP="00F47BE8">
      <w:pPr>
        <w:spacing w:after="120" w:line="276" w:lineRule="auto"/>
        <w:ind w:left="567"/>
        <w:jc w:val="both"/>
        <w:rPr>
          <w:rFonts w:cstheme="minorHAnsi"/>
          <w:b/>
          <w:bCs/>
          <w:sz w:val="24"/>
          <w:szCs w:val="24"/>
        </w:rPr>
      </w:pPr>
      <w:r>
        <w:rPr>
          <w:rFonts w:cstheme="minorHAnsi"/>
          <w:b/>
          <w:bCs/>
          <w:sz w:val="24"/>
          <w:szCs w:val="24"/>
        </w:rPr>
        <w:t>3.7.3.2.5</w:t>
      </w:r>
      <w:r w:rsidR="00891628" w:rsidRPr="003960FC">
        <w:rPr>
          <w:rFonts w:cstheme="minorHAnsi"/>
          <w:b/>
          <w:bCs/>
          <w:sz w:val="24"/>
          <w:szCs w:val="24"/>
        </w:rPr>
        <w:t xml:space="preserve"> </w:t>
      </w:r>
      <w:r w:rsidR="004A2082">
        <w:rPr>
          <w:rFonts w:cstheme="minorHAnsi"/>
          <w:b/>
          <w:bCs/>
          <w:sz w:val="24"/>
          <w:szCs w:val="24"/>
        </w:rPr>
        <w:t xml:space="preserve">De los </w:t>
      </w:r>
      <w:r w:rsidR="00173133" w:rsidRPr="003960FC">
        <w:rPr>
          <w:rFonts w:cstheme="minorHAnsi"/>
          <w:b/>
          <w:bCs/>
          <w:sz w:val="24"/>
          <w:szCs w:val="24"/>
        </w:rPr>
        <w:t>Invitados</w:t>
      </w:r>
    </w:p>
    <w:p w14:paraId="03C6073A" w14:textId="0DB50872" w:rsidR="004A2082" w:rsidRDefault="004A2082" w:rsidP="00F47BE8">
      <w:pPr>
        <w:pStyle w:val="Prrafodelista"/>
        <w:numPr>
          <w:ilvl w:val="0"/>
          <w:numId w:val="108"/>
        </w:numPr>
        <w:spacing w:after="120" w:line="276" w:lineRule="auto"/>
        <w:ind w:left="1134" w:hanging="283"/>
        <w:jc w:val="both"/>
        <w:rPr>
          <w:rFonts w:cstheme="minorHAnsi"/>
          <w:sz w:val="24"/>
          <w:szCs w:val="24"/>
        </w:rPr>
      </w:pPr>
      <w:bookmarkStart w:id="6" w:name="_Hlk105064962"/>
      <w:r>
        <w:rPr>
          <w:rFonts w:cstheme="minorHAnsi"/>
          <w:sz w:val="24"/>
          <w:szCs w:val="24"/>
        </w:rPr>
        <w:t>Dar su opinión sobre el tema de la orden del día que se esté tratando</w:t>
      </w:r>
      <w:r w:rsidR="00511341">
        <w:rPr>
          <w:rFonts w:cstheme="minorHAnsi"/>
          <w:sz w:val="24"/>
          <w:szCs w:val="24"/>
        </w:rPr>
        <w:t xml:space="preserve"> en el momento.</w:t>
      </w:r>
    </w:p>
    <w:bookmarkEnd w:id="6"/>
    <w:p w14:paraId="7511C2DF" w14:textId="0BE34517" w:rsidR="00511341" w:rsidRPr="00E159D5" w:rsidRDefault="00511341" w:rsidP="00F47BE8">
      <w:pPr>
        <w:pStyle w:val="Prrafodelista"/>
        <w:numPr>
          <w:ilvl w:val="0"/>
          <w:numId w:val="108"/>
        </w:numPr>
        <w:spacing w:after="120" w:line="276" w:lineRule="auto"/>
        <w:ind w:left="1134" w:hanging="283"/>
        <w:jc w:val="both"/>
        <w:rPr>
          <w:rFonts w:cstheme="minorHAnsi"/>
          <w:sz w:val="24"/>
          <w:szCs w:val="24"/>
        </w:rPr>
      </w:pPr>
      <w:r w:rsidRPr="00E159D5">
        <w:rPr>
          <w:rFonts w:cstheme="minorHAnsi"/>
          <w:sz w:val="24"/>
          <w:szCs w:val="24"/>
        </w:rPr>
        <w:t>Tienen derecho a voz.</w:t>
      </w:r>
    </w:p>
    <w:p w14:paraId="00743813" w14:textId="4C689D3E" w:rsidR="000C4E46" w:rsidRPr="003960FC" w:rsidRDefault="008106AA" w:rsidP="00F47BE8">
      <w:pPr>
        <w:spacing w:after="120" w:line="276" w:lineRule="auto"/>
        <w:ind w:left="567"/>
        <w:jc w:val="both"/>
        <w:rPr>
          <w:rFonts w:cstheme="minorHAnsi"/>
          <w:sz w:val="24"/>
          <w:szCs w:val="24"/>
        </w:rPr>
      </w:pPr>
      <w:bookmarkStart w:id="7" w:name="_Hlk105065078"/>
      <w:r w:rsidRPr="003960FC">
        <w:rPr>
          <w:rFonts w:cstheme="minorHAnsi"/>
          <w:sz w:val="24"/>
          <w:szCs w:val="24"/>
        </w:rPr>
        <w:t>En las reuniones en donde se validan a las OSC beneficiarias de los planes de subsidios a las OSC, asistirán al menos 3 dictaminadores integrantes de las mesas de dictaminación y al menos 3 representantes de las OSC solicitantes del subsidio</w:t>
      </w:r>
      <w:r w:rsidR="00396A9C">
        <w:rPr>
          <w:rFonts w:cstheme="minorHAnsi"/>
          <w:sz w:val="24"/>
          <w:szCs w:val="24"/>
        </w:rPr>
        <w:t xml:space="preserve">  quienes t</w:t>
      </w:r>
      <w:r w:rsidR="001853D9" w:rsidRPr="003960FC">
        <w:rPr>
          <w:rFonts w:cstheme="minorHAnsi"/>
          <w:sz w:val="24"/>
          <w:szCs w:val="24"/>
        </w:rPr>
        <w:t>endrán d</w:t>
      </w:r>
      <w:r w:rsidR="004C26FF" w:rsidRPr="003960FC">
        <w:rPr>
          <w:rFonts w:cstheme="minorHAnsi"/>
          <w:sz w:val="24"/>
          <w:szCs w:val="24"/>
        </w:rPr>
        <w:t>erecho a voz</w:t>
      </w:r>
      <w:r w:rsidR="00E17494" w:rsidRPr="003960FC">
        <w:rPr>
          <w:rFonts w:cstheme="minorHAnsi"/>
          <w:sz w:val="24"/>
          <w:szCs w:val="24"/>
        </w:rPr>
        <w:t>.</w:t>
      </w:r>
      <w:r w:rsidR="004C26FF" w:rsidRPr="003960FC">
        <w:rPr>
          <w:rFonts w:cstheme="minorHAnsi"/>
          <w:sz w:val="24"/>
          <w:szCs w:val="24"/>
        </w:rPr>
        <w:t xml:space="preserve"> </w:t>
      </w:r>
    </w:p>
    <w:bookmarkEnd w:id="7"/>
    <w:p w14:paraId="21707ADD" w14:textId="179C2701" w:rsidR="008D4FAD" w:rsidRPr="003960FC" w:rsidRDefault="00562F2D" w:rsidP="00F47BE8">
      <w:pPr>
        <w:spacing w:after="120" w:line="276" w:lineRule="auto"/>
        <w:ind w:left="567"/>
        <w:jc w:val="both"/>
        <w:rPr>
          <w:rFonts w:cstheme="minorHAnsi"/>
          <w:b/>
          <w:bCs/>
          <w:sz w:val="24"/>
          <w:szCs w:val="24"/>
        </w:rPr>
      </w:pPr>
      <w:r>
        <w:rPr>
          <w:rFonts w:cstheme="minorHAnsi"/>
          <w:b/>
          <w:bCs/>
          <w:sz w:val="24"/>
          <w:szCs w:val="24"/>
        </w:rPr>
        <w:t>3.7.3.3</w:t>
      </w:r>
      <w:r w:rsidR="008D4FAD" w:rsidRPr="003960FC">
        <w:rPr>
          <w:rFonts w:cstheme="minorHAnsi"/>
          <w:b/>
          <w:bCs/>
          <w:sz w:val="24"/>
          <w:szCs w:val="24"/>
        </w:rPr>
        <w:t xml:space="preserve"> Comité de Dictaminación de solicitudes de apoyo a las OSC</w:t>
      </w:r>
    </w:p>
    <w:p w14:paraId="6000EFE7" w14:textId="7FBC492C" w:rsidR="008D4FAD" w:rsidRPr="003960FC" w:rsidRDefault="008D4FAD" w:rsidP="00F47BE8">
      <w:pPr>
        <w:spacing w:after="120" w:line="276" w:lineRule="auto"/>
        <w:ind w:left="567"/>
        <w:jc w:val="both"/>
        <w:rPr>
          <w:rFonts w:cstheme="minorHAnsi"/>
          <w:sz w:val="24"/>
          <w:szCs w:val="24"/>
        </w:rPr>
      </w:pPr>
      <w:r w:rsidRPr="003960FC">
        <w:rPr>
          <w:rFonts w:cstheme="minorHAnsi"/>
          <w:sz w:val="24"/>
          <w:szCs w:val="24"/>
        </w:rPr>
        <w:t>Se emitirá convocatoria invitando al público en general para participar como dictaminador de solicitudes del plan de apoyos a las OSC</w:t>
      </w:r>
      <w:r w:rsidR="007D308B" w:rsidRPr="003960FC">
        <w:rPr>
          <w:rFonts w:cstheme="minorHAnsi"/>
          <w:sz w:val="24"/>
          <w:szCs w:val="24"/>
        </w:rPr>
        <w:t>. Se integrará anualmente</w:t>
      </w:r>
      <w:r w:rsidR="00C12AEC">
        <w:rPr>
          <w:rFonts w:cstheme="minorHAnsi"/>
          <w:sz w:val="24"/>
          <w:szCs w:val="24"/>
        </w:rPr>
        <w:t xml:space="preserve"> con un mínimo de cuatro dictaminadores</w:t>
      </w:r>
      <w:r w:rsidR="007D308B" w:rsidRPr="003960FC">
        <w:rPr>
          <w:rFonts w:cstheme="minorHAnsi"/>
          <w:sz w:val="24"/>
          <w:szCs w:val="24"/>
        </w:rPr>
        <w:t xml:space="preserve"> y la participación de los miembros será de carácter honorario.</w:t>
      </w:r>
    </w:p>
    <w:p w14:paraId="4B6F29C2" w14:textId="172E7676" w:rsidR="007D308B" w:rsidRPr="003960FC" w:rsidRDefault="00562F2D" w:rsidP="00F47BE8">
      <w:pPr>
        <w:spacing w:after="120" w:line="276" w:lineRule="auto"/>
        <w:ind w:left="567"/>
        <w:jc w:val="both"/>
        <w:rPr>
          <w:rFonts w:cstheme="minorHAnsi"/>
          <w:b/>
          <w:sz w:val="24"/>
          <w:szCs w:val="24"/>
        </w:rPr>
      </w:pPr>
      <w:r>
        <w:rPr>
          <w:rFonts w:cstheme="minorHAnsi"/>
          <w:b/>
          <w:bCs/>
          <w:sz w:val="24"/>
          <w:szCs w:val="24"/>
        </w:rPr>
        <w:t>3.7.3.3.1</w:t>
      </w:r>
      <w:r w:rsidR="007D308B" w:rsidRPr="003960FC">
        <w:rPr>
          <w:rFonts w:cstheme="minorHAnsi"/>
          <w:b/>
          <w:bCs/>
          <w:sz w:val="24"/>
          <w:szCs w:val="24"/>
        </w:rPr>
        <w:t xml:space="preserve"> </w:t>
      </w:r>
      <w:r w:rsidR="007D308B" w:rsidRPr="003960FC">
        <w:rPr>
          <w:rFonts w:cstheme="minorHAnsi"/>
          <w:b/>
          <w:sz w:val="24"/>
          <w:szCs w:val="24"/>
        </w:rPr>
        <w:t>Funciones y atribuciones</w:t>
      </w:r>
    </w:p>
    <w:p w14:paraId="10C82DA5" w14:textId="73BC6DFD" w:rsidR="007D308B" w:rsidRPr="003960FC" w:rsidRDefault="007D308B" w:rsidP="00F47BE8">
      <w:pPr>
        <w:spacing w:after="120" w:line="276" w:lineRule="auto"/>
        <w:ind w:left="567"/>
        <w:jc w:val="both"/>
        <w:rPr>
          <w:rFonts w:cstheme="minorHAnsi"/>
          <w:bCs/>
          <w:sz w:val="24"/>
          <w:szCs w:val="24"/>
        </w:rPr>
      </w:pPr>
      <w:r w:rsidRPr="003960FC">
        <w:rPr>
          <w:rFonts w:cstheme="minorHAnsi"/>
          <w:bCs/>
          <w:sz w:val="24"/>
          <w:szCs w:val="24"/>
        </w:rPr>
        <w:t>a) Evaluar las solicitudes de subsidio</w:t>
      </w:r>
    </w:p>
    <w:p w14:paraId="5C64CBAC" w14:textId="62C8BFDB" w:rsidR="003A5D55" w:rsidRDefault="007D308B" w:rsidP="00F47BE8">
      <w:pPr>
        <w:spacing w:after="120" w:line="276" w:lineRule="auto"/>
        <w:ind w:left="567"/>
        <w:jc w:val="both"/>
        <w:rPr>
          <w:rFonts w:cstheme="minorHAnsi"/>
          <w:bCs/>
          <w:sz w:val="24"/>
          <w:szCs w:val="24"/>
        </w:rPr>
      </w:pPr>
      <w:r w:rsidRPr="003960FC">
        <w:rPr>
          <w:rFonts w:cstheme="minorHAnsi"/>
          <w:bCs/>
          <w:sz w:val="24"/>
          <w:szCs w:val="24"/>
        </w:rPr>
        <w:t>b) Emitir dictamen</w:t>
      </w:r>
    </w:p>
    <w:p w14:paraId="4A7532E3" w14:textId="10CBA4E3" w:rsidR="00912F8D" w:rsidRPr="0000707F" w:rsidRDefault="00C9596C" w:rsidP="00F47BE8">
      <w:pPr>
        <w:spacing w:after="120" w:line="276" w:lineRule="auto"/>
        <w:jc w:val="both"/>
        <w:rPr>
          <w:rFonts w:cstheme="minorHAnsi"/>
          <w:bCs/>
          <w:sz w:val="24"/>
          <w:szCs w:val="24"/>
        </w:rPr>
      </w:pPr>
      <w:r>
        <w:rPr>
          <w:rFonts w:cstheme="minorHAnsi"/>
          <w:b/>
          <w:sz w:val="24"/>
          <w:szCs w:val="24"/>
        </w:rPr>
        <w:t xml:space="preserve">3.8  </w:t>
      </w:r>
      <w:r w:rsidR="00912F8D" w:rsidRPr="0000707F">
        <w:rPr>
          <w:rFonts w:cstheme="minorHAnsi"/>
          <w:b/>
          <w:sz w:val="24"/>
          <w:szCs w:val="24"/>
        </w:rPr>
        <w:t xml:space="preserve">Coordinación </w:t>
      </w:r>
      <w:r w:rsidR="0000707F" w:rsidRPr="0000707F">
        <w:rPr>
          <w:rFonts w:cstheme="minorHAnsi"/>
          <w:b/>
          <w:sz w:val="24"/>
          <w:szCs w:val="24"/>
        </w:rPr>
        <w:t>Interinstitucional</w:t>
      </w:r>
      <w:r w:rsidR="0000707F">
        <w:rPr>
          <w:rFonts w:cstheme="minorHAnsi"/>
          <w:b/>
          <w:sz w:val="24"/>
          <w:szCs w:val="24"/>
        </w:rPr>
        <w:t xml:space="preserve">. </w:t>
      </w:r>
      <w:r w:rsidR="0000707F">
        <w:rPr>
          <w:rFonts w:cstheme="minorHAnsi"/>
          <w:bCs/>
          <w:sz w:val="24"/>
          <w:szCs w:val="24"/>
        </w:rPr>
        <w:t>La Secretaría de Hacienda es quien emite, radica y paga a los beneficiarios del Programa Estatal de Becas. Con el objeto de</w:t>
      </w:r>
      <w:r w:rsidR="009C5369">
        <w:rPr>
          <w:rFonts w:cstheme="minorHAnsi"/>
          <w:bCs/>
          <w:sz w:val="24"/>
          <w:szCs w:val="24"/>
        </w:rPr>
        <w:t xml:space="preserve"> concentrar la información para facilitar el intercambio de datos entre los tres órdenes de gobierno, así como evitar la duplicidad en la asignación de recursos, el Programa Estatal de Becas, turnará </w:t>
      </w:r>
      <w:r w:rsidR="009C5369">
        <w:rPr>
          <w:rFonts w:cstheme="minorHAnsi"/>
          <w:bCs/>
          <w:sz w:val="24"/>
          <w:szCs w:val="24"/>
        </w:rPr>
        <w:lastRenderedPageBreak/>
        <w:t>los padrones de beneficiarios a la Secretaría de Desarrollo Social y Bien Común para incorporarlos al padrón general, de acuerdo a lo dispuesto en el artículo 63 de la Ley de Desarrollo Social y Humano para el Estado de Chihuahua.</w:t>
      </w:r>
    </w:p>
    <w:p w14:paraId="313986BE" w14:textId="5CC6829A" w:rsidR="00A82A55" w:rsidRDefault="00A82A55" w:rsidP="00F47BE8">
      <w:pPr>
        <w:pStyle w:val="Prrafodelista"/>
        <w:spacing w:after="120" w:line="276" w:lineRule="auto"/>
        <w:ind w:left="0"/>
        <w:jc w:val="both"/>
        <w:rPr>
          <w:rFonts w:cstheme="minorHAnsi"/>
          <w:b/>
          <w:bCs/>
          <w:sz w:val="24"/>
          <w:szCs w:val="24"/>
        </w:rPr>
      </w:pPr>
      <w:bookmarkStart w:id="8" w:name="_Hlk117504338"/>
      <w:r>
        <w:rPr>
          <w:rFonts w:cstheme="minorHAnsi"/>
          <w:b/>
          <w:bCs/>
          <w:sz w:val="24"/>
          <w:szCs w:val="24"/>
        </w:rPr>
        <w:t>4</w:t>
      </w:r>
      <w:r w:rsidRPr="003960FC">
        <w:rPr>
          <w:rFonts w:cstheme="minorHAnsi"/>
          <w:b/>
          <w:bCs/>
          <w:sz w:val="24"/>
          <w:szCs w:val="24"/>
        </w:rPr>
        <w:t xml:space="preserve"> </w:t>
      </w:r>
      <w:r>
        <w:rPr>
          <w:rFonts w:cstheme="minorHAnsi"/>
          <w:b/>
          <w:bCs/>
          <w:sz w:val="24"/>
          <w:szCs w:val="24"/>
        </w:rPr>
        <w:t>Operación</w:t>
      </w:r>
    </w:p>
    <w:p w14:paraId="468D4216" w14:textId="6CE80CA2" w:rsidR="0063691D" w:rsidRDefault="0063691D" w:rsidP="00F47BE8">
      <w:pPr>
        <w:pStyle w:val="Prrafodelista"/>
        <w:spacing w:after="120" w:line="276" w:lineRule="auto"/>
        <w:ind w:left="0"/>
        <w:jc w:val="both"/>
        <w:rPr>
          <w:rFonts w:cstheme="minorHAnsi"/>
          <w:b/>
          <w:bCs/>
          <w:sz w:val="24"/>
          <w:szCs w:val="24"/>
        </w:rPr>
      </w:pPr>
      <w:r>
        <w:rPr>
          <w:rFonts w:cstheme="minorHAnsi"/>
          <w:b/>
          <w:bCs/>
          <w:sz w:val="24"/>
          <w:szCs w:val="24"/>
        </w:rPr>
        <w:t>4.1 Proceso</w:t>
      </w:r>
    </w:p>
    <w:p w14:paraId="06F2EC30" w14:textId="1E5FD838" w:rsidR="00A82A55" w:rsidRPr="003960FC" w:rsidRDefault="00A82A55" w:rsidP="00F47BE8">
      <w:pPr>
        <w:pStyle w:val="Prrafodelista"/>
        <w:spacing w:after="120" w:line="276" w:lineRule="auto"/>
        <w:ind w:left="142"/>
        <w:jc w:val="both"/>
        <w:rPr>
          <w:rFonts w:cstheme="minorHAnsi"/>
          <w:b/>
          <w:bCs/>
          <w:sz w:val="24"/>
          <w:szCs w:val="24"/>
        </w:rPr>
      </w:pPr>
      <w:r>
        <w:rPr>
          <w:rFonts w:cstheme="minorHAnsi"/>
          <w:b/>
          <w:bCs/>
          <w:sz w:val="24"/>
          <w:szCs w:val="24"/>
        </w:rPr>
        <w:t>4.1</w:t>
      </w:r>
      <w:r w:rsidR="0063691D">
        <w:rPr>
          <w:rFonts w:cstheme="minorHAnsi"/>
          <w:b/>
          <w:bCs/>
          <w:sz w:val="24"/>
          <w:szCs w:val="24"/>
        </w:rPr>
        <w:t>.1 Solicitud</w:t>
      </w:r>
      <w:r w:rsidRPr="003960FC">
        <w:rPr>
          <w:rFonts w:cstheme="minorHAnsi"/>
          <w:b/>
          <w:bCs/>
          <w:sz w:val="24"/>
          <w:szCs w:val="24"/>
        </w:rPr>
        <w:t>, selección y asignación de una beca y/o apoyo educativo</w:t>
      </w:r>
    </w:p>
    <w:p w14:paraId="305B93A7" w14:textId="77777777" w:rsidR="00A82A55" w:rsidRPr="003960FC" w:rsidRDefault="00A82A55" w:rsidP="00F47BE8">
      <w:pPr>
        <w:pStyle w:val="Prrafodelista"/>
        <w:numPr>
          <w:ilvl w:val="0"/>
          <w:numId w:val="6"/>
        </w:numPr>
        <w:spacing w:after="120" w:line="276" w:lineRule="auto"/>
        <w:jc w:val="both"/>
        <w:rPr>
          <w:rFonts w:cstheme="minorHAnsi"/>
          <w:sz w:val="24"/>
          <w:szCs w:val="24"/>
        </w:rPr>
      </w:pPr>
      <w:r w:rsidRPr="003960FC">
        <w:rPr>
          <w:rFonts w:cstheme="minorHAnsi"/>
          <w:sz w:val="24"/>
          <w:szCs w:val="24"/>
        </w:rPr>
        <w:t>El Comité Técnico valida las Reglas de Operación y el Plan de Trabajo</w:t>
      </w:r>
      <w:r>
        <w:rPr>
          <w:rFonts w:cstheme="minorHAnsi"/>
          <w:sz w:val="24"/>
          <w:szCs w:val="24"/>
        </w:rPr>
        <w:t xml:space="preserve"> y publica las Reglas de Operación.</w:t>
      </w:r>
    </w:p>
    <w:p w14:paraId="443C3992" w14:textId="77777777" w:rsidR="00A82A55" w:rsidRPr="003960FC" w:rsidRDefault="00A82A55" w:rsidP="00F47BE8">
      <w:pPr>
        <w:pStyle w:val="Prrafodelista"/>
        <w:numPr>
          <w:ilvl w:val="0"/>
          <w:numId w:val="6"/>
        </w:numPr>
        <w:spacing w:after="120" w:line="276" w:lineRule="auto"/>
        <w:jc w:val="both"/>
        <w:rPr>
          <w:rFonts w:cstheme="minorHAnsi"/>
          <w:sz w:val="24"/>
          <w:szCs w:val="24"/>
        </w:rPr>
      </w:pPr>
      <w:r w:rsidRPr="003960FC">
        <w:rPr>
          <w:rFonts w:cstheme="minorHAnsi"/>
          <w:sz w:val="24"/>
          <w:szCs w:val="24"/>
        </w:rPr>
        <w:t>La Secretaría de Educación y Deporte publica las convocatorias de cada uno de los tipos de becas</w:t>
      </w:r>
      <w:r>
        <w:rPr>
          <w:rFonts w:cstheme="minorHAnsi"/>
          <w:sz w:val="24"/>
          <w:szCs w:val="24"/>
        </w:rPr>
        <w:t>, conforme a lo señalado en el anexo correspondiente para cada tipo de beca, señalado en las presentes reglas de operación</w:t>
      </w:r>
      <w:r w:rsidRPr="003960FC">
        <w:rPr>
          <w:rFonts w:cstheme="minorHAnsi"/>
          <w:sz w:val="24"/>
          <w:szCs w:val="24"/>
        </w:rPr>
        <w:t>.</w:t>
      </w:r>
    </w:p>
    <w:p w14:paraId="55796FF4" w14:textId="77777777" w:rsidR="00A82A55" w:rsidRPr="003960FC" w:rsidRDefault="00A82A55" w:rsidP="00F47BE8">
      <w:pPr>
        <w:pStyle w:val="Prrafodelista"/>
        <w:numPr>
          <w:ilvl w:val="0"/>
          <w:numId w:val="6"/>
        </w:numPr>
        <w:spacing w:after="120" w:line="276" w:lineRule="auto"/>
        <w:jc w:val="both"/>
        <w:rPr>
          <w:rFonts w:cstheme="minorHAnsi"/>
          <w:sz w:val="24"/>
          <w:szCs w:val="24"/>
        </w:rPr>
      </w:pPr>
      <w:r>
        <w:rPr>
          <w:rFonts w:cstheme="minorHAnsi"/>
          <w:sz w:val="24"/>
          <w:szCs w:val="24"/>
        </w:rPr>
        <w:t>La persona aspirante</w:t>
      </w:r>
      <w:r w:rsidRPr="003960FC">
        <w:rPr>
          <w:rFonts w:cstheme="minorHAnsi"/>
          <w:sz w:val="24"/>
          <w:szCs w:val="24"/>
        </w:rPr>
        <w:t xml:space="preserve">, reúne la documentación requerida y la envía junto con la solicitud publicada a través del correo electrónico asignado a cada plan o a la Institución donde realiza sus estudios. </w:t>
      </w:r>
    </w:p>
    <w:p w14:paraId="2EC8BC48" w14:textId="77777777" w:rsidR="00A82A55" w:rsidRPr="003960FC" w:rsidRDefault="00A82A55" w:rsidP="00F47BE8">
      <w:pPr>
        <w:pStyle w:val="Prrafodelista"/>
        <w:numPr>
          <w:ilvl w:val="0"/>
          <w:numId w:val="6"/>
        </w:numPr>
        <w:spacing w:after="120" w:line="276" w:lineRule="auto"/>
        <w:jc w:val="both"/>
        <w:rPr>
          <w:rFonts w:cstheme="minorHAnsi"/>
          <w:sz w:val="24"/>
          <w:szCs w:val="24"/>
        </w:rPr>
      </w:pPr>
      <w:r w:rsidRPr="003960FC">
        <w:rPr>
          <w:rFonts w:cstheme="minorHAnsi"/>
          <w:sz w:val="24"/>
          <w:szCs w:val="24"/>
        </w:rPr>
        <w:t>La Institución Pública y/o el Departamento de Asistencia Educativa recibe las solicitudes, valida los documentos de acuerdo a los requisitos y elabora propuesta.</w:t>
      </w:r>
    </w:p>
    <w:p w14:paraId="65EBEB6C" w14:textId="77777777" w:rsidR="00A82A55" w:rsidRPr="003960FC" w:rsidRDefault="00A82A55" w:rsidP="00F47BE8">
      <w:pPr>
        <w:pStyle w:val="Prrafodelista"/>
        <w:numPr>
          <w:ilvl w:val="0"/>
          <w:numId w:val="6"/>
        </w:numPr>
        <w:spacing w:after="120" w:line="276" w:lineRule="auto"/>
        <w:jc w:val="both"/>
        <w:rPr>
          <w:rFonts w:cstheme="minorHAnsi"/>
          <w:sz w:val="24"/>
          <w:szCs w:val="24"/>
        </w:rPr>
      </w:pPr>
      <w:r w:rsidRPr="003960FC">
        <w:rPr>
          <w:rFonts w:cstheme="minorHAnsi"/>
          <w:sz w:val="24"/>
          <w:szCs w:val="24"/>
        </w:rPr>
        <w:t>El Comité de Validación de Becas recibe la propuesta institucional por parte del Departamento de Asistencia Educativa, aprueba el padrón de beneficiarios y autoriza la dispersión de los recursos.</w:t>
      </w:r>
    </w:p>
    <w:p w14:paraId="26B38333" w14:textId="77777777" w:rsidR="00A82A55" w:rsidRPr="003960FC" w:rsidRDefault="00A82A55" w:rsidP="00F47BE8">
      <w:pPr>
        <w:pStyle w:val="Prrafodelista"/>
        <w:numPr>
          <w:ilvl w:val="0"/>
          <w:numId w:val="6"/>
        </w:numPr>
        <w:spacing w:after="120" w:line="276" w:lineRule="auto"/>
        <w:jc w:val="both"/>
        <w:rPr>
          <w:rFonts w:cstheme="minorHAnsi"/>
          <w:sz w:val="24"/>
          <w:szCs w:val="24"/>
        </w:rPr>
      </w:pPr>
      <w:r w:rsidRPr="003960FC">
        <w:rPr>
          <w:rFonts w:cstheme="minorHAnsi"/>
          <w:sz w:val="24"/>
          <w:szCs w:val="24"/>
        </w:rPr>
        <w:t>El Departamento de Asistencia Educativa tramita la solicitud de pago de las becas ante la Secretaría de Hacienda.</w:t>
      </w:r>
    </w:p>
    <w:p w14:paraId="4FBD03C2" w14:textId="77777777" w:rsidR="00A82A55" w:rsidRPr="003960FC" w:rsidRDefault="00A82A55" w:rsidP="00F47BE8">
      <w:pPr>
        <w:pStyle w:val="Prrafodelista"/>
        <w:numPr>
          <w:ilvl w:val="0"/>
          <w:numId w:val="6"/>
        </w:numPr>
        <w:spacing w:after="120" w:line="276" w:lineRule="auto"/>
        <w:jc w:val="both"/>
        <w:rPr>
          <w:rFonts w:cstheme="minorHAnsi"/>
          <w:sz w:val="24"/>
          <w:szCs w:val="24"/>
        </w:rPr>
      </w:pPr>
      <w:r w:rsidRPr="003960FC">
        <w:rPr>
          <w:rFonts w:cstheme="minorHAnsi"/>
          <w:sz w:val="24"/>
          <w:szCs w:val="24"/>
        </w:rPr>
        <w:t>La Secretaría de Hacienda realiza la dispersión de recursos o emite los pagos y paga a través de la Tesorería y las Recaudaciones de Rentas en el Estado.</w:t>
      </w:r>
    </w:p>
    <w:p w14:paraId="21460737" w14:textId="77777777" w:rsidR="00A82A55" w:rsidRPr="000164C1" w:rsidRDefault="00A82A55" w:rsidP="00F47BE8">
      <w:pPr>
        <w:pStyle w:val="Prrafodelista"/>
        <w:numPr>
          <w:ilvl w:val="0"/>
          <w:numId w:val="6"/>
        </w:numPr>
        <w:spacing w:after="120" w:line="276" w:lineRule="auto"/>
        <w:jc w:val="both"/>
        <w:rPr>
          <w:rFonts w:cstheme="minorHAnsi"/>
          <w:sz w:val="24"/>
          <w:szCs w:val="24"/>
        </w:rPr>
      </w:pPr>
      <w:r w:rsidRPr="003960FC">
        <w:rPr>
          <w:rFonts w:cstheme="minorHAnsi"/>
          <w:sz w:val="24"/>
          <w:szCs w:val="24"/>
        </w:rPr>
        <w:t xml:space="preserve">La Secretaría de Educación y Deporte notifica y publica el listado </w:t>
      </w:r>
      <w:r w:rsidRPr="00D60504">
        <w:rPr>
          <w:rFonts w:cstheme="minorHAnsi"/>
          <w:sz w:val="24"/>
          <w:szCs w:val="24"/>
        </w:rPr>
        <w:t xml:space="preserve"> </w:t>
      </w:r>
      <w:r w:rsidRPr="003960FC">
        <w:rPr>
          <w:rFonts w:cstheme="minorHAnsi"/>
          <w:sz w:val="24"/>
          <w:szCs w:val="24"/>
        </w:rPr>
        <w:t xml:space="preserve">de </w:t>
      </w:r>
      <w:r>
        <w:rPr>
          <w:rFonts w:cstheme="minorHAnsi"/>
          <w:sz w:val="24"/>
          <w:szCs w:val="24"/>
        </w:rPr>
        <w:t xml:space="preserve">personas beneficiarias </w:t>
      </w:r>
      <w:r w:rsidRPr="000164C1">
        <w:rPr>
          <w:rFonts w:cstheme="minorHAnsi"/>
          <w:sz w:val="24"/>
          <w:szCs w:val="24"/>
        </w:rPr>
        <w:t>en la página oficial de la Secretaría de Educación y Deporte:</w:t>
      </w:r>
      <w:r w:rsidRPr="00D60504">
        <w:t xml:space="preserve"> </w:t>
      </w:r>
      <w:r w:rsidRPr="000164C1">
        <w:rPr>
          <w:rFonts w:cstheme="minorHAnsi"/>
          <w:sz w:val="24"/>
          <w:szCs w:val="24"/>
        </w:rPr>
        <w:t xml:space="preserve">http://educacion.chihuahua.gob.mx/ </w:t>
      </w:r>
    </w:p>
    <w:p w14:paraId="168F8560" w14:textId="77777777" w:rsidR="00A82A55" w:rsidRDefault="00A82A55" w:rsidP="00F47BE8">
      <w:pPr>
        <w:pStyle w:val="Prrafodelista"/>
        <w:numPr>
          <w:ilvl w:val="0"/>
          <w:numId w:val="6"/>
        </w:numPr>
        <w:tabs>
          <w:tab w:val="left" w:pos="284"/>
        </w:tabs>
        <w:spacing w:after="120" w:line="276" w:lineRule="auto"/>
        <w:jc w:val="both"/>
        <w:rPr>
          <w:rFonts w:cstheme="minorHAnsi"/>
          <w:sz w:val="24"/>
          <w:szCs w:val="24"/>
        </w:rPr>
      </w:pPr>
      <w:r w:rsidRPr="003960FC">
        <w:rPr>
          <w:rFonts w:cstheme="minorHAnsi"/>
          <w:sz w:val="24"/>
          <w:szCs w:val="24"/>
        </w:rPr>
        <w:t>El Beneficiario recibe su beca.</w:t>
      </w:r>
    </w:p>
    <w:p w14:paraId="1AFC76CA" w14:textId="77777777" w:rsidR="00A82A55" w:rsidRDefault="00A82A55" w:rsidP="00F47BE8">
      <w:pPr>
        <w:pStyle w:val="Prrafodelista"/>
        <w:tabs>
          <w:tab w:val="left" w:pos="284"/>
        </w:tabs>
        <w:spacing w:after="120" w:line="276" w:lineRule="auto"/>
        <w:jc w:val="both"/>
        <w:rPr>
          <w:rFonts w:cstheme="minorHAnsi"/>
          <w:sz w:val="24"/>
          <w:szCs w:val="24"/>
        </w:rPr>
      </w:pPr>
    </w:p>
    <w:p w14:paraId="6265DEB9" w14:textId="77777777" w:rsidR="00A82A55" w:rsidRDefault="00A82A55" w:rsidP="00F47BE8">
      <w:pPr>
        <w:pStyle w:val="Prrafodelista"/>
        <w:spacing w:after="120" w:line="276" w:lineRule="auto"/>
        <w:ind w:left="0" w:hanging="567"/>
        <w:jc w:val="both"/>
        <w:rPr>
          <w:rFonts w:cs="Arial"/>
          <w:b/>
          <w:sz w:val="24"/>
          <w:szCs w:val="24"/>
        </w:rPr>
      </w:pPr>
      <w:r w:rsidRPr="00AD28A6">
        <w:rPr>
          <w:rFonts w:cs="Arial"/>
          <w:b/>
          <w:noProof/>
          <w:sz w:val="24"/>
          <w:szCs w:val="24"/>
        </w:rPr>
        <w:lastRenderedPageBreak/>
        <w:drawing>
          <wp:inline distT="0" distB="0" distL="0" distR="0" wp14:anchorId="31CDBF04" wp14:editId="3D25DC83">
            <wp:extent cx="6266848" cy="4086860"/>
            <wp:effectExtent l="0" t="0" r="635"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5861" cy="4092738"/>
                    </a:xfrm>
                    <a:prstGeom prst="rect">
                      <a:avLst/>
                    </a:prstGeom>
                    <a:noFill/>
                    <a:ln>
                      <a:noFill/>
                    </a:ln>
                  </pic:spPr>
                </pic:pic>
              </a:graphicData>
            </a:graphic>
          </wp:inline>
        </w:drawing>
      </w:r>
    </w:p>
    <w:p w14:paraId="791E5A03" w14:textId="77777777" w:rsidR="00A82A55" w:rsidRDefault="00A82A55" w:rsidP="00F47BE8">
      <w:pPr>
        <w:pStyle w:val="Prrafodelista"/>
        <w:spacing w:after="120" w:line="276" w:lineRule="auto"/>
        <w:ind w:left="0"/>
        <w:jc w:val="both"/>
        <w:rPr>
          <w:rFonts w:cs="Arial"/>
          <w:b/>
          <w:sz w:val="24"/>
          <w:szCs w:val="24"/>
        </w:rPr>
      </w:pPr>
    </w:p>
    <w:p w14:paraId="1C701A21" w14:textId="272493E4" w:rsidR="00A82A55" w:rsidRPr="003960FC" w:rsidRDefault="00A82A55" w:rsidP="00F47BE8">
      <w:pPr>
        <w:pStyle w:val="Prrafodelista"/>
        <w:spacing w:after="120" w:line="276" w:lineRule="auto"/>
        <w:ind w:left="142"/>
        <w:jc w:val="both"/>
        <w:rPr>
          <w:rFonts w:cs="Arial"/>
          <w:b/>
          <w:sz w:val="24"/>
          <w:szCs w:val="24"/>
        </w:rPr>
      </w:pPr>
      <w:r>
        <w:rPr>
          <w:rFonts w:cs="Arial"/>
          <w:b/>
          <w:sz w:val="24"/>
          <w:szCs w:val="24"/>
        </w:rPr>
        <w:t>4.</w:t>
      </w:r>
      <w:r w:rsidR="0063691D">
        <w:rPr>
          <w:rFonts w:cs="Arial"/>
          <w:b/>
          <w:sz w:val="24"/>
          <w:szCs w:val="24"/>
        </w:rPr>
        <w:t>1.</w:t>
      </w:r>
      <w:r>
        <w:rPr>
          <w:rFonts w:cs="Arial"/>
          <w:b/>
          <w:sz w:val="24"/>
          <w:szCs w:val="24"/>
        </w:rPr>
        <w:t xml:space="preserve">2 </w:t>
      </w:r>
      <w:r w:rsidR="0063691D">
        <w:rPr>
          <w:rFonts w:cs="Arial"/>
          <w:b/>
          <w:sz w:val="24"/>
          <w:szCs w:val="24"/>
        </w:rPr>
        <w:t>S</w:t>
      </w:r>
      <w:r>
        <w:rPr>
          <w:rFonts w:cs="Arial"/>
          <w:b/>
          <w:sz w:val="24"/>
          <w:szCs w:val="24"/>
        </w:rPr>
        <w:t>olicitud, selección y a</w:t>
      </w:r>
      <w:r w:rsidRPr="003960FC">
        <w:rPr>
          <w:rFonts w:cs="Arial"/>
          <w:b/>
          <w:sz w:val="24"/>
          <w:szCs w:val="24"/>
        </w:rPr>
        <w:t xml:space="preserve">signación de subsidio a las OSC </w:t>
      </w:r>
    </w:p>
    <w:p w14:paraId="13A73357" w14:textId="77777777" w:rsidR="00A82A55" w:rsidRPr="003960FC" w:rsidRDefault="00A82A55" w:rsidP="00F47BE8">
      <w:pPr>
        <w:pStyle w:val="Prrafodelista"/>
        <w:numPr>
          <w:ilvl w:val="0"/>
          <w:numId w:val="7"/>
        </w:numPr>
        <w:spacing w:after="120" w:line="276" w:lineRule="auto"/>
        <w:rPr>
          <w:sz w:val="24"/>
          <w:szCs w:val="24"/>
        </w:rPr>
      </w:pPr>
      <w:r>
        <w:rPr>
          <w:sz w:val="24"/>
          <w:szCs w:val="24"/>
        </w:rPr>
        <w:t xml:space="preserve">La Secretaría de Educación, </w:t>
      </w:r>
      <w:r w:rsidRPr="003960FC">
        <w:rPr>
          <w:sz w:val="24"/>
          <w:szCs w:val="24"/>
        </w:rPr>
        <w:t xml:space="preserve">emite </w:t>
      </w:r>
      <w:r>
        <w:rPr>
          <w:sz w:val="24"/>
          <w:szCs w:val="24"/>
        </w:rPr>
        <w:t xml:space="preserve">las </w:t>
      </w:r>
      <w:r w:rsidRPr="003960FC">
        <w:rPr>
          <w:sz w:val="24"/>
          <w:szCs w:val="24"/>
        </w:rPr>
        <w:t xml:space="preserve">convocatorias para OSC y dictaminadores </w:t>
      </w:r>
    </w:p>
    <w:p w14:paraId="106951CC"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La OSC efectúa solicitud y la envía a la Instancia Ejecutora responsable de la operación del programa presupuestario.</w:t>
      </w:r>
    </w:p>
    <w:p w14:paraId="3373B3A3"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La Instancia ejecutora valida la solicitud recibida</w:t>
      </w:r>
      <w:r>
        <w:rPr>
          <w:sz w:val="24"/>
          <w:szCs w:val="24"/>
        </w:rPr>
        <w:t>, en su caso</w:t>
      </w:r>
      <w:r w:rsidRPr="003960FC">
        <w:rPr>
          <w:sz w:val="24"/>
          <w:szCs w:val="24"/>
        </w:rPr>
        <w:t>.</w:t>
      </w:r>
    </w:p>
    <w:p w14:paraId="78BF345A"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La instancia ejecutora integra el comité de dictaminación</w:t>
      </w:r>
    </w:p>
    <w:p w14:paraId="5A484D1E"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La instancia ejecutora envía las solicitudes al comité de dictaminación</w:t>
      </w:r>
    </w:p>
    <w:p w14:paraId="22C34B72"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El comité de dictaminación evalúa las solicitudes.</w:t>
      </w:r>
    </w:p>
    <w:p w14:paraId="39321C32"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El Comité de dictaminación emite dictamen</w:t>
      </w:r>
      <w:r>
        <w:rPr>
          <w:sz w:val="24"/>
          <w:szCs w:val="24"/>
        </w:rPr>
        <w:t>, dentro del plazo establecido en el anexo correspondiente</w:t>
      </w:r>
      <w:r w:rsidRPr="003960FC">
        <w:rPr>
          <w:sz w:val="24"/>
          <w:szCs w:val="24"/>
        </w:rPr>
        <w:t>.</w:t>
      </w:r>
    </w:p>
    <w:p w14:paraId="52708474"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El Comité de validación de becas aprueba la selección del comité de dictaminación.</w:t>
      </w:r>
    </w:p>
    <w:p w14:paraId="41962B42"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 xml:space="preserve">La Instancia ejecutora solicita elaboración de convenios. </w:t>
      </w:r>
    </w:p>
    <w:p w14:paraId="39066A01"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La instancia ejecutora publica resultados.</w:t>
      </w:r>
    </w:p>
    <w:p w14:paraId="461D78D6"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El Secretario de Educación y Deporte, la Secretaría de Hacienda y la OSC celebran convenio.</w:t>
      </w:r>
    </w:p>
    <w:p w14:paraId="73B186BA"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La OSC emite comprobante fiscal por el monto y la periodicidad establecida en el convenio</w:t>
      </w:r>
      <w:r>
        <w:rPr>
          <w:sz w:val="24"/>
          <w:szCs w:val="24"/>
        </w:rPr>
        <w:t>.</w:t>
      </w:r>
    </w:p>
    <w:p w14:paraId="7C8A775E"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lastRenderedPageBreak/>
        <w:t>La Instancia Ejecutora tramita el pago del subsidio</w:t>
      </w:r>
      <w:r>
        <w:rPr>
          <w:sz w:val="24"/>
          <w:szCs w:val="24"/>
        </w:rPr>
        <w:t xml:space="preserve"> ante la dependencia competente</w:t>
      </w:r>
      <w:r w:rsidRPr="003960FC">
        <w:rPr>
          <w:sz w:val="24"/>
          <w:szCs w:val="24"/>
        </w:rPr>
        <w:t>.</w:t>
      </w:r>
    </w:p>
    <w:p w14:paraId="67123D45"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La Secretaría de Hacienda efectúa el pago a la OSC</w:t>
      </w:r>
      <w:r>
        <w:rPr>
          <w:sz w:val="24"/>
          <w:szCs w:val="24"/>
        </w:rPr>
        <w:t>.</w:t>
      </w:r>
    </w:p>
    <w:p w14:paraId="41C55E1A"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La OSC recibe el pago</w:t>
      </w:r>
      <w:r>
        <w:rPr>
          <w:sz w:val="24"/>
          <w:szCs w:val="24"/>
        </w:rPr>
        <w:t>.</w:t>
      </w:r>
    </w:p>
    <w:p w14:paraId="4BB7E3B6"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La OSC realiza la comprobación del recurso otorgado</w:t>
      </w:r>
      <w:r>
        <w:rPr>
          <w:sz w:val="24"/>
          <w:szCs w:val="24"/>
        </w:rPr>
        <w:t>.</w:t>
      </w:r>
      <w:r w:rsidRPr="003960FC">
        <w:rPr>
          <w:sz w:val="24"/>
          <w:szCs w:val="24"/>
        </w:rPr>
        <w:t xml:space="preserve">  </w:t>
      </w:r>
    </w:p>
    <w:p w14:paraId="68A795E8"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La Instancia Ejecutora recibe y revisa la documentación recibida.</w:t>
      </w:r>
    </w:p>
    <w:p w14:paraId="002EC87E"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La Instancia Ejecutora emite carta de liberación.</w:t>
      </w:r>
    </w:p>
    <w:p w14:paraId="1DCE29C5" w14:textId="77777777" w:rsidR="00A82A55" w:rsidRPr="003960FC" w:rsidRDefault="00A82A55" w:rsidP="00F47BE8">
      <w:pPr>
        <w:pStyle w:val="Prrafodelista"/>
        <w:numPr>
          <w:ilvl w:val="0"/>
          <w:numId w:val="7"/>
        </w:numPr>
        <w:spacing w:after="120" w:line="276" w:lineRule="auto"/>
        <w:rPr>
          <w:sz w:val="24"/>
          <w:szCs w:val="24"/>
        </w:rPr>
      </w:pPr>
      <w:r w:rsidRPr="003960FC">
        <w:rPr>
          <w:sz w:val="24"/>
          <w:szCs w:val="24"/>
        </w:rPr>
        <w:t>La OSC recibe carta de liberación.</w:t>
      </w:r>
    </w:p>
    <w:p w14:paraId="0925338D" w14:textId="77777777" w:rsidR="00A82A55" w:rsidRDefault="00A82A55" w:rsidP="00F47BE8">
      <w:pPr>
        <w:spacing w:after="120" w:line="276" w:lineRule="auto"/>
      </w:pPr>
      <w:r w:rsidRPr="00305214">
        <w:rPr>
          <w:noProof/>
          <w:lang w:eastAsia="es-MX"/>
        </w:rPr>
        <w:drawing>
          <wp:inline distT="0" distB="0" distL="0" distR="0" wp14:anchorId="7089622E" wp14:editId="618881AF">
            <wp:extent cx="5103737" cy="5461771"/>
            <wp:effectExtent l="0" t="0" r="190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6364" cy="5485985"/>
                    </a:xfrm>
                    <a:prstGeom prst="rect">
                      <a:avLst/>
                    </a:prstGeom>
                    <a:noFill/>
                    <a:ln>
                      <a:noFill/>
                    </a:ln>
                  </pic:spPr>
                </pic:pic>
              </a:graphicData>
            </a:graphic>
          </wp:inline>
        </w:drawing>
      </w:r>
    </w:p>
    <w:p w14:paraId="733766EF" w14:textId="6825B69F" w:rsidR="00A82A55" w:rsidRDefault="00A82A55" w:rsidP="00F47BE8">
      <w:pPr>
        <w:pStyle w:val="Prrafodelista"/>
        <w:spacing w:after="120" w:line="276" w:lineRule="auto"/>
        <w:ind w:left="0"/>
        <w:jc w:val="both"/>
      </w:pPr>
      <w:r>
        <w:t xml:space="preserve"> </w:t>
      </w:r>
    </w:p>
    <w:p w14:paraId="58A923E5" w14:textId="77777777" w:rsidR="0063691D" w:rsidRDefault="0063691D" w:rsidP="00F47BE8">
      <w:pPr>
        <w:pStyle w:val="Prrafodelista"/>
        <w:spacing w:after="120" w:line="276" w:lineRule="auto"/>
        <w:ind w:left="0"/>
        <w:jc w:val="both"/>
        <w:rPr>
          <w:b/>
          <w:bCs/>
        </w:rPr>
      </w:pPr>
      <w:r>
        <w:rPr>
          <w:b/>
          <w:bCs/>
        </w:rPr>
        <w:t>4.2 Ejecución</w:t>
      </w:r>
    </w:p>
    <w:p w14:paraId="6EAEAF9A" w14:textId="75172E1D" w:rsidR="0063691D" w:rsidRPr="0063691D" w:rsidRDefault="0063691D" w:rsidP="00F47BE8">
      <w:pPr>
        <w:pStyle w:val="Prrafodelista"/>
        <w:spacing w:after="120" w:line="276" w:lineRule="auto"/>
        <w:ind w:left="0"/>
        <w:jc w:val="both"/>
        <w:rPr>
          <w:rFonts w:cstheme="minorHAnsi"/>
          <w:b/>
          <w:sz w:val="24"/>
          <w:szCs w:val="24"/>
        </w:rPr>
      </w:pPr>
      <w:r>
        <w:rPr>
          <w:rFonts w:cstheme="minorHAnsi"/>
          <w:b/>
          <w:sz w:val="24"/>
          <w:szCs w:val="24"/>
        </w:rPr>
        <w:t>4.2.1</w:t>
      </w:r>
      <w:r w:rsidRPr="0063691D">
        <w:rPr>
          <w:rFonts w:cstheme="minorHAnsi"/>
          <w:b/>
          <w:sz w:val="24"/>
          <w:szCs w:val="24"/>
        </w:rPr>
        <w:t xml:space="preserve"> Comprobación de entrega de apoyos </w:t>
      </w:r>
    </w:p>
    <w:p w14:paraId="3E93A3ED" w14:textId="77777777" w:rsidR="0063691D" w:rsidRPr="0063691D" w:rsidRDefault="0063691D" w:rsidP="00F47BE8">
      <w:pPr>
        <w:spacing w:after="120" w:line="276" w:lineRule="auto"/>
        <w:jc w:val="both"/>
        <w:rPr>
          <w:rFonts w:cstheme="minorHAnsi"/>
          <w:bCs/>
          <w:sz w:val="24"/>
          <w:szCs w:val="24"/>
        </w:rPr>
      </w:pPr>
      <w:r w:rsidRPr="0063691D">
        <w:rPr>
          <w:rFonts w:cstheme="minorHAnsi"/>
          <w:bCs/>
          <w:sz w:val="24"/>
          <w:szCs w:val="24"/>
        </w:rPr>
        <w:lastRenderedPageBreak/>
        <w:t xml:space="preserve">Los pagos de los apoyos y subsidios los realiza la Secretaría de Hacienda, a través del Departamento de Tesorería y de las Recaudaciones de Rentas en el estado por lo que ellos seguirán sus lineamientos para la comprobación de la entrega de los mismos. </w:t>
      </w:r>
    </w:p>
    <w:p w14:paraId="4104940A" w14:textId="1ED06B07" w:rsidR="0063691D" w:rsidRPr="0063691D" w:rsidRDefault="00F25F23" w:rsidP="00F47BE8">
      <w:pPr>
        <w:spacing w:after="120" w:line="276" w:lineRule="auto"/>
        <w:jc w:val="both"/>
        <w:rPr>
          <w:rFonts w:cstheme="minorHAnsi"/>
          <w:b/>
          <w:sz w:val="24"/>
          <w:szCs w:val="24"/>
        </w:rPr>
      </w:pPr>
      <w:r>
        <w:rPr>
          <w:rFonts w:cstheme="minorHAnsi"/>
          <w:b/>
          <w:sz w:val="24"/>
          <w:szCs w:val="24"/>
        </w:rPr>
        <w:t xml:space="preserve">4.2.2 </w:t>
      </w:r>
      <w:r w:rsidR="0063691D" w:rsidRPr="0063691D">
        <w:rPr>
          <w:rFonts w:cstheme="minorHAnsi"/>
          <w:b/>
          <w:sz w:val="24"/>
          <w:szCs w:val="24"/>
        </w:rPr>
        <w:t>Recursos financieros</w:t>
      </w:r>
    </w:p>
    <w:p w14:paraId="67B00E69" w14:textId="77777777" w:rsidR="0063691D" w:rsidRPr="003960FC" w:rsidRDefault="0063691D" w:rsidP="00F47BE8">
      <w:pPr>
        <w:spacing w:after="120" w:line="276" w:lineRule="auto"/>
        <w:jc w:val="both"/>
        <w:rPr>
          <w:rFonts w:cstheme="minorHAnsi"/>
          <w:bCs/>
          <w:sz w:val="24"/>
          <w:szCs w:val="24"/>
        </w:rPr>
      </w:pPr>
      <w:r w:rsidRPr="0063691D">
        <w:rPr>
          <w:rFonts w:cstheme="minorHAnsi"/>
          <w:bCs/>
          <w:sz w:val="24"/>
          <w:szCs w:val="24"/>
        </w:rPr>
        <w:t>Este Programa es un programa presupuestario dependiente del presupuesto estatal, por lo que su ejercicio está centralizado en la Secretaría de Hacienda.</w:t>
      </w:r>
    </w:p>
    <w:bookmarkEnd w:id="8"/>
    <w:p w14:paraId="49F1EFAB" w14:textId="137A6259" w:rsidR="00556601" w:rsidRPr="003960FC" w:rsidRDefault="00F25F23" w:rsidP="00F47BE8">
      <w:pPr>
        <w:spacing w:after="120" w:line="276" w:lineRule="auto"/>
        <w:jc w:val="both"/>
        <w:rPr>
          <w:rFonts w:cstheme="minorHAnsi"/>
          <w:b/>
          <w:bCs/>
          <w:sz w:val="24"/>
          <w:szCs w:val="24"/>
        </w:rPr>
      </w:pPr>
      <w:r>
        <w:rPr>
          <w:rFonts w:cstheme="minorHAnsi"/>
          <w:b/>
          <w:bCs/>
          <w:sz w:val="24"/>
          <w:szCs w:val="24"/>
        </w:rPr>
        <w:t>5.</w:t>
      </w:r>
      <w:r w:rsidR="00556601" w:rsidRPr="003960FC">
        <w:rPr>
          <w:rFonts w:cstheme="minorHAnsi"/>
          <w:b/>
          <w:bCs/>
          <w:sz w:val="24"/>
          <w:szCs w:val="24"/>
        </w:rPr>
        <w:t xml:space="preserve"> Auditoría, revisión y seguimiento</w:t>
      </w:r>
    </w:p>
    <w:p w14:paraId="61844551" w14:textId="26B183DA" w:rsidR="00384319" w:rsidRDefault="00F25F23" w:rsidP="00F47BE8">
      <w:pPr>
        <w:spacing w:after="120" w:line="276" w:lineRule="auto"/>
        <w:jc w:val="both"/>
        <w:rPr>
          <w:rFonts w:cstheme="minorHAnsi"/>
          <w:sz w:val="24"/>
          <w:szCs w:val="24"/>
        </w:rPr>
      </w:pPr>
      <w:r>
        <w:rPr>
          <w:rFonts w:cstheme="minorHAnsi"/>
          <w:sz w:val="24"/>
          <w:szCs w:val="24"/>
        </w:rPr>
        <w:t>Al ser un programa presupuestario dependiente del presupuesto estatal, l</w:t>
      </w:r>
      <w:r w:rsidR="00384319" w:rsidRPr="003960FC">
        <w:rPr>
          <w:rFonts w:cstheme="minorHAnsi"/>
          <w:sz w:val="24"/>
          <w:szCs w:val="24"/>
        </w:rPr>
        <w:t xml:space="preserve">a Secretaría de Hacienda, la </w:t>
      </w:r>
      <w:r w:rsidR="000430CD">
        <w:rPr>
          <w:rFonts w:cstheme="minorHAnsi"/>
          <w:sz w:val="24"/>
          <w:szCs w:val="24"/>
        </w:rPr>
        <w:t xml:space="preserve">Secretaría de la </w:t>
      </w:r>
      <w:r w:rsidR="00384319" w:rsidRPr="003960FC">
        <w:rPr>
          <w:rFonts w:cstheme="minorHAnsi"/>
          <w:sz w:val="24"/>
          <w:szCs w:val="24"/>
        </w:rPr>
        <w:t>Función Pública y</w:t>
      </w:r>
      <w:r w:rsidR="000430CD">
        <w:rPr>
          <w:rFonts w:cstheme="minorHAnsi"/>
          <w:sz w:val="24"/>
          <w:szCs w:val="24"/>
        </w:rPr>
        <w:t xml:space="preserve"> la</w:t>
      </w:r>
      <w:r w:rsidR="00384319" w:rsidRPr="003960FC">
        <w:rPr>
          <w:rFonts w:cstheme="minorHAnsi"/>
          <w:sz w:val="24"/>
          <w:szCs w:val="24"/>
        </w:rPr>
        <w:t xml:space="preserve"> Auditoría Superior del Estado, tienen facultades de auditoría, revisión, seguimiento y fiscalización de los recursos que administra este programa.</w:t>
      </w:r>
    </w:p>
    <w:p w14:paraId="61C61965" w14:textId="77777777" w:rsidR="0093142F" w:rsidRPr="003960FC" w:rsidRDefault="0093142F" w:rsidP="00F47BE8">
      <w:pPr>
        <w:spacing w:after="120" w:line="276" w:lineRule="auto"/>
        <w:jc w:val="both"/>
        <w:rPr>
          <w:rFonts w:cstheme="minorHAnsi"/>
          <w:sz w:val="24"/>
          <w:szCs w:val="24"/>
        </w:rPr>
      </w:pPr>
    </w:p>
    <w:p w14:paraId="5D02672C" w14:textId="500D7622" w:rsidR="00556601" w:rsidRPr="003960FC" w:rsidRDefault="00F25F23" w:rsidP="00F47BE8">
      <w:pPr>
        <w:spacing w:after="120" w:line="276" w:lineRule="auto"/>
        <w:jc w:val="both"/>
        <w:rPr>
          <w:rFonts w:cstheme="minorHAnsi"/>
          <w:b/>
          <w:bCs/>
          <w:sz w:val="24"/>
          <w:szCs w:val="24"/>
        </w:rPr>
      </w:pPr>
      <w:r>
        <w:rPr>
          <w:rFonts w:cstheme="minorHAnsi"/>
          <w:b/>
          <w:bCs/>
          <w:sz w:val="24"/>
          <w:szCs w:val="24"/>
        </w:rPr>
        <w:t>6.</w:t>
      </w:r>
      <w:r w:rsidR="00556601" w:rsidRPr="003960FC">
        <w:rPr>
          <w:rFonts w:cstheme="minorHAnsi"/>
          <w:b/>
          <w:bCs/>
          <w:sz w:val="24"/>
          <w:szCs w:val="24"/>
        </w:rPr>
        <w:t xml:space="preserve"> Evaluación</w:t>
      </w:r>
    </w:p>
    <w:p w14:paraId="7A5534FE" w14:textId="7B6BC6E1" w:rsidR="0093142F" w:rsidRDefault="00F25F23" w:rsidP="00F47BE8">
      <w:pPr>
        <w:spacing w:after="120" w:line="276" w:lineRule="auto"/>
        <w:jc w:val="both"/>
        <w:rPr>
          <w:rFonts w:cstheme="minorHAnsi"/>
          <w:b/>
          <w:sz w:val="24"/>
          <w:szCs w:val="24"/>
        </w:rPr>
      </w:pPr>
      <w:r>
        <w:rPr>
          <w:rFonts w:cstheme="minorHAnsi"/>
          <w:b/>
          <w:sz w:val="24"/>
          <w:szCs w:val="24"/>
        </w:rPr>
        <w:t>6</w:t>
      </w:r>
      <w:r w:rsidR="001A2C49">
        <w:rPr>
          <w:rFonts w:cstheme="minorHAnsi"/>
          <w:b/>
          <w:sz w:val="24"/>
          <w:szCs w:val="24"/>
        </w:rPr>
        <w:t>.</w:t>
      </w:r>
      <w:r w:rsidR="00A90A79" w:rsidRPr="003960FC">
        <w:rPr>
          <w:rFonts w:cstheme="minorHAnsi"/>
          <w:b/>
          <w:sz w:val="24"/>
          <w:szCs w:val="24"/>
        </w:rPr>
        <w:t>1 Interna</w:t>
      </w:r>
    </w:p>
    <w:p w14:paraId="7DF84DE5" w14:textId="5BB7E1CD" w:rsidR="005B07C4" w:rsidRPr="003960FC" w:rsidRDefault="00A90A79" w:rsidP="00F47BE8">
      <w:pPr>
        <w:spacing w:after="120" w:line="276" w:lineRule="auto"/>
        <w:jc w:val="both"/>
        <w:rPr>
          <w:rFonts w:cstheme="minorHAnsi"/>
          <w:b/>
          <w:sz w:val="24"/>
          <w:szCs w:val="24"/>
        </w:rPr>
      </w:pPr>
      <w:r w:rsidRPr="003960FC">
        <w:rPr>
          <w:rFonts w:cstheme="minorHAnsi"/>
          <w:sz w:val="24"/>
          <w:szCs w:val="24"/>
        </w:rPr>
        <w:t xml:space="preserve">Se llevarán a cabo las evaluaciones que se consideren necesarias </w:t>
      </w:r>
      <w:r w:rsidR="001E0EE5" w:rsidRPr="003960FC">
        <w:rPr>
          <w:rFonts w:cstheme="minorHAnsi"/>
          <w:sz w:val="24"/>
          <w:szCs w:val="24"/>
        </w:rPr>
        <w:t>a propuesta de la Secretaría de Educación y Deporte a la Secretaría de Hacienda.</w:t>
      </w:r>
    </w:p>
    <w:p w14:paraId="0E9D4D4A" w14:textId="0E60B687" w:rsidR="0093142F" w:rsidRDefault="00F25F23" w:rsidP="00F47BE8">
      <w:pPr>
        <w:spacing w:after="120" w:line="276" w:lineRule="auto"/>
        <w:jc w:val="both"/>
        <w:rPr>
          <w:rFonts w:cstheme="minorHAnsi"/>
          <w:b/>
          <w:sz w:val="24"/>
          <w:szCs w:val="24"/>
        </w:rPr>
      </w:pPr>
      <w:r>
        <w:rPr>
          <w:rFonts w:cstheme="minorHAnsi"/>
          <w:b/>
          <w:sz w:val="24"/>
          <w:szCs w:val="24"/>
        </w:rPr>
        <w:t>6</w:t>
      </w:r>
      <w:r w:rsidR="001A2C49">
        <w:rPr>
          <w:rFonts w:cstheme="minorHAnsi"/>
          <w:b/>
          <w:sz w:val="24"/>
          <w:szCs w:val="24"/>
        </w:rPr>
        <w:t>.2</w:t>
      </w:r>
      <w:r w:rsidR="00A90A79" w:rsidRPr="003960FC">
        <w:rPr>
          <w:rFonts w:cstheme="minorHAnsi"/>
          <w:b/>
          <w:sz w:val="24"/>
          <w:szCs w:val="24"/>
        </w:rPr>
        <w:t xml:space="preserve"> Externa</w:t>
      </w:r>
      <w:r w:rsidR="0093142F">
        <w:rPr>
          <w:rFonts w:cstheme="minorHAnsi"/>
          <w:b/>
          <w:sz w:val="24"/>
          <w:szCs w:val="24"/>
        </w:rPr>
        <w:t xml:space="preserve"> </w:t>
      </w:r>
    </w:p>
    <w:p w14:paraId="39D1344A" w14:textId="68FADBA9" w:rsidR="00A90A79" w:rsidRPr="003960FC" w:rsidRDefault="00A90A79" w:rsidP="00F47BE8">
      <w:pPr>
        <w:spacing w:after="120" w:line="276" w:lineRule="auto"/>
        <w:jc w:val="both"/>
        <w:rPr>
          <w:rFonts w:cstheme="minorHAnsi"/>
          <w:sz w:val="24"/>
          <w:szCs w:val="24"/>
        </w:rPr>
      </w:pPr>
      <w:r w:rsidRPr="003960FC">
        <w:rPr>
          <w:rFonts w:cstheme="minorHAnsi"/>
          <w:sz w:val="24"/>
          <w:szCs w:val="24"/>
        </w:rPr>
        <w:t>Se realizarán aquellas evaluaciones que se consideren en el Programa Anual de Evaluación que emita la Secretaría de Hacienda, de conformidad a los criterios establecidos en dicho Programa.</w:t>
      </w:r>
    </w:p>
    <w:p w14:paraId="264B816E" w14:textId="39FAB679" w:rsidR="00235E89" w:rsidRPr="003960FC" w:rsidRDefault="001F7409" w:rsidP="00F47BE8">
      <w:pPr>
        <w:spacing w:after="120" w:line="276" w:lineRule="auto"/>
        <w:jc w:val="both"/>
        <w:rPr>
          <w:rFonts w:cstheme="minorHAnsi"/>
          <w:b/>
          <w:sz w:val="24"/>
          <w:szCs w:val="24"/>
        </w:rPr>
      </w:pPr>
      <w:r>
        <w:rPr>
          <w:rFonts w:cstheme="minorHAnsi"/>
          <w:b/>
          <w:sz w:val="24"/>
          <w:szCs w:val="24"/>
        </w:rPr>
        <w:t>7</w:t>
      </w:r>
      <w:r w:rsidR="00235E89" w:rsidRPr="003960FC">
        <w:rPr>
          <w:rFonts w:cstheme="minorHAnsi"/>
          <w:b/>
          <w:sz w:val="24"/>
          <w:szCs w:val="24"/>
        </w:rPr>
        <w:t xml:space="preserve">. </w:t>
      </w:r>
      <w:r w:rsidR="0093142F" w:rsidRPr="003960FC">
        <w:rPr>
          <w:rFonts w:cstheme="minorHAnsi"/>
          <w:b/>
          <w:sz w:val="24"/>
          <w:szCs w:val="24"/>
        </w:rPr>
        <w:t>Transparencia</w:t>
      </w:r>
    </w:p>
    <w:p w14:paraId="39B12BC2" w14:textId="76EE1864" w:rsidR="00235E89" w:rsidRPr="003960FC" w:rsidRDefault="001F7409" w:rsidP="00F47BE8">
      <w:pPr>
        <w:pStyle w:val="Prrafodelista"/>
        <w:spacing w:after="120" w:line="276" w:lineRule="auto"/>
        <w:ind w:left="0"/>
        <w:jc w:val="both"/>
        <w:rPr>
          <w:rFonts w:cstheme="minorHAnsi"/>
          <w:b/>
          <w:sz w:val="24"/>
          <w:szCs w:val="24"/>
        </w:rPr>
      </w:pPr>
      <w:r>
        <w:rPr>
          <w:rFonts w:cstheme="minorHAnsi"/>
          <w:b/>
          <w:sz w:val="24"/>
          <w:szCs w:val="24"/>
        </w:rPr>
        <w:t>7</w:t>
      </w:r>
      <w:r w:rsidR="00235E89" w:rsidRPr="003960FC">
        <w:rPr>
          <w:rFonts w:cstheme="minorHAnsi"/>
          <w:b/>
          <w:sz w:val="24"/>
          <w:szCs w:val="24"/>
        </w:rPr>
        <w:t>.1 Difusión</w:t>
      </w:r>
    </w:p>
    <w:p w14:paraId="5CE8804D" w14:textId="4986A6C3" w:rsidR="004C26FF" w:rsidRPr="003960FC" w:rsidRDefault="00235E89" w:rsidP="00F47BE8">
      <w:pPr>
        <w:pStyle w:val="Prrafodelista"/>
        <w:spacing w:after="120" w:line="276" w:lineRule="auto"/>
        <w:ind w:left="0"/>
        <w:jc w:val="both"/>
        <w:rPr>
          <w:rFonts w:cstheme="minorHAnsi"/>
          <w:sz w:val="24"/>
          <w:szCs w:val="24"/>
        </w:rPr>
      </w:pPr>
      <w:r w:rsidRPr="003960FC">
        <w:rPr>
          <w:rFonts w:cstheme="minorHAnsi"/>
          <w:sz w:val="24"/>
          <w:szCs w:val="24"/>
        </w:rPr>
        <w:t xml:space="preserve">Para garantizar la transparencia en el ejercicio de los recursos, se dará amplia difusión al Programa a nivel estatal, y se promoverán acciones similares por parte de las autoridades locales y municipales y de los diferentes niveles educativos. </w:t>
      </w:r>
      <w:r w:rsidR="000430CD">
        <w:rPr>
          <w:rFonts w:cstheme="minorHAnsi"/>
          <w:sz w:val="24"/>
          <w:szCs w:val="24"/>
        </w:rPr>
        <w:t>La persona que</w:t>
      </w:r>
      <w:r w:rsidR="000430CD" w:rsidRPr="003960FC">
        <w:rPr>
          <w:rFonts w:cstheme="minorHAnsi"/>
          <w:sz w:val="24"/>
          <w:szCs w:val="24"/>
        </w:rPr>
        <w:t xml:space="preserve"> </w:t>
      </w:r>
      <w:r w:rsidRPr="003960FC">
        <w:rPr>
          <w:rFonts w:cstheme="minorHAnsi"/>
          <w:sz w:val="24"/>
          <w:szCs w:val="24"/>
        </w:rPr>
        <w:t xml:space="preserve">haga uso indebido de los recursos de este Programa deberá ser denunciada y sancionada de acuerdo con la ley aplicable y ante la autoridad competente. </w:t>
      </w:r>
    </w:p>
    <w:p w14:paraId="2B44EE8C" w14:textId="26B15295" w:rsidR="0087204D" w:rsidRPr="003960FC" w:rsidRDefault="001F7409" w:rsidP="00F47BE8">
      <w:pPr>
        <w:pStyle w:val="Prrafodelista"/>
        <w:spacing w:after="120" w:line="276" w:lineRule="auto"/>
        <w:ind w:left="567"/>
        <w:jc w:val="both"/>
        <w:rPr>
          <w:rFonts w:cstheme="minorHAnsi"/>
          <w:b/>
          <w:bCs/>
          <w:sz w:val="24"/>
          <w:szCs w:val="24"/>
        </w:rPr>
      </w:pPr>
      <w:r>
        <w:rPr>
          <w:rFonts w:cstheme="minorHAnsi"/>
          <w:b/>
          <w:bCs/>
          <w:sz w:val="24"/>
          <w:szCs w:val="24"/>
        </w:rPr>
        <w:t>7.1.1</w:t>
      </w:r>
      <w:r w:rsidR="0087204D" w:rsidRPr="003960FC">
        <w:rPr>
          <w:rFonts w:cstheme="minorHAnsi"/>
          <w:b/>
          <w:bCs/>
          <w:sz w:val="24"/>
          <w:szCs w:val="24"/>
        </w:rPr>
        <w:t xml:space="preserve"> Padrón de beneficiarios</w:t>
      </w:r>
    </w:p>
    <w:p w14:paraId="0E802E61" w14:textId="07355613" w:rsidR="004C26FF" w:rsidRDefault="0087204D" w:rsidP="00F47BE8">
      <w:pPr>
        <w:pStyle w:val="Prrafodelista"/>
        <w:spacing w:after="120" w:line="276" w:lineRule="auto"/>
        <w:ind w:left="567"/>
        <w:jc w:val="both"/>
        <w:rPr>
          <w:rFonts w:cstheme="minorHAnsi"/>
          <w:sz w:val="24"/>
          <w:szCs w:val="24"/>
        </w:rPr>
      </w:pPr>
      <w:r w:rsidRPr="003960FC">
        <w:rPr>
          <w:rFonts w:cstheme="minorHAnsi"/>
          <w:sz w:val="24"/>
          <w:szCs w:val="24"/>
        </w:rPr>
        <w:t xml:space="preserve">Una vez aprobados o dictaminados los beneficiarios de cada plan del programa, serán publicados en la página de la Secretaría de Educación y Deporte, en la sección de convocatorias: </w:t>
      </w:r>
      <w:hyperlink r:id="rId13" w:history="1">
        <w:r w:rsidR="001E750C" w:rsidRPr="003960FC">
          <w:rPr>
            <w:rStyle w:val="Hipervnculo"/>
            <w:rFonts w:cstheme="minorHAnsi"/>
            <w:sz w:val="24"/>
            <w:szCs w:val="24"/>
          </w:rPr>
          <w:t>http://educacion.chihuahua.gob.mx/secciones/convocatorias</w:t>
        </w:r>
      </w:hyperlink>
      <w:r w:rsidR="001E750C" w:rsidRPr="003960FC">
        <w:rPr>
          <w:rFonts w:cstheme="minorHAnsi"/>
          <w:sz w:val="24"/>
          <w:szCs w:val="24"/>
        </w:rPr>
        <w:t>.</w:t>
      </w:r>
    </w:p>
    <w:p w14:paraId="2433D758" w14:textId="73D91D87" w:rsidR="00991DFD" w:rsidRDefault="00991DFD" w:rsidP="00F47BE8">
      <w:pPr>
        <w:pStyle w:val="Prrafodelista"/>
        <w:spacing w:after="120" w:line="276" w:lineRule="auto"/>
        <w:ind w:left="0"/>
        <w:jc w:val="both"/>
        <w:rPr>
          <w:rFonts w:cstheme="minorHAnsi"/>
          <w:sz w:val="24"/>
          <w:szCs w:val="24"/>
        </w:rPr>
      </w:pPr>
    </w:p>
    <w:p w14:paraId="21119745" w14:textId="543AF4EE" w:rsidR="00991DFD" w:rsidRPr="000202BC" w:rsidRDefault="001F7409" w:rsidP="00F47BE8">
      <w:pPr>
        <w:pStyle w:val="Prrafodelista"/>
        <w:spacing w:after="120" w:line="276" w:lineRule="auto"/>
        <w:ind w:left="567"/>
        <w:jc w:val="both"/>
        <w:rPr>
          <w:rFonts w:cstheme="minorHAnsi"/>
          <w:b/>
          <w:sz w:val="24"/>
          <w:szCs w:val="24"/>
        </w:rPr>
      </w:pPr>
      <w:r>
        <w:rPr>
          <w:rFonts w:cstheme="minorHAnsi"/>
          <w:b/>
          <w:sz w:val="24"/>
          <w:szCs w:val="24"/>
        </w:rPr>
        <w:t>7.1.2</w:t>
      </w:r>
      <w:r w:rsidR="00991DFD" w:rsidRPr="000202BC">
        <w:rPr>
          <w:rFonts w:cstheme="minorHAnsi"/>
          <w:b/>
          <w:sz w:val="24"/>
          <w:szCs w:val="24"/>
        </w:rPr>
        <w:t xml:space="preserve"> Protección de datos</w:t>
      </w:r>
    </w:p>
    <w:p w14:paraId="3AE4EDB6" w14:textId="77777777" w:rsidR="00991DFD" w:rsidRPr="000202BC" w:rsidRDefault="00991DFD" w:rsidP="00F47BE8">
      <w:pPr>
        <w:pStyle w:val="Prrafodelista"/>
        <w:spacing w:after="120" w:line="276" w:lineRule="auto"/>
        <w:ind w:left="567"/>
        <w:jc w:val="both"/>
        <w:rPr>
          <w:rFonts w:cstheme="minorHAnsi"/>
          <w:bCs/>
          <w:sz w:val="24"/>
          <w:szCs w:val="24"/>
        </w:rPr>
      </w:pPr>
      <w:r w:rsidRPr="000202BC">
        <w:rPr>
          <w:rFonts w:cstheme="minorHAnsi"/>
          <w:bCs/>
          <w:sz w:val="24"/>
          <w:szCs w:val="24"/>
        </w:rPr>
        <w:lastRenderedPageBreak/>
        <w:t>Con el propósito de proteger los datos de los solicitantes, todos los miembros de los Comités deberán firmar acuerdo de confidencialidad.</w:t>
      </w:r>
    </w:p>
    <w:p w14:paraId="6B4EBB70" w14:textId="77777777" w:rsidR="00991DFD" w:rsidRPr="003960FC" w:rsidRDefault="00991DFD" w:rsidP="00F47BE8">
      <w:pPr>
        <w:pStyle w:val="Prrafodelista"/>
        <w:spacing w:after="120" w:line="276" w:lineRule="auto"/>
        <w:ind w:left="0"/>
        <w:jc w:val="both"/>
        <w:rPr>
          <w:rFonts w:cstheme="minorHAnsi"/>
          <w:sz w:val="24"/>
          <w:szCs w:val="24"/>
        </w:rPr>
      </w:pPr>
    </w:p>
    <w:p w14:paraId="4EB47FF9" w14:textId="74085C7E" w:rsidR="00BF098B" w:rsidRPr="003960FC" w:rsidRDefault="001F7409" w:rsidP="00F47BE8">
      <w:pPr>
        <w:pStyle w:val="Prrafodelista"/>
        <w:spacing w:after="120" w:line="276" w:lineRule="auto"/>
        <w:ind w:left="0"/>
        <w:jc w:val="both"/>
        <w:rPr>
          <w:rFonts w:cstheme="minorHAnsi"/>
          <w:b/>
          <w:sz w:val="24"/>
          <w:szCs w:val="24"/>
        </w:rPr>
      </w:pPr>
      <w:r>
        <w:rPr>
          <w:rFonts w:cstheme="minorHAnsi"/>
          <w:b/>
          <w:sz w:val="24"/>
          <w:szCs w:val="24"/>
        </w:rPr>
        <w:t>7.2</w:t>
      </w:r>
      <w:r w:rsidR="00BF098B" w:rsidRPr="003960FC">
        <w:rPr>
          <w:rFonts w:cstheme="minorHAnsi"/>
          <w:b/>
          <w:sz w:val="24"/>
          <w:szCs w:val="24"/>
        </w:rPr>
        <w:t xml:space="preserve"> Contraloría Social</w:t>
      </w:r>
    </w:p>
    <w:p w14:paraId="17A5F633" w14:textId="5CB9BAD4" w:rsidR="00BF098B" w:rsidRPr="003960FC" w:rsidRDefault="00BF098B" w:rsidP="00F47BE8">
      <w:pPr>
        <w:spacing w:after="120" w:line="276" w:lineRule="auto"/>
        <w:jc w:val="both"/>
        <w:rPr>
          <w:rFonts w:cstheme="minorHAnsi"/>
          <w:bCs/>
          <w:sz w:val="24"/>
          <w:szCs w:val="24"/>
        </w:rPr>
      </w:pPr>
      <w:r w:rsidRPr="003960FC">
        <w:rPr>
          <w:rFonts w:cstheme="minorHAnsi"/>
          <w:bCs/>
          <w:sz w:val="24"/>
          <w:szCs w:val="24"/>
        </w:rPr>
        <w:t>Para el seguimiento, supervisión y vigilancia de cumplimento de las metas y acciones comprometidas en el Programa, así como de la correcta aplicación de los recursos públicos asignados, se cuenta con la participación de la sociedad civil tanto en el Comité Técnico como el Comité de Validación de Becas.</w:t>
      </w:r>
    </w:p>
    <w:p w14:paraId="5649FFBF" w14:textId="147EAE25" w:rsidR="00235E89" w:rsidRPr="003960FC" w:rsidRDefault="001F7409" w:rsidP="00F47BE8">
      <w:pPr>
        <w:spacing w:after="120" w:line="276" w:lineRule="auto"/>
        <w:jc w:val="both"/>
        <w:rPr>
          <w:rFonts w:cstheme="minorHAnsi"/>
          <w:b/>
          <w:sz w:val="24"/>
          <w:szCs w:val="24"/>
        </w:rPr>
      </w:pPr>
      <w:r>
        <w:rPr>
          <w:rFonts w:cstheme="minorHAnsi"/>
          <w:b/>
          <w:sz w:val="24"/>
          <w:szCs w:val="24"/>
        </w:rPr>
        <w:t>8.</w:t>
      </w:r>
      <w:r w:rsidR="00235E89" w:rsidRPr="003960FC">
        <w:rPr>
          <w:rFonts w:cstheme="minorHAnsi"/>
          <w:b/>
          <w:sz w:val="24"/>
          <w:szCs w:val="24"/>
        </w:rPr>
        <w:t xml:space="preserve"> </w:t>
      </w:r>
      <w:r w:rsidR="004C001C" w:rsidRPr="003960FC">
        <w:rPr>
          <w:rFonts w:cstheme="minorHAnsi"/>
          <w:b/>
          <w:sz w:val="24"/>
          <w:szCs w:val="24"/>
        </w:rPr>
        <w:t xml:space="preserve">Quejas y denuncias </w:t>
      </w:r>
    </w:p>
    <w:p w14:paraId="6FE51C73" w14:textId="6C5808CE" w:rsidR="00235E89" w:rsidRPr="003960FC" w:rsidRDefault="00235E89" w:rsidP="00F47BE8">
      <w:pPr>
        <w:spacing w:after="120" w:line="276" w:lineRule="auto"/>
        <w:jc w:val="both"/>
        <w:rPr>
          <w:rFonts w:cstheme="minorHAnsi"/>
          <w:sz w:val="24"/>
          <w:szCs w:val="24"/>
        </w:rPr>
      </w:pPr>
      <w:r w:rsidRPr="003960FC">
        <w:rPr>
          <w:rFonts w:cstheme="minorHAnsi"/>
          <w:sz w:val="24"/>
          <w:szCs w:val="24"/>
        </w:rPr>
        <w:t>Las quejas y denuncias de la ciudadanía en general se captarán de acuerdo a las disposiciones establecidas para ello</w:t>
      </w:r>
      <w:r w:rsidR="000430CD">
        <w:rPr>
          <w:rFonts w:cstheme="minorHAnsi"/>
          <w:sz w:val="24"/>
          <w:szCs w:val="24"/>
        </w:rPr>
        <w:t>,</w:t>
      </w:r>
      <w:r w:rsidRPr="003960FC">
        <w:rPr>
          <w:rFonts w:cstheme="minorHAnsi"/>
          <w:sz w:val="24"/>
          <w:szCs w:val="24"/>
        </w:rPr>
        <w:t xml:space="preserve"> las cuales podrán ser por escrito y entregadas directamente en las oficinas del Secretario de Educación y Deporte, debiendo recibir, en cualquiera de las situaciones una respuesta en un máximo de 30 días naturales posteriores a su presentación.</w:t>
      </w:r>
    </w:p>
    <w:p w14:paraId="52A7C629" w14:textId="03CCC3E8" w:rsidR="00235E89" w:rsidRPr="003960FC" w:rsidRDefault="00F47BE8" w:rsidP="00F47BE8">
      <w:pPr>
        <w:pStyle w:val="Prrafodelista"/>
        <w:spacing w:after="120" w:line="276" w:lineRule="auto"/>
        <w:ind w:left="0"/>
        <w:jc w:val="both"/>
        <w:rPr>
          <w:rFonts w:cstheme="minorHAnsi"/>
          <w:sz w:val="24"/>
          <w:szCs w:val="24"/>
        </w:rPr>
      </w:pPr>
      <w:r>
        <w:rPr>
          <w:rFonts w:cstheme="minorHAnsi"/>
          <w:b/>
          <w:sz w:val="24"/>
          <w:szCs w:val="24"/>
        </w:rPr>
        <w:t>8.1</w:t>
      </w:r>
      <w:r w:rsidR="0093142F">
        <w:rPr>
          <w:rFonts w:cstheme="minorHAnsi"/>
          <w:b/>
          <w:sz w:val="24"/>
          <w:szCs w:val="24"/>
        </w:rPr>
        <w:t xml:space="preserve"> </w:t>
      </w:r>
      <w:r w:rsidR="00235E89" w:rsidRPr="003960FC">
        <w:rPr>
          <w:rFonts w:cstheme="minorHAnsi"/>
          <w:b/>
          <w:sz w:val="24"/>
          <w:szCs w:val="24"/>
        </w:rPr>
        <w:t>Contactos</w:t>
      </w:r>
    </w:p>
    <w:p w14:paraId="3F24A00C" w14:textId="00086F07" w:rsidR="004C26FF" w:rsidRPr="003960FC" w:rsidRDefault="004C26FF" w:rsidP="00F47BE8">
      <w:pPr>
        <w:pStyle w:val="Prrafodelista"/>
        <w:numPr>
          <w:ilvl w:val="0"/>
          <w:numId w:val="11"/>
        </w:numPr>
        <w:spacing w:after="120" w:line="276" w:lineRule="auto"/>
        <w:jc w:val="both"/>
        <w:rPr>
          <w:rFonts w:cstheme="minorHAnsi"/>
          <w:b/>
          <w:sz w:val="24"/>
          <w:szCs w:val="24"/>
        </w:rPr>
      </w:pPr>
      <w:r w:rsidRPr="003960FC">
        <w:rPr>
          <w:rFonts w:cstheme="minorHAnsi"/>
          <w:b/>
          <w:sz w:val="24"/>
          <w:szCs w:val="24"/>
        </w:rPr>
        <w:t>Dr.</w:t>
      </w:r>
      <w:r w:rsidR="00A06D6B" w:rsidRPr="003960FC">
        <w:rPr>
          <w:rFonts w:cstheme="minorHAnsi"/>
          <w:b/>
          <w:sz w:val="24"/>
          <w:szCs w:val="24"/>
        </w:rPr>
        <w:t xml:space="preserve"> Javier González Mocken</w:t>
      </w:r>
      <w:r w:rsidRPr="003960FC">
        <w:rPr>
          <w:rFonts w:cstheme="minorHAnsi"/>
          <w:b/>
          <w:sz w:val="24"/>
          <w:szCs w:val="24"/>
        </w:rPr>
        <w:t xml:space="preserve">, </w:t>
      </w:r>
      <w:r w:rsidR="00235E89" w:rsidRPr="003960FC">
        <w:rPr>
          <w:rFonts w:cstheme="minorHAnsi"/>
          <w:sz w:val="24"/>
          <w:szCs w:val="24"/>
        </w:rPr>
        <w:t>Secretario de Educación y Deporte</w:t>
      </w:r>
      <w:r w:rsidRPr="003960FC">
        <w:rPr>
          <w:rFonts w:cstheme="minorHAnsi"/>
          <w:sz w:val="24"/>
          <w:szCs w:val="24"/>
        </w:rPr>
        <w:t xml:space="preserve">, </w:t>
      </w:r>
      <w:r w:rsidR="00235E89" w:rsidRPr="003960FC">
        <w:rPr>
          <w:rFonts w:cstheme="minorHAnsi"/>
          <w:sz w:val="24"/>
          <w:szCs w:val="24"/>
        </w:rPr>
        <w:t>3er. Piso del E</w:t>
      </w:r>
      <w:r w:rsidRPr="003960FC">
        <w:rPr>
          <w:rFonts w:cstheme="minorHAnsi"/>
          <w:sz w:val="24"/>
          <w:szCs w:val="24"/>
        </w:rPr>
        <w:t xml:space="preserve">dificio Héroes de la Revolución, </w:t>
      </w:r>
      <w:r w:rsidR="00235E89" w:rsidRPr="003960FC">
        <w:rPr>
          <w:rFonts w:cstheme="minorHAnsi"/>
          <w:sz w:val="24"/>
          <w:szCs w:val="24"/>
        </w:rPr>
        <w:t>A</w:t>
      </w:r>
      <w:r w:rsidRPr="003960FC">
        <w:rPr>
          <w:rFonts w:cstheme="minorHAnsi"/>
          <w:sz w:val="24"/>
          <w:szCs w:val="24"/>
        </w:rPr>
        <w:t xml:space="preserve">ve. Venustiano Carranza No. 803, Col. Obrera, </w:t>
      </w:r>
      <w:r w:rsidR="00235E89" w:rsidRPr="003960FC">
        <w:rPr>
          <w:rFonts w:cstheme="minorHAnsi"/>
          <w:sz w:val="24"/>
          <w:szCs w:val="24"/>
        </w:rPr>
        <w:t>C.P. 31350</w:t>
      </w:r>
      <w:r w:rsidRPr="003960FC">
        <w:rPr>
          <w:rFonts w:cstheme="minorHAnsi"/>
          <w:sz w:val="24"/>
          <w:szCs w:val="24"/>
        </w:rPr>
        <w:t xml:space="preserve">, </w:t>
      </w:r>
      <w:r w:rsidR="00235E89" w:rsidRPr="003960FC">
        <w:rPr>
          <w:rFonts w:cstheme="minorHAnsi"/>
          <w:sz w:val="24"/>
          <w:szCs w:val="24"/>
        </w:rPr>
        <w:t>Chihuahua, Chih.</w:t>
      </w:r>
      <w:r w:rsidRPr="003960FC">
        <w:rPr>
          <w:rFonts w:cstheme="minorHAnsi"/>
          <w:sz w:val="24"/>
          <w:szCs w:val="24"/>
        </w:rPr>
        <w:t xml:space="preserve">, </w:t>
      </w:r>
      <w:r w:rsidR="00235E89" w:rsidRPr="003960FC">
        <w:rPr>
          <w:rFonts w:cstheme="minorHAnsi"/>
          <w:sz w:val="24"/>
          <w:szCs w:val="24"/>
        </w:rPr>
        <w:t xml:space="preserve">Tel. </w:t>
      </w:r>
      <w:r w:rsidR="00235E89" w:rsidRPr="003960FC">
        <w:rPr>
          <w:rFonts w:cstheme="minorHAnsi"/>
          <w:sz w:val="24"/>
          <w:szCs w:val="24"/>
          <w:lang w:val="en-US"/>
        </w:rPr>
        <w:t>(614) 429 33 00 ext. 12301</w:t>
      </w:r>
      <w:r w:rsidRPr="003960FC">
        <w:rPr>
          <w:rFonts w:cstheme="minorHAnsi"/>
          <w:sz w:val="24"/>
          <w:szCs w:val="24"/>
          <w:lang w:val="en-US"/>
        </w:rPr>
        <w:t>.</w:t>
      </w:r>
    </w:p>
    <w:p w14:paraId="4C06ADEA" w14:textId="17EE8D6B" w:rsidR="00235E89" w:rsidRPr="003960FC" w:rsidRDefault="00364189" w:rsidP="00F47BE8">
      <w:pPr>
        <w:pStyle w:val="Prrafodelista"/>
        <w:numPr>
          <w:ilvl w:val="0"/>
          <w:numId w:val="11"/>
        </w:numPr>
        <w:spacing w:after="120" w:line="276" w:lineRule="auto"/>
        <w:jc w:val="both"/>
        <w:rPr>
          <w:rFonts w:cstheme="minorHAnsi"/>
          <w:b/>
          <w:sz w:val="24"/>
          <w:szCs w:val="24"/>
        </w:rPr>
      </w:pPr>
      <w:r w:rsidRPr="003960FC">
        <w:rPr>
          <w:rFonts w:cstheme="minorHAnsi"/>
          <w:b/>
          <w:sz w:val="24"/>
          <w:szCs w:val="24"/>
        </w:rPr>
        <w:t>Dr. Miguel Ángel Valdez García</w:t>
      </w:r>
      <w:r w:rsidR="004C26FF" w:rsidRPr="003960FC">
        <w:rPr>
          <w:rFonts w:cstheme="minorHAnsi"/>
          <w:b/>
          <w:sz w:val="24"/>
          <w:szCs w:val="24"/>
        </w:rPr>
        <w:t xml:space="preserve">, </w:t>
      </w:r>
      <w:r w:rsidR="005C4AE5" w:rsidRPr="003960FC">
        <w:rPr>
          <w:rFonts w:cstheme="minorHAnsi"/>
          <w:sz w:val="24"/>
          <w:szCs w:val="24"/>
        </w:rPr>
        <w:t>Sub</w:t>
      </w:r>
      <w:r w:rsidRPr="003960FC">
        <w:rPr>
          <w:rFonts w:cstheme="minorHAnsi"/>
          <w:sz w:val="24"/>
          <w:szCs w:val="24"/>
        </w:rPr>
        <w:t>s</w:t>
      </w:r>
      <w:r w:rsidR="005C4AE5" w:rsidRPr="003960FC">
        <w:rPr>
          <w:rFonts w:cstheme="minorHAnsi"/>
          <w:sz w:val="24"/>
          <w:szCs w:val="24"/>
        </w:rPr>
        <w:t>ecretari</w:t>
      </w:r>
      <w:r w:rsidRPr="003960FC">
        <w:rPr>
          <w:rFonts w:cstheme="minorHAnsi"/>
          <w:sz w:val="24"/>
          <w:szCs w:val="24"/>
        </w:rPr>
        <w:t>o</w:t>
      </w:r>
      <w:r w:rsidR="005C4AE5" w:rsidRPr="003960FC">
        <w:rPr>
          <w:rFonts w:cstheme="minorHAnsi"/>
          <w:sz w:val="24"/>
          <w:szCs w:val="24"/>
        </w:rPr>
        <w:t xml:space="preserve"> de Educación Media Superior y Superior</w:t>
      </w:r>
      <w:r w:rsidR="004C26FF" w:rsidRPr="003960FC">
        <w:rPr>
          <w:rFonts w:cstheme="minorHAnsi"/>
          <w:b/>
          <w:sz w:val="24"/>
          <w:szCs w:val="24"/>
        </w:rPr>
        <w:t xml:space="preserve">, </w:t>
      </w:r>
      <w:r w:rsidR="005C4AE5" w:rsidRPr="003960FC">
        <w:rPr>
          <w:rFonts w:cstheme="minorHAnsi"/>
          <w:sz w:val="24"/>
          <w:szCs w:val="24"/>
        </w:rPr>
        <w:t>3er. Piso del Edificio Héroes de la Revolución</w:t>
      </w:r>
      <w:r w:rsidR="004C26FF" w:rsidRPr="003960FC">
        <w:rPr>
          <w:rFonts w:cstheme="minorHAnsi"/>
          <w:b/>
          <w:sz w:val="24"/>
          <w:szCs w:val="24"/>
        </w:rPr>
        <w:t xml:space="preserve">, </w:t>
      </w:r>
      <w:r w:rsidR="005C4AE5" w:rsidRPr="003960FC">
        <w:rPr>
          <w:rFonts w:cstheme="minorHAnsi"/>
          <w:sz w:val="24"/>
          <w:szCs w:val="24"/>
        </w:rPr>
        <w:t>Ave. Venustiano Carranza No. 803</w:t>
      </w:r>
      <w:r w:rsidR="00AE680B" w:rsidRPr="003960FC">
        <w:rPr>
          <w:rFonts w:cstheme="minorHAnsi"/>
          <w:sz w:val="24"/>
          <w:szCs w:val="24"/>
        </w:rPr>
        <w:t xml:space="preserve">, </w:t>
      </w:r>
      <w:r w:rsidR="004C26FF" w:rsidRPr="003960FC">
        <w:rPr>
          <w:rFonts w:cstheme="minorHAnsi"/>
          <w:sz w:val="24"/>
          <w:szCs w:val="24"/>
        </w:rPr>
        <w:t xml:space="preserve">Col. Obrera, </w:t>
      </w:r>
      <w:r w:rsidR="005C4AE5" w:rsidRPr="003960FC">
        <w:rPr>
          <w:rFonts w:cstheme="minorHAnsi"/>
          <w:sz w:val="24"/>
          <w:szCs w:val="24"/>
        </w:rPr>
        <w:t>C.P. 31350</w:t>
      </w:r>
      <w:r w:rsidR="004C26FF" w:rsidRPr="003960FC">
        <w:rPr>
          <w:rFonts w:cstheme="minorHAnsi"/>
          <w:sz w:val="24"/>
          <w:szCs w:val="24"/>
        </w:rPr>
        <w:t xml:space="preserve">, </w:t>
      </w:r>
      <w:r w:rsidR="005C4AE5" w:rsidRPr="003960FC">
        <w:rPr>
          <w:rFonts w:cstheme="minorHAnsi"/>
          <w:sz w:val="24"/>
          <w:szCs w:val="24"/>
        </w:rPr>
        <w:t>Chihuahua, Chih.</w:t>
      </w:r>
      <w:r w:rsidR="004C26FF" w:rsidRPr="003960FC">
        <w:rPr>
          <w:rFonts w:cstheme="minorHAnsi"/>
          <w:sz w:val="24"/>
          <w:szCs w:val="24"/>
        </w:rPr>
        <w:t xml:space="preserve">, </w:t>
      </w:r>
      <w:r w:rsidR="005C4AE5" w:rsidRPr="003960FC">
        <w:rPr>
          <w:rFonts w:cstheme="minorHAnsi"/>
          <w:sz w:val="24"/>
          <w:szCs w:val="24"/>
        </w:rPr>
        <w:t>Tel. 429 33 00 ext. 12301</w:t>
      </w:r>
      <w:r w:rsidR="004C26FF" w:rsidRPr="003960FC">
        <w:rPr>
          <w:rFonts w:cstheme="minorHAnsi"/>
          <w:sz w:val="24"/>
          <w:szCs w:val="24"/>
        </w:rPr>
        <w:t>.</w:t>
      </w:r>
    </w:p>
    <w:p w14:paraId="35B40DED" w14:textId="04134479" w:rsidR="007D308B" w:rsidRPr="003960FC" w:rsidRDefault="007D308B" w:rsidP="00F47BE8">
      <w:pPr>
        <w:pStyle w:val="Prrafodelista"/>
        <w:numPr>
          <w:ilvl w:val="0"/>
          <w:numId w:val="11"/>
        </w:numPr>
        <w:spacing w:after="120" w:line="276" w:lineRule="auto"/>
        <w:jc w:val="both"/>
        <w:rPr>
          <w:rFonts w:cstheme="minorHAnsi"/>
          <w:b/>
          <w:sz w:val="24"/>
          <w:szCs w:val="24"/>
        </w:rPr>
      </w:pPr>
      <w:r w:rsidRPr="003960FC">
        <w:rPr>
          <w:rFonts w:cstheme="minorHAnsi"/>
          <w:b/>
          <w:sz w:val="24"/>
          <w:szCs w:val="24"/>
        </w:rPr>
        <w:t xml:space="preserve">Mtro. Lorenzo Arturo Parga Amado, </w:t>
      </w:r>
      <w:r w:rsidRPr="003960FC">
        <w:rPr>
          <w:rFonts w:cstheme="minorHAnsi"/>
          <w:bCs/>
          <w:sz w:val="24"/>
          <w:szCs w:val="24"/>
        </w:rPr>
        <w:t xml:space="preserve">Subsecretario de Educación Básica, 3er. Piso del Edificio Héroes de </w:t>
      </w:r>
      <w:r w:rsidR="00B45785" w:rsidRPr="003960FC">
        <w:rPr>
          <w:rFonts w:cstheme="minorHAnsi"/>
          <w:sz w:val="24"/>
          <w:szCs w:val="24"/>
        </w:rPr>
        <w:t>la Revolución</w:t>
      </w:r>
      <w:r w:rsidR="00B45785" w:rsidRPr="003960FC">
        <w:rPr>
          <w:rFonts w:cstheme="minorHAnsi"/>
          <w:b/>
          <w:sz w:val="24"/>
          <w:szCs w:val="24"/>
        </w:rPr>
        <w:t xml:space="preserve">, </w:t>
      </w:r>
      <w:r w:rsidR="00B45785" w:rsidRPr="003960FC">
        <w:rPr>
          <w:rFonts w:cstheme="minorHAnsi"/>
          <w:sz w:val="24"/>
          <w:szCs w:val="24"/>
        </w:rPr>
        <w:t>Ave. Venustiano Carranza No. 803, Col. Obrera, C.P. 31350, Chihuahua, Chih., Tel. 429 33 00 ext. 12347</w:t>
      </w:r>
    </w:p>
    <w:p w14:paraId="051A2DA6" w14:textId="09B73B0D" w:rsidR="005C4AE5" w:rsidRPr="003960FC" w:rsidRDefault="00235E89" w:rsidP="00F47BE8">
      <w:pPr>
        <w:pStyle w:val="Prrafodelista"/>
        <w:numPr>
          <w:ilvl w:val="0"/>
          <w:numId w:val="11"/>
        </w:numPr>
        <w:spacing w:after="120" w:line="276" w:lineRule="auto"/>
        <w:jc w:val="both"/>
        <w:rPr>
          <w:rFonts w:cstheme="minorHAnsi"/>
          <w:sz w:val="24"/>
          <w:szCs w:val="24"/>
        </w:rPr>
      </w:pPr>
      <w:r w:rsidRPr="003960FC">
        <w:rPr>
          <w:rFonts w:cstheme="minorHAnsi"/>
          <w:b/>
          <w:sz w:val="24"/>
          <w:szCs w:val="24"/>
        </w:rPr>
        <w:t>C.P. Luz E</w:t>
      </w:r>
      <w:r w:rsidR="004C26FF" w:rsidRPr="003960FC">
        <w:rPr>
          <w:rFonts w:cstheme="minorHAnsi"/>
          <w:b/>
          <w:sz w:val="24"/>
          <w:szCs w:val="24"/>
        </w:rPr>
        <w:t xml:space="preserve">stela Georgina Escalante Romero, </w:t>
      </w:r>
      <w:r w:rsidRPr="003960FC">
        <w:rPr>
          <w:rFonts w:cstheme="minorHAnsi"/>
          <w:sz w:val="24"/>
          <w:szCs w:val="24"/>
        </w:rPr>
        <w:t>Jefa del Departamento de Asistencia Educativa</w:t>
      </w:r>
      <w:r w:rsidR="004C26FF" w:rsidRPr="003960FC">
        <w:rPr>
          <w:rFonts w:cstheme="minorHAnsi"/>
          <w:b/>
          <w:sz w:val="24"/>
          <w:szCs w:val="24"/>
        </w:rPr>
        <w:t xml:space="preserve">, </w:t>
      </w:r>
      <w:r w:rsidRPr="003960FC">
        <w:rPr>
          <w:rFonts w:cstheme="minorHAnsi"/>
          <w:sz w:val="24"/>
          <w:szCs w:val="24"/>
        </w:rPr>
        <w:t>Secretaría de Educación y Deporte</w:t>
      </w:r>
      <w:r w:rsidR="004C26FF" w:rsidRPr="003960FC">
        <w:rPr>
          <w:rFonts w:cstheme="minorHAnsi"/>
          <w:b/>
          <w:sz w:val="24"/>
          <w:szCs w:val="24"/>
        </w:rPr>
        <w:t xml:space="preserve">, </w:t>
      </w:r>
      <w:r w:rsidRPr="003960FC">
        <w:rPr>
          <w:rFonts w:cstheme="minorHAnsi"/>
          <w:sz w:val="24"/>
          <w:szCs w:val="24"/>
        </w:rPr>
        <w:t>4to. Piso del Edificio Héroes de la Revolución</w:t>
      </w:r>
      <w:r w:rsidR="004C26FF" w:rsidRPr="003960FC">
        <w:rPr>
          <w:rFonts w:cstheme="minorHAnsi"/>
          <w:b/>
          <w:sz w:val="24"/>
          <w:szCs w:val="24"/>
        </w:rPr>
        <w:t xml:space="preserve">, </w:t>
      </w:r>
      <w:r w:rsidRPr="003960FC">
        <w:rPr>
          <w:rFonts w:cstheme="minorHAnsi"/>
          <w:sz w:val="24"/>
          <w:szCs w:val="24"/>
        </w:rPr>
        <w:t>Ave. Venustiano Carranza No. 803</w:t>
      </w:r>
      <w:r w:rsidR="004C26FF" w:rsidRPr="003960FC">
        <w:rPr>
          <w:rFonts w:cstheme="minorHAnsi"/>
          <w:b/>
          <w:sz w:val="24"/>
          <w:szCs w:val="24"/>
        </w:rPr>
        <w:t xml:space="preserve">, </w:t>
      </w:r>
      <w:r w:rsidRPr="003960FC">
        <w:rPr>
          <w:rFonts w:cstheme="minorHAnsi"/>
          <w:sz w:val="24"/>
          <w:szCs w:val="24"/>
        </w:rPr>
        <w:t>Col. Obrera</w:t>
      </w:r>
      <w:r w:rsidR="004C26FF" w:rsidRPr="003960FC">
        <w:rPr>
          <w:rFonts w:cstheme="minorHAnsi"/>
          <w:b/>
          <w:sz w:val="24"/>
          <w:szCs w:val="24"/>
        </w:rPr>
        <w:t xml:space="preserve">, </w:t>
      </w:r>
      <w:r w:rsidRPr="003960FC">
        <w:rPr>
          <w:rFonts w:cstheme="minorHAnsi"/>
          <w:sz w:val="24"/>
          <w:szCs w:val="24"/>
        </w:rPr>
        <w:t>C.P. 31350</w:t>
      </w:r>
      <w:r w:rsidR="004C26FF" w:rsidRPr="003960FC">
        <w:rPr>
          <w:rFonts w:cstheme="minorHAnsi"/>
          <w:b/>
          <w:sz w:val="24"/>
          <w:szCs w:val="24"/>
        </w:rPr>
        <w:t xml:space="preserve">, </w:t>
      </w:r>
      <w:r w:rsidRPr="003960FC">
        <w:rPr>
          <w:rFonts w:cstheme="minorHAnsi"/>
          <w:sz w:val="24"/>
          <w:szCs w:val="24"/>
        </w:rPr>
        <w:t>Chihuahua, Chih.</w:t>
      </w:r>
      <w:r w:rsidR="00AE680B" w:rsidRPr="003960FC">
        <w:rPr>
          <w:rFonts w:cstheme="minorHAnsi"/>
          <w:sz w:val="24"/>
          <w:szCs w:val="24"/>
        </w:rPr>
        <w:t xml:space="preserve">, </w:t>
      </w:r>
      <w:r w:rsidRPr="003960FC">
        <w:rPr>
          <w:rFonts w:cstheme="minorHAnsi"/>
          <w:sz w:val="24"/>
          <w:szCs w:val="24"/>
        </w:rPr>
        <w:t xml:space="preserve">Tel. (614)429 33 00 ext. </w:t>
      </w:r>
      <w:r w:rsidR="00B45785" w:rsidRPr="003960FC">
        <w:rPr>
          <w:rFonts w:cstheme="minorHAnsi"/>
          <w:sz w:val="24"/>
          <w:szCs w:val="24"/>
        </w:rPr>
        <w:t>12488</w:t>
      </w:r>
      <w:r w:rsidR="004C26FF" w:rsidRPr="003960FC">
        <w:rPr>
          <w:rFonts w:cstheme="minorHAnsi"/>
          <w:sz w:val="24"/>
          <w:szCs w:val="24"/>
        </w:rPr>
        <w:t>.</w:t>
      </w:r>
      <w:r w:rsidR="00AE680B" w:rsidRPr="003960FC">
        <w:rPr>
          <w:rFonts w:cstheme="minorHAnsi"/>
          <w:sz w:val="24"/>
          <w:szCs w:val="24"/>
        </w:rPr>
        <w:t xml:space="preserve"> </w:t>
      </w:r>
      <w:r w:rsidRPr="003960FC">
        <w:rPr>
          <w:rFonts w:cstheme="minorHAnsi"/>
          <w:sz w:val="24"/>
          <w:szCs w:val="24"/>
        </w:rPr>
        <w:t xml:space="preserve">Correo electrónico: </w:t>
      </w:r>
      <w:hyperlink r:id="rId14" w:history="1">
        <w:r w:rsidR="005C4AE5" w:rsidRPr="003960FC">
          <w:rPr>
            <w:rStyle w:val="Hipervnculo"/>
            <w:rFonts w:cstheme="minorHAnsi"/>
            <w:sz w:val="24"/>
            <w:szCs w:val="24"/>
          </w:rPr>
          <w:t>luz.escalante@chihuahuaedu.gob.mx</w:t>
        </w:r>
      </w:hyperlink>
      <w:r w:rsidR="004C26FF" w:rsidRPr="003960FC">
        <w:rPr>
          <w:rStyle w:val="Hipervnculo"/>
          <w:rFonts w:cstheme="minorHAnsi"/>
          <w:sz w:val="24"/>
          <w:szCs w:val="24"/>
        </w:rPr>
        <w:t>.</w:t>
      </w:r>
    </w:p>
    <w:p w14:paraId="5855ED87" w14:textId="5ABBBCDA" w:rsidR="005C4AE5" w:rsidRPr="003960FC" w:rsidRDefault="00F47BE8" w:rsidP="00F47BE8">
      <w:pPr>
        <w:pStyle w:val="Prrafodelista"/>
        <w:numPr>
          <w:ilvl w:val="0"/>
          <w:numId w:val="11"/>
        </w:numPr>
        <w:spacing w:after="120" w:line="276" w:lineRule="auto"/>
        <w:jc w:val="both"/>
        <w:rPr>
          <w:rFonts w:cstheme="minorHAnsi"/>
          <w:b/>
          <w:bCs/>
          <w:sz w:val="24"/>
          <w:szCs w:val="24"/>
        </w:rPr>
      </w:pPr>
      <w:r>
        <w:rPr>
          <w:rFonts w:cstheme="minorHAnsi"/>
          <w:b/>
          <w:bCs/>
          <w:sz w:val="24"/>
          <w:szCs w:val="24"/>
        </w:rPr>
        <w:t>Lic. René Ochoa Trejo</w:t>
      </w:r>
      <w:r w:rsidR="004C26FF" w:rsidRPr="003960FC">
        <w:rPr>
          <w:rFonts w:cstheme="minorHAnsi"/>
          <w:b/>
          <w:bCs/>
          <w:sz w:val="24"/>
          <w:szCs w:val="24"/>
        </w:rPr>
        <w:t xml:space="preserve">, </w:t>
      </w:r>
      <w:r w:rsidR="005C4AE5" w:rsidRPr="003960FC">
        <w:rPr>
          <w:rFonts w:cstheme="minorHAnsi"/>
          <w:sz w:val="24"/>
          <w:szCs w:val="24"/>
        </w:rPr>
        <w:t>Jefe del Departamento de Educación Media Superior</w:t>
      </w:r>
      <w:r w:rsidR="004C26FF" w:rsidRPr="003960FC">
        <w:rPr>
          <w:rFonts w:cstheme="minorHAnsi"/>
          <w:b/>
          <w:bCs/>
          <w:sz w:val="24"/>
          <w:szCs w:val="24"/>
        </w:rPr>
        <w:t xml:space="preserve">, </w:t>
      </w:r>
      <w:r w:rsidR="005C4AE5" w:rsidRPr="003960FC">
        <w:rPr>
          <w:rFonts w:cstheme="minorHAnsi"/>
          <w:sz w:val="24"/>
          <w:szCs w:val="24"/>
        </w:rPr>
        <w:t>Calle Bogotá No. 1905 Col. Gloria</w:t>
      </w:r>
      <w:r w:rsidR="004C26FF" w:rsidRPr="003960FC">
        <w:rPr>
          <w:rFonts w:cstheme="minorHAnsi"/>
          <w:b/>
          <w:bCs/>
          <w:sz w:val="24"/>
          <w:szCs w:val="24"/>
        </w:rPr>
        <w:t xml:space="preserve">, </w:t>
      </w:r>
      <w:r w:rsidR="005C4AE5" w:rsidRPr="003960FC">
        <w:rPr>
          <w:rFonts w:cstheme="minorHAnsi"/>
          <w:sz w:val="24"/>
          <w:szCs w:val="24"/>
        </w:rPr>
        <w:t>C.P. 31130</w:t>
      </w:r>
      <w:r w:rsidR="004C26FF" w:rsidRPr="003960FC">
        <w:rPr>
          <w:rFonts w:cstheme="minorHAnsi"/>
          <w:b/>
          <w:bCs/>
          <w:sz w:val="24"/>
          <w:szCs w:val="24"/>
        </w:rPr>
        <w:t xml:space="preserve">, </w:t>
      </w:r>
      <w:r w:rsidR="005C4AE5" w:rsidRPr="003960FC">
        <w:rPr>
          <w:rFonts w:cstheme="minorHAnsi"/>
          <w:sz w:val="24"/>
          <w:szCs w:val="24"/>
        </w:rPr>
        <w:t>Chihuahua, Chih.</w:t>
      </w:r>
      <w:r w:rsidR="004C26FF" w:rsidRPr="003960FC">
        <w:rPr>
          <w:rFonts w:cstheme="minorHAnsi"/>
          <w:b/>
          <w:bCs/>
          <w:sz w:val="24"/>
          <w:szCs w:val="24"/>
        </w:rPr>
        <w:t xml:space="preserve">, </w:t>
      </w:r>
      <w:r w:rsidR="005C4AE5" w:rsidRPr="003960FC">
        <w:rPr>
          <w:rFonts w:cstheme="minorHAnsi"/>
          <w:sz w:val="24"/>
          <w:szCs w:val="24"/>
        </w:rPr>
        <w:t>Tel. 429 33 00 ext. 21018</w:t>
      </w:r>
      <w:r w:rsidR="004C26FF" w:rsidRPr="003960FC">
        <w:rPr>
          <w:rFonts w:cstheme="minorHAnsi"/>
          <w:sz w:val="24"/>
          <w:szCs w:val="24"/>
        </w:rPr>
        <w:t>.</w:t>
      </w:r>
      <w:r w:rsidR="001E750C" w:rsidRPr="003960FC">
        <w:rPr>
          <w:rFonts w:cstheme="minorHAnsi"/>
          <w:b/>
          <w:bCs/>
          <w:sz w:val="24"/>
          <w:szCs w:val="24"/>
        </w:rPr>
        <w:t xml:space="preserve"> </w:t>
      </w:r>
      <w:r w:rsidR="005C4AE5" w:rsidRPr="003960FC">
        <w:rPr>
          <w:rFonts w:cstheme="minorHAnsi"/>
          <w:sz w:val="24"/>
          <w:szCs w:val="24"/>
        </w:rPr>
        <w:t xml:space="preserve">Correo electrónico: </w:t>
      </w:r>
      <w:hyperlink r:id="rId15" w:history="1">
        <w:r w:rsidR="004C26FF" w:rsidRPr="003960FC">
          <w:rPr>
            <w:rStyle w:val="Hipervnculo"/>
            <w:rFonts w:cstheme="minorHAnsi"/>
            <w:sz w:val="24"/>
            <w:szCs w:val="24"/>
          </w:rPr>
          <w:t>orlando.aguayo@chihuahuaedu.gob.mx</w:t>
        </w:r>
      </w:hyperlink>
      <w:r w:rsidR="004C26FF" w:rsidRPr="003960FC">
        <w:rPr>
          <w:rFonts w:cstheme="minorHAnsi"/>
          <w:sz w:val="24"/>
          <w:szCs w:val="24"/>
        </w:rPr>
        <w:t>.</w:t>
      </w:r>
    </w:p>
    <w:p w14:paraId="500A5F8A" w14:textId="77777777" w:rsidR="00CE0EB3" w:rsidRPr="003960FC" w:rsidRDefault="00CE0EB3" w:rsidP="00F47BE8">
      <w:pPr>
        <w:pStyle w:val="CuerpoA"/>
        <w:spacing w:after="120" w:line="276" w:lineRule="auto"/>
        <w:jc w:val="center"/>
        <w:rPr>
          <w:rFonts w:asciiTheme="minorHAnsi" w:eastAsia="Arial" w:hAnsiTheme="minorHAnsi" w:cstheme="minorHAnsi"/>
          <w:b/>
          <w:sz w:val="24"/>
          <w:szCs w:val="24"/>
          <w:lang w:val="es-ES_tradnl"/>
        </w:rPr>
      </w:pPr>
      <w:r w:rsidRPr="003960FC">
        <w:rPr>
          <w:rFonts w:asciiTheme="minorHAnsi" w:eastAsia="Arial" w:hAnsiTheme="minorHAnsi" w:cstheme="minorHAnsi"/>
          <w:b/>
          <w:sz w:val="24"/>
          <w:szCs w:val="24"/>
          <w:lang w:val="es-ES_tradnl"/>
        </w:rPr>
        <w:t>TRANSITORIOS</w:t>
      </w:r>
    </w:p>
    <w:p w14:paraId="666133AE" w14:textId="77777777" w:rsidR="00CE0EB3" w:rsidRPr="003960FC" w:rsidRDefault="00CE0EB3" w:rsidP="00F47BE8">
      <w:pPr>
        <w:pStyle w:val="CuerpoA"/>
        <w:spacing w:after="120" w:line="276" w:lineRule="auto"/>
        <w:jc w:val="both"/>
        <w:rPr>
          <w:rFonts w:asciiTheme="minorHAnsi" w:eastAsia="Arial" w:hAnsiTheme="minorHAnsi" w:cstheme="minorHAnsi"/>
          <w:sz w:val="24"/>
          <w:szCs w:val="24"/>
          <w:lang w:val="es-ES_tradnl"/>
        </w:rPr>
      </w:pPr>
      <w:r w:rsidRPr="003960FC">
        <w:rPr>
          <w:rFonts w:asciiTheme="minorHAnsi" w:eastAsia="Arial" w:hAnsiTheme="minorHAnsi" w:cstheme="minorHAnsi"/>
          <w:b/>
          <w:sz w:val="24"/>
          <w:szCs w:val="24"/>
          <w:lang w:val="es-ES_tradnl"/>
        </w:rPr>
        <w:t>Artículo Primero.</w:t>
      </w:r>
      <w:r w:rsidRPr="003960FC">
        <w:rPr>
          <w:rFonts w:asciiTheme="minorHAnsi" w:eastAsia="Arial" w:hAnsiTheme="minorHAnsi" w:cstheme="minorHAnsi"/>
          <w:sz w:val="24"/>
          <w:szCs w:val="24"/>
          <w:lang w:val="es-ES_tradnl"/>
        </w:rPr>
        <w:t xml:space="preserve"> Publíquese en el Periódico Oficial del Estado para su debida observancia.</w:t>
      </w:r>
    </w:p>
    <w:p w14:paraId="4E92648A" w14:textId="77777777" w:rsidR="00CE0EB3" w:rsidRPr="003960FC" w:rsidRDefault="00CE0EB3" w:rsidP="00F47BE8">
      <w:pPr>
        <w:pStyle w:val="CuerpoA"/>
        <w:spacing w:after="120" w:line="276" w:lineRule="auto"/>
        <w:jc w:val="both"/>
        <w:rPr>
          <w:rFonts w:asciiTheme="minorHAnsi" w:eastAsia="Arial" w:hAnsiTheme="minorHAnsi" w:cstheme="minorHAnsi"/>
          <w:sz w:val="24"/>
          <w:szCs w:val="24"/>
          <w:lang w:val="es-ES_tradnl"/>
        </w:rPr>
      </w:pPr>
      <w:r w:rsidRPr="003960FC">
        <w:rPr>
          <w:rFonts w:asciiTheme="minorHAnsi" w:eastAsia="Arial" w:hAnsiTheme="minorHAnsi" w:cstheme="minorHAnsi"/>
          <w:b/>
          <w:sz w:val="24"/>
          <w:szCs w:val="24"/>
          <w:lang w:val="es-ES_tradnl"/>
        </w:rPr>
        <w:lastRenderedPageBreak/>
        <w:t>Artículo Segundo.</w:t>
      </w:r>
      <w:r w:rsidRPr="003960FC">
        <w:rPr>
          <w:rFonts w:asciiTheme="minorHAnsi" w:eastAsia="Arial" w:hAnsiTheme="minorHAnsi" w:cstheme="minorHAnsi"/>
          <w:sz w:val="24"/>
          <w:szCs w:val="24"/>
          <w:lang w:val="es-ES_tradnl"/>
        </w:rPr>
        <w:t xml:space="preserve"> </w:t>
      </w:r>
      <w:r w:rsidR="00A90EA1" w:rsidRPr="003960FC">
        <w:rPr>
          <w:rFonts w:asciiTheme="minorHAnsi" w:eastAsia="Arial" w:hAnsiTheme="minorHAnsi" w:cstheme="minorHAnsi"/>
          <w:sz w:val="24"/>
          <w:szCs w:val="24"/>
          <w:lang w:val="es-ES_tradnl"/>
        </w:rPr>
        <w:t>Las entregas de los apoyos otorgados con motivo de las presentes Reglas de Operación se encuentran sujetas a la disponibilidad de recursos de la Secretaría de Hacienda.</w:t>
      </w:r>
    </w:p>
    <w:p w14:paraId="6A73E638" w14:textId="77777777" w:rsidR="006B1560" w:rsidRPr="003960FC" w:rsidRDefault="006B1560" w:rsidP="00F47BE8">
      <w:pPr>
        <w:pStyle w:val="CuerpoA"/>
        <w:spacing w:after="120" w:line="276" w:lineRule="auto"/>
        <w:jc w:val="both"/>
        <w:rPr>
          <w:rFonts w:asciiTheme="minorHAnsi" w:eastAsia="Arial" w:hAnsiTheme="minorHAnsi" w:cstheme="minorHAnsi"/>
          <w:sz w:val="24"/>
          <w:szCs w:val="24"/>
          <w:lang w:val="es-ES_tradnl"/>
        </w:rPr>
      </w:pPr>
    </w:p>
    <w:p w14:paraId="4DADB1C7" w14:textId="3770CC67" w:rsidR="00CE0EB3" w:rsidRPr="003960FC" w:rsidRDefault="00CE0EB3" w:rsidP="00F47BE8">
      <w:pPr>
        <w:pStyle w:val="CuerpoA"/>
        <w:spacing w:after="120" w:line="276" w:lineRule="auto"/>
        <w:jc w:val="both"/>
        <w:rPr>
          <w:rFonts w:asciiTheme="minorHAnsi" w:eastAsia="Arial" w:hAnsiTheme="minorHAnsi" w:cstheme="minorHAnsi"/>
          <w:sz w:val="24"/>
          <w:szCs w:val="24"/>
          <w:lang w:val="es-ES_tradnl"/>
        </w:rPr>
      </w:pPr>
      <w:r w:rsidRPr="003960FC">
        <w:rPr>
          <w:rFonts w:asciiTheme="minorHAnsi" w:eastAsia="Arial" w:hAnsiTheme="minorHAnsi" w:cstheme="minorHAnsi"/>
          <w:sz w:val="24"/>
          <w:szCs w:val="24"/>
          <w:lang w:val="es-ES_tradnl"/>
        </w:rPr>
        <w:t>Dado en la ciudad de Chihuahua, Chih</w:t>
      </w:r>
      <w:r w:rsidR="00E33023" w:rsidRPr="003960FC">
        <w:rPr>
          <w:rFonts w:asciiTheme="minorHAnsi" w:eastAsia="Arial" w:hAnsiTheme="minorHAnsi" w:cstheme="minorHAnsi"/>
          <w:sz w:val="24"/>
          <w:szCs w:val="24"/>
          <w:lang w:val="es-ES_tradnl"/>
        </w:rPr>
        <w:t>.</w:t>
      </w:r>
      <w:r w:rsidRPr="003960FC">
        <w:rPr>
          <w:rFonts w:asciiTheme="minorHAnsi" w:eastAsia="Arial" w:hAnsiTheme="minorHAnsi" w:cstheme="minorHAnsi"/>
          <w:sz w:val="24"/>
          <w:szCs w:val="24"/>
          <w:lang w:val="es-ES_tradnl"/>
        </w:rPr>
        <w:t>, a los</w:t>
      </w:r>
      <w:r w:rsidR="00F630C4" w:rsidRPr="003960FC">
        <w:rPr>
          <w:rFonts w:asciiTheme="minorHAnsi" w:eastAsia="Arial" w:hAnsiTheme="minorHAnsi" w:cstheme="minorHAnsi"/>
          <w:sz w:val="24"/>
          <w:szCs w:val="24"/>
          <w:lang w:val="es-ES_tradnl"/>
        </w:rPr>
        <w:t xml:space="preserve"> </w:t>
      </w:r>
      <w:r w:rsidR="00F47BE8">
        <w:rPr>
          <w:rFonts w:asciiTheme="minorHAnsi" w:eastAsia="Arial" w:hAnsiTheme="minorHAnsi" w:cstheme="minorHAnsi"/>
          <w:sz w:val="24"/>
          <w:szCs w:val="24"/>
          <w:lang w:val="es-ES_tradnl"/>
        </w:rPr>
        <w:t>___</w:t>
      </w:r>
      <w:r w:rsidR="007E2FED" w:rsidRPr="003960FC">
        <w:rPr>
          <w:rFonts w:asciiTheme="minorHAnsi" w:eastAsia="Arial" w:hAnsiTheme="minorHAnsi" w:cstheme="minorHAnsi"/>
          <w:sz w:val="24"/>
          <w:szCs w:val="24"/>
          <w:lang w:val="es-ES_tradnl"/>
        </w:rPr>
        <w:t xml:space="preserve"> </w:t>
      </w:r>
      <w:r w:rsidR="00F47BE8">
        <w:rPr>
          <w:rFonts w:asciiTheme="minorHAnsi" w:eastAsia="Arial" w:hAnsiTheme="minorHAnsi" w:cstheme="minorHAnsi"/>
          <w:sz w:val="24"/>
          <w:szCs w:val="24"/>
          <w:lang w:val="es-ES_tradnl"/>
        </w:rPr>
        <w:t xml:space="preserve"> </w:t>
      </w:r>
      <w:r w:rsidRPr="003960FC">
        <w:rPr>
          <w:rFonts w:asciiTheme="minorHAnsi" w:eastAsia="Arial" w:hAnsiTheme="minorHAnsi" w:cstheme="minorHAnsi"/>
          <w:sz w:val="24"/>
          <w:szCs w:val="24"/>
          <w:lang w:val="es-ES_tradnl"/>
        </w:rPr>
        <w:t>días del mes</w:t>
      </w:r>
      <w:r w:rsidR="00F42CCC">
        <w:rPr>
          <w:rFonts w:asciiTheme="minorHAnsi" w:eastAsia="Arial" w:hAnsiTheme="minorHAnsi" w:cstheme="minorHAnsi"/>
          <w:sz w:val="24"/>
          <w:szCs w:val="24"/>
          <w:lang w:val="es-ES_tradnl"/>
        </w:rPr>
        <w:t xml:space="preserve"> de</w:t>
      </w:r>
      <w:r w:rsidR="00F47BE8">
        <w:rPr>
          <w:rFonts w:asciiTheme="minorHAnsi" w:eastAsia="Arial" w:hAnsiTheme="minorHAnsi" w:cstheme="minorHAnsi"/>
          <w:sz w:val="24"/>
          <w:szCs w:val="24"/>
          <w:lang w:val="es-ES_tradnl"/>
        </w:rPr>
        <w:t xml:space="preserve"> _________</w:t>
      </w:r>
      <w:r w:rsidR="00F42CCC">
        <w:rPr>
          <w:rFonts w:asciiTheme="minorHAnsi" w:eastAsia="Arial" w:hAnsiTheme="minorHAnsi" w:cstheme="minorHAnsi"/>
          <w:sz w:val="24"/>
          <w:szCs w:val="24"/>
          <w:lang w:val="es-ES_tradnl"/>
        </w:rPr>
        <w:t xml:space="preserve"> </w:t>
      </w:r>
      <w:r w:rsidR="00A90E73" w:rsidRPr="003960FC">
        <w:rPr>
          <w:rFonts w:asciiTheme="minorHAnsi" w:eastAsia="Arial" w:hAnsiTheme="minorHAnsi" w:cstheme="minorHAnsi"/>
          <w:sz w:val="24"/>
          <w:szCs w:val="24"/>
          <w:lang w:val="es-ES_tradnl"/>
        </w:rPr>
        <w:t xml:space="preserve"> </w:t>
      </w:r>
      <w:r w:rsidRPr="003960FC">
        <w:rPr>
          <w:rFonts w:asciiTheme="minorHAnsi" w:eastAsia="Arial" w:hAnsiTheme="minorHAnsi" w:cstheme="minorHAnsi"/>
          <w:sz w:val="24"/>
          <w:szCs w:val="24"/>
          <w:lang w:val="es-ES_tradnl"/>
        </w:rPr>
        <w:t xml:space="preserve">del año dos mil </w:t>
      </w:r>
      <w:r w:rsidR="00E33023" w:rsidRPr="003960FC">
        <w:rPr>
          <w:rFonts w:asciiTheme="minorHAnsi" w:eastAsia="Arial" w:hAnsiTheme="minorHAnsi" w:cstheme="minorHAnsi"/>
          <w:sz w:val="24"/>
          <w:szCs w:val="24"/>
          <w:lang w:val="es-ES_tradnl"/>
        </w:rPr>
        <w:t>veinti</w:t>
      </w:r>
      <w:r w:rsidR="00F47BE8">
        <w:rPr>
          <w:rFonts w:asciiTheme="minorHAnsi" w:eastAsia="Arial" w:hAnsiTheme="minorHAnsi" w:cstheme="minorHAnsi"/>
          <w:sz w:val="24"/>
          <w:szCs w:val="24"/>
          <w:lang w:val="es-ES_tradnl"/>
        </w:rPr>
        <w:t>tre</w:t>
      </w:r>
      <w:r w:rsidR="00E33023" w:rsidRPr="003960FC">
        <w:rPr>
          <w:rFonts w:asciiTheme="minorHAnsi" w:eastAsia="Arial" w:hAnsiTheme="minorHAnsi" w:cstheme="minorHAnsi"/>
          <w:sz w:val="24"/>
          <w:szCs w:val="24"/>
          <w:lang w:val="es-ES_tradnl"/>
        </w:rPr>
        <w:t>s</w:t>
      </w:r>
      <w:r w:rsidRPr="003960FC">
        <w:rPr>
          <w:rFonts w:asciiTheme="minorHAnsi" w:eastAsia="Arial" w:hAnsiTheme="minorHAnsi" w:cstheme="minorHAnsi"/>
          <w:sz w:val="24"/>
          <w:szCs w:val="24"/>
          <w:lang w:val="es-ES_tradnl"/>
        </w:rPr>
        <w:t xml:space="preserve">. </w:t>
      </w:r>
    </w:p>
    <w:p w14:paraId="1B89FCCE" w14:textId="77777777" w:rsidR="00CE0EB3" w:rsidRPr="003960FC" w:rsidRDefault="00CE0EB3" w:rsidP="00727BD9">
      <w:pPr>
        <w:pStyle w:val="CuerpoA"/>
        <w:spacing w:after="120" w:line="276" w:lineRule="auto"/>
        <w:jc w:val="both"/>
        <w:rPr>
          <w:rFonts w:asciiTheme="minorHAnsi" w:eastAsia="Arial" w:hAnsiTheme="minorHAnsi" w:cstheme="minorHAnsi"/>
          <w:sz w:val="24"/>
          <w:szCs w:val="24"/>
          <w:lang w:val="es-ES_tradnl"/>
        </w:rPr>
      </w:pPr>
    </w:p>
    <w:p w14:paraId="17B438B0" w14:textId="77777777" w:rsidR="008D4C72" w:rsidRPr="003960FC" w:rsidRDefault="008D4C72" w:rsidP="00727BD9">
      <w:pPr>
        <w:spacing w:after="120" w:line="276" w:lineRule="auto"/>
        <w:jc w:val="both"/>
        <w:rPr>
          <w:rFonts w:cstheme="minorHAnsi"/>
          <w:b/>
          <w:sz w:val="24"/>
          <w:szCs w:val="24"/>
        </w:rPr>
      </w:pPr>
    </w:p>
    <w:p w14:paraId="77EF8735" w14:textId="77777777" w:rsidR="00891628" w:rsidRPr="003960FC" w:rsidRDefault="00891628" w:rsidP="00727BD9">
      <w:pPr>
        <w:spacing w:line="276" w:lineRule="auto"/>
        <w:jc w:val="both"/>
        <w:rPr>
          <w:rFonts w:cstheme="minorHAnsi"/>
          <w:b/>
          <w:sz w:val="24"/>
          <w:szCs w:val="24"/>
        </w:rPr>
      </w:pPr>
    </w:p>
    <w:p w14:paraId="7AA12E06" w14:textId="77777777" w:rsidR="008D4C72" w:rsidRPr="003960FC" w:rsidRDefault="008D4C72" w:rsidP="00727BD9">
      <w:pPr>
        <w:spacing w:line="276" w:lineRule="auto"/>
        <w:jc w:val="both"/>
        <w:rPr>
          <w:rFonts w:cstheme="minorHAnsi"/>
          <w:b/>
          <w:sz w:val="24"/>
          <w:szCs w:val="24"/>
        </w:rPr>
      </w:pPr>
    </w:p>
    <w:p w14:paraId="146F84A3" w14:textId="13314CAD" w:rsidR="008D4C72" w:rsidRPr="003960FC" w:rsidRDefault="008D4C72" w:rsidP="00727BD9">
      <w:pPr>
        <w:spacing w:line="276" w:lineRule="auto"/>
        <w:jc w:val="center"/>
        <w:rPr>
          <w:rStyle w:val="Ninguno"/>
          <w:rFonts w:cstheme="minorHAnsi"/>
          <w:b/>
          <w:sz w:val="24"/>
          <w:szCs w:val="24"/>
          <w:lang w:val="es-ES_tradnl"/>
        </w:rPr>
      </w:pPr>
      <w:r w:rsidRPr="003960FC">
        <w:rPr>
          <w:rStyle w:val="Ninguno"/>
          <w:rFonts w:cstheme="minorHAnsi"/>
          <w:b/>
          <w:sz w:val="24"/>
          <w:szCs w:val="24"/>
          <w:lang w:val="es-ES_tradnl"/>
        </w:rPr>
        <w:t xml:space="preserve">DR. </w:t>
      </w:r>
      <w:r w:rsidR="00364189" w:rsidRPr="003960FC">
        <w:rPr>
          <w:rStyle w:val="Ninguno"/>
          <w:rFonts w:cstheme="minorHAnsi"/>
          <w:b/>
          <w:sz w:val="24"/>
          <w:szCs w:val="24"/>
          <w:lang w:val="es-ES_tradnl"/>
        </w:rPr>
        <w:t>JAVIER GONZÁLEZ MOCKEN</w:t>
      </w:r>
      <w:r w:rsidRPr="003960FC">
        <w:rPr>
          <w:rStyle w:val="Ninguno"/>
          <w:rFonts w:cstheme="minorHAnsi"/>
          <w:b/>
          <w:sz w:val="24"/>
          <w:szCs w:val="24"/>
          <w:lang w:val="es-ES_tradnl"/>
        </w:rPr>
        <w:br/>
        <w:t>PRESIDENTE DEL COMITÉ TÉCNICO DEL SISTEMA ESTATAL DE BECAS Y CRÉDITOS EDUCATIVOS DE CHIHUAHUA</w:t>
      </w:r>
    </w:p>
    <w:p w14:paraId="15400D5A" w14:textId="77777777" w:rsidR="004C26FF" w:rsidRDefault="004C26FF" w:rsidP="00E17494">
      <w:pPr>
        <w:spacing w:line="276" w:lineRule="auto"/>
        <w:rPr>
          <w:rFonts w:cs="Arial"/>
          <w:b/>
          <w:sz w:val="24"/>
          <w:szCs w:val="24"/>
          <w:lang w:val="es-ES_tradnl"/>
        </w:rPr>
      </w:pPr>
    </w:p>
    <w:p w14:paraId="34C28E39" w14:textId="77777777" w:rsidR="006D27CC" w:rsidRDefault="006D27CC" w:rsidP="00E17494">
      <w:pPr>
        <w:spacing w:line="276" w:lineRule="auto"/>
        <w:rPr>
          <w:rFonts w:cs="Arial"/>
          <w:b/>
          <w:sz w:val="24"/>
          <w:szCs w:val="24"/>
          <w:lang w:val="es-ES_tradnl"/>
        </w:rPr>
      </w:pPr>
    </w:p>
    <w:p w14:paraId="5D61C3FB" w14:textId="0AA85452" w:rsidR="006B1560" w:rsidRDefault="006B1560" w:rsidP="00E17494">
      <w:pPr>
        <w:spacing w:line="276" w:lineRule="auto"/>
        <w:rPr>
          <w:rFonts w:cs="Arial"/>
          <w:b/>
          <w:sz w:val="24"/>
          <w:szCs w:val="24"/>
          <w:lang w:val="es-ES_tradnl"/>
        </w:rPr>
      </w:pPr>
    </w:p>
    <w:p w14:paraId="76B782FC" w14:textId="7928FC66" w:rsidR="006B1560" w:rsidRDefault="006B1560" w:rsidP="00E17494">
      <w:pPr>
        <w:spacing w:line="276" w:lineRule="auto"/>
        <w:rPr>
          <w:rFonts w:cs="Arial"/>
          <w:b/>
          <w:sz w:val="24"/>
          <w:szCs w:val="24"/>
          <w:lang w:val="es-ES_tradnl"/>
        </w:rPr>
      </w:pPr>
    </w:p>
    <w:p w14:paraId="3467C2D3" w14:textId="0BA9F68A" w:rsidR="006B1560" w:rsidRDefault="006B1560" w:rsidP="00E17494">
      <w:pPr>
        <w:spacing w:line="276" w:lineRule="auto"/>
        <w:rPr>
          <w:rFonts w:cs="Arial"/>
          <w:b/>
          <w:sz w:val="24"/>
          <w:szCs w:val="24"/>
          <w:lang w:val="es-ES_tradnl"/>
        </w:rPr>
      </w:pPr>
    </w:p>
    <w:p w14:paraId="1263D677" w14:textId="1B274DE7" w:rsidR="006B1560" w:rsidRDefault="006B1560" w:rsidP="00E17494">
      <w:pPr>
        <w:spacing w:line="276" w:lineRule="auto"/>
        <w:rPr>
          <w:rFonts w:cs="Arial"/>
          <w:b/>
          <w:sz w:val="24"/>
          <w:szCs w:val="24"/>
          <w:lang w:val="es-ES_tradnl"/>
        </w:rPr>
      </w:pPr>
    </w:p>
    <w:p w14:paraId="4DE45303" w14:textId="4B51677E" w:rsidR="006B1560" w:rsidRDefault="006B1560" w:rsidP="00E17494">
      <w:pPr>
        <w:spacing w:line="276" w:lineRule="auto"/>
        <w:rPr>
          <w:rFonts w:cs="Arial"/>
          <w:b/>
          <w:sz w:val="24"/>
          <w:szCs w:val="24"/>
          <w:lang w:val="es-ES_tradnl"/>
        </w:rPr>
      </w:pPr>
    </w:p>
    <w:p w14:paraId="0CFC189B" w14:textId="3E489EE4" w:rsidR="006B1560" w:rsidRDefault="006B1560" w:rsidP="00E17494">
      <w:pPr>
        <w:spacing w:line="276" w:lineRule="auto"/>
        <w:rPr>
          <w:rFonts w:cs="Arial"/>
          <w:b/>
          <w:sz w:val="24"/>
          <w:szCs w:val="24"/>
          <w:lang w:val="es-ES_tradnl"/>
        </w:rPr>
      </w:pPr>
    </w:p>
    <w:p w14:paraId="03046D98" w14:textId="5BED0EBF" w:rsidR="006B1560" w:rsidRDefault="006B1560" w:rsidP="00E17494">
      <w:pPr>
        <w:spacing w:line="276" w:lineRule="auto"/>
        <w:rPr>
          <w:rFonts w:cs="Arial"/>
          <w:b/>
          <w:sz w:val="24"/>
          <w:szCs w:val="24"/>
          <w:lang w:val="es-ES_tradnl"/>
        </w:rPr>
      </w:pPr>
    </w:p>
    <w:p w14:paraId="305BADE0" w14:textId="482A37DA" w:rsidR="006B1560" w:rsidRDefault="006B1560" w:rsidP="00E17494">
      <w:pPr>
        <w:spacing w:line="276" w:lineRule="auto"/>
        <w:rPr>
          <w:rFonts w:cs="Arial"/>
          <w:b/>
          <w:sz w:val="24"/>
          <w:szCs w:val="24"/>
          <w:lang w:val="es-ES_tradnl"/>
        </w:rPr>
      </w:pPr>
    </w:p>
    <w:p w14:paraId="16AD78FE" w14:textId="1807771A" w:rsidR="006B1560" w:rsidRDefault="006B1560" w:rsidP="00E17494">
      <w:pPr>
        <w:spacing w:line="276" w:lineRule="auto"/>
        <w:rPr>
          <w:rFonts w:cs="Arial"/>
          <w:b/>
          <w:sz w:val="24"/>
          <w:szCs w:val="24"/>
          <w:lang w:val="es-ES_tradnl"/>
        </w:rPr>
      </w:pPr>
    </w:p>
    <w:p w14:paraId="7170D737" w14:textId="10FD50B8" w:rsidR="006B1560" w:rsidRDefault="006B1560" w:rsidP="00E17494">
      <w:pPr>
        <w:spacing w:line="276" w:lineRule="auto"/>
        <w:rPr>
          <w:rFonts w:cs="Arial"/>
          <w:b/>
          <w:sz w:val="24"/>
          <w:szCs w:val="24"/>
          <w:lang w:val="es-ES_tradnl"/>
        </w:rPr>
      </w:pPr>
    </w:p>
    <w:p w14:paraId="610E6082" w14:textId="7F9947DE" w:rsidR="006B1560" w:rsidRDefault="006B1560" w:rsidP="00E17494">
      <w:pPr>
        <w:spacing w:line="276" w:lineRule="auto"/>
        <w:rPr>
          <w:rFonts w:cs="Arial"/>
          <w:b/>
          <w:sz w:val="24"/>
          <w:szCs w:val="24"/>
          <w:lang w:val="es-ES_tradnl"/>
        </w:rPr>
      </w:pPr>
    </w:p>
    <w:p w14:paraId="36671E63" w14:textId="2D0596DB" w:rsidR="006B1560" w:rsidRDefault="006B1560" w:rsidP="00E17494">
      <w:pPr>
        <w:spacing w:line="276" w:lineRule="auto"/>
        <w:rPr>
          <w:rFonts w:cs="Arial"/>
          <w:b/>
          <w:sz w:val="24"/>
          <w:szCs w:val="24"/>
          <w:lang w:val="es-ES_tradnl"/>
        </w:rPr>
      </w:pPr>
    </w:p>
    <w:p w14:paraId="4A790FB2" w14:textId="215C0C16" w:rsidR="006B1560" w:rsidRDefault="006B1560" w:rsidP="00E17494">
      <w:pPr>
        <w:spacing w:line="276" w:lineRule="auto"/>
        <w:rPr>
          <w:rFonts w:cs="Arial"/>
          <w:b/>
          <w:sz w:val="24"/>
          <w:szCs w:val="24"/>
          <w:lang w:val="es-ES_tradnl"/>
        </w:rPr>
      </w:pPr>
    </w:p>
    <w:p w14:paraId="2133D35F" w14:textId="2A6A0996" w:rsidR="00235E89" w:rsidRPr="00A11420" w:rsidRDefault="00235E89" w:rsidP="00657E63">
      <w:pPr>
        <w:spacing w:after="0" w:line="240" w:lineRule="auto"/>
        <w:jc w:val="center"/>
        <w:rPr>
          <w:rFonts w:cstheme="minorHAnsi"/>
          <w:b/>
          <w:sz w:val="24"/>
          <w:szCs w:val="24"/>
        </w:rPr>
      </w:pPr>
      <w:r w:rsidRPr="00A11420">
        <w:rPr>
          <w:rFonts w:cstheme="minorHAnsi"/>
          <w:b/>
          <w:sz w:val="24"/>
          <w:szCs w:val="24"/>
        </w:rPr>
        <w:lastRenderedPageBreak/>
        <w:t>ANEXO</w:t>
      </w:r>
      <w:r w:rsidR="00A74061" w:rsidRPr="00A11420">
        <w:rPr>
          <w:rFonts w:cstheme="minorHAnsi"/>
          <w:b/>
          <w:sz w:val="24"/>
          <w:szCs w:val="24"/>
        </w:rPr>
        <w:t xml:space="preserve"> 1</w:t>
      </w:r>
    </w:p>
    <w:p w14:paraId="5C40A6C3" w14:textId="77777777" w:rsidR="007E61C6" w:rsidRPr="00A11420" w:rsidRDefault="00235E89" w:rsidP="00657E63">
      <w:pPr>
        <w:tabs>
          <w:tab w:val="left" w:pos="284"/>
        </w:tabs>
        <w:spacing w:after="0" w:line="240" w:lineRule="auto"/>
        <w:jc w:val="center"/>
        <w:rPr>
          <w:rFonts w:cstheme="minorHAnsi"/>
          <w:b/>
          <w:sz w:val="24"/>
          <w:szCs w:val="24"/>
        </w:rPr>
      </w:pPr>
      <w:r w:rsidRPr="00A11420">
        <w:rPr>
          <w:rFonts w:cstheme="minorHAnsi"/>
          <w:b/>
          <w:sz w:val="24"/>
          <w:szCs w:val="24"/>
        </w:rPr>
        <w:t>BECAS ECONÓMICAS A ESTUDIANTES DEL NIVEL BÁSICO</w:t>
      </w:r>
    </w:p>
    <w:p w14:paraId="374A5CBF" w14:textId="77777777" w:rsidR="002400BD" w:rsidRPr="003960FC" w:rsidRDefault="00B14518" w:rsidP="00FE6E8B">
      <w:pPr>
        <w:pStyle w:val="Prrafodelista"/>
        <w:tabs>
          <w:tab w:val="left" w:pos="284"/>
        </w:tabs>
        <w:spacing w:line="240" w:lineRule="auto"/>
        <w:ind w:left="0"/>
        <w:jc w:val="both"/>
        <w:rPr>
          <w:rFonts w:cstheme="minorHAnsi"/>
          <w:b/>
          <w:sz w:val="24"/>
          <w:szCs w:val="24"/>
        </w:rPr>
      </w:pPr>
      <w:bookmarkStart w:id="9" w:name="_Hlk100064863"/>
      <w:r w:rsidRPr="00A11420">
        <w:rPr>
          <w:rFonts w:cstheme="minorHAnsi"/>
          <w:b/>
          <w:sz w:val="24"/>
          <w:szCs w:val="24"/>
        </w:rPr>
        <w:t>Descripción del servicio</w:t>
      </w:r>
    </w:p>
    <w:p w14:paraId="3AD4DBB6" w14:textId="010F7DA9" w:rsidR="00B14518" w:rsidRPr="003960FC" w:rsidRDefault="00791750" w:rsidP="00FE6E8B">
      <w:pPr>
        <w:pStyle w:val="Prrafodelista"/>
        <w:tabs>
          <w:tab w:val="left" w:pos="284"/>
        </w:tabs>
        <w:spacing w:line="240" w:lineRule="auto"/>
        <w:ind w:left="0"/>
        <w:jc w:val="both"/>
        <w:rPr>
          <w:rFonts w:cstheme="minorHAnsi"/>
          <w:sz w:val="24"/>
          <w:szCs w:val="24"/>
        </w:rPr>
      </w:pPr>
      <w:r w:rsidRPr="003960FC">
        <w:rPr>
          <w:rFonts w:cstheme="minorHAnsi"/>
          <w:sz w:val="24"/>
          <w:szCs w:val="24"/>
        </w:rPr>
        <w:t xml:space="preserve">Beca dirigida a </w:t>
      </w:r>
      <w:r w:rsidR="002400BD" w:rsidRPr="003960FC">
        <w:rPr>
          <w:rFonts w:cstheme="minorHAnsi"/>
          <w:sz w:val="24"/>
          <w:szCs w:val="24"/>
        </w:rPr>
        <w:t xml:space="preserve">las y </w:t>
      </w:r>
      <w:r w:rsidRPr="003960FC">
        <w:rPr>
          <w:rFonts w:cstheme="minorHAnsi"/>
          <w:sz w:val="24"/>
          <w:szCs w:val="24"/>
        </w:rPr>
        <w:t>los alumnos de</w:t>
      </w:r>
      <w:r w:rsidR="00664A26" w:rsidRPr="003960FC">
        <w:rPr>
          <w:rFonts w:cstheme="minorHAnsi"/>
          <w:sz w:val="24"/>
          <w:szCs w:val="24"/>
        </w:rPr>
        <w:t xml:space="preserve"> instituciones públicas</w:t>
      </w:r>
      <w:r w:rsidR="00B05189" w:rsidRPr="003960FC">
        <w:rPr>
          <w:rFonts w:cstheme="minorHAnsi"/>
          <w:sz w:val="24"/>
          <w:szCs w:val="24"/>
        </w:rPr>
        <w:t xml:space="preserve"> de</w:t>
      </w:r>
      <w:r w:rsidRPr="003960FC">
        <w:rPr>
          <w:rFonts w:cstheme="minorHAnsi"/>
          <w:sz w:val="24"/>
          <w:szCs w:val="24"/>
        </w:rPr>
        <w:t xml:space="preserve"> educación secundaria y tel</w:t>
      </w:r>
      <w:r w:rsidR="00205B97" w:rsidRPr="003960FC">
        <w:rPr>
          <w:rFonts w:cstheme="minorHAnsi"/>
          <w:sz w:val="24"/>
          <w:szCs w:val="24"/>
        </w:rPr>
        <w:t>esecundaria incorporadas al sub</w:t>
      </w:r>
      <w:r w:rsidRPr="003960FC">
        <w:rPr>
          <w:rFonts w:cstheme="minorHAnsi"/>
          <w:sz w:val="24"/>
          <w:szCs w:val="24"/>
        </w:rPr>
        <w:t>sistema estatal</w:t>
      </w:r>
      <w:r w:rsidR="008E3BD3" w:rsidRPr="003960FC">
        <w:rPr>
          <w:rFonts w:cstheme="minorHAnsi"/>
          <w:sz w:val="24"/>
          <w:szCs w:val="24"/>
        </w:rPr>
        <w:t xml:space="preserve">, alumnos ganadores de los concursos “Niño </w:t>
      </w:r>
      <w:r w:rsidR="0050307F" w:rsidRPr="003960FC">
        <w:rPr>
          <w:rFonts w:cstheme="minorHAnsi"/>
          <w:sz w:val="24"/>
          <w:szCs w:val="24"/>
        </w:rPr>
        <w:t>Gobernador</w:t>
      </w:r>
      <w:r w:rsidR="008E3BD3" w:rsidRPr="003960FC">
        <w:rPr>
          <w:rFonts w:cstheme="minorHAnsi"/>
          <w:sz w:val="24"/>
          <w:szCs w:val="24"/>
        </w:rPr>
        <w:t>” y “Niño Diputado”, alumnos víctimas directas o indirectas de violencia</w:t>
      </w:r>
      <w:r w:rsidR="00991DFD">
        <w:rPr>
          <w:rFonts w:cstheme="minorHAnsi"/>
          <w:sz w:val="24"/>
          <w:szCs w:val="24"/>
        </w:rPr>
        <w:t xml:space="preserve"> o de la lucha contra el crimen</w:t>
      </w:r>
      <w:r w:rsidR="008E3BD3" w:rsidRPr="003960FC">
        <w:rPr>
          <w:rFonts w:cstheme="minorHAnsi"/>
          <w:sz w:val="24"/>
          <w:szCs w:val="24"/>
        </w:rPr>
        <w:t xml:space="preserve"> pertenecientes a algún grupo de atención</w:t>
      </w:r>
      <w:r w:rsidR="00991DFD">
        <w:rPr>
          <w:rFonts w:cstheme="minorHAnsi"/>
          <w:sz w:val="24"/>
          <w:szCs w:val="24"/>
        </w:rPr>
        <w:t>,</w:t>
      </w:r>
      <w:r w:rsidR="008E3BD3" w:rsidRPr="003960FC">
        <w:rPr>
          <w:rFonts w:cstheme="minorHAnsi"/>
          <w:sz w:val="24"/>
          <w:szCs w:val="24"/>
        </w:rPr>
        <w:t xml:space="preserve"> alumn</w:t>
      </w:r>
      <w:r w:rsidR="007B774E" w:rsidRPr="003960FC">
        <w:rPr>
          <w:rFonts w:cstheme="minorHAnsi"/>
          <w:sz w:val="24"/>
          <w:szCs w:val="24"/>
        </w:rPr>
        <w:t>a</w:t>
      </w:r>
      <w:r w:rsidR="008E3BD3" w:rsidRPr="003960FC">
        <w:rPr>
          <w:rFonts w:cstheme="minorHAnsi"/>
          <w:sz w:val="24"/>
          <w:szCs w:val="24"/>
        </w:rPr>
        <w:t>s madres</w:t>
      </w:r>
      <w:r w:rsidR="00004DE3" w:rsidRPr="003960FC">
        <w:rPr>
          <w:rFonts w:cstheme="minorHAnsi"/>
          <w:sz w:val="24"/>
          <w:szCs w:val="24"/>
        </w:rPr>
        <w:t xml:space="preserve"> </w:t>
      </w:r>
      <w:r w:rsidR="008E3BD3" w:rsidRPr="003960FC">
        <w:rPr>
          <w:rFonts w:cstheme="minorHAnsi"/>
          <w:sz w:val="24"/>
          <w:szCs w:val="24"/>
        </w:rPr>
        <w:t>o embarazadas que cursan primaria o secundaria escolarizada.</w:t>
      </w:r>
    </w:p>
    <w:p w14:paraId="12FDA42B" w14:textId="77777777" w:rsidR="00B14518" w:rsidRPr="003960FC" w:rsidRDefault="00B14518" w:rsidP="00FE6E8B">
      <w:pPr>
        <w:pStyle w:val="Prrafodelista"/>
        <w:tabs>
          <w:tab w:val="left" w:pos="284"/>
        </w:tabs>
        <w:spacing w:line="240" w:lineRule="auto"/>
        <w:ind w:left="0"/>
        <w:jc w:val="both"/>
        <w:rPr>
          <w:rFonts w:cstheme="minorHAnsi"/>
          <w:b/>
          <w:sz w:val="24"/>
          <w:szCs w:val="24"/>
        </w:rPr>
      </w:pPr>
    </w:p>
    <w:p w14:paraId="278FD14D" w14:textId="77777777" w:rsidR="00235E89" w:rsidRPr="003960FC" w:rsidRDefault="00235E89" w:rsidP="00C07E02">
      <w:pPr>
        <w:pStyle w:val="Prrafodelista"/>
        <w:numPr>
          <w:ilvl w:val="1"/>
          <w:numId w:val="42"/>
        </w:numPr>
        <w:tabs>
          <w:tab w:val="left" w:pos="284"/>
        </w:tabs>
        <w:spacing w:line="240" w:lineRule="auto"/>
        <w:ind w:left="426" w:hanging="426"/>
        <w:jc w:val="both"/>
        <w:rPr>
          <w:rFonts w:cstheme="minorHAnsi"/>
          <w:b/>
          <w:sz w:val="24"/>
          <w:szCs w:val="24"/>
        </w:rPr>
      </w:pPr>
      <w:r w:rsidRPr="003960FC">
        <w:rPr>
          <w:rFonts w:cstheme="minorHAnsi"/>
          <w:b/>
          <w:sz w:val="24"/>
          <w:szCs w:val="24"/>
        </w:rPr>
        <w:t>Requisitos de elegibilidad</w:t>
      </w:r>
    </w:p>
    <w:p w14:paraId="535D3BFB" w14:textId="1EA99372" w:rsidR="00307F93" w:rsidRPr="003960FC" w:rsidRDefault="00307F93" w:rsidP="001E53CD">
      <w:pPr>
        <w:pStyle w:val="Prrafodelista"/>
        <w:tabs>
          <w:tab w:val="left" w:pos="142"/>
        </w:tabs>
        <w:spacing w:line="240" w:lineRule="auto"/>
        <w:ind w:left="284" w:hanging="284"/>
        <w:jc w:val="both"/>
        <w:rPr>
          <w:rFonts w:cstheme="minorHAnsi"/>
          <w:bCs/>
          <w:sz w:val="24"/>
          <w:szCs w:val="24"/>
        </w:rPr>
      </w:pPr>
      <w:r w:rsidRPr="003960FC">
        <w:rPr>
          <w:rFonts w:cstheme="minorHAnsi"/>
          <w:bCs/>
          <w:sz w:val="24"/>
          <w:szCs w:val="24"/>
        </w:rPr>
        <w:t>Estar en alguno de los siguientes supuestos</w:t>
      </w:r>
      <w:r w:rsidR="00105519" w:rsidRPr="003960FC">
        <w:rPr>
          <w:rFonts w:cstheme="minorHAnsi"/>
          <w:bCs/>
          <w:sz w:val="24"/>
          <w:szCs w:val="24"/>
        </w:rPr>
        <w:t>:</w:t>
      </w:r>
    </w:p>
    <w:p w14:paraId="3AD2F130" w14:textId="2AF13905" w:rsidR="00235E89" w:rsidRPr="003960FC" w:rsidRDefault="00235E89" w:rsidP="00C07E02">
      <w:pPr>
        <w:pStyle w:val="Prrafodelista"/>
        <w:numPr>
          <w:ilvl w:val="1"/>
          <w:numId w:val="48"/>
        </w:numPr>
        <w:tabs>
          <w:tab w:val="left" w:pos="142"/>
          <w:tab w:val="left" w:pos="851"/>
        </w:tabs>
        <w:spacing w:after="0" w:line="240" w:lineRule="auto"/>
        <w:ind w:left="284" w:hanging="284"/>
        <w:jc w:val="both"/>
        <w:rPr>
          <w:rFonts w:cstheme="minorHAnsi"/>
          <w:sz w:val="24"/>
          <w:szCs w:val="24"/>
        </w:rPr>
      </w:pPr>
      <w:r w:rsidRPr="003960FC">
        <w:rPr>
          <w:rFonts w:cstheme="minorHAnsi"/>
          <w:sz w:val="24"/>
          <w:szCs w:val="24"/>
        </w:rPr>
        <w:t>Ser alumno/a regular de alguna institución pública del subsistema estatal de secundaria o telesecundaria</w:t>
      </w:r>
      <w:r w:rsidR="007B774E" w:rsidRPr="003960FC">
        <w:rPr>
          <w:rFonts w:cstheme="minorHAnsi"/>
          <w:sz w:val="24"/>
          <w:szCs w:val="24"/>
        </w:rPr>
        <w:t xml:space="preserve"> con promedio igual o superior a 8.</w:t>
      </w:r>
      <w:r w:rsidR="00501842">
        <w:rPr>
          <w:rFonts w:cstheme="minorHAnsi"/>
          <w:sz w:val="24"/>
          <w:szCs w:val="24"/>
        </w:rPr>
        <w:t>5</w:t>
      </w:r>
      <w:r w:rsidR="007B774E" w:rsidRPr="003960FC">
        <w:rPr>
          <w:rFonts w:cstheme="minorHAnsi"/>
          <w:sz w:val="24"/>
          <w:szCs w:val="24"/>
        </w:rPr>
        <w:t xml:space="preserve"> sin materias reprobadas</w:t>
      </w:r>
      <w:r w:rsidR="00307F93" w:rsidRPr="003960FC">
        <w:rPr>
          <w:rFonts w:cstheme="minorHAnsi"/>
          <w:sz w:val="24"/>
          <w:szCs w:val="24"/>
        </w:rPr>
        <w:t xml:space="preserve">, que no sea </w:t>
      </w:r>
      <w:r w:rsidR="00A90E73" w:rsidRPr="003960FC">
        <w:rPr>
          <w:rFonts w:cstheme="minorHAnsi"/>
          <w:sz w:val="24"/>
          <w:szCs w:val="24"/>
        </w:rPr>
        <w:t>beneficiario por</w:t>
      </w:r>
      <w:r w:rsidR="00307F93" w:rsidRPr="003960FC">
        <w:rPr>
          <w:rFonts w:cstheme="minorHAnsi"/>
          <w:sz w:val="24"/>
          <w:szCs w:val="24"/>
        </w:rPr>
        <w:t xml:space="preserve"> este u otro organismo público de apoyo otorgado para el mismo fin al momento de solicitar la beca y durante el tiempo que se reciban sus beneficios y que demuestre mediante estudio socioeconómico la necesidad de la beca para asegurar su permanencia escolar.</w:t>
      </w:r>
    </w:p>
    <w:p w14:paraId="497B9295" w14:textId="7139122C" w:rsidR="008E3BD3" w:rsidRPr="003960FC" w:rsidRDefault="0050307F" w:rsidP="00C07E02">
      <w:pPr>
        <w:pStyle w:val="Prrafodelista"/>
        <w:numPr>
          <w:ilvl w:val="1"/>
          <w:numId w:val="48"/>
        </w:numPr>
        <w:tabs>
          <w:tab w:val="left" w:pos="142"/>
          <w:tab w:val="left" w:pos="709"/>
        </w:tabs>
        <w:spacing w:after="0" w:line="240" w:lineRule="auto"/>
        <w:ind w:left="284" w:hanging="284"/>
        <w:jc w:val="both"/>
        <w:rPr>
          <w:rFonts w:cstheme="minorHAnsi"/>
          <w:sz w:val="24"/>
          <w:szCs w:val="24"/>
        </w:rPr>
      </w:pPr>
      <w:r w:rsidRPr="003960FC">
        <w:rPr>
          <w:rFonts w:cstheme="minorHAnsi"/>
          <w:sz w:val="24"/>
          <w:szCs w:val="24"/>
        </w:rPr>
        <w:t xml:space="preserve">Estudiantes en el estado, </w:t>
      </w:r>
      <w:r w:rsidR="008E3BD3" w:rsidRPr="003960FC">
        <w:rPr>
          <w:rFonts w:cstheme="minorHAnsi"/>
          <w:sz w:val="24"/>
          <w:szCs w:val="24"/>
        </w:rPr>
        <w:t xml:space="preserve">víctimas </w:t>
      </w:r>
      <w:r w:rsidR="003B6F32" w:rsidRPr="003960FC">
        <w:rPr>
          <w:rFonts w:cstheme="minorHAnsi"/>
          <w:sz w:val="24"/>
          <w:szCs w:val="24"/>
        </w:rPr>
        <w:t xml:space="preserve">de violencia </w:t>
      </w:r>
      <w:r w:rsidR="008E3BD3" w:rsidRPr="003960FC">
        <w:rPr>
          <w:rFonts w:cstheme="minorHAnsi"/>
          <w:sz w:val="24"/>
          <w:szCs w:val="24"/>
        </w:rPr>
        <w:t>directas e indirectas</w:t>
      </w:r>
      <w:r w:rsidR="00BF15E0">
        <w:rPr>
          <w:rFonts w:cstheme="minorHAnsi"/>
          <w:sz w:val="24"/>
          <w:szCs w:val="24"/>
        </w:rPr>
        <w:t xml:space="preserve"> o víctimas de la lucha contra el crimen</w:t>
      </w:r>
      <w:r w:rsidR="008E3BD3" w:rsidRPr="003960FC">
        <w:rPr>
          <w:rFonts w:cstheme="minorHAnsi"/>
          <w:sz w:val="24"/>
          <w:szCs w:val="24"/>
        </w:rPr>
        <w:t xml:space="preserve">, </w:t>
      </w:r>
      <w:r w:rsidR="00A526B7" w:rsidRPr="003960FC">
        <w:rPr>
          <w:rFonts w:cstheme="minorHAnsi"/>
          <w:sz w:val="24"/>
          <w:szCs w:val="24"/>
        </w:rPr>
        <w:t xml:space="preserve">postulados por la instancia de </w:t>
      </w:r>
      <w:r w:rsidR="008E3BD3" w:rsidRPr="003960FC">
        <w:rPr>
          <w:rFonts w:cstheme="minorHAnsi"/>
          <w:sz w:val="24"/>
          <w:szCs w:val="24"/>
        </w:rPr>
        <w:t>atención a víctimas</w:t>
      </w:r>
      <w:r w:rsidR="00A526B7" w:rsidRPr="003960FC">
        <w:rPr>
          <w:rFonts w:cstheme="minorHAnsi"/>
          <w:sz w:val="24"/>
          <w:szCs w:val="24"/>
        </w:rPr>
        <w:t xml:space="preserve"> que los atiende</w:t>
      </w:r>
      <w:r w:rsidR="008E3BD3" w:rsidRPr="003960FC">
        <w:rPr>
          <w:rFonts w:cstheme="minorHAnsi"/>
          <w:sz w:val="24"/>
          <w:szCs w:val="24"/>
        </w:rPr>
        <w:t>.</w:t>
      </w:r>
    </w:p>
    <w:p w14:paraId="24B3374C" w14:textId="77777777" w:rsidR="00930743" w:rsidRPr="003960FC" w:rsidRDefault="00930743" w:rsidP="00C07E02">
      <w:pPr>
        <w:pStyle w:val="Prrafodelista"/>
        <w:numPr>
          <w:ilvl w:val="1"/>
          <w:numId w:val="48"/>
        </w:numPr>
        <w:tabs>
          <w:tab w:val="left" w:pos="142"/>
          <w:tab w:val="left" w:pos="709"/>
        </w:tabs>
        <w:spacing w:after="0" w:line="240" w:lineRule="auto"/>
        <w:ind w:left="284" w:hanging="284"/>
        <w:jc w:val="both"/>
        <w:rPr>
          <w:rFonts w:cstheme="minorHAnsi"/>
          <w:sz w:val="24"/>
          <w:szCs w:val="24"/>
        </w:rPr>
      </w:pPr>
      <w:r w:rsidRPr="003960FC">
        <w:rPr>
          <w:rFonts w:cstheme="minorHAnsi"/>
          <w:sz w:val="24"/>
          <w:szCs w:val="24"/>
        </w:rPr>
        <w:t>Alumnos ganadores de los Concursos “Niño Diputado” y “Niño Gobernador”.</w:t>
      </w:r>
    </w:p>
    <w:p w14:paraId="0A5D17EF" w14:textId="3F0545CA" w:rsidR="00930743" w:rsidRDefault="00930743" w:rsidP="00C07E02">
      <w:pPr>
        <w:pStyle w:val="Prrafodelista"/>
        <w:numPr>
          <w:ilvl w:val="1"/>
          <w:numId w:val="48"/>
        </w:numPr>
        <w:tabs>
          <w:tab w:val="left" w:pos="142"/>
          <w:tab w:val="left" w:pos="709"/>
        </w:tabs>
        <w:spacing w:after="0" w:line="240" w:lineRule="auto"/>
        <w:ind w:left="284" w:hanging="284"/>
        <w:jc w:val="both"/>
        <w:rPr>
          <w:rFonts w:cstheme="minorHAnsi"/>
          <w:sz w:val="24"/>
          <w:szCs w:val="24"/>
        </w:rPr>
      </w:pPr>
      <w:r w:rsidRPr="003960FC">
        <w:rPr>
          <w:rFonts w:cstheme="minorHAnsi"/>
          <w:sz w:val="24"/>
          <w:szCs w:val="24"/>
        </w:rPr>
        <w:t>Alumnas madres o embarazadas que cursan primaria o secundaria en el sistema escolarizado</w:t>
      </w:r>
      <w:r w:rsidR="00B34B31" w:rsidRPr="003960FC">
        <w:rPr>
          <w:rFonts w:cstheme="minorHAnsi"/>
          <w:sz w:val="24"/>
          <w:szCs w:val="24"/>
        </w:rPr>
        <w:t xml:space="preserve"> federal o estatal.</w:t>
      </w:r>
    </w:p>
    <w:p w14:paraId="48532189" w14:textId="3081B714" w:rsidR="00501842" w:rsidRPr="00501842" w:rsidRDefault="00501842" w:rsidP="00C07E02">
      <w:pPr>
        <w:pStyle w:val="Prrafodelista"/>
        <w:numPr>
          <w:ilvl w:val="1"/>
          <w:numId w:val="48"/>
        </w:numPr>
        <w:tabs>
          <w:tab w:val="left" w:pos="142"/>
          <w:tab w:val="left" w:pos="709"/>
        </w:tabs>
        <w:spacing w:after="0" w:line="240" w:lineRule="auto"/>
        <w:ind w:left="284" w:hanging="284"/>
        <w:jc w:val="both"/>
        <w:rPr>
          <w:rFonts w:cstheme="minorHAnsi"/>
          <w:sz w:val="24"/>
          <w:szCs w:val="24"/>
        </w:rPr>
      </w:pPr>
      <w:r w:rsidRPr="00501842">
        <w:rPr>
          <w:rFonts w:cstheme="minorHAnsi"/>
          <w:sz w:val="24"/>
          <w:szCs w:val="24"/>
        </w:rPr>
        <w:t>En el caso de estudiantes de educación básica con alta vulnerabilidad, no será necesario cumplir con el requisito del inciso a).</w:t>
      </w:r>
    </w:p>
    <w:p w14:paraId="306BDD94" w14:textId="77777777" w:rsidR="002400BD" w:rsidRPr="003960FC" w:rsidRDefault="002400BD" w:rsidP="001E53CD">
      <w:pPr>
        <w:pStyle w:val="Prrafodelista"/>
        <w:tabs>
          <w:tab w:val="left" w:pos="284"/>
        </w:tabs>
        <w:spacing w:line="240" w:lineRule="auto"/>
        <w:ind w:left="0" w:hanging="567"/>
        <w:jc w:val="both"/>
        <w:rPr>
          <w:rFonts w:cstheme="minorHAnsi"/>
          <w:sz w:val="24"/>
          <w:szCs w:val="24"/>
        </w:rPr>
      </w:pPr>
    </w:p>
    <w:p w14:paraId="3520419F" w14:textId="77777777" w:rsidR="002400BD" w:rsidRPr="003960FC" w:rsidRDefault="002400BD" w:rsidP="00C07E02">
      <w:pPr>
        <w:pStyle w:val="Prrafodelista"/>
        <w:numPr>
          <w:ilvl w:val="1"/>
          <w:numId w:val="42"/>
        </w:numPr>
        <w:tabs>
          <w:tab w:val="left" w:pos="284"/>
        </w:tabs>
        <w:spacing w:line="240" w:lineRule="auto"/>
        <w:ind w:left="567" w:hanging="567"/>
        <w:jc w:val="both"/>
        <w:rPr>
          <w:rFonts w:cstheme="minorHAnsi"/>
          <w:b/>
          <w:sz w:val="24"/>
          <w:szCs w:val="24"/>
        </w:rPr>
      </w:pPr>
      <w:r w:rsidRPr="003960FC">
        <w:rPr>
          <w:rFonts w:cstheme="minorHAnsi"/>
          <w:b/>
          <w:sz w:val="24"/>
          <w:szCs w:val="24"/>
        </w:rPr>
        <w:t>Criterios de selección y priorización</w:t>
      </w:r>
    </w:p>
    <w:p w14:paraId="318235D9" w14:textId="03253CFA" w:rsidR="00307F93" w:rsidRDefault="00307F93" w:rsidP="001E53CD">
      <w:pPr>
        <w:pStyle w:val="Prrafodelista"/>
        <w:tabs>
          <w:tab w:val="left" w:pos="153"/>
        </w:tabs>
        <w:spacing w:line="240" w:lineRule="auto"/>
        <w:ind w:hanging="720"/>
        <w:jc w:val="both"/>
        <w:rPr>
          <w:rFonts w:cstheme="minorHAnsi"/>
          <w:bCs/>
          <w:sz w:val="24"/>
          <w:szCs w:val="24"/>
        </w:rPr>
      </w:pPr>
      <w:r w:rsidRPr="003960FC">
        <w:rPr>
          <w:rFonts w:cstheme="minorHAnsi"/>
          <w:bCs/>
          <w:sz w:val="24"/>
          <w:szCs w:val="24"/>
        </w:rPr>
        <w:t>En este orden</w:t>
      </w:r>
      <w:r w:rsidR="003D36FE" w:rsidRPr="003960FC">
        <w:rPr>
          <w:rFonts w:cstheme="minorHAnsi"/>
          <w:bCs/>
          <w:sz w:val="24"/>
          <w:szCs w:val="24"/>
        </w:rPr>
        <w:t>:</w:t>
      </w:r>
    </w:p>
    <w:p w14:paraId="7EE42D39" w14:textId="77777777" w:rsidR="00501842" w:rsidRDefault="00501842" w:rsidP="00501842">
      <w:pPr>
        <w:pStyle w:val="Prrafodelista"/>
        <w:tabs>
          <w:tab w:val="left" w:pos="153"/>
        </w:tabs>
        <w:spacing w:line="240" w:lineRule="auto"/>
        <w:ind w:hanging="720"/>
        <w:jc w:val="both"/>
        <w:rPr>
          <w:rFonts w:cstheme="minorHAnsi"/>
          <w:bCs/>
          <w:sz w:val="24"/>
          <w:szCs w:val="24"/>
        </w:rPr>
      </w:pPr>
      <w:r>
        <w:rPr>
          <w:rFonts w:cstheme="minorHAnsi"/>
          <w:bCs/>
          <w:sz w:val="24"/>
          <w:szCs w:val="24"/>
        </w:rPr>
        <w:t>a) Promedio</w:t>
      </w:r>
    </w:p>
    <w:p w14:paraId="009B29EB" w14:textId="0D7B3CAB" w:rsidR="00FE731A" w:rsidRPr="00FE731A" w:rsidRDefault="00501842" w:rsidP="00FE731A">
      <w:pPr>
        <w:pStyle w:val="Prrafodelista"/>
        <w:tabs>
          <w:tab w:val="left" w:pos="153"/>
        </w:tabs>
        <w:spacing w:line="240" w:lineRule="auto"/>
        <w:ind w:hanging="720"/>
        <w:jc w:val="both"/>
        <w:rPr>
          <w:rFonts w:cstheme="minorHAnsi"/>
          <w:sz w:val="24"/>
          <w:szCs w:val="24"/>
        </w:rPr>
      </w:pPr>
      <w:r>
        <w:rPr>
          <w:rFonts w:cstheme="minorHAnsi"/>
          <w:bCs/>
          <w:sz w:val="24"/>
          <w:szCs w:val="24"/>
        </w:rPr>
        <w:t xml:space="preserve">b) </w:t>
      </w:r>
      <w:r w:rsidR="002400BD" w:rsidRPr="00501842">
        <w:rPr>
          <w:rFonts w:cstheme="minorHAnsi"/>
          <w:sz w:val="24"/>
          <w:szCs w:val="24"/>
        </w:rPr>
        <w:t>Ingreso mensual per cápita del hogar del solicitante.</w:t>
      </w:r>
    </w:p>
    <w:p w14:paraId="6837185C" w14:textId="7E03AE23" w:rsidR="00501842" w:rsidRDefault="000A7E54" w:rsidP="000A7E54">
      <w:pPr>
        <w:pStyle w:val="Prrafodelista"/>
        <w:tabs>
          <w:tab w:val="left" w:pos="153"/>
        </w:tabs>
        <w:spacing w:line="240" w:lineRule="auto"/>
        <w:ind w:left="284" w:hanging="284"/>
        <w:jc w:val="both"/>
        <w:rPr>
          <w:rFonts w:cstheme="minorHAnsi"/>
          <w:sz w:val="24"/>
          <w:szCs w:val="24"/>
        </w:rPr>
      </w:pPr>
      <w:r>
        <w:rPr>
          <w:rFonts w:cstheme="minorHAnsi"/>
          <w:sz w:val="24"/>
          <w:szCs w:val="24"/>
        </w:rPr>
        <w:t>c)</w:t>
      </w:r>
      <w:r w:rsidR="00FE731A">
        <w:rPr>
          <w:rFonts w:cstheme="minorHAnsi"/>
          <w:sz w:val="24"/>
          <w:szCs w:val="24"/>
        </w:rPr>
        <w:t xml:space="preserve"> </w:t>
      </w:r>
      <w:r w:rsidR="002400BD" w:rsidRPr="00501842">
        <w:rPr>
          <w:rFonts w:cstheme="minorHAnsi"/>
          <w:sz w:val="24"/>
          <w:szCs w:val="24"/>
        </w:rPr>
        <w:t>Aspirantes provenientes de municipios rurales, indígenas de alto y muy alto grado de marginación</w:t>
      </w:r>
      <w:r w:rsidR="00501842">
        <w:rPr>
          <w:rFonts w:cstheme="minorHAnsi"/>
          <w:sz w:val="24"/>
          <w:szCs w:val="24"/>
        </w:rPr>
        <w:t>.</w:t>
      </w:r>
    </w:p>
    <w:p w14:paraId="12130E9E" w14:textId="5C4E290D" w:rsidR="00501842" w:rsidRDefault="000A7E54" w:rsidP="00501842">
      <w:pPr>
        <w:pStyle w:val="Prrafodelista"/>
        <w:tabs>
          <w:tab w:val="left" w:pos="153"/>
        </w:tabs>
        <w:spacing w:line="240" w:lineRule="auto"/>
        <w:ind w:left="284" w:hanging="284"/>
        <w:jc w:val="both"/>
        <w:rPr>
          <w:rFonts w:cstheme="minorHAnsi"/>
          <w:sz w:val="24"/>
          <w:szCs w:val="24"/>
        </w:rPr>
      </w:pPr>
      <w:r>
        <w:rPr>
          <w:rFonts w:cstheme="minorHAnsi"/>
          <w:sz w:val="24"/>
          <w:szCs w:val="24"/>
        </w:rPr>
        <w:t>d</w:t>
      </w:r>
      <w:r w:rsidR="00501842">
        <w:rPr>
          <w:rFonts w:cstheme="minorHAnsi"/>
          <w:sz w:val="24"/>
          <w:szCs w:val="24"/>
        </w:rPr>
        <w:t xml:space="preserve">) </w:t>
      </w:r>
      <w:r w:rsidR="002400BD" w:rsidRPr="00501842">
        <w:rPr>
          <w:rFonts w:cstheme="minorHAnsi"/>
          <w:sz w:val="24"/>
          <w:szCs w:val="24"/>
        </w:rPr>
        <w:t xml:space="preserve">Aspirantes detectados por los programas del Gobierno del Estado, que atiendan a población migrante, </w:t>
      </w:r>
      <w:r w:rsidR="003D36FE" w:rsidRPr="00501842">
        <w:rPr>
          <w:rFonts w:cstheme="minorHAnsi"/>
          <w:sz w:val="24"/>
          <w:szCs w:val="24"/>
        </w:rPr>
        <w:t xml:space="preserve">desplazados, </w:t>
      </w:r>
      <w:r w:rsidR="002400BD" w:rsidRPr="00501842">
        <w:rPr>
          <w:rFonts w:cstheme="minorHAnsi"/>
          <w:sz w:val="24"/>
          <w:szCs w:val="24"/>
        </w:rPr>
        <w:t>indígena</w:t>
      </w:r>
      <w:r w:rsidR="003D36FE" w:rsidRPr="00501842">
        <w:rPr>
          <w:rFonts w:cstheme="minorHAnsi"/>
          <w:sz w:val="24"/>
          <w:szCs w:val="24"/>
        </w:rPr>
        <w:t>s</w:t>
      </w:r>
      <w:r w:rsidR="002400BD" w:rsidRPr="00501842">
        <w:rPr>
          <w:rFonts w:cstheme="minorHAnsi"/>
          <w:sz w:val="24"/>
          <w:szCs w:val="24"/>
        </w:rPr>
        <w:t xml:space="preserve"> y personas con algún tipo de discapacidad motriz, visual o auditiva que cumplan con los requisitos.</w:t>
      </w:r>
    </w:p>
    <w:p w14:paraId="6A90FD3D" w14:textId="68B8189A" w:rsidR="00501842" w:rsidRDefault="000A7E54" w:rsidP="00501842">
      <w:pPr>
        <w:pStyle w:val="Prrafodelista"/>
        <w:tabs>
          <w:tab w:val="left" w:pos="153"/>
        </w:tabs>
        <w:spacing w:line="240" w:lineRule="auto"/>
        <w:ind w:left="284" w:hanging="284"/>
        <w:jc w:val="both"/>
        <w:rPr>
          <w:rFonts w:cstheme="minorHAnsi"/>
          <w:sz w:val="24"/>
          <w:szCs w:val="24"/>
        </w:rPr>
      </w:pPr>
      <w:r>
        <w:rPr>
          <w:rFonts w:cstheme="minorHAnsi"/>
          <w:sz w:val="24"/>
          <w:szCs w:val="24"/>
        </w:rPr>
        <w:t>e</w:t>
      </w:r>
      <w:r w:rsidR="00501842">
        <w:rPr>
          <w:rFonts w:cstheme="minorHAnsi"/>
          <w:sz w:val="24"/>
          <w:szCs w:val="24"/>
        </w:rPr>
        <w:t xml:space="preserve">) </w:t>
      </w:r>
      <w:r w:rsidR="00205B97" w:rsidRPr="00501842">
        <w:rPr>
          <w:rFonts w:cstheme="minorHAnsi"/>
          <w:sz w:val="24"/>
          <w:szCs w:val="24"/>
        </w:rPr>
        <w:t>Alumnos/as ganadores/as de eventos escolares convocados por la Secretaría de Educación y Deporte.</w:t>
      </w:r>
    </w:p>
    <w:p w14:paraId="646325BB" w14:textId="57161CC7" w:rsidR="00501842" w:rsidRDefault="000A7E54" w:rsidP="00501842">
      <w:pPr>
        <w:pStyle w:val="Prrafodelista"/>
        <w:tabs>
          <w:tab w:val="left" w:pos="153"/>
        </w:tabs>
        <w:spacing w:line="240" w:lineRule="auto"/>
        <w:ind w:left="284" w:hanging="284"/>
        <w:jc w:val="both"/>
        <w:rPr>
          <w:rFonts w:cstheme="minorHAnsi"/>
          <w:sz w:val="24"/>
          <w:szCs w:val="24"/>
        </w:rPr>
      </w:pPr>
      <w:r>
        <w:rPr>
          <w:rFonts w:cstheme="minorHAnsi"/>
          <w:sz w:val="24"/>
          <w:szCs w:val="24"/>
        </w:rPr>
        <w:t>f</w:t>
      </w:r>
      <w:r w:rsidR="00501842">
        <w:rPr>
          <w:rFonts w:cstheme="minorHAnsi"/>
          <w:sz w:val="24"/>
          <w:szCs w:val="24"/>
        </w:rPr>
        <w:t xml:space="preserve">)  </w:t>
      </w:r>
      <w:r w:rsidR="002400BD" w:rsidRPr="00501842">
        <w:rPr>
          <w:rFonts w:cstheme="minorHAnsi"/>
          <w:sz w:val="24"/>
          <w:szCs w:val="24"/>
        </w:rPr>
        <w:t>Alumnas embarazadas o madres</w:t>
      </w:r>
      <w:r w:rsidR="00A54BBB" w:rsidRPr="00501842">
        <w:rPr>
          <w:rFonts w:cstheme="minorHAnsi"/>
          <w:sz w:val="24"/>
          <w:szCs w:val="24"/>
        </w:rPr>
        <w:t>.</w:t>
      </w:r>
    </w:p>
    <w:p w14:paraId="5A234782" w14:textId="6598683B" w:rsidR="00501842" w:rsidRDefault="000A7E54" w:rsidP="00501842">
      <w:pPr>
        <w:pStyle w:val="Prrafodelista"/>
        <w:tabs>
          <w:tab w:val="left" w:pos="153"/>
        </w:tabs>
        <w:spacing w:line="240" w:lineRule="auto"/>
        <w:ind w:left="284" w:hanging="284"/>
        <w:jc w:val="both"/>
        <w:rPr>
          <w:rFonts w:cstheme="minorHAnsi"/>
          <w:sz w:val="24"/>
          <w:szCs w:val="24"/>
        </w:rPr>
      </w:pPr>
      <w:r>
        <w:rPr>
          <w:rFonts w:cstheme="minorHAnsi"/>
          <w:sz w:val="24"/>
          <w:szCs w:val="24"/>
        </w:rPr>
        <w:t>g</w:t>
      </w:r>
      <w:r w:rsidR="00501842">
        <w:rPr>
          <w:rFonts w:cstheme="minorHAnsi"/>
          <w:sz w:val="24"/>
          <w:szCs w:val="24"/>
        </w:rPr>
        <w:t xml:space="preserve">) </w:t>
      </w:r>
      <w:r w:rsidR="003D36FE" w:rsidRPr="00501842">
        <w:rPr>
          <w:rFonts w:cstheme="minorHAnsi"/>
          <w:sz w:val="24"/>
          <w:szCs w:val="24"/>
        </w:rPr>
        <w:t>A</w:t>
      </w:r>
      <w:r w:rsidR="002400BD" w:rsidRPr="00501842">
        <w:rPr>
          <w:rFonts w:cstheme="minorHAnsi"/>
          <w:sz w:val="24"/>
          <w:szCs w:val="24"/>
        </w:rPr>
        <w:t>lumnas que cumplan en igualdad de condiciones, con todos los requisitos.</w:t>
      </w:r>
    </w:p>
    <w:p w14:paraId="25874499" w14:textId="0C84FA89" w:rsidR="00A80D38" w:rsidRPr="00501842" w:rsidRDefault="000A7E54" w:rsidP="000A7E54">
      <w:pPr>
        <w:pStyle w:val="Prrafodelista"/>
        <w:tabs>
          <w:tab w:val="left" w:pos="153"/>
        </w:tabs>
        <w:spacing w:after="0" w:line="240" w:lineRule="auto"/>
        <w:ind w:hanging="720"/>
        <w:jc w:val="both"/>
        <w:rPr>
          <w:rFonts w:cstheme="minorHAnsi"/>
          <w:bCs/>
          <w:sz w:val="24"/>
          <w:szCs w:val="24"/>
        </w:rPr>
      </w:pPr>
      <w:r>
        <w:rPr>
          <w:rFonts w:cstheme="minorHAnsi"/>
          <w:sz w:val="24"/>
          <w:szCs w:val="24"/>
        </w:rPr>
        <w:t>h</w:t>
      </w:r>
      <w:r w:rsidR="00501842">
        <w:rPr>
          <w:rFonts w:cstheme="minorHAnsi"/>
          <w:sz w:val="24"/>
          <w:szCs w:val="24"/>
        </w:rPr>
        <w:t xml:space="preserve">) </w:t>
      </w:r>
      <w:r w:rsidR="00A80D38" w:rsidRPr="00501842">
        <w:rPr>
          <w:rFonts w:cstheme="minorHAnsi"/>
          <w:sz w:val="24"/>
          <w:szCs w:val="24"/>
        </w:rPr>
        <w:t>Alumnos migrantes repatriados o hijos o hijas  de migrantes repatriados o en retorno.</w:t>
      </w:r>
    </w:p>
    <w:p w14:paraId="5C51F22E" w14:textId="77777777" w:rsidR="00E17494" w:rsidRPr="003960FC" w:rsidRDefault="00E17494" w:rsidP="000A7E54">
      <w:pPr>
        <w:tabs>
          <w:tab w:val="left" w:pos="284"/>
        </w:tabs>
        <w:spacing w:after="0" w:line="240" w:lineRule="auto"/>
        <w:ind w:hanging="567"/>
        <w:jc w:val="both"/>
        <w:rPr>
          <w:rFonts w:cstheme="minorHAnsi"/>
          <w:b/>
          <w:sz w:val="24"/>
          <w:szCs w:val="24"/>
        </w:rPr>
      </w:pPr>
    </w:p>
    <w:p w14:paraId="40CF9D27" w14:textId="77CCC2DF" w:rsidR="00A54BBB" w:rsidRPr="003960FC" w:rsidRDefault="00275CD8" w:rsidP="00C07E02">
      <w:pPr>
        <w:pStyle w:val="Prrafodelista"/>
        <w:numPr>
          <w:ilvl w:val="1"/>
          <w:numId w:val="42"/>
        </w:numPr>
        <w:tabs>
          <w:tab w:val="left" w:pos="284"/>
        </w:tabs>
        <w:spacing w:after="0" w:line="240" w:lineRule="auto"/>
        <w:ind w:left="567" w:hanging="567"/>
        <w:jc w:val="both"/>
        <w:rPr>
          <w:rFonts w:cstheme="minorHAnsi"/>
          <w:b/>
          <w:sz w:val="24"/>
          <w:szCs w:val="24"/>
        </w:rPr>
      </w:pPr>
      <w:r w:rsidRPr="003960FC">
        <w:rPr>
          <w:rFonts w:cstheme="minorHAnsi"/>
          <w:b/>
          <w:sz w:val="24"/>
          <w:szCs w:val="24"/>
        </w:rPr>
        <w:t>Medio de tramitación</w:t>
      </w:r>
    </w:p>
    <w:p w14:paraId="6C123995" w14:textId="0FF8B40B" w:rsidR="0097434D" w:rsidRPr="003960FC" w:rsidRDefault="00B13210" w:rsidP="0097434D">
      <w:pPr>
        <w:spacing w:after="0" w:line="240" w:lineRule="auto"/>
        <w:jc w:val="both"/>
        <w:rPr>
          <w:rFonts w:cstheme="minorHAnsi"/>
          <w:sz w:val="24"/>
          <w:szCs w:val="24"/>
        </w:rPr>
      </w:pPr>
      <w:r w:rsidRPr="003960FC">
        <w:rPr>
          <w:rFonts w:cstheme="minorHAnsi"/>
          <w:sz w:val="24"/>
          <w:szCs w:val="24"/>
        </w:rPr>
        <w:t>El/la</w:t>
      </w:r>
      <w:r w:rsidR="00275CD8" w:rsidRPr="003960FC">
        <w:rPr>
          <w:rFonts w:cstheme="minorHAnsi"/>
          <w:sz w:val="24"/>
          <w:szCs w:val="24"/>
        </w:rPr>
        <w:t xml:space="preserve"> solicitante podrá realizar la solicitud de manera presencial en </w:t>
      </w:r>
      <w:r w:rsidR="00BC3C33">
        <w:rPr>
          <w:rFonts w:cstheme="minorHAnsi"/>
          <w:sz w:val="24"/>
          <w:szCs w:val="24"/>
        </w:rPr>
        <w:t>el</w:t>
      </w:r>
      <w:r w:rsidR="00275CD8" w:rsidRPr="003960FC">
        <w:rPr>
          <w:rFonts w:cstheme="minorHAnsi"/>
          <w:sz w:val="24"/>
          <w:szCs w:val="24"/>
        </w:rPr>
        <w:t xml:space="preserve"> </w:t>
      </w:r>
      <w:r w:rsidR="00CC5381">
        <w:rPr>
          <w:rFonts w:cstheme="minorHAnsi"/>
          <w:sz w:val="24"/>
          <w:szCs w:val="24"/>
        </w:rPr>
        <w:t>c</w:t>
      </w:r>
      <w:r w:rsidR="00275CD8" w:rsidRPr="003960FC">
        <w:rPr>
          <w:rFonts w:cstheme="minorHAnsi"/>
          <w:sz w:val="24"/>
          <w:szCs w:val="24"/>
        </w:rPr>
        <w:t>en</w:t>
      </w:r>
      <w:r w:rsidR="00E3194C" w:rsidRPr="003960FC">
        <w:rPr>
          <w:rFonts w:cstheme="minorHAnsi"/>
          <w:sz w:val="24"/>
          <w:szCs w:val="24"/>
        </w:rPr>
        <w:t xml:space="preserve">tro </w:t>
      </w:r>
      <w:r w:rsidR="00CC5381">
        <w:rPr>
          <w:rFonts w:cstheme="minorHAnsi"/>
          <w:sz w:val="24"/>
          <w:szCs w:val="24"/>
        </w:rPr>
        <w:t>e</w:t>
      </w:r>
      <w:r w:rsidRPr="003960FC">
        <w:rPr>
          <w:rFonts w:cstheme="minorHAnsi"/>
          <w:sz w:val="24"/>
          <w:szCs w:val="24"/>
        </w:rPr>
        <w:t>ducativo</w:t>
      </w:r>
      <w:r w:rsidR="00BC3C33">
        <w:rPr>
          <w:rFonts w:cstheme="minorHAnsi"/>
          <w:sz w:val="24"/>
          <w:szCs w:val="24"/>
        </w:rPr>
        <w:t xml:space="preserve"> en el cual se encuentre inscrito</w:t>
      </w:r>
      <w:r w:rsidR="000B3454">
        <w:rPr>
          <w:rFonts w:cstheme="minorHAnsi"/>
          <w:sz w:val="24"/>
          <w:szCs w:val="24"/>
        </w:rPr>
        <w:t>;</w:t>
      </w:r>
      <w:r w:rsidR="00E3194C" w:rsidRPr="003960FC">
        <w:rPr>
          <w:rFonts w:cstheme="minorHAnsi"/>
          <w:sz w:val="24"/>
          <w:szCs w:val="24"/>
        </w:rPr>
        <w:t xml:space="preserve"> </w:t>
      </w:r>
      <w:r w:rsidR="000B3454">
        <w:rPr>
          <w:rFonts w:cstheme="minorHAnsi"/>
          <w:sz w:val="24"/>
          <w:szCs w:val="24"/>
        </w:rPr>
        <w:t>en</w:t>
      </w:r>
      <w:r w:rsidR="000B3454" w:rsidRPr="003960FC">
        <w:rPr>
          <w:rFonts w:cstheme="minorHAnsi"/>
          <w:sz w:val="24"/>
          <w:szCs w:val="24"/>
        </w:rPr>
        <w:t xml:space="preserve"> </w:t>
      </w:r>
      <w:r w:rsidRPr="003960FC">
        <w:rPr>
          <w:rFonts w:cstheme="minorHAnsi"/>
          <w:sz w:val="24"/>
          <w:szCs w:val="24"/>
        </w:rPr>
        <w:t xml:space="preserve">las instalaciones de las Coordinadoras Regionales de </w:t>
      </w:r>
      <w:r w:rsidR="00501842" w:rsidRPr="003960FC">
        <w:rPr>
          <w:rFonts w:cstheme="minorHAnsi"/>
          <w:sz w:val="24"/>
          <w:szCs w:val="24"/>
        </w:rPr>
        <w:t>Educación</w:t>
      </w:r>
      <w:r w:rsidR="00501842">
        <w:rPr>
          <w:rFonts w:cstheme="minorHAnsi"/>
          <w:sz w:val="24"/>
          <w:szCs w:val="24"/>
        </w:rPr>
        <w:t>;</w:t>
      </w:r>
      <w:r w:rsidR="00501842" w:rsidRPr="003960FC">
        <w:rPr>
          <w:rFonts w:cstheme="minorHAnsi"/>
          <w:sz w:val="24"/>
          <w:szCs w:val="24"/>
        </w:rPr>
        <w:t xml:space="preserve"> </w:t>
      </w:r>
      <w:r w:rsidR="00501842">
        <w:rPr>
          <w:rFonts w:cstheme="minorHAnsi"/>
          <w:sz w:val="24"/>
          <w:szCs w:val="24"/>
        </w:rPr>
        <w:t>en</w:t>
      </w:r>
      <w:r w:rsidR="000B3454">
        <w:rPr>
          <w:rFonts w:cstheme="minorHAnsi"/>
          <w:sz w:val="24"/>
          <w:szCs w:val="24"/>
        </w:rPr>
        <w:t xml:space="preserve"> las instalaciones de </w:t>
      </w:r>
      <w:r w:rsidRPr="003960FC">
        <w:rPr>
          <w:rFonts w:cstheme="minorHAnsi"/>
          <w:sz w:val="24"/>
          <w:szCs w:val="24"/>
        </w:rPr>
        <w:t xml:space="preserve">la Secretaría de Educación y Deporte ubicado en 4to. piso </w:t>
      </w:r>
      <w:r w:rsidRPr="003960FC">
        <w:rPr>
          <w:rFonts w:cstheme="minorHAnsi"/>
          <w:sz w:val="24"/>
          <w:szCs w:val="24"/>
        </w:rPr>
        <w:lastRenderedPageBreak/>
        <w:t>del Edificio Héroes de la Revolución ubicado en la Ave. Venustiano Carranza No. 803 Col. Obrera, C.P. 31350</w:t>
      </w:r>
      <w:r w:rsidR="00CC5381">
        <w:rPr>
          <w:rFonts w:cstheme="minorHAnsi"/>
          <w:sz w:val="24"/>
          <w:szCs w:val="24"/>
        </w:rPr>
        <w:t xml:space="preserve"> en la Cd. de Chihuahua</w:t>
      </w:r>
      <w:r w:rsidRPr="003960FC">
        <w:rPr>
          <w:rFonts w:cstheme="minorHAnsi"/>
          <w:sz w:val="24"/>
          <w:szCs w:val="24"/>
        </w:rPr>
        <w:t xml:space="preserve"> </w:t>
      </w:r>
      <w:r w:rsidR="00C122AC" w:rsidRPr="003960FC">
        <w:rPr>
          <w:rFonts w:cstheme="minorHAnsi"/>
          <w:sz w:val="24"/>
          <w:szCs w:val="24"/>
        </w:rPr>
        <w:t xml:space="preserve">o </w:t>
      </w:r>
      <w:r w:rsidR="000B3454">
        <w:rPr>
          <w:rFonts w:cstheme="minorHAnsi"/>
          <w:sz w:val="24"/>
          <w:szCs w:val="24"/>
        </w:rPr>
        <w:t xml:space="preserve">bien, </w:t>
      </w:r>
      <w:r w:rsidR="00C122AC" w:rsidRPr="003960FC">
        <w:rPr>
          <w:rFonts w:cstheme="minorHAnsi"/>
          <w:sz w:val="24"/>
          <w:szCs w:val="24"/>
        </w:rPr>
        <w:t>en la Subsecretaría de Educación Zona Norte, ubicada en la Unidad Administrativa de Gobierno del Estado (Pueblito Mexicano) Ave. Lincoln</w:t>
      </w:r>
      <w:r w:rsidR="007B3A9E" w:rsidRPr="003960FC">
        <w:rPr>
          <w:rFonts w:cstheme="minorHAnsi"/>
          <w:sz w:val="24"/>
          <w:szCs w:val="24"/>
        </w:rPr>
        <w:t xml:space="preserve"> No.</w:t>
      </w:r>
      <w:r w:rsidR="00C122AC" w:rsidRPr="003960FC">
        <w:rPr>
          <w:rFonts w:cstheme="minorHAnsi"/>
          <w:sz w:val="24"/>
          <w:szCs w:val="24"/>
        </w:rPr>
        <w:t xml:space="preserve"> 1320 Col. Córdova </w:t>
      </w:r>
      <w:r w:rsidR="007B3A9E" w:rsidRPr="003960FC">
        <w:rPr>
          <w:rFonts w:cstheme="minorHAnsi"/>
          <w:sz w:val="24"/>
          <w:szCs w:val="24"/>
        </w:rPr>
        <w:t>A</w:t>
      </w:r>
      <w:r w:rsidR="00C122AC" w:rsidRPr="003960FC">
        <w:rPr>
          <w:rFonts w:cstheme="minorHAnsi"/>
          <w:sz w:val="24"/>
          <w:szCs w:val="24"/>
        </w:rPr>
        <w:t>méricas C.P. 32310</w:t>
      </w:r>
      <w:r w:rsidR="002E1E4A">
        <w:rPr>
          <w:rFonts w:cstheme="minorHAnsi"/>
          <w:sz w:val="24"/>
          <w:szCs w:val="24"/>
        </w:rPr>
        <w:t xml:space="preserve"> </w:t>
      </w:r>
      <w:r w:rsidR="00CC5381">
        <w:rPr>
          <w:rFonts w:cstheme="minorHAnsi"/>
          <w:sz w:val="24"/>
          <w:szCs w:val="24"/>
        </w:rPr>
        <w:t xml:space="preserve">en Cd. Juárez, </w:t>
      </w:r>
      <w:r w:rsidR="00493475" w:rsidRPr="003960FC">
        <w:rPr>
          <w:rFonts w:cstheme="minorHAnsi"/>
          <w:sz w:val="24"/>
          <w:szCs w:val="24"/>
        </w:rPr>
        <w:t>de lunes a viernes de 9:00 a 14:00 horas</w:t>
      </w:r>
      <w:r w:rsidR="00C9712E" w:rsidRPr="003960FC">
        <w:rPr>
          <w:rFonts w:cstheme="minorHAnsi"/>
          <w:sz w:val="24"/>
          <w:szCs w:val="24"/>
        </w:rPr>
        <w:t xml:space="preserve"> o </w:t>
      </w:r>
      <w:r w:rsidR="00275CD8" w:rsidRPr="003960FC">
        <w:rPr>
          <w:rFonts w:cstheme="minorHAnsi"/>
          <w:sz w:val="24"/>
          <w:szCs w:val="24"/>
        </w:rPr>
        <w:t xml:space="preserve">enviar la solicitud </w:t>
      </w:r>
      <w:r w:rsidR="00C9712E" w:rsidRPr="003960FC">
        <w:rPr>
          <w:rFonts w:cstheme="minorHAnsi"/>
          <w:sz w:val="24"/>
          <w:szCs w:val="24"/>
        </w:rPr>
        <w:t xml:space="preserve">y documentación </w:t>
      </w:r>
      <w:r w:rsidR="00275CD8" w:rsidRPr="003960FC">
        <w:rPr>
          <w:rFonts w:cstheme="minorHAnsi"/>
          <w:sz w:val="24"/>
          <w:szCs w:val="24"/>
        </w:rPr>
        <w:t xml:space="preserve">de manera electrónica </w:t>
      </w:r>
      <w:r w:rsidR="00C9712E" w:rsidRPr="003960FC">
        <w:rPr>
          <w:rFonts w:cstheme="minorHAnsi"/>
          <w:sz w:val="24"/>
          <w:szCs w:val="24"/>
        </w:rPr>
        <w:t xml:space="preserve">al </w:t>
      </w:r>
      <w:r w:rsidR="00275CD8" w:rsidRPr="003960FC">
        <w:rPr>
          <w:rFonts w:cstheme="minorHAnsi"/>
          <w:sz w:val="24"/>
          <w:szCs w:val="24"/>
        </w:rPr>
        <w:t>correo:</w:t>
      </w:r>
      <w:r w:rsidR="007767E1" w:rsidRPr="003960FC">
        <w:rPr>
          <w:rFonts w:cstheme="minorHAnsi"/>
          <w:sz w:val="24"/>
          <w:szCs w:val="24"/>
        </w:rPr>
        <w:t xml:space="preserve"> </w:t>
      </w:r>
      <w:hyperlink r:id="rId16" w:history="1">
        <w:r w:rsidR="0097434D" w:rsidRPr="0014022D">
          <w:rPr>
            <w:rStyle w:val="Hipervnculo"/>
            <w:rFonts w:cstheme="minorHAnsi"/>
            <w:sz w:val="24"/>
            <w:szCs w:val="24"/>
          </w:rPr>
          <w:t>becas.economicas@chihuahuaedu.gob.mx</w:t>
        </w:r>
      </w:hyperlink>
      <w:r w:rsidR="0097434D">
        <w:rPr>
          <w:rFonts w:cstheme="minorHAnsi"/>
          <w:sz w:val="24"/>
          <w:szCs w:val="24"/>
        </w:rPr>
        <w:t xml:space="preserve">, </w:t>
      </w:r>
      <w:r w:rsidR="0097434D">
        <w:rPr>
          <w:rFonts w:cstheme="minorHAnsi"/>
          <w:sz w:val="24"/>
          <w:szCs w:val="24"/>
        </w:rPr>
        <w:t>dentro de la fecha de vigencia de la convocatoria que será de 30 días a partir de la fecha de publicación.</w:t>
      </w:r>
    </w:p>
    <w:p w14:paraId="12380656" w14:textId="77777777" w:rsidR="0097434D" w:rsidRPr="003960FC" w:rsidRDefault="0097434D" w:rsidP="0097434D">
      <w:pPr>
        <w:spacing w:after="0" w:line="240" w:lineRule="auto"/>
        <w:jc w:val="both"/>
        <w:rPr>
          <w:rStyle w:val="Hipervnculo"/>
          <w:rFonts w:cstheme="minorHAnsi"/>
          <w:b/>
          <w:color w:val="auto"/>
          <w:sz w:val="24"/>
          <w:szCs w:val="24"/>
          <w:u w:val="none"/>
        </w:rPr>
      </w:pPr>
      <w:r w:rsidRPr="003960FC">
        <w:rPr>
          <w:rStyle w:val="Hipervnculo"/>
          <w:rFonts w:cstheme="minorHAnsi"/>
          <w:sz w:val="24"/>
          <w:szCs w:val="24"/>
        </w:rPr>
        <w:t xml:space="preserve"> </w:t>
      </w:r>
    </w:p>
    <w:p w14:paraId="2911A78D" w14:textId="77777777" w:rsidR="00F121A7" w:rsidRPr="003960FC" w:rsidRDefault="004403CE" w:rsidP="001E53CD">
      <w:pPr>
        <w:spacing w:after="0" w:line="240" w:lineRule="auto"/>
        <w:ind w:left="-284"/>
        <w:jc w:val="both"/>
        <w:rPr>
          <w:rFonts w:cstheme="minorHAnsi"/>
          <w:b/>
          <w:sz w:val="24"/>
          <w:szCs w:val="24"/>
        </w:rPr>
      </w:pPr>
      <w:r w:rsidRPr="003960FC">
        <w:rPr>
          <w:rFonts w:cstheme="minorHAnsi"/>
          <w:b/>
          <w:sz w:val="24"/>
          <w:szCs w:val="24"/>
        </w:rPr>
        <w:tab/>
        <w:t>1.</w:t>
      </w:r>
      <w:r w:rsidR="005831F2" w:rsidRPr="003960FC">
        <w:rPr>
          <w:rFonts w:cstheme="minorHAnsi"/>
          <w:b/>
          <w:sz w:val="24"/>
          <w:szCs w:val="24"/>
        </w:rPr>
        <w:t xml:space="preserve">4 </w:t>
      </w:r>
      <w:r w:rsidR="00235E89" w:rsidRPr="003960FC">
        <w:rPr>
          <w:rFonts w:cstheme="minorHAnsi"/>
          <w:b/>
          <w:sz w:val="24"/>
          <w:szCs w:val="24"/>
        </w:rPr>
        <w:t>Documentación</w:t>
      </w:r>
    </w:p>
    <w:p w14:paraId="255586E5" w14:textId="5617B21E" w:rsidR="00094142" w:rsidRPr="003960FC" w:rsidRDefault="004403CE" w:rsidP="00C938D3">
      <w:pPr>
        <w:tabs>
          <w:tab w:val="left" w:pos="284"/>
        </w:tabs>
        <w:spacing w:after="0" w:line="240" w:lineRule="auto"/>
        <w:ind w:left="567" w:hanging="567"/>
        <w:jc w:val="both"/>
        <w:rPr>
          <w:rFonts w:cstheme="minorHAnsi"/>
          <w:bCs/>
          <w:sz w:val="24"/>
          <w:szCs w:val="24"/>
        </w:rPr>
      </w:pPr>
      <w:r w:rsidRPr="003960FC">
        <w:rPr>
          <w:rFonts w:cstheme="minorHAnsi"/>
          <w:bCs/>
          <w:sz w:val="24"/>
          <w:szCs w:val="24"/>
        </w:rPr>
        <w:t>1.4.1</w:t>
      </w:r>
      <w:r w:rsidR="00A83539" w:rsidRPr="003960FC">
        <w:rPr>
          <w:rFonts w:cstheme="minorHAnsi"/>
          <w:bCs/>
          <w:sz w:val="24"/>
          <w:szCs w:val="24"/>
        </w:rPr>
        <w:t xml:space="preserve"> </w:t>
      </w:r>
      <w:r w:rsidR="00094142" w:rsidRPr="003960FC">
        <w:rPr>
          <w:rFonts w:cstheme="minorHAnsi"/>
          <w:bCs/>
          <w:sz w:val="24"/>
          <w:szCs w:val="24"/>
        </w:rPr>
        <w:t>Estudian</w:t>
      </w:r>
      <w:r w:rsidR="001E750C" w:rsidRPr="003960FC">
        <w:rPr>
          <w:rFonts w:cstheme="minorHAnsi"/>
          <w:bCs/>
          <w:sz w:val="24"/>
          <w:szCs w:val="24"/>
        </w:rPr>
        <w:t>tes regulares de nivel secundar</w:t>
      </w:r>
      <w:r w:rsidR="00501842">
        <w:rPr>
          <w:rFonts w:cstheme="minorHAnsi"/>
          <w:bCs/>
          <w:sz w:val="24"/>
          <w:szCs w:val="24"/>
        </w:rPr>
        <w:t>i</w:t>
      </w:r>
      <w:r w:rsidR="00094142" w:rsidRPr="003960FC">
        <w:rPr>
          <w:rFonts w:cstheme="minorHAnsi"/>
          <w:bCs/>
          <w:sz w:val="24"/>
          <w:szCs w:val="24"/>
        </w:rPr>
        <w:t>a</w:t>
      </w:r>
      <w:r w:rsidR="00EC117B">
        <w:rPr>
          <w:rFonts w:cstheme="minorHAnsi"/>
          <w:bCs/>
          <w:sz w:val="24"/>
          <w:szCs w:val="24"/>
        </w:rPr>
        <w:t xml:space="preserve"> o telesecundaria</w:t>
      </w:r>
      <w:r w:rsidR="00094142" w:rsidRPr="003960FC">
        <w:rPr>
          <w:rFonts w:cstheme="minorHAnsi"/>
          <w:bCs/>
          <w:sz w:val="24"/>
          <w:szCs w:val="24"/>
        </w:rPr>
        <w:t xml:space="preserve"> del subsistema estatal:</w:t>
      </w:r>
    </w:p>
    <w:p w14:paraId="5D24BB48" w14:textId="661F7211" w:rsidR="00235E89" w:rsidRPr="003960FC" w:rsidRDefault="00235E89" w:rsidP="00C07E02">
      <w:pPr>
        <w:pStyle w:val="Prrafodelista"/>
        <w:numPr>
          <w:ilvl w:val="0"/>
          <w:numId w:val="13"/>
        </w:numPr>
        <w:tabs>
          <w:tab w:val="left" w:pos="284"/>
        </w:tabs>
        <w:spacing w:after="0" w:line="240" w:lineRule="auto"/>
        <w:ind w:left="567" w:hanging="425"/>
        <w:jc w:val="both"/>
        <w:rPr>
          <w:rFonts w:cstheme="minorHAnsi"/>
          <w:sz w:val="24"/>
          <w:szCs w:val="24"/>
        </w:rPr>
      </w:pPr>
      <w:r w:rsidRPr="003960FC">
        <w:rPr>
          <w:rFonts w:cstheme="minorHAnsi"/>
          <w:sz w:val="24"/>
          <w:szCs w:val="24"/>
        </w:rPr>
        <w:t>Solicitud debidamente requisitada</w:t>
      </w:r>
      <w:r w:rsidR="00673219" w:rsidRPr="003960FC">
        <w:rPr>
          <w:rFonts w:cstheme="minorHAnsi"/>
          <w:sz w:val="24"/>
          <w:szCs w:val="24"/>
        </w:rPr>
        <w:t>, cuya muestra se adjunta al final del presente anexo.</w:t>
      </w:r>
    </w:p>
    <w:p w14:paraId="6531ACEB" w14:textId="77777777" w:rsidR="00E3194C" w:rsidRPr="003960FC" w:rsidRDefault="00235E89" w:rsidP="00C07E02">
      <w:pPr>
        <w:pStyle w:val="Prrafodelista"/>
        <w:numPr>
          <w:ilvl w:val="0"/>
          <w:numId w:val="13"/>
        </w:numPr>
        <w:tabs>
          <w:tab w:val="left" w:pos="284"/>
        </w:tabs>
        <w:spacing w:after="0" w:line="240" w:lineRule="auto"/>
        <w:ind w:left="567" w:hanging="425"/>
        <w:jc w:val="both"/>
        <w:rPr>
          <w:rFonts w:cstheme="minorHAnsi"/>
          <w:sz w:val="24"/>
          <w:szCs w:val="24"/>
        </w:rPr>
      </w:pPr>
      <w:r w:rsidRPr="003960FC">
        <w:rPr>
          <w:rFonts w:cstheme="minorHAnsi"/>
          <w:sz w:val="24"/>
          <w:szCs w:val="24"/>
        </w:rPr>
        <w:t xml:space="preserve">Acta de </w:t>
      </w:r>
      <w:r w:rsidR="004C001C" w:rsidRPr="003960FC">
        <w:rPr>
          <w:rFonts w:cstheme="minorHAnsi"/>
          <w:sz w:val="24"/>
          <w:szCs w:val="24"/>
        </w:rPr>
        <w:t>n</w:t>
      </w:r>
      <w:r w:rsidRPr="003960FC">
        <w:rPr>
          <w:rFonts w:cstheme="minorHAnsi"/>
          <w:color w:val="000000" w:themeColor="text1"/>
          <w:sz w:val="24"/>
          <w:szCs w:val="24"/>
        </w:rPr>
        <w:t xml:space="preserve">acimiento o </w:t>
      </w:r>
      <w:r w:rsidR="00833ECA" w:rsidRPr="003960FC">
        <w:rPr>
          <w:rFonts w:cstheme="minorHAnsi"/>
          <w:color w:val="000000" w:themeColor="text1"/>
          <w:sz w:val="24"/>
          <w:szCs w:val="24"/>
          <w:shd w:val="clear" w:color="auto" w:fill="FFFFFF"/>
        </w:rPr>
        <w:t>Clave Única de Registro de Población</w:t>
      </w:r>
      <w:r w:rsidR="00833ECA" w:rsidRPr="003960FC">
        <w:rPr>
          <w:rFonts w:cstheme="minorHAnsi"/>
          <w:color w:val="4D5156"/>
          <w:sz w:val="24"/>
          <w:szCs w:val="24"/>
          <w:shd w:val="clear" w:color="auto" w:fill="FFFFFF"/>
        </w:rPr>
        <w:t>.</w:t>
      </w:r>
    </w:p>
    <w:p w14:paraId="059D6DE2" w14:textId="225A59CF" w:rsidR="000A0B18" w:rsidRPr="004F143C" w:rsidRDefault="00235E89" w:rsidP="004F143C">
      <w:pPr>
        <w:pStyle w:val="Prrafodelista"/>
        <w:numPr>
          <w:ilvl w:val="0"/>
          <w:numId w:val="13"/>
        </w:numPr>
        <w:tabs>
          <w:tab w:val="left" w:pos="284"/>
        </w:tabs>
        <w:ind w:left="567" w:hanging="425"/>
        <w:jc w:val="both"/>
        <w:rPr>
          <w:rFonts w:cstheme="minorHAnsi"/>
        </w:rPr>
      </w:pPr>
      <w:r w:rsidRPr="00F92AB3">
        <w:rPr>
          <w:rFonts w:cstheme="minorHAnsi"/>
          <w:sz w:val="24"/>
          <w:szCs w:val="24"/>
        </w:rPr>
        <w:t xml:space="preserve">Constancia </w:t>
      </w:r>
      <w:r w:rsidR="0039122B" w:rsidRPr="000A0B18">
        <w:rPr>
          <w:rFonts w:cstheme="minorHAnsi"/>
          <w:sz w:val="24"/>
          <w:szCs w:val="24"/>
        </w:rPr>
        <w:t>de inscripción</w:t>
      </w:r>
      <w:r w:rsidR="004F143C">
        <w:rPr>
          <w:rFonts w:cstheme="minorHAnsi"/>
          <w:sz w:val="24"/>
          <w:szCs w:val="24"/>
        </w:rPr>
        <w:t xml:space="preserve"> y boleta </w:t>
      </w:r>
      <w:r w:rsidR="004F143C" w:rsidRPr="004F143C">
        <w:rPr>
          <w:rFonts w:cstheme="minorHAnsi"/>
          <w:lang w:val="es-ES"/>
        </w:rPr>
        <w:t>del ciclo anterior con promedio mínimo de 8.5 sin materias reprobadas</w:t>
      </w:r>
      <w:r w:rsidR="004F143C">
        <w:rPr>
          <w:rFonts w:cstheme="minorHAnsi"/>
          <w:lang w:val="es-ES"/>
        </w:rPr>
        <w:t>.</w:t>
      </w:r>
      <w:r w:rsidR="000A0B18" w:rsidRPr="004F143C">
        <w:rPr>
          <w:rFonts w:cstheme="minorHAnsi"/>
          <w:sz w:val="24"/>
          <w:szCs w:val="24"/>
        </w:rPr>
        <w:t xml:space="preserve"> </w:t>
      </w:r>
    </w:p>
    <w:p w14:paraId="15B35843" w14:textId="6FF66597" w:rsidR="00235E89" w:rsidRPr="00BC396C" w:rsidRDefault="00F445BC" w:rsidP="00C07E02">
      <w:pPr>
        <w:pStyle w:val="Prrafodelista"/>
        <w:numPr>
          <w:ilvl w:val="0"/>
          <w:numId w:val="13"/>
        </w:numPr>
        <w:tabs>
          <w:tab w:val="left" w:pos="284"/>
        </w:tabs>
        <w:spacing w:after="0" w:line="240" w:lineRule="auto"/>
        <w:ind w:left="567" w:hanging="425"/>
        <w:jc w:val="both"/>
        <w:rPr>
          <w:rFonts w:cstheme="minorHAnsi"/>
          <w:sz w:val="24"/>
          <w:szCs w:val="24"/>
        </w:rPr>
      </w:pPr>
      <w:r w:rsidRPr="00F92AB3">
        <w:rPr>
          <w:sz w:val="24"/>
          <w:szCs w:val="24"/>
        </w:rPr>
        <w:t xml:space="preserve">Estudio socioeconómico </w:t>
      </w:r>
      <w:r w:rsidR="00D2688D" w:rsidRPr="00DE5A04">
        <w:rPr>
          <w:sz w:val="24"/>
          <w:szCs w:val="24"/>
        </w:rPr>
        <w:t xml:space="preserve">elaborado por </w:t>
      </w:r>
      <w:r w:rsidR="000B3454" w:rsidRPr="00FB39C6">
        <w:rPr>
          <w:sz w:val="24"/>
          <w:szCs w:val="24"/>
        </w:rPr>
        <w:t>la persona trabajadora</w:t>
      </w:r>
      <w:r w:rsidR="00D2688D" w:rsidRPr="00FB39C6">
        <w:rPr>
          <w:sz w:val="24"/>
          <w:szCs w:val="24"/>
        </w:rPr>
        <w:t xml:space="preserve"> social de la institución escolar</w:t>
      </w:r>
      <w:r w:rsidR="00D2688D" w:rsidRPr="00BC396C">
        <w:rPr>
          <w:sz w:val="24"/>
          <w:szCs w:val="24"/>
        </w:rPr>
        <w:t xml:space="preserve">. </w:t>
      </w:r>
      <w:r w:rsidR="006A0C05" w:rsidRPr="00BC396C">
        <w:rPr>
          <w:strike/>
          <w:sz w:val="24"/>
          <w:szCs w:val="24"/>
        </w:rPr>
        <w:t xml:space="preserve"> </w:t>
      </w:r>
    </w:p>
    <w:p w14:paraId="7D30531D" w14:textId="77777777" w:rsidR="003B6BAD" w:rsidRDefault="004403CE" w:rsidP="004403CE">
      <w:pPr>
        <w:tabs>
          <w:tab w:val="left" w:pos="284"/>
        </w:tabs>
        <w:spacing w:after="0" w:line="240" w:lineRule="auto"/>
        <w:ind w:left="567" w:hanging="567"/>
        <w:jc w:val="both"/>
        <w:rPr>
          <w:rFonts w:cstheme="minorHAnsi"/>
          <w:sz w:val="24"/>
          <w:szCs w:val="24"/>
        </w:rPr>
      </w:pPr>
      <w:r w:rsidRPr="003960FC">
        <w:rPr>
          <w:rFonts w:cstheme="minorHAnsi"/>
          <w:sz w:val="24"/>
          <w:szCs w:val="24"/>
        </w:rPr>
        <w:t>1.</w:t>
      </w:r>
      <w:r w:rsidR="00094142" w:rsidRPr="003960FC">
        <w:rPr>
          <w:rFonts w:cstheme="minorHAnsi"/>
          <w:sz w:val="24"/>
          <w:szCs w:val="24"/>
        </w:rPr>
        <w:t xml:space="preserve">4.2 Estudiante con derecho a la beca por ser </w:t>
      </w:r>
      <w:r w:rsidR="00626094" w:rsidRPr="003960FC">
        <w:rPr>
          <w:rFonts w:cstheme="minorHAnsi"/>
          <w:sz w:val="24"/>
          <w:szCs w:val="24"/>
        </w:rPr>
        <w:t>ganador</w:t>
      </w:r>
      <w:r w:rsidR="00094142" w:rsidRPr="003960FC">
        <w:rPr>
          <w:rFonts w:cstheme="minorHAnsi"/>
          <w:sz w:val="24"/>
          <w:szCs w:val="24"/>
        </w:rPr>
        <w:t xml:space="preserve"> del concurso “Niño</w:t>
      </w:r>
      <w:r w:rsidR="00A83539" w:rsidRPr="003960FC">
        <w:rPr>
          <w:rFonts w:cstheme="minorHAnsi"/>
          <w:sz w:val="24"/>
          <w:szCs w:val="24"/>
        </w:rPr>
        <w:t xml:space="preserve"> Diputado” y “Niño Gobernador”: </w:t>
      </w:r>
    </w:p>
    <w:p w14:paraId="6CB4FF8D" w14:textId="0152886A" w:rsidR="001E750C" w:rsidRDefault="009A1B12" w:rsidP="00C07E02">
      <w:pPr>
        <w:pStyle w:val="Prrafodelista"/>
        <w:numPr>
          <w:ilvl w:val="0"/>
          <w:numId w:val="109"/>
        </w:numPr>
        <w:tabs>
          <w:tab w:val="left" w:pos="284"/>
        </w:tabs>
        <w:spacing w:after="0" w:line="240" w:lineRule="auto"/>
        <w:jc w:val="both"/>
        <w:rPr>
          <w:rFonts w:cstheme="minorHAnsi"/>
          <w:sz w:val="24"/>
          <w:szCs w:val="24"/>
        </w:rPr>
      </w:pPr>
      <w:r w:rsidRPr="00BC396C">
        <w:rPr>
          <w:rFonts w:cstheme="minorHAnsi"/>
          <w:sz w:val="24"/>
          <w:szCs w:val="24"/>
        </w:rPr>
        <w:t>Constancia de los resultados del proceso de insaculación expedida por el Instituto Estatal Electoral</w:t>
      </w:r>
      <w:r w:rsidR="00964B20" w:rsidRPr="00BC396C">
        <w:rPr>
          <w:rFonts w:cstheme="minorHAnsi"/>
          <w:sz w:val="24"/>
          <w:szCs w:val="24"/>
        </w:rPr>
        <w:t>, así como listado que incluya nombre del alumno, municipio y CURP</w:t>
      </w:r>
      <w:r w:rsidR="00A47ED1" w:rsidRPr="00BC396C">
        <w:rPr>
          <w:rFonts w:cstheme="minorHAnsi"/>
          <w:sz w:val="24"/>
          <w:szCs w:val="24"/>
        </w:rPr>
        <w:t>.</w:t>
      </w:r>
    </w:p>
    <w:p w14:paraId="3FD2C719" w14:textId="77777777" w:rsidR="003B6BAD" w:rsidRDefault="004403CE" w:rsidP="004403CE">
      <w:pPr>
        <w:spacing w:after="0" w:line="240" w:lineRule="auto"/>
        <w:ind w:left="567" w:hanging="567"/>
        <w:jc w:val="both"/>
        <w:rPr>
          <w:rFonts w:cstheme="minorHAnsi"/>
          <w:sz w:val="24"/>
          <w:szCs w:val="24"/>
        </w:rPr>
      </w:pPr>
      <w:r w:rsidRPr="003960FC">
        <w:rPr>
          <w:rFonts w:cstheme="minorHAnsi"/>
          <w:sz w:val="24"/>
          <w:szCs w:val="24"/>
        </w:rPr>
        <w:t>1.</w:t>
      </w:r>
      <w:r w:rsidR="00094142" w:rsidRPr="003960FC">
        <w:rPr>
          <w:rFonts w:cstheme="minorHAnsi"/>
          <w:sz w:val="24"/>
          <w:szCs w:val="24"/>
        </w:rPr>
        <w:t>4.3 Estudiantes víctimas directas e indirectas, atendidos por un grupo</w:t>
      </w:r>
      <w:r w:rsidR="00B34B31" w:rsidRPr="003960FC">
        <w:rPr>
          <w:rFonts w:cstheme="minorHAnsi"/>
          <w:sz w:val="24"/>
          <w:szCs w:val="24"/>
        </w:rPr>
        <w:t xml:space="preserve"> gubernamental</w:t>
      </w:r>
      <w:r w:rsidR="00094142" w:rsidRPr="003960FC">
        <w:rPr>
          <w:rFonts w:cstheme="minorHAnsi"/>
          <w:sz w:val="24"/>
          <w:szCs w:val="24"/>
        </w:rPr>
        <w:t xml:space="preserve"> de atención a víctimas</w:t>
      </w:r>
      <w:r w:rsidR="00B34B31" w:rsidRPr="003960FC">
        <w:rPr>
          <w:rFonts w:cstheme="minorHAnsi"/>
          <w:sz w:val="24"/>
          <w:szCs w:val="24"/>
        </w:rPr>
        <w:t>:</w:t>
      </w:r>
      <w:r w:rsidR="00A83539" w:rsidRPr="003960FC">
        <w:rPr>
          <w:rFonts w:cstheme="minorHAnsi"/>
          <w:sz w:val="24"/>
          <w:szCs w:val="24"/>
        </w:rPr>
        <w:t xml:space="preserve"> </w:t>
      </w:r>
    </w:p>
    <w:p w14:paraId="41A04897" w14:textId="4CDDB543" w:rsidR="00A83539" w:rsidRDefault="00B34B31" w:rsidP="00C07E02">
      <w:pPr>
        <w:pStyle w:val="Prrafodelista"/>
        <w:numPr>
          <w:ilvl w:val="0"/>
          <w:numId w:val="110"/>
        </w:numPr>
        <w:spacing w:after="0" w:line="240" w:lineRule="auto"/>
        <w:jc w:val="both"/>
        <w:rPr>
          <w:rFonts w:cstheme="minorHAnsi"/>
          <w:sz w:val="24"/>
          <w:szCs w:val="24"/>
        </w:rPr>
      </w:pPr>
      <w:r w:rsidRPr="00BC396C">
        <w:rPr>
          <w:rFonts w:cstheme="minorHAnsi"/>
          <w:sz w:val="24"/>
          <w:szCs w:val="24"/>
        </w:rPr>
        <w:t>Oficio de postulación por parte de la instancia de atención a víctimas</w:t>
      </w:r>
      <w:r w:rsidR="00A47ED1" w:rsidRPr="00BC396C">
        <w:rPr>
          <w:rFonts w:cstheme="minorHAnsi"/>
          <w:sz w:val="24"/>
          <w:szCs w:val="24"/>
        </w:rPr>
        <w:t xml:space="preserve"> que incluya: Nombre del alumno, municipio y CURP.</w:t>
      </w:r>
    </w:p>
    <w:p w14:paraId="401CF87C" w14:textId="77777777" w:rsidR="003B6BAD" w:rsidRDefault="004403CE" w:rsidP="004403CE">
      <w:pPr>
        <w:spacing w:after="0" w:line="240" w:lineRule="auto"/>
        <w:ind w:left="567" w:hanging="567"/>
        <w:jc w:val="both"/>
        <w:rPr>
          <w:rFonts w:cstheme="minorHAnsi"/>
          <w:sz w:val="24"/>
          <w:szCs w:val="24"/>
        </w:rPr>
      </w:pPr>
      <w:r w:rsidRPr="003960FC">
        <w:rPr>
          <w:rFonts w:cstheme="minorHAnsi"/>
          <w:sz w:val="24"/>
          <w:szCs w:val="24"/>
        </w:rPr>
        <w:t>1.</w:t>
      </w:r>
      <w:r w:rsidR="00B34B31" w:rsidRPr="003960FC">
        <w:rPr>
          <w:rFonts w:cstheme="minorHAnsi"/>
          <w:sz w:val="24"/>
          <w:szCs w:val="24"/>
        </w:rPr>
        <w:t>4.4 Alumnas embarazadas o madres, así como alumnos que sean padres</w:t>
      </w:r>
      <w:r w:rsidR="003B6BAD">
        <w:rPr>
          <w:rFonts w:cstheme="minorHAnsi"/>
          <w:sz w:val="24"/>
          <w:szCs w:val="24"/>
        </w:rPr>
        <w:t>:</w:t>
      </w:r>
    </w:p>
    <w:p w14:paraId="4F77D4B7" w14:textId="5AA44F0F" w:rsidR="00B34B31" w:rsidRPr="00BC396C" w:rsidRDefault="00B34B31" w:rsidP="00C07E02">
      <w:pPr>
        <w:pStyle w:val="Prrafodelista"/>
        <w:numPr>
          <w:ilvl w:val="0"/>
          <w:numId w:val="111"/>
        </w:numPr>
        <w:spacing w:after="0" w:line="240" w:lineRule="auto"/>
        <w:jc w:val="both"/>
        <w:rPr>
          <w:rFonts w:cstheme="minorHAnsi"/>
          <w:sz w:val="24"/>
          <w:szCs w:val="24"/>
        </w:rPr>
      </w:pPr>
      <w:r w:rsidRPr="00BC396C">
        <w:rPr>
          <w:rFonts w:cstheme="minorHAnsi"/>
          <w:sz w:val="24"/>
          <w:szCs w:val="24"/>
        </w:rPr>
        <w:t xml:space="preserve"> además de los requisitos del punto </w:t>
      </w:r>
      <w:r w:rsidR="00A90E73" w:rsidRPr="00BC396C">
        <w:rPr>
          <w:rFonts w:cstheme="minorHAnsi"/>
          <w:sz w:val="24"/>
          <w:szCs w:val="24"/>
        </w:rPr>
        <w:t>1.</w:t>
      </w:r>
      <w:r w:rsidRPr="00BC396C">
        <w:rPr>
          <w:rFonts w:cstheme="minorHAnsi"/>
          <w:sz w:val="24"/>
          <w:szCs w:val="24"/>
        </w:rPr>
        <w:t>4.1, comprobante de embarazo o acta de nacimiento del hijo, según sea el caso.</w:t>
      </w:r>
    </w:p>
    <w:p w14:paraId="43284992" w14:textId="77777777" w:rsidR="00094142" w:rsidRPr="003960FC" w:rsidRDefault="00094142" w:rsidP="004403CE">
      <w:pPr>
        <w:tabs>
          <w:tab w:val="left" w:pos="284"/>
        </w:tabs>
        <w:spacing w:after="0" w:line="240" w:lineRule="auto"/>
        <w:ind w:left="567" w:hanging="567"/>
        <w:jc w:val="both"/>
        <w:rPr>
          <w:rFonts w:cstheme="minorHAnsi"/>
          <w:b/>
          <w:sz w:val="24"/>
          <w:szCs w:val="24"/>
        </w:rPr>
      </w:pPr>
    </w:p>
    <w:p w14:paraId="43E32B58" w14:textId="1B2EC037" w:rsidR="00A54BBB" w:rsidRPr="003960FC" w:rsidRDefault="00E17494" w:rsidP="00C07E02">
      <w:pPr>
        <w:pStyle w:val="Prrafodelista"/>
        <w:numPr>
          <w:ilvl w:val="1"/>
          <w:numId w:val="51"/>
        </w:numPr>
        <w:tabs>
          <w:tab w:val="left" w:pos="284"/>
        </w:tabs>
        <w:spacing w:after="0" w:line="240" w:lineRule="auto"/>
        <w:ind w:left="426" w:hanging="426"/>
        <w:jc w:val="both"/>
        <w:rPr>
          <w:rFonts w:cstheme="minorHAnsi"/>
          <w:b/>
          <w:sz w:val="24"/>
          <w:szCs w:val="24"/>
        </w:rPr>
      </w:pPr>
      <w:r w:rsidRPr="003960FC">
        <w:rPr>
          <w:rFonts w:cstheme="minorHAnsi"/>
          <w:b/>
          <w:sz w:val="24"/>
          <w:szCs w:val="24"/>
        </w:rPr>
        <w:t>Plazo de resolución</w:t>
      </w:r>
    </w:p>
    <w:p w14:paraId="7B9B3EC0" w14:textId="1AA161E6" w:rsidR="00D2441C" w:rsidRPr="003960FC" w:rsidRDefault="002F4508" w:rsidP="00C07E02">
      <w:pPr>
        <w:pStyle w:val="Prrafodelista"/>
        <w:numPr>
          <w:ilvl w:val="2"/>
          <w:numId w:val="48"/>
        </w:numPr>
        <w:tabs>
          <w:tab w:val="left" w:pos="284"/>
        </w:tabs>
        <w:spacing w:after="0" w:line="240" w:lineRule="auto"/>
        <w:ind w:left="851" w:hanging="284"/>
        <w:jc w:val="both"/>
        <w:rPr>
          <w:rFonts w:cstheme="minorHAnsi"/>
          <w:b/>
          <w:sz w:val="24"/>
          <w:szCs w:val="24"/>
        </w:rPr>
      </w:pPr>
      <w:r w:rsidRPr="003960FC">
        <w:rPr>
          <w:rFonts w:cstheme="minorHAnsi"/>
          <w:sz w:val="24"/>
          <w:szCs w:val="24"/>
        </w:rPr>
        <w:t>d</w:t>
      </w:r>
      <w:r w:rsidR="00D2441C" w:rsidRPr="003960FC">
        <w:rPr>
          <w:rFonts w:cstheme="minorHAnsi"/>
          <w:sz w:val="24"/>
          <w:szCs w:val="24"/>
        </w:rPr>
        <w:t>ías</w:t>
      </w:r>
      <w:r w:rsidR="00B13210" w:rsidRPr="003960FC">
        <w:rPr>
          <w:rFonts w:cstheme="minorHAnsi"/>
          <w:sz w:val="24"/>
          <w:szCs w:val="24"/>
        </w:rPr>
        <w:t xml:space="preserve"> </w:t>
      </w:r>
      <w:r w:rsidR="00916423">
        <w:rPr>
          <w:rFonts w:cstheme="minorHAnsi"/>
          <w:sz w:val="24"/>
          <w:szCs w:val="24"/>
        </w:rPr>
        <w:t>naturales</w:t>
      </w:r>
      <w:r w:rsidR="00916423" w:rsidRPr="003960FC">
        <w:rPr>
          <w:rFonts w:cstheme="minorHAnsi"/>
          <w:sz w:val="24"/>
          <w:szCs w:val="24"/>
        </w:rPr>
        <w:t xml:space="preserve"> </w:t>
      </w:r>
      <w:r w:rsidR="00D2441C" w:rsidRPr="003960FC">
        <w:rPr>
          <w:rFonts w:cstheme="minorHAnsi"/>
          <w:sz w:val="24"/>
          <w:szCs w:val="24"/>
        </w:rPr>
        <w:t xml:space="preserve">a partir </w:t>
      </w:r>
      <w:r w:rsidR="00B13210" w:rsidRPr="003960FC">
        <w:rPr>
          <w:rFonts w:cstheme="minorHAnsi"/>
          <w:sz w:val="24"/>
          <w:szCs w:val="24"/>
        </w:rPr>
        <w:t>de</w:t>
      </w:r>
      <w:r w:rsidR="00D2441C" w:rsidRPr="003960FC">
        <w:rPr>
          <w:rFonts w:cstheme="minorHAnsi"/>
          <w:sz w:val="24"/>
          <w:szCs w:val="24"/>
        </w:rPr>
        <w:t xml:space="preserve"> la fecha de recepción de documentos.</w:t>
      </w:r>
    </w:p>
    <w:p w14:paraId="0DC34E5A" w14:textId="77777777" w:rsidR="00A83539" w:rsidRPr="003960FC" w:rsidRDefault="00A83539" w:rsidP="00FE6E8B">
      <w:pPr>
        <w:pStyle w:val="Prrafodelista"/>
        <w:tabs>
          <w:tab w:val="left" w:pos="284"/>
        </w:tabs>
        <w:spacing w:after="0" w:line="240" w:lineRule="auto"/>
        <w:ind w:left="0"/>
        <w:jc w:val="both"/>
        <w:rPr>
          <w:rFonts w:cstheme="minorHAnsi"/>
          <w:b/>
          <w:sz w:val="24"/>
          <w:szCs w:val="24"/>
        </w:rPr>
      </w:pPr>
    </w:p>
    <w:p w14:paraId="60A8B170" w14:textId="4AB38251" w:rsidR="00A54BBB" w:rsidRPr="003960FC" w:rsidRDefault="00A54BBB" w:rsidP="002F4508">
      <w:pPr>
        <w:tabs>
          <w:tab w:val="left" w:pos="426"/>
        </w:tabs>
        <w:spacing w:after="0" w:line="240" w:lineRule="auto"/>
        <w:ind w:left="426" w:hanging="426"/>
        <w:jc w:val="both"/>
        <w:rPr>
          <w:rFonts w:cstheme="minorHAnsi"/>
          <w:b/>
          <w:sz w:val="24"/>
          <w:szCs w:val="24"/>
        </w:rPr>
      </w:pPr>
      <w:r w:rsidRPr="003960FC">
        <w:rPr>
          <w:rFonts w:cstheme="minorHAnsi"/>
          <w:b/>
          <w:sz w:val="24"/>
          <w:szCs w:val="24"/>
        </w:rPr>
        <w:t xml:space="preserve">1.6 </w:t>
      </w:r>
      <w:r w:rsidR="00275CD8" w:rsidRPr="003960FC">
        <w:rPr>
          <w:rFonts w:cstheme="minorHAnsi"/>
          <w:b/>
          <w:sz w:val="24"/>
          <w:szCs w:val="24"/>
        </w:rPr>
        <w:t>Plazo de prevención</w:t>
      </w:r>
    </w:p>
    <w:p w14:paraId="18A19D40" w14:textId="01CD83A7" w:rsidR="005F2E2B" w:rsidRPr="003960FC" w:rsidRDefault="005F2E2B" w:rsidP="00C07E02">
      <w:pPr>
        <w:pStyle w:val="Prrafodelista"/>
        <w:numPr>
          <w:ilvl w:val="0"/>
          <w:numId w:val="52"/>
        </w:numPr>
        <w:tabs>
          <w:tab w:val="left" w:pos="720"/>
        </w:tabs>
        <w:spacing w:after="0" w:line="240" w:lineRule="auto"/>
        <w:ind w:left="1416" w:hanging="849"/>
        <w:jc w:val="both"/>
        <w:rPr>
          <w:rFonts w:cstheme="minorHAnsi"/>
          <w:b/>
          <w:sz w:val="24"/>
          <w:szCs w:val="24"/>
        </w:rPr>
      </w:pPr>
      <w:r w:rsidRPr="003960FC">
        <w:rPr>
          <w:rFonts w:cstheme="minorHAnsi"/>
          <w:sz w:val="24"/>
          <w:szCs w:val="24"/>
        </w:rPr>
        <w:t>días hábiles a partir de la recepción de documentos</w:t>
      </w:r>
      <w:r w:rsidR="00246D28" w:rsidRPr="003960FC">
        <w:rPr>
          <w:rFonts w:cstheme="minorHAnsi"/>
          <w:sz w:val="24"/>
          <w:szCs w:val="24"/>
        </w:rPr>
        <w:t>.</w:t>
      </w:r>
    </w:p>
    <w:p w14:paraId="0B1A6FD4" w14:textId="77777777" w:rsidR="00A83539" w:rsidRPr="003960FC" w:rsidRDefault="00A83539" w:rsidP="00FE6E8B">
      <w:pPr>
        <w:pStyle w:val="Prrafodelista"/>
        <w:tabs>
          <w:tab w:val="left" w:pos="284"/>
        </w:tabs>
        <w:spacing w:after="0" w:line="240" w:lineRule="auto"/>
        <w:ind w:left="0"/>
        <w:jc w:val="both"/>
        <w:rPr>
          <w:rFonts w:cstheme="minorHAnsi"/>
          <w:b/>
          <w:sz w:val="24"/>
          <w:szCs w:val="24"/>
        </w:rPr>
      </w:pPr>
    </w:p>
    <w:p w14:paraId="35E72542" w14:textId="52375287" w:rsidR="00A54BBB" w:rsidRPr="003960FC" w:rsidRDefault="00A54BBB" w:rsidP="00754B62">
      <w:pPr>
        <w:tabs>
          <w:tab w:val="left" w:pos="284"/>
        </w:tabs>
        <w:spacing w:after="0" w:line="240" w:lineRule="auto"/>
        <w:ind w:left="284" w:hanging="284"/>
        <w:jc w:val="both"/>
        <w:rPr>
          <w:rFonts w:cstheme="minorHAnsi"/>
          <w:b/>
          <w:sz w:val="24"/>
          <w:szCs w:val="24"/>
        </w:rPr>
      </w:pPr>
      <w:r w:rsidRPr="003960FC">
        <w:rPr>
          <w:rFonts w:cstheme="minorHAnsi"/>
          <w:b/>
          <w:sz w:val="24"/>
          <w:szCs w:val="24"/>
        </w:rPr>
        <w:t xml:space="preserve">1.7 </w:t>
      </w:r>
      <w:r w:rsidR="00275CD8" w:rsidRPr="003960FC">
        <w:rPr>
          <w:rFonts w:cstheme="minorHAnsi"/>
          <w:b/>
          <w:sz w:val="24"/>
          <w:szCs w:val="24"/>
        </w:rPr>
        <w:t>Plazo del solicitante para subsanar la prevención</w:t>
      </w:r>
    </w:p>
    <w:p w14:paraId="1040C7C0" w14:textId="3B857E7C" w:rsidR="005F2E2B" w:rsidRPr="003960FC" w:rsidRDefault="00246D28" w:rsidP="00C07E02">
      <w:pPr>
        <w:pStyle w:val="Prrafodelista"/>
        <w:numPr>
          <w:ilvl w:val="0"/>
          <w:numId w:val="53"/>
        </w:numPr>
        <w:tabs>
          <w:tab w:val="left" w:pos="284"/>
        </w:tabs>
        <w:spacing w:after="0" w:line="240" w:lineRule="auto"/>
        <w:ind w:left="709" w:hanging="142"/>
        <w:jc w:val="both"/>
        <w:rPr>
          <w:rFonts w:cstheme="minorHAnsi"/>
          <w:b/>
          <w:sz w:val="24"/>
          <w:szCs w:val="24"/>
        </w:rPr>
      </w:pPr>
      <w:r w:rsidRPr="003960FC">
        <w:rPr>
          <w:rFonts w:cstheme="minorHAnsi"/>
          <w:sz w:val="24"/>
          <w:szCs w:val="24"/>
        </w:rPr>
        <w:t>días hábiles después de haber sido notificada su prevención.</w:t>
      </w:r>
    </w:p>
    <w:p w14:paraId="203BB8EA" w14:textId="77777777" w:rsidR="00A83539" w:rsidRPr="003960FC" w:rsidRDefault="00A83539" w:rsidP="00FE6E8B">
      <w:pPr>
        <w:pStyle w:val="Prrafodelista"/>
        <w:tabs>
          <w:tab w:val="left" w:pos="284"/>
        </w:tabs>
        <w:spacing w:after="0" w:line="240" w:lineRule="auto"/>
        <w:ind w:left="0"/>
        <w:jc w:val="both"/>
        <w:rPr>
          <w:rFonts w:cstheme="minorHAnsi"/>
          <w:b/>
          <w:sz w:val="24"/>
          <w:szCs w:val="24"/>
        </w:rPr>
      </w:pPr>
    </w:p>
    <w:p w14:paraId="1850DC30" w14:textId="2F8BDE8B" w:rsidR="00A54BBB" w:rsidRPr="003960FC" w:rsidRDefault="00A54BBB" w:rsidP="00754B62">
      <w:pPr>
        <w:tabs>
          <w:tab w:val="left" w:pos="284"/>
        </w:tabs>
        <w:spacing w:after="0" w:line="240" w:lineRule="auto"/>
        <w:ind w:left="360" w:hanging="360"/>
        <w:jc w:val="both"/>
        <w:rPr>
          <w:rFonts w:cstheme="minorHAnsi"/>
          <w:b/>
          <w:sz w:val="24"/>
          <w:szCs w:val="24"/>
        </w:rPr>
      </w:pPr>
      <w:r w:rsidRPr="003960FC">
        <w:rPr>
          <w:rFonts w:cstheme="minorHAnsi"/>
          <w:b/>
          <w:sz w:val="24"/>
          <w:szCs w:val="24"/>
        </w:rPr>
        <w:t xml:space="preserve">1.8 </w:t>
      </w:r>
      <w:r w:rsidR="00246D28" w:rsidRPr="003960FC">
        <w:rPr>
          <w:rFonts w:cstheme="minorHAnsi"/>
          <w:b/>
          <w:sz w:val="24"/>
          <w:szCs w:val="24"/>
        </w:rPr>
        <w:t>Ficta</w:t>
      </w:r>
      <w:r w:rsidR="00660CE8">
        <w:rPr>
          <w:rStyle w:val="Refdenotaalpie"/>
          <w:rFonts w:cstheme="minorHAnsi"/>
          <w:b/>
          <w:sz w:val="24"/>
          <w:szCs w:val="24"/>
        </w:rPr>
        <w:footnoteReference w:id="1"/>
      </w:r>
    </w:p>
    <w:p w14:paraId="2E31AA46" w14:textId="51323120" w:rsidR="00246D28" w:rsidRPr="003960FC" w:rsidRDefault="00A54BBB" w:rsidP="00754B62">
      <w:pPr>
        <w:tabs>
          <w:tab w:val="left" w:pos="284"/>
        </w:tabs>
        <w:spacing w:after="0" w:line="240" w:lineRule="auto"/>
        <w:ind w:left="360" w:hanging="76"/>
        <w:jc w:val="both"/>
        <w:rPr>
          <w:rFonts w:cstheme="minorHAnsi"/>
          <w:b/>
          <w:sz w:val="24"/>
          <w:szCs w:val="24"/>
        </w:rPr>
      </w:pPr>
      <w:r w:rsidRPr="003960FC">
        <w:rPr>
          <w:rFonts w:cstheme="minorHAnsi"/>
          <w:sz w:val="24"/>
          <w:szCs w:val="24"/>
        </w:rPr>
        <w:tab/>
      </w:r>
      <w:r w:rsidR="00026C91" w:rsidRPr="003960FC">
        <w:rPr>
          <w:rFonts w:cstheme="minorHAnsi"/>
          <w:sz w:val="24"/>
          <w:szCs w:val="24"/>
        </w:rPr>
        <w:t>Negativa ficta.</w:t>
      </w:r>
    </w:p>
    <w:p w14:paraId="425DFAEC" w14:textId="77777777" w:rsidR="00A83539" w:rsidRPr="003960FC" w:rsidRDefault="00A83539" w:rsidP="00E17494">
      <w:pPr>
        <w:pStyle w:val="Prrafodelista"/>
        <w:tabs>
          <w:tab w:val="left" w:pos="284"/>
        </w:tabs>
        <w:spacing w:after="0" w:line="240" w:lineRule="auto"/>
        <w:ind w:left="0"/>
        <w:jc w:val="both"/>
        <w:rPr>
          <w:rFonts w:cstheme="minorHAnsi"/>
          <w:b/>
          <w:sz w:val="24"/>
          <w:szCs w:val="24"/>
        </w:rPr>
      </w:pPr>
    </w:p>
    <w:p w14:paraId="0BAA17DC" w14:textId="1B693784" w:rsidR="00A54BBB" w:rsidRPr="003960FC" w:rsidRDefault="004403CE" w:rsidP="00754B62">
      <w:pPr>
        <w:pStyle w:val="Prrafodelista"/>
        <w:tabs>
          <w:tab w:val="left" w:pos="0"/>
        </w:tabs>
        <w:spacing w:after="0" w:line="240" w:lineRule="auto"/>
        <w:ind w:left="0"/>
        <w:jc w:val="both"/>
        <w:rPr>
          <w:rFonts w:cstheme="minorHAnsi"/>
          <w:b/>
          <w:sz w:val="24"/>
          <w:szCs w:val="24"/>
        </w:rPr>
      </w:pPr>
      <w:r w:rsidRPr="003960FC">
        <w:rPr>
          <w:rFonts w:cstheme="minorHAnsi"/>
          <w:b/>
          <w:sz w:val="24"/>
          <w:szCs w:val="24"/>
        </w:rPr>
        <w:lastRenderedPageBreak/>
        <w:t>1.</w:t>
      </w:r>
      <w:r w:rsidR="005831F2" w:rsidRPr="003960FC">
        <w:rPr>
          <w:rFonts w:cstheme="minorHAnsi"/>
          <w:b/>
          <w:sz w:val="24"/>
          <w:szCs w:val="24"/>
        </w:rPr>
        <w:t xml:space="preserve">9 </w:t>
      </w:r>
      <w:r w:rsidR="00E17494" w:rsidRPr="003960FC">
        <w:rPr>
          <w:rFonts w:cstheme="minorHAnsi"/>
          <w:b/>
          <w:sz w:val="24"/>
          <w:szCs w:val="24"/>
        </w:rPr>
        <w:t>Procedimiento de selección</w:t>
      </w:r>
    </w:p>
    <w:p w14:paraId="2873CF55" w14:textId="3C356FAC" w:rsidR="00D77B49" w:rsidRPr="003960FC" w:rsidRDefault="00235E89" w:rsidP="00754B62">
      <w:pPr>
        <w:pStyle w:val="Prrafodelista"/>
        <w:tabs>
          <w:tab w:val="left" w:pos="284"/>
        </w:tabs>
        <w:spacing w:after="0" w:line="240" w:lineRule="auto"/>
        <w:ind w:left="0"/>
        <w:jc w:val="both"/>
        <w:rPr>
          <w:rFonts w:cstheme="minorHAnsi"/>
          <w:sz w:val="24"/>
          <w:szCs w:val="24"/>
        </w:rPr>
      </w:pPr>
      <w:r w:rsidRPr="003960FC">
        <w:rPr>
          <w:rFonts w:cstheme="minorHAnsi"/>
          <w:sz w:val="24"/>
          <w:szCs w:val="24"/>
        </w:rPr>
        <w:t xml:space="preserve">La selección se someterá al Comité de Validación </w:t>
      </w:r>
      <w:r w:rsidR="000B6E1C" w:rsidRPr="003960FC">
        <w:rPr>
          <w:rFonts w:cstheme="minorHAnsi"/>
          <w:sz w:val="24"/>
          <w:szCs w:val="24"/>
        </w:rPr>
        <w:t xml:space="preserve">de Becas </w:t>
      </w:r>
      <w:r w:rsidRPr="003960FC">
        <w:rPr>
          <w:rFonts w:cstheme="minorHAnsi"/>
          <w:sz w:val="24"/>
          <w:szCs w:val="24"/>
        </w:rPr>
        <w:t xml:space="preserve">del Programa Estatal de Becas. Se considerarán </w:t>
      </w:r>
      <w:r w:rsidR="00A80D38">
        <w:rPr>
          <w:rFonts w:cstheme="minorHAnsi"/>
          <w:sz w:val="24"/>
          <w:szCs w:val="24"/>
        </w:rPr>
        <w:t>los alumnos</w:t>
      </w:r>
      <w:r w:rsidRPr="003960FC">
        <w:rPr>
          <w:rFonts w:cstheme="minorHAnsi"/>
          <w:sz w:val="24"/>
          <w:szCs w:val="24"/>
        </w:rPr>
        <w:t xml:space="preserve"> que por medio de estudio socioeconómico demuestre la necesidad de la beca para asegurar su permanencia escolar o a quien se estimula su aprovechamiento escolar. Se otorgará una beca por familia o en situaci</w:t>
      </w:r>
      <w:r w:rsidR="00721FAB" w:rsidRPr="003960FC">
        <w:rPr>
          <w:rFonts w:cstheme="minorHAnsi"/>
          <w:sz w:val="24"/>
          <w:szCs w:val="24"/>
        </w:rPr>
        <w:t>o</w:t>
      </w:r>
      <w:r w:rsidRPr="003960FC">
        <w:rPr>
          <w:rFonts w:cstheme="minorHAnsi"/>
          <w:sz w:val="24"/>
          <w:szCs w:val="24"/>
        </w:rPr>
        <w:t>n</w:t>
      </w:r>
      <w:r w:rsidR="00721FAB" w:rsidRPr="003960FC">
        <w:rPr>
          <w:rFonts w:cstheme="minorHAnsi"/>
          <w:sz w:val="24"/>
          <w:szCs w:val="24"/>
        </w:rPr>
        <w:t>es</w:t>
      </w:r>
      <w:r w:rsidRPr="003960FC">
        <w:rPr>
          <w:rFonts w:cstheme="minorHAnsi"/>
          <w:sz w:val="24"/>
          <w:szCs w:val="24"/>
        </w:rPr>
        <w:t xml:space="preserve"> </w:t>
      </w:r>
      <w:r w:rsidR="00721FAB" w:rsidRPr="003960FC">
        <w:rPr>
          <w:rFonts w:cstheme="minorHAnsi"/>
          <w:color w:val="FF0000"/>
          <w:sz w:val="24"/>
          <w:szCs w:val="24"/>
        </w:rPr>
        <w:t xml:space="preserve"> </w:t>
      </w:r>
      <w:r w:rsidR="00721FAB" w:rsidRPr="003960FC">
        <w:rPr>
          <w:rFonts w:cstheme="minorHAnsi"/>
          <w:sz w:val="24"/>
          <w:szCs w:val="24"/>
        </w:rPr>
        <w:t>estipuladas en los anexos de cada plan</w:t>
      </w:r>
      <w:r w:rsidRPr="003960FC">
        <w:rPr>
          <w:rFonts w:cstheme="minorHAnsi"/>
          <w:sz w:val="24"/>
          <w:szCs w:val="24"/>
        </w:rPr>
        <w:t xml:space="preserve"> se atenderá al total de estudiantes en la familia. La selección se limitará al número de becas que permita el techo presupuestal asignado a </w:t>
      </w:r>
      <w:r w:rsidR="00EC0589" w:rsidRPr="003960FC">
        <w:rPr>
          <w:rFonts w:cstheme="minorHAnsi"/>
          <w:sz w:val="24"/>
          <w:szCs w:val="24"/>
        </w:rPr>
        <w:t>este</w:t>
      </w:r>
      <w:r w:rsidRPr="003960FC">
        <w:rPr>
          <w:rFonts w:cstheme="minorHAnsi"/>
          <w:sz w:val="24"/>
          <w:szCs w:val="24"/>
        </w:rPr>
        <w:t xml:space="preserve"> rubro.</w:t>
      </w:r>
    </w:p>
    <w:p w14:paraId="7DE5BFD3" w14:textId="6909FF62" w:rsidR="00166735" w:rsidRPr="003960FC" w:rsidRDefault="00166735" w:rsidP="00754B62">
      <w:pPr>
        <w:pStyle w:val="Prrafodelista"/>
        <w:tabs>
          <w:tab w:val="left" w:pos="284"/>
        </w:tabs>
        <w:spacing w:after="0" w:line="240" w:lineRule="auto"/>
        <w:ind w:left="0"/>
        <w:jc w:val="both"/>
        <w:rPr>
          <w:rFonts w:cstheme="minorHAnsi"/>
          <w:sz w:val="24"/>
          <w:szCs w:val="24"/>
        </w:rPr>
      </w:pPr>
      <w:r w:rsidRPr="003960FC">
        <w:rPr>
          <w:rFonts w:cstheme="minorHAnsi"/>
          <w:sz w:val="24"/>
          <w:szCs w:val="24"/>
        </w:rPr>
        <w:t xml:space="preserve">Las decisiones del Comité no constituirán instancia y tendrán el carácter de inapelables. Todo lo no previsto en </w:t>
      </w:r>
      <w:r w:rsidR="000B3454">
        <w:rPr>
          <w:rFonts w:cstheme="minorHAnsi"/>
          <w:sz w:val="24"/>
          <w:szCs w:val="24"/>
        </w:rPr>
        <w:t xml:space="preserve">las presentes reglas de operación o en la </w:t>
      </w:r>
      <w:r w:rsidRPr="003960FC">
        <w:rPr>
          <w:rFonts w:cstheme="minorHAnsi"/>
          <w:sz w:val="24"/>
          <w:szCs w:val="24"/>
        </w:rPr>
        <w:t>convocatoria será resuelto por el Comité de Validación de Becas</w:t>
      </w:r>
      <w:r w:rsidR="00A54BBB" w:rsidRPr="003960FC">
        <w:rPr>
          <w:rFonts w:cstheme="minorHAnsi"/>
          <w:sz w:val="24"/>
          <w:szCs w:val="24"/>
        </w:rPr>
        <w:t>.</w:t>
      </w:r>
    </w:p>
    <w:p w14:paraId="616EDFEB" w14:textId="77777777" w:rsidR="00A54BBB" w:rsidRPr="003960FC" w:rsidRDefault="00A54BBB" w:rsidP="008E7A07">
      <w:pPr>
        <w:pStyle w:val="Prrafodelista"/>
        <w:tabs>
          <w:tab w:val="left" w:pos="284"/>
        </w:tabs>
        <w:spacing w:after="0" w:line="240" w:lineRule="auto"/>
        <w:ind w:left="709"/>
        <w:jc w:val="both"/>
        <w:rPr>
          <w:rFonts w:cstheme="minorHAnsi"/>
          <w:sz w:val="24"/>
          <w:szCs w:val="24"/>
        </w:rPr>
      </w:pPr>
    </w:p>
    <w:p w14:paraId="4A5E6B17" w14:textId="77777777" w:rsidR="00754B62" w:rsidRPr="003960FC" w:rsidRDefault="004403CE" w:rsidP="00754B62">
      <w:pPr>
        <w:tabs>
          <w:tab w:val="left" w:pos="0"/>
        </w:tabs>
        <w:spacing w:after="0" w:line="240" w:lineRule="auto"/>
        <w:jc w:val="both"/>
        <w:rPr>
          <w:rFonts w:cstheme="minorHAnsi"/>
          <w:b/>
          <w:sz w:val="24"/>
          <w:szCs w:val="24"/>
        </w:rPr>
      </w:pPr>
      <w:r w:rsidRPr="003960FC">
        <w:rPr>
          <w:rFonts w:cstheme="minorHAnsi"/>
          <w:b/>
          <w:sz w:val="24"/>
          <w:szCs w:val="24"/>
        </w:rPr>
        <w:t>1.</w:t>
      </w:r>
      <w:r w:rsidR="00617458" w:rsidRPr="003960FC">
        <w:rPr>
          <w:rFonts w:cstheme="minorHAnsi"/>
          <w:b/>
          <w:sz w:val="24"/>
          <w:szCs w:val="24"/>
        </w:rPr>
        <w:t xml:space="preserve">10 </w:t>
      </w:r>
      <w:r w:rsidR="00376112" w:rsidRPr="003960FC">
        <w:rPr>
          <w:rFonts w:cstheme="minorHAnsi"/>
          <w:b/>
          <w:sz w:val="24"/>
          <w:szCs w:val="24"/>
        </w:rPr>
        <w:t>M</w:t>
      </w:r>
      <w:r w:rsidR="00E17494" w:rsidRPr="003960FC">
        <w:rPr>
          <w:rFonts w:cstheme="minorHAnsi"/>
          <w:b/>
          <w:sz w:val="24"/>
          <w:szCs w:val="24"/>
        </w:rPr>
        <w:t>onto y vigencia de la beca</w:t>
      </w:r>
    </w:p>
    <w:p w14:paraId="00965140" w14:textId="16779F45" w:rsidR="00376112" w:rsidRPr="003960FC" w:rsidRDefault="00A526B7" w:rsidP="00754B62">
      <w:pPr>
        <w:tabs>
          <w:tab w:val="left" w:pos="0"/>
        </w:tabs>
        <w:spacing w:after="0" w:line="240" w:lineRule="auto"/>
        <w:jc w:val="both"/>
        <w:rPr>
          <w:rFonts w:cstheme="minorHAnsi"/>
          <w:b/>
          <w:sz w:val="24"/>
          <w:szCs w:val="24"/>
        </w:rPr>
      </w:pPr>
      <w:r w:rsidRPr="003960FC">
        <w:rPr>
          <w:rFonts w:cstheme="minorHAnsi"/>
          <w:sz w:val="24"/>
          <w:szCs w:val="24"/>
        </w:rPr>
        <w:t>El importe de la beca es</w:t>
      </w:r>
      <w:r w:rsidR="00B4059C" w:rsidRPr="003960FC">
        <w:rPr>
          <w:rFonts w:cstheme="minorHAnsi"/>
          <w:sz w:val="24"/>
          <w:szCs w:val="24"/>
        </w:rPr>
        <w:t xml:space="preserve"> </w:t>
      </w:r>
      <w:r w:rsidR="000B3454">
        <w:rPr>
          <w:rFonts w:cstheme="minorHAnsi"/>
          <w:sz w:val="24"/>
          <w:szCs w:val="24"/>
        </w:rPr>
        <w:t xml:space="preserve">de </w:t>
      </w:r>
      <w:r w:rsidR="00B4059C" w:rsidRPr="003960FC">
        <w:rPr>
          <w:rFonts w:cstheme="minorHAnsi"/>
          <w:sz w:val="24"/>
          <w:szCs w:val="24"/>
        </w:rPr>
        <w:t>$250.00</w:t>
      </w:r>
      <w:r w:rsidR="00F004B0" w:rsidRPr="003960FC">
        <w:rPr>
          <w:rFonts w:cstheme="minorHAnsi"/>
          <w:sz w:val="24"/>
          <w:szCs w:val="24"/>
        </w:rPr>
        <w:t xml:space="preserve"> (doscientos cincuenta pesos 00/100 M.N)</w:t>
      </w:r>
      <w:r w:rsidR="00B4059C" w:rsidRPr="003960FC">
        <w:rPr>
          <w:rFonts w:cstheme="minorHAnsi"/>
          <w:sz w:val="24"/>
          <w:szCs w:val="24"/>
        </w:rPr>
        <w:t xml:space="preserve"> mensuales por un periodo de diez meses, realizada en</w:t>
      </w:r>
      <w:r w:rsidR="00D8469E" w:rsidRPr="003960FC">
        <w:rPr>
          <w:rFonts w:cstheme="minorHAnsi"/>
          <w:sz w:val="24"/>
          <w:szCs w:val="24"/>
        </w:rPr>
        <w:t xml:space="preserve"> dos emisiones, que cubrirá de enero a junio de </w:t>
      </w:r>
      <w:r w:rsidR="00B4059C" w:rsidRPr="003960FC">
        <w:rPr>
          <w:rFonts w:cstheme="minorHAnsi"/>
          <w:sz w:val="24"/>
          <w:szCs w:val="24"/>
        </w:rPr>
        <w:t>202</w:t>
      </w:r>
      <w:r w:rsidR="00EC117B">
        <w:rPr>
          <w:rFonts w:cstheme="minorHAnsi"/>
          <w:sz w:val="24"/>
          <w:szCs w:val="24"/>
        </w:rPr>
        <w:t>3</w:t>
      </w:r>
      <w:r w:rsidR="00B4059C" w:rsidRPr="003960FC">
        <w:rPr>
          <w:rFonts w:cstheme="minorHAnsi"/>
          <w:sz w:val="24"/>
          <w:szCs w:val="24"/>
        </w:rPr>
        <w:t xml:space="preserve"> </w:t>
      </w:r>
      <w:r w:rsidR="00D8469E" w:rsidRPr="003960FC">
        <w:rPr>
          <w:rFonts w:cstheme="minorHAnsi"/>
          <w:sz w:val="24"/>
          <w:szCs w:val="24"/>
        </w:rPr>
        <w:t>del ciclo escolar</w:t>
      </w:r>
      <w:r w:rsidR="00CF65ED" w:rsidRPr="003960FC">
        <w:rPr>
          <w:rFonts w:cstheme="minorHAnsi"/>
          <w:sz w:val="24"/>
          <w:szCs w:val="24"/>
        </w:rPr>
        <w:t xml:space="preserve"> </w:t>
      </w:r>
      <w:r w:rsidR="00D8469E" w:rsidRPr="003960FC">
        <w:rPr>
          <w:rFonts w:cstheme="minorHAnsi"/>
          <w:sz w:val="24"/>
          <w:szCs w:val="24"/>
        </w:rPr>
        <w:t>20</w:t>
      </w:r>
      <w:r w:rsidR="00544BFD" w:rsidRPr="003960FC">
        <w:rPr>
          <w:rFonts w:cstheme="minorHAnsi"/>
          <w:sz w:val="24"/>
          <w:szCs w:val="24"/>
        </w:rPr>
        <w:t>2</w:t>
      </w:r>
      <w:r w:rsidR="00EC117B">
        <w:rPr>
          <w:rFonts w:cstheme="minorHAnsi"/>
          <w:sz w:val="24"/>
          <w:szCs w:val="24"/>
        </w:rPr>
        <w:t>2</w:t>
      </w:r>
      <w:r w:rsidR="00D8469E" w:rsidRPr="003960FC">
        <w:rPr>
          <w:rFonts w:cstheme="minorHAnsi"/>
          <w:sz w:val="24"/>
          <w:szCs w:val="24"/>
        </w:rPr>
        <w:t>-20</w:t>
      </w:r>
      <w:r w:rsidR="00544BFD" w:rsidRPr="003960FC">
        <w:rPr>
          <w:rFonts w:cstheme="minorHAnsi"/>
          <w:sz w:val="24"/>
          <w:szCs w:val="24"/>
        </w:rPr>
        <w:t>2</w:t>
      </w:r>
      <w:r w:rsidR="00EC117B">
        <w:rPr>
          <w:rFonts w:cstheme="minorHAnsi"/>
          <w:sz w:val="24"/>
          <w:szCs w:val="24"/>
        </w:rPr>
        <w:t>3</w:t>
      </w:r>
      <w:r w:rsidR="00D8469E" w:rsidRPr="003960FC">
        <w:rPr>
          <w:rFonts w:cstheme="minorHAnsi"/>
          <w:sz w:val="24"/>
          <w:szCs w:val="24"/>
        </w:rPr>
        <w:t xml:space="preserve"> y </w:t>
      </w:r>
      <w:r w:rsidR="00B4059C" w:rsidRPr="003960FC">
        <w:rPr>
          <w:rFonts w:cstheme="minorHAnsi"/>
          <w:sz w:val="24"/>
          <w:szCs w:val="24"/>
        </w:rPr>
        <w:t>de septiembre a diciembre de 202</w:t>
      </w:r>
      <w:r w:rsidR="00EC117B">
        <w:rPr>
          <w:rFonts w:cstheme="minorHAnsi"/>
          <w:sz w:val="24"/>
          <w:szCs w:val="24"/>
        </w:rPr>
        <w:t>3</w:t>
      </w:r>
      <w:r w:rsidR="00B4059C" w:rsidRPr="003960FC">
        <w:rPr>
          <w:rFonts w:cstheme="minorHAnsi"/>
          <w:sz w:val="24"/>
          <w:szCs w:val="24"/>
        </w:rPr>
        <w:t xml:space="preserve"> </w:t>
      </w:r>
      <w:r w:rsidR="00D8469E" w:rsidRPr="003960FC">
        <w:rPr>
          <w:rFonts w:cstheme="minorHAnsi"/>
          <w:sz w:val="24"/>
          <w:szCs w:val="24"/>
        </w:rPr>
        <w:t>del ciclo escolar 202</w:t>
      </w:r>
      <w:r w:rsidR="00EC117B">
        <w:rPr>
          <w:rFonts w:cstheme="minorHAnsi"/>
          <w:sz w:val="24"/>
          <w:szCs w:val="24"/>
        </w:rPr>
        <w:t>3</w:t>
      </w:r>
      <w:r w:rsidR="00D8469E" w:rsidRPr="003960FC">
        <w:rPr>
          <w:rFonts w:cstheme="minorHAnsi"/>
          <w:sz w:val="24"/>
          <w:szCs w:val="24"/>
        </w:rPr>
        <w:t>-202</w:t>
      </w:r>
      <w:r w:rsidR="00EC117B">
        <w:rPr>
          <w:rFonts w:cstheme="minorHAnsi"/>
          <w:sz w:val="24"/>
          <w:szCs w:val="24"/>
        </w:rPr>
        <w:t>4</w:t>
      </w:r>
      <w:r w:rsidR="00CF65ED" w:rsidRPr="003960FC">
        <w:rPr>
          <w:rFonts w:cstheme="minorHAnsi"/>
          <w:sz w:val="24"/>
          <w:szCs w:val="24"/>
        </w:rPr>
        <w:t xml:space="preserve"> </w:t>
      </w:r>
      <w:r w:rsidR="0058674B" w:rsidRPr="003960FC">
        <w:rPr>
          <w:rFonts w:cstheme="minorHAnsi"/>
          <w:sz w:val="24"/>
          <w:szCs w:val="24"/>
        </w:rPr>
        <w:t>s</w:t>
      </w:r>
      <w:r w:rsidR="00B4059C" w:rsidRPr="003960FC">
        <w:rPr>
          <w:rFonts w:cstheme="minorHAnsi"/>
          <w:sz w:val="24"/>
          <w:szCs w:val="24"/>
        </w:rPr>
        <w:t xml:space="preserve">ujeto a la disponibilidad de recursos </w:t>
      </w:r>
      <w:r w:rsidR="004C001C" w:rsidRPr="003960FC">
        <w:rPr>
          <w:rFonts w:cstheme="minorHAnsi"/>
          <w:sz w:val="24"/>
          <w:szCs w:val="24"/>
        </w:rPr>
        <w:t>que indique</w:t>
      </w:r>
      <w:r w:rsidR="00B4059C" w:rsidRPr="003960FC">
        <w:rPr>
          <w:rFonts w:cstheme="minorHAnsi"/>
          <w:sz w:val="24"/>
          <w:szCs w:val="24"/>
        </w:rPr>
        <w:t xml:space="preserve"> la Secretaría de Hacienda.</w:t>
      </w:r>
    </w:p>
    <w:p w14:paraId="21B7ACDD" w14:textId="77777777" w:rsidR="00A83539" w:rsidRPr="003960FC" w:rsidRDefault="00A83539" w:rsidP="00E17494">
      <w:pPr>
        <w:tabs>
          <w:tab w:val="left" w:pos="284"/>
        </w:tabs>
        <w:spacing w:after="0" w:line="240" w:lineRule="auto"/>
        <w:jc w:val="both"/>
        <w:rPr>
          <w:rFonts w:cstheme="minorHAnsi"/>
          <w:b/>
          <w:sz w:val="24"/>
          <w:szCs w:val="24"/>
        </w:rPr>
      </w:pPr>
    </w:p>
    <w:p w14:paraId="5EABC034" w14:textId="77777777" w:rsidR="00754B62" w:rsidRPr="003960FC" w:rsidRDefault="004403CE" w:rsidP="00754B62">
      <w:pPr>
        <w:tabs>
          <w:tab w:val="left" w:pos="0"/>
        </w:tabs>
        <w:spacing w:after="0" w:line="240" w:lineRule="auto"/>
        <w:jc w:val="both"/>
        <w:rPr>
          <w:rFonts w:cstheme="minorHAnsi"/>
          <w:b/>
          <w:sz w:val="24"/>
          <w:szCs w:val="24"/>
        </w:rPr>
      </w:pPr>
      <w:r w:rsidRPr="003960FC">
        <w:rPr>
          <w:rFonts w:cstheme="minorHAnsi"/>
          <w:b/>
          <w:sz w:val="24"/>
          <w:szCs w:val="24"/>
        </w:rPr>
        <w:t>1.</w:t>
      </w:r>
      <w:r w:rsidR="00617458" w:rsidRPr="003960FC">
        <w:rPr>
          <w:rFonts w:cstheme="minorHAnsi"/>
          <w:b/>
          <w:sz w:val="24"/>
          <w:szCs w:val="24"/>
        </w:rPr>
        <w:t xml:space="preserve">11 </w:t>
      </w:r>
      <w:r w:rsidR="00B839C5" w:rsidRPr="003960FC">
        <w:rPr>
          <w:rFonts w:cstheme="minorHAnsi"/>
          <w:b/>
          <w:sz w:val="24"/>
          <w:szCs w:val="24"/>
        </w:rPr>
        <w:t>V</w:t>
      </w:r>
      <w:r w:rsidR="00E17494" w:rsidRPr="003960FC">
        <w:rPr>
          <w:rFonts w:cstheme="minorHAnsi"/>
          <w:b/>
          <w:sz w:val="24"/>
          <w:szCs w:val="24"/>
        </w:rPr>
        <w:t>isita domiciliaria</w:t>
      </w:r>
    </w:p>
    <w:p w14:paraId="1E6F5EFF" w14:textId="45F0BB01" w:rsidR="00774E37" w:rsidRPr="003960FC" w:rsidRDefault="00376112" w:rsidP="00754B62">
      <w:pPr>
        <w:tabs>
          <w:tab w:val="left" w:pos="0"/>
        </w:tabs>
        <w:spacing w:after="0" w:line="240" w:lineRule="auto"/>
        <w:jc w:val="both"/>
        <w:rPr>
          <w:rFonts w:cstheme="minorHAnsi"/>
          <w:sz w:val="24"/>
          <w:szCs w:val="24"/>
          <w:shd w:val="clear" w:color="auto" w:fill="FFFFFF"/>
        </w:rPr>
      </w:pPr>
      <w:r w:rsidRPr="003960FC">
        <w:rPr>
          <w:rFonts w:cstheme="minorHAnsi"/>
          <w:color w:val="222222"/>
          <w:sz w:val="24"/>
          <w:szCs w:val="24"/>
          <w:shd w:val="clear" w:color="auto" w:fill="FFFFFF"/>
        </w:rPr>
        <w:t>Con el objeto de v</w:t>
      </w:r>
      <w:r w:rsidR="00774E37" w:rsidRPr="003960FC">
        <w:rPr>
          <w:rFonts w:cstheme="minorHAnsi"/>
          <w:color w:val="222222"/>
          <w:sz w:val="24"/>
          <w:szCs w:val="24"/>
          <w:shd w:val="clear" w:color="auto" w:fill="FFFFFF"/>
        </w:rPr>
        <w:t>erificar la composición del núcleo familiar, nivel socioeconómico del individuo, distribución de espacios sociales, análisis del entorno familiar y social, conducta personal y familiar</w:t>
      </w:r>
      <w:r w:rsidR="000B3454">
        <w:rPr>
          <w:rFonts w:cstheme="minorHAnsi"/>
          <w:color w:val="222222"/>
          <w:sz w:val="24"/>
          <w:szCs w:val="24"/>
          <w:shd w:val="clear" w:color="auto" w:fill="FFFFFF"/>
        </w:rPr>
        <w:t>,</w:t>
      </w:r>
      <w:r w:rsidRPr="003960FC">
        <w:rPr>
          <w:rFonts w:cstheme="minorHAnsi"/>
          <w:color w:val="222222"/>
          <w:sz w:val="24"/>
          <w:szCs w:val="24"/>
          <w:shd w:val="clear" w:color="auto" w:fill="FFFFFF"/>
        </w:rPr>
        <w:t xml:space="preserve"> el Departamento de Asistencia Educativa, podrá si lo considera necesario, realizar visita domiciliaria a los solicitantes</w:t>
      </w:r>
      <w:r w:rsidR="00793450" w:rsidRPr="003960FC">
        <w:rPr>
          <w:rFonts w:cstheme="minorHAnsi"/>
          <w:color w:val="222222"/>
          <w:sz w:val="24"/>
          <w:szCs w:val="24"/>
          <w:shd w:val="clear" w:color="auto" w:fill="FFFFFF"/>
        </w:rPr>
        <w:t xml:space="preserve"> </w:t>
      </w:r>
      <w:r w:rsidR="00793450" w:rsidRPr="003960FC">
        <w:rPr>
          <w:rFonts w:cstheme="minorHAnsi"/>
          <w:sz w:val="24"/>
          <w:szCs w:val="24"/>
          <w:shd w:val="clear" w:color="auto" w:fill="FFFFFF"/>
        </w:rPr>
        <w:t xml:space="preserve">en la que únicamente se solicitará </w:t>
      </w:r>
      <w:r w:rsidR="007E419B" w:rsidRPr="003960FC">
        <w:rPr>
          <w:rFonts w:cstheme="minorHAnsi"/>
          <w:sz w:val="24"/>
          <w:szCs w:val="24"/>
          <w:shd w:val="clear" w:color="auto" w:fill="FFFFFF"/>
        </w:rPr>
        <w:t xml:space="preserve">identificarse </w:t>
      </w:r>
      <w:r w:rsidR="00793450" w:rsidRPr="003960FC">
        <w:rPr>
          <w:rFonts w:cstheme="minorHAnsi"/>
          <w:sz w:val="24"/>
          <w:szCs w:val="24"/>
          <w:shd w:val="clear" w:color="auto" w:fill="FFFFFF"/>
        </w:rPr>
        <w:t>a los entrevistados</w:t>
      </w:r>
      <w:r w:rsidR="007E419B" w:rsidRPr="003960FC">
        <w:rPr>
          <w:rFonts w:cstheme="minorHAnsi"/>
          <w:sz w:val="24"/>
          <w:szCs w:val="24"/>
          <w:shd w:val="clear" w:color="auto" w:fill="FFFFFF"/>
        </w:rPr>
        <w:t>.</w:t>
      </w:r>
      <w:r w:rsidR="00793450" w:rsidRPr="003960FC">
        <w:rPr>
          <w:rFonts w:cstheme="minorHAnsi"/>
          <w:sz w:val="24"/>
          <w:szCs w:val="24"/>
          <w:shd w:val="clear" w:color="auto" w:fill="FFFFFF"/>
        </w:rPr>
        <w:t xml:space="preserve"> </w:t>
      </w:r>
    </w:p>
    <w:p w14:paraId="319C3145" w14:textId="77777777" w:rsidR="00A83539" w:rsidRPr="003960FC" w:rsidRDefault="00A83539" w:rsidP="00E17494">
      <w:pPr>
        <w:tabs>
          <w:tab w:val="left" w:pos="284"/>
        </w:tabs>
        <w:spacing w:after="0" w:line="240" w:lineRule="auto"/>
        <w:jc w:val="both"/>
        <w:rPr>
          <w:rFonts w:cstheme="minorHAnsi"/>
          <w:color w:val="222222"/>
          <w:sz w:val="24"/>
          <w:szCs w:val="24"/>
          <w:shd w:val="clear" w:color="auto" w:fill="FFFFFF"/>
        </w:rPr>
      </w:pPr>
    </w:p>
    <w:p w14:paraId="501AF0FB" w14:textId="77777777" w:rsidR="00A83539" w:rsidRPr="00AA6AFD" w:rsidRDefault="00A83539" w:rsidP="00F94760">
      <w:pPr>
        <w:tabs>
          <w:tab w:val="left" w:pos="284"/>
        </w:tabs>
        <w:spacing w:after="0" w:line="240" w:lineRule="auto"/>
        <w:jc w:val="both"/>
        <w:rPr>
          <w:rFonts w:cstheme="minorHAnsi"/>
          <w:b/>
          <w:sz w:val="24"/>
          <w:szCs w:val="24"/>
        </w:rPr>
      </w:pPr>
      <w:r w:rsidRPr="00AA6AFD">
        <w:rPr>
          <w:rFonts w:cstheme="minorHAnsi"/>
          <w:b/>
          <w:sz w:val="24"/>
          <w:szCs w:val="24"/>
        </w:rPr>
        <w:t>Calendario</w:t>
      </w:r>
    </w:p>
    <w:p w14:paraId="349BA543" w14:textId="77777777" w:rsidR="00A83539" w:rsidRPr="003960FC" w:rsidRDefault="00A83539" w:rsidP="00F94760">
      <w:pPr>
        <w:tabs>
          <w:tab w:val="left" w:pos="284"/>
        </w:tabs>
        <w:spacing w:after="0" w:line="240" w:lineRule="auto"/>
        <w:jc w:val="both"/>
        <w:rPr>
          <w:rFonts w:cstheme="minorHAnsi"/>
          <w:sz w:val="24"/>
          <w:szCs w:val="24"/>
        </w:rPr>
      </w:pPr>
      <w:r w:rsidRPr="00AA6AFD">
        <w:rPr>
          <w:rFonts w:cstheme="minorHAnsi"/>
          <w:sz w:val="24"/>
          <w:szCs w:val="24"/>
        </w:rPr>
        <w:t>Las actividades de la convocatoria se realizarán de la siguiente manera:</w:t>
      </w:r>
    </w:p>
    <w:p w14:paraId="324E7FA7" w14:textId="77777777" w:rsidR="00A83539" w:rsidRPr="003960FC" w:rsidRDefault="00A83539" w:rsidP="0053316C">
      <w:pPr>
        <w:spacing w:line="240" w:lineRule="auto"/>
        <w:rPr>
          <w:rFonts w:cstheme="minorHAnsi"/>
          <w:b/>
          <w:bCs/>
          <w:sz w:val="24"/>
          <w:szCs w:val="24"/>
        </w:rPr>
      </w:pPr>
    </w:p>
    <w:tbl>
      <w:tblPr>
        <w:tblStyle w:val="Tabladelista21"/>
        <w:tblpPr w:leftFromText="141" w:rightFromText="141" w:vertAnchor="text" w:horzAnchor="margin" w:tblpXSpec="center" w:tblpY="-68"/>
        <w:tblW w:w="7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4679"/>
      </w:tblGrid>
      <w:tr w:rsidR="0053316C" w:rsidRPr="003960FC" w14:paraId="6965D2E7" w14:textId="77777777" w:rsidTr="00A54B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14:paraId="1CFC3373" w14:textId="77777777" w:rsidR="0053316C" w:rsidRPr="003960FC" w:rsidRDefault="0053316C" w:rsidP="00A54BBB">
            <w:pPr>
              <w:jc w:val="center"/>
              <w:rPr>
                <w:rFonts w:cstheme="minorHAnsi"/>
                <w:bCs w:val="0"/>
                <w:color w:val="000000"/>
                <w:sz w:val="24"/>
                <w:szCs w:val="24"/>
                <w:lang w:eastAsia="es-MX"/>
              </w:rPr>
            </w:pPr>
            <w:r w:rsidRPr="003960FC">
              <w:rPr>
                <w:rFonts w:cstheme="minorHAnsi"/>
                <w:bCs w:val="0"/>
                <w:color w:val="000000"/>
                <w:sz w:val="24"/>
                <w:szCs w:val="24"/>
                <w:lang w:eastAsia="es-MX"/>
              </w:rPr>
              <w:t>Actividad</w:t>
            </w:r>
          </w:p>
        </w:tc>
        <w:tc>
          <w:tcPr>
            <w:tcW w:w="4740" w:type="dxa"/>
            <w:hideMark/>
          </w:tcPr>
          <w:p w14:paraId="124E858B" w14:textId="77777777" w:rsidR="0053316C" w:rsidRPr="003960FC" w:rsidRDefault="0053316C" w:rsidP="00A54BBB">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4"/>
                <w:szCs w:val="24"/>
                <w:lang w:eastAsia="es-MX"/>
              </w:rPr>
            </w:pPr>
            <w:r w:rsidRPr="003960FC">
              <w:rPr>
                <w:rFonts w:cstheme="minorHAnsi"/>
                <w:bCs w:val="0"/>
                <w:color w:val="000000"/>
                <w:sz w:val="24"/>
                <w:szCs w:val="24"/>
                <w:lang w:eastAsia="es-MX"/>
              </w:rPr>
              <w:t>Fecha</w:t>
            </w:r>
          </w:p>
        </w:tc>
      </w:tr>
      <w:tr w:rsidR="0053316C" w:rsidRPr="003960FC" w14:paraId="0182931A" w14:textId="77777777" w:rsidTr="00A54B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14:paraId="0258C49C" w14:textId="77777777" w:rsidR="0053316C" w:rsidRPr="003960FC" w:rsidRDefault="0053316C" w:rsidP="00A54BBB">
            <w:pPr>
              <w:jc w:val="center"/>
              <w:rPr>
                <w:rFonts w:cstheme="minorHAnsi"/>
                <w:color w:val="000000"/>
                <w:sz w:val="24"/>
                <w:szCs w:val="24"/>
                <w:lang w:eastAsia="es-MX"/>
              </w:rPr>
            </w:pPr>
            <w:r w:rsidRPr="003960FC">
              <w:rPr>
                <w:rFonts w:cstheme="minorHAnsi"/>
                <w:color w:val="000000"/>
                <w:sz w:val="24"/>
                <w:szCs w:val="24"/>
                <w:lang w:eastAsia="es-MX"/>
              </w:rPr>
              <w:t>Publicación de la convocatoria Ciclo escolar 2022-2023</w:t>
            </w:r>
          </w:p>
        </w:tc>
        <w:tc>
          <w:tcPr>
            <w:tcW w:w="4740" w:type="dxa"/>
            <w:hideMark/>
          </w:tcPr>
          <w:p w14:paraId="227B3C3C" w14:textId="77777777" w:rsidR="0053316C" w:rsidRPr="003960FC" w:rsidRDefault="0053316C" w:rsidP="00A54BB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p>
          <w:p w14:paraId="6CC2A00A" w14:textId="378B43F6" w:rsidR="0053316C" w:rsidRPr="003960FC" w:rsidRDefault="00EC117B" w:rsidP="00A54BB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r>
              <w:rPr>
                <w:rFonts w:cstheme="minorHAnsi"/>
                <w:color w:val="000000"/>
                <w:sz w:val="24"/>
                <w:szCs w:val="24"/>
                <w:lang w:eastAsia="es-MX"/>
              </w:rPr>
              <w:t>7</w:t>
            </w:r>
            <w:r w:rsidR="0053316C" w:rsidRPr="003960FC">
              <w:rPr>
                <w:rFonts w:cstheme="minorHAnsi"/>
                <w:color w:val="000000"/>
                <w:sz w:val="24"/>
                <w:szCs w:val="24"/>
                <w:lang w:eastAsia="es-MX"/>
              </w:rPr>
              <w:t xml:space="preserve"> de agosto 202</w:t>
            </w:r>
            <w:r>
              <w:rPr>
                <w:rFonts w:cstheme="minorHAnsi"/>
                <w:color w:val="000000"/>
                <w:sz w:val="24"/>
                <w:szCs w:val="24"/>
                <w:lang w:eastAsia="es-MX"/>
              </w:rPr>
              <w:t>3</w:t>
            </w:r>
          </w:p>
        </w:tc>
      </w:tr>
      <w:tr w:rsidR="0053316C" w:rsidRPr="003960FC" w14:paraId="6D94BDB3" w14:textId="77777777" w:rsidTr="00A54BBB">
        <w:trPr>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14:paraId="0951FC7A" w14:textId="77777777" w:rsidR="0053316C" w:rsidRPr="003960FC" w:rsidRDefault="0053316C" w:rsidP="00A54BBB">
            <w:pPr>
              <w:jc w:val="center"/>
              <w:rPr>
                <w:rFonts w:cstheme="minorHAnsi"/>
                <w:color w:val="000000"/>
                <w:sz w:val="24"/>
                <w:szCs w:val="24"/>
                <w:lang w:eastAsia="es-MX"/>
              </w:rPr>
            </w:pPr>
            <w:r w:rsidRPr="003960FC">
              <w:rPr>
                <w:rFonts w:cstheme="minorHAnsi"/>
                <w:color w:val="000000"/>
                <w:sz w:val="24"/>
                <w:szCs w:val="24"/>
                <w:lang w:eastAsia="es-MX"/>
              </w:rPr>
              <w:t>Recepción de solicitudes:</w:t>
            </w:r>
          </w:p>
        </w:tc>
        <w:tc>
          <w:tcPr>
            <w:tcW w:w="4740" w:type="dxa"/>
            <w:hideMark/>
          </w:tcPr>
          <w:p w14:paraId="294F985C" w14:textId="3E73CF61" w:rsidR="0053316C" w:rsidRPr="003960FC" w:rsidRDefault="0053316C" w:rsidP="00A54BB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eastAsia="es-MX"/>
              </w:rPr>
            </w:pPr>
            <w:r w:rsidRPr="003960FC">
              <w:rPr>
                <w:rFonts w:cstheme="minorHAnsi"/>
                <w:color w:val="000000"/>
                <w:sz w:val="24"/>
                <w:szCs w:val="24"/>
                <w:lang w:eastAsia="es-MX"/>
              </w:rPr>
              <w:t>2</w:t>
            </w:r>
            <w:r w:rsidR="00EC117B">
              <w:rPr>
                <w:rFonts w:cstheme="minorHAnsi"/>
                <w:color w:val="000000"/>
                <w:sz w:val="24"/>
                <w:szCs w:val="24"/>
                <w:lang w:eastAsia="es-MX"/>
              </w:rPr>
              <w:t>8</w:t>
            </w:r>
            <w:r w:rsidRPr="003960FC">
              <w:rPr>
                <w:rFonts w:cstheme="minorHAnsi"/>
                <w:color w:val="000000"/>
                <w:sz w:val="24"/>
                <w:szCs w:val="24"/>
                <w:lang w:eastAsia="es-MX"/>
              </w:rPr>
              <w:t xml:space="preserve"> de agosto al 0</w:t>
            </w:r>
            <w:r w:rsidR="00EC117B">
              <w:rPr>
                <w:rFonts w:cstheme="minorHAnsi"/>
                <w:color w:val="000000"/>
                <w:sz w:val="24"/>
                <w:szCs w:val="24"/>
                <w:lang w:eastAsia="es-MX"/>
              </w:rPr>
              <w:t>7</w:t>
            </w:r>
            <w:r w:rsidRPr="003960FC">
              <w:rPr>
                <w:rFonts w:cstheme="minorHAnsi"/>
                <w:color w:val="000000"/>
                <w:sz w:val="24"/>
                <w:szCs w:val="24"/>
                <w:lang w:eastAsia="es-MX"/>
              </w:rPr>
              <w:t xml:space="preserve"> de septiembre 202</w:t>
            </w:r>
            <w:r w:rsidR="00EC117B">
              <w:rPr>
                <w:rFonts w:cstheme="minorHAnsi"/>
                <w:color w:val="000000"/>
                <w:sz w:val="24"/>
                <w:szCs w:val="24"/>
                <w:lang w:eastAsia="es-MX"/>
              </w:rPr>
              <w:t>3</w:t>
            </w:r>
          </w:p>
        </w:tc>
      </w:tr>
      <w:tr w:rsidR="0053316C" w:rsidRPr="003960FC" w14:paraId="4C82B3ED" w14:textId="77777777" w:rsidTr="00A54B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14:paraId="7E3E6E07" w14:textId="55F42D7B" w:rsidR="0053316C" w:rsidRPr="003960FC" w:rsidRDefault="0053316C" w:rsidP="00A54BBB">
            <w:pPr>
              <w:jc w:val="center"/>
              <w:rPr>
                <w:rFonts w:cstheme="minorHAnsi"/>
                <w:color w:val="000000"/>
                <w:sz w:val="24"/>
                <w:szCs w:val="24"/>
                <w:lang w:eastAsia="es-MX"/>
              </w:rPr>
            </w:pPr>
            <w:r w:rsidRPr="003960FC">
              <w:rPr>
                <w:rFonts w:cstheme="minorHAnsi"/>
                <w:color w:val="000000"/>
                <w:sz w:val="24"/>
                <w:szCs w:val="24"/>
                <w:lang w:eastAsia="es-MX"/>
              </w:rPr>
              <w:t>Reasignaciones 202</w:t>
            </w:r>
            <w:r w:rsidR="00037E62">
              <w:rPr>
                <w:rFonts w:cstheme="minorHAnsi"/>
                <w:color w:val="000000"/>
                <w:sz w:val="24"/>
                <w:szCs w:val="24"/>
                <w:lang w:eastAsia="es-MX"/>
              </w:rPr>
              <w:t>2</w:t>
            </w:r>
            <w:r w:rsidRPr="003960FC">
              <w:rPr>
                <w:rFonts w:cstheme="minorHAnsi"/>
                <w:color w:val="000000"/>
                <w:sz w:val="24"/>
                <w:szCs w:val="24"/>
                <w:lang w:eastAsia="es-MX"/>
              </w:rPr>
              <w:t>-202</w:t>
            </w:r>
            <w:r w:rsidR="00037E62">
              <w:rPr>
                <w:rFonts w:cstheme="minorHAnsi"/>
                <w:color w:val="000000"/>
                <w:sz w:val="24"/>
                <w:szCs w:val="24"/>
                <w:lang w:eastAsia="es-MX"/>
              </w:rPr>
              <w:t>3</w:t>
            </w:r>
          </w:p>
        </w:tc>
        <w:tc>
          <w:tcPr>
            <w:tcW w:w="4740" w:type="dxa"/>
            <w:hideMark/>
          </w:tcPr>
          <w:p w14:paraId="3C0FFDA7" w14:textId="6961CCDE" w:rsidR="0053316C" w:rsidRPr="003960FC" w:rsidRDefault="0053316C" w:rsidP="00A54BB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r w:rsidRPr="003960FC">
              <w:rPr>
                <w:rFonts w:cstheme="minorHAnsi"/>
                <w:color w:val="000000"/>
                <w:sz w:val="24"/>
                <w:szCs w:val="24"/>
                <w:lang w:eastAsia="es-MX"/>
              </w:rPr>
              <w:t xml:space="preserve">1 </w:t>
            </w:r>
            <w:r w:rsidR="001002A8">
              <w:rPr>
                <w:rFonts w:cstheme="minorHAnsi"/>
                <w:color w:val="000000"/>
                <w:sz w:val="24"/>
                <w:szCs w:val="24"/>
                <w:lang w:eastAsia="es-MX"/>
              </w:rPr>
              <w:t>al</w:t>
            </w:r>
            <w:r w:rsidRPr="003960FC">
              <w:rPr>
                <w:rFonts w:cstheme="minorHAnsi"/>
                <w:color w:val="000000"/>
                <w:sz w:val="24"/>
                <w:szCs w:val="24"/>
                <w:lang w:eastAsia="es-MX"/>
              </w:rPr>
              <w:t xml:space="preserve"> </w:t>
            </w:r>
            <w:r w:rsidR="001002A8">
              <w:rPr>
                <w:rFonts w:cstheme="minorHAnsi"/>
                <w:color w:val="000000"/>
                <w:sz w:val="24"/>
                <w:szCs w:val="24"/>
                <w:lang w:eastAsia="es-MX"/>
              </w:rPr>
              <w:t>31 de mayo</w:t>
            </w:r>
            <w:r w:rsidRPr="003960FC">
              <w:rPr>
                <w:rFonts w:cstheme="minorHAnsi"/>
                <w:color w:val="000000"/>
                <w:sz w:val="24"/>
                <w:szCs w:val="24"/>
                <w:lang w:eastAsia="es-MX"/>
              </w:rPr>
              <w:t xml:space="preserve"> 2022</w:t>
            </w:r>
          </w:p>
        </w:tc>
      </w:tr>
      <w:tr w:rsidR="0053316C" w:rsidRPr="003960FC" w14:paraId="7A7480BD" w14:textId="77777777" w:rsidTr="00A54BBB">
        <w:trPr>
          <w:trHeight w:val="300"/>
        </w:trPr>
        <w:tc>
          <w:tcPr>
            <w:cnfStyle w:val="001000000000" w:firstRow="0" w:lastRow="0" w:firstColumn="1" w:lastColumn="0" w:oddVBand="0" w:evenVBand="0" w:oddHBand="0" w:evenHBand="0" w:firstRowFirstColumn="0" w:firstRowLastColumn="0" w:lastRowFirstColumn="0" w:lastRowLastColumn="0"/>
            <w:tcW w:w="3080" w:type="dxa"/>
          </w:tcPr>
          <w:p w14:paraId="4D3D7725" w14:textId="77777777" w:rsidR="0053316C" w:rsidRPr="003960FC" w:rsidRDefault="0053316C" w:rsidP="00A54BBB">
            <w:pPr>
              <w:jc w:val="center"/>
              <w:rPr>
                <w:rFonts w:cstheme="minorHAnsi"/>
                <w:color w:val="000000"/>
                <w:sz w:val="24"/>
                <w:szCs w:val="24"/>
                <w:lang w:eastAsia="es-MX"/>
              </w:rPr>
            </w:pPr>
            <w:r w:rsidRPr="003960FC">
              <w:rPr>
                <w:rFonts w:cstheme="minorHAnsi"/>
                <w:color w:val="000000"/>
                <w:sz w:val="24"/>
                <w:szCs w:val="24"/>
                <w:lang w:eastAsia="es-MX"/>
              </w:rPr>
              <w:t>Comité de Validación</w:t>
            </w:r>
          </w:p>
        </w:tc>
        <w:tc>
          <w:tcPr>
            <w:tcW w:w="4740" w:type="dxa"/>
          </w:tcPr>
          <w:p w14:paraId="4A109D6F" w14:textId="08414DBB" w:rsidR="0053316C" w:rsidRPr="003960FC" w:rsidRDefault="0053316C" w:rsidP="00A54BB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eastAsia="es-MX"/>
              </w:rPr>
            </w:pPr>
            <w:r w:rsidRPr="003960FC">
              <w:rPr>
                <w:rFonts w:cstheme="minorHAnsi"/>
                <w:color w:val="000000"/>
                <w:sz w:val="24"/>
                <w:szCs w:val="24"/>
                <w:lang w:eastAsia="es-MX"/>
              </w:rPr>
              <w:t xml:space="preserve">Reuniones Ordinarias de </w:t>
            </w:r>
            <w:r w:rsidR="001002A8">
              <w:rPr>
                <w:rFonts w:cstheme="minorHAnsi"/>
                <w:color w:val="000000"/>
                <w:sz w:val="24"/>
                <w:szCs w:val="24"/>
                <w:lang w:eastAsia="es-MX"/>
              </w:rPr>
              <w:t xml:space="preserve">junio </w:t>
            </w:r>
            <w:r w:rsidRPr="003960FC">
              <w:rPr>
                <w:rFonts w:cstheme="minorHAnsi"/>
                <w:color w:val="000000"/>
                <w:sz w:val="24"/>
                <w:szCs w:val="24"/>
                <w:lang w:eastAsia="es-MX"/>
              </w:rPr>
              <w:t xml:space="preserve">y </w:t>
            </w:r>
            <w:r w:rsidR="00037E62">
              <w:rPr>
                <w:rFonts w:cstheme="minorHAnsi"/>
                <w:color w:val="000000"/>
                <w:sz w:val="24"/>
                <w:szCs w:val="24"/>
                <w:lang w:eastAsia="es-MX"/>
              </w:rPr>
              <w:t>septiembre</w:t>
            </w:r>
          </w:p>
        </w:tc>
      </w:tr>
      <w:tr w:rsidR="0053316C" w:rsidRPr="003960FC" w14:paraId="0C7DB31C" w14:textId="77777777" w:rsidTr="003A40C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14:paraId="627BD58F" w14:textId="77777777" w:rsidR="0053316C" w:rsidRPr="003960FC" w:rsidRDefault="0053316C" w:rsidP="00A54BBB">
            <w:pPr>
              <w:jc w:val="center"/>
              <w:rPr>
                <w:rFonts w:cstheme="minorHAnsi"/>
                <w:color w:val="000000"/>
                <w:sz w:val="24"/>
                <w:szCs w:val="24"/>
                <w:lang w:eastAsia="es-MX"/>
              </w:rPr>
            </w:pPr>
            <w:r w:rsidRPr="003960FC">
              <w:rPr>
                <w:rFonts w:cstheme="minorHAnsi"/>
                <w:color w:val="000000"/>
                <w:sz w:val="24"/>
                <w:szCs w:val="24"/>
                <w:lang w:eastAsia="es-MX"/>
              </w:rPr>
              <w:t>Publicación de los resultados educacion.chihuahua.gob.mx</w:t>
            </w:r>
          </w:p>
        </w:tc>
        <w:tc>
          <w:tcPr>
            <w:tcW w:w="4740" w:type="dxa"/>
            <w:vAlign w:val="center"/>
            <w:hideMark/>
          </w:tcPr>
          <w:p w14:paraId="39870954" w14:textId="5C157200" w:rsidR="0053316C" w:rsidRPr="003960FC" w:rsidRDefault="0053316C" w:rsidP="00A54BB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r w:rsidRPr="003960FC">
              <w:rPr>
                <w:rFonts w:cstheme="minorHAnsi"/>
                <w:color w:val="000000"/>
                <w:sz w:val="24"/>
                <w:szCs w:val="24"/>
                <w:lang w:eastAsia="es-MX"/>
              </w:rPr>
              <w:t>ju</w:t>
            </w:r>
            <w:r w:rsidR="00D14D57">
              <w:rPr>
                <w:rFonts w:cstheme="minorHAnsi"/>
                <w:color w:val="000000"/>
                <w:sz w:val="24"/>
                <w:szCs w:val="24"/>
                <w:lang w:eastAsia="es-MX"/>
              </w:rPr>
              <w:t>l</w:t>
            </w:r>
            <w:r w:rsidRPr="003960FC">
              <w:rPr>
                <w:rFonts w:cstheme="minorHAnsi"/>
                <w:color w:val="000000"/>
                <w:sz w:val="24"/>
                <w:szCs w:val="24"/>
                <w:lang w:eastAsia="es-MX"/>
              </w:rPr>
              <w:t>io/</w:t>
            </w:r>
            <w:r w:rsidR="00D14D57">
              <w:rPr>
                <w:rFonts w:cstheme="minorHAnsi"/>
                <w:color w:val="000000"/>
                <w:sz w:val="24"/>
                <w:szCs w:val="24"/>
                <w:lang w:eastAsia="es-MX"/>
              </w:rPr>
              <w:t>octu</w:t>
            </w:r>
            <w:r w:rsidRPr="003960FC">
              <w:rPr>
                <w:rFonts w:cstheme="minorHAnsi"/>
                <w:color w:val="000000"/>
                <w:sz w:val="24"/>
                <w:szCs w:val="24"/>
                <w:lang w:eastAsia="es-MX"/>
              </w:rPr>
              <w:t>bre</w:t>
            </w:r>
          </w:p>
        </w:tc>
      </w:tr>
    </w:tbl>
    <w:p w14:paraId="0883FEE2" w14:textId="77777777" w:rsidR="00A83539" w:rsidRDefault="00A83539" w:rsidP="00A83539">
      <w:pPr>
        <w:spacing w:line="240" w:lineRule="auto"/>
        <w:jc w:val="center"/>
        <w:rPr>
          <w:rFonts w:cs="Arial"/>
          <w:b/>
          <w:bCs/>
          <w:sz w:val="24"/>
          <w:szCs w:val="24"/>
        </w:rPr>
      </w:pPr>
    </w:p>
    <w:p w14:paraId="4AD5E3DD" w14:textId="77777777" w:rsidR="00591ADC" w:rsidRDefault="00591ADC" w:rsidP="00A83539">
      <w:pPr>
        <w:spacing w:line="240" w:lineRule="auto"/>
        <w:jc w:val="center"/>
        <w:rPr>
          <w:rFonts w:cs="Arial"/>
          <w:b/>
          <w:bCs/>
          <w:sz w:val="24"/>
          <w:szCs w:val="24"/>
        </w:rPr>
      </w:pPr>
    </w:p>
    <w:p w14:paraId="0F0C4FF0" w14:textId="77777777" w:rsidR="00591ADC" w:rsidRDefault="00591ADC" w:rsidP="00A83539">
      <w:pPr>
        <w:spacing w:line="240" w:lineRule="auto"/>
        <w:jc w:val="center"/>
        <w:rPr>
          <w:rFonts w:cs="Arial"/>
          <w:b/>
          <w:bCs/>
          <w:sz w:val="24"/>
          <w:szCs w:val="24"/>
        </w:rPr>
      </w:pPr>
    </w:p>
    <w:p w14:paraId="66636F59" w14:textId="77777777" w:rsidR="004403CE" w:rsidRDefault="004403CE" w:rsidP="0063147E">
      <w:pPr>
        <w:tabs>
          <w:tab w:val="left" w:pos="284"/>
        </w:tabs>
        <w:spacing w:line="240" w:lineRule="auto"/>
        <w:jc w:val="both"/>
        <w:rPr>
          <w:rFonts w:cs="Arial"/>
          <w:sz w:val="24"/>
          <w:szCs w:val="24"/>
        </w:rPr>
      </w:pPr>
    </w:p>
    <w:p w14:paraId="0FB38CEA" w14:textId="77777777" w:rsidR="00A526B7" w:rsidRDefault="00A526B7" w:rsidP="00531AC3">
      <w:pPr>
        <w:tabs>
          <w:tab w:val="left" w:pos="284"/>
        </w:tabs>
        <w:spacing w:line="240" w:lineRule="auto"/>
        <w:ind w:left="284"/>
        <w:jc w:val="both"/>
        <w:rPr>
          <w:rFonts w:cs="Arial"/>
          <w:b/>
          <w:sz w:val="24"/>
          <w:szCs w:val="24"/>
        </w:rPr>
      </w:pPr>
    </w:p>
    <w:p w14:paraId="7631AFD7" w14:textId="77777777" w:rsidR="00A526B7" w:rsidRDefault="00A526B7" w:rsidP="00531AC3">
      <w:pPr>
        <w:tabs>
          <w:tab w:val="left" w:pos="284"/>
        </w:tabs>
        <w:spacing w:line="240" w:lineRule="auto"/>
        <w:ind w:left="284"/>
        <w:jc w:val="both"/>
        <w:rPr>
          <w:rFonts w:cs="Arial"/>
          <w:b/>
          <w:sz w:val="24"/>
          <w:szCs w:val="24"/>
        </w:rPr>
      </w:pPr>
    </w:p>
    <w:p w14:paraId="6B33CC34" w14:textId="77777777" w:rsidR="00A526B7" w:rsidRDefault="00A526B7" w:rsidP="00531AC3">
      <w:pPr>
        <w:tabs>
          <w:tab w:val="left" w:pos="284"/>
        </w:tabs>
        <w:spacing w:line="240" w:lineRule="auto"/>
        <w:ind w:left="284"/>
        <w:jc w:val="both"/>
        <w:rPr>
          <w:rFonts w:cs="Arial"/>
          <w:b/>
          <w:sz w:val="24"/>
          <w:szCs w:val="24"/>
        </w:rPr>
      </w:pPr>
    </w:p>
    <w:bookmarkEnd w:id="9"/>
    <w:p w14:paraId="3D2DE5E5" w14:textId="77777777" w:rsidR="00A526B7" w:rsidRDefault="00A526B7" w:rsidP="00531AC3">
      <w:pPr>
        <w:tabs>
          <w:tab w:val="left" w:pos="284"/>
        </w:tabs>
        <w:spacing w:line="240" w:lineRule="auto"/>
        <w:ind w:left="284"/>
        <w:jc w:val="both"/>
        <w:rPr>
          <w:rFonts w:cs="Arial"/>
          <w:b/>
          <w:sz w:val="24"/>
          <w:szCs w:val="24"/>
        </w:rPr>
      </w:pPr>
    </w:p>
    <w:p w14:paraId="24D95789" w14:textId="77777777" w:rsidR="00A526B7" w:rsidRDefault="00A526B7" w:rsidP="00531AC3">
      <w:pPr>
        <w:tabs>
          <w:tab w:val="left" w:pos="284"/>
        </w:tabs>
        <w:spacing w:line="240" w:lineRule="auto"/>
        <w:ind w:left="284"/>
        <w:jc w:val="both"/>
        <w:rPr>
          <w:rFonts w:cs="Arial"/>
          <w:b/>
          <w:sz w:val="24"/>
          <w:szCs w:val="24"/>
        </w:rPr>
      </w:pPr>
    </w:p>
    <w:p w14:paraId="3372F9E6" w14:textId="7642FEBF" w:rsidR="00E3704E" w:rsidRDefault="00E3704E" w:rsidP="00531AC3">
      <w:pPr>
        <w:tabs>
          <w:tab w:val="left" w:pos="284"/>
        </w:tabs>
        <w:spacing w:line="240" w:lineRule="auto"/>
        <w:ind w:left="284"/>
        <w:jc w:val="both"/>
        <w:rPr>
          <w:rFonts w:cs="Arial"/>
          <w:b/>
          <w:sz w:val="24"/>
          <w:szCs w:val="24"/>
        </w:rPr>
      </w:pPr>
    </w:p>
    <w:p w14:paraId="0333ED76" w14:textId="77777777" w:rsidR="0053316C" w:rsidRDefault="0053316C" w:rsidP="00531AC3">
      <w:pPr>
        <w:tabs>
          <w:tab w:val="left" w:pos="284"/>
        </w:tabs>
        <w:spacing w:line="240" w:lineRule="auto"/>
        <w:ind w:left="284"/>
        <w:jc w:val="both"/>
        <w:rPr>
          <w:rFonts w:cs="Arial"/>
          <w:b/>
          <w:sz w:val="24"/>
          <w:szCs w:val="24"/>
        </w:rPr>
      </w:pPr>
    </w:p>
    <w:p w14:paraId="103EB8ED" w14:textId="77777777" w:rsidR="00E3704E" w:rsidRDefault="00E3704E" w:rsidP="00531AC3">
      <w:pPr>
        <w:tabs>
          <w:tab w:val="left" w:pos="284"/>
        </w:tabs>
        <w:spacing w:line="240" w:lineRule="auto"/>
        <w:ind w:left="284"/>
        <w:jc w:val="both"/>
        <w:rPr>
          <w:rFonts w:cs="Arial"/>
          <w:b/>
          <w:sz w:val="24"/>
          <w:szCs w:val="24"/>
        </w:rPr>
      </w:pPr>
    </w:p>
    <w:p w14:paraId="0FC5C569" w14:textId="3C0FC0C7" w:rsidR="001C0C42" w:rsidRPr="001A0C5D" w:rsidRDefault="00C02867" w:rsidP="00C02867">
      <w:pPr>
        <w:jc w:val="center"/>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pPr>
      <w:r>
        <w:rPr>
          <w:noProof/>
          <w:lang w:eastAsia="es-MX"/>
        </w:rPr>
        <mc:AlternateContent>
          <mc:Choice Requires="wps">
            <w:drawing>
              <wp:anchor distT="0" distB="0" distL="114300" distR="114300" simplePos="0" relativeHeight="251732992" behindDoc="0" locked="0" layoutInCell="1" allowOverlap="1" wp14:anchorId="099A2C81" wp14:editId="775A4CE0">
                <wp:simplePos x="0" y="0"/>
                <wp:positionH relativeFrom="margin">
                  <wp:posOffset>396000</wp:posOffset>
                </wp:positionH>
                <wp:positionV relativeFrom="paragraph">
                  <wp:posOffset>2897485</wp:posOffset>
                </wp:positionV>
                <wp:extent cx="5467985" cy="1934845"/>
                <wp:effectExtent l="0" t="0" r="0" b="0"/>
                <wp:wrapNone/>
                <wp:docPr id="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29093">
                          <a:off x="0" y="0"/>
                          <a:ext cx="5467985" cy="1934845"/>
                        </a:xfrm>
                        <a:prstGeom prst="rect">
                          <a:avLst/>
                        </a:prstGeom>
                        <a:noFill/>
                      </wps:spPr>
                      <wps:txbx>
                        <w:txbxContent>
                          <w:p w14:paraId="2C7A420D" w14:textId="77777777" w:rsidR="00B165C2" w:rsidRPr="00C02867" w:rsidRDefault="00B165C2" w:rsidP="00C02867">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99A2C81" id="Rectángulo 6" o:spid="_x0000_s1026" style="position:absolute;left:0;text-align:left;margin-left:31.2pt;margin-top:228.15pt;width:430.55pt;height:152.35pt;rotation:-2698889fd;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" filled="f" stroked="f">
                <v:textbox>
                  <w:txbxContent>
                    <w:p w14:paraId="2C7A420D" w14:textId="77777777" w:rsidR="00B165C2" w:rsidRPr="00C02867" w:rsidRDefault="00B165C2" w:rsidP="00C02867">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793450">
        <w:rPr>
          <w:rFonts w:cs="Arial"/>
          <w:b/>
          <w:sz w:val="24"/>
          <w:szCs w:val="24"/>
        </w:rPr>
        <w:t>F</w:t>
      </w:r>
      <w:r w:rsidR="004403CE" w:rsidRPr="00AE680B">
        <w:rPr>
          <w:rFonts w:cs="Arial"/>
          <w:b/>
          <w:sz w:val="24"/>
          <w:szCs w:val="24"/>
        </w:rPr>
        <w:t>ormato de solicitud de Beca Económica</w:t>
      </w: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 xml:space="preserve"> </w:t>
      </w:r>
      <w:r w:rsidR="00AA6AFD" w:rsidRPr="00AA6AFD">
        <w:rPr>
          <w:rFonts w:hAnsi="Calibri"/>
          <w:b/>
          <w:bCs/>
          <w:outline/>
          <w:noProof/>
          <w:color w:val="000000"/>
          <w:sz w:val="240"/>
          <w:szCs w:val="240"/>
          <w:lang w:val="es-ES"/>
          <w14:textOutline w14:w="9525" w14:cap="flat" w14:cmpd="sng" w14:algn="ctr">
            <w14:solidFill>
              <w14:srgbClr w14:val="000000"/>
            </w14:solidFill>
            <w14:prstDash w14:val="solid"/>
            <w14:round/>
          </w14:textOutline>
          <w14:textFill>
            <w14:noFill/>
          </w14:textFill>
        </w:rPr>
        <w:drawing>
          <wp:inline distT="0" distB="0" distL="0" distR="0" wp14:anchorId="3A7A1012" wp14:editId="22E4BC12">
            <wp:extent cx="5589270" cy="72637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9270" cy="7263765"/>
                    </a:xfrm>
                    <a:prstGeom prst="rect">
                      <a:avLst/>
                    </a:prstGeom>
                    <a:noFill/>
                    <a:ln>
                      <a:noFill/>
                    </a:ln>
                  </pic:spPr>
                </pic:pic>
              </a:graphicData>
            </a:graphic>
          </wp:inline>
        </w:drawing>
      </w:r>
    </w:p>
    <w:p w14:paraId="1FB13B0B" w14:textId="77777777" w:rsidR="00446993" w:rsidRDefault="00446993" w:rsidP="00446993">
      <w:pPr>
        <w:jc w:val="center"/>
        <w:rPr>
          <w:b/>
          <w:bCs/>
          <w:sz w:val="24"/>
          <w:szCs w:val="24"/>
          <w:lang w:val="es-ES"/>
        </w:rPr>
      </w:pPr>
    </w:p>
    <w:p w14:paraId="5078392C" w14:textId="77777777" w:rsidR="00446993" w:rsidRDefault="00446993" w:rsidP="00446993">
      <w:pPr>
        <w:jc w:val="center"/>
        <w:rPr>
          <w:b/>
          <w:bCs/>
          <w:sz w:val="24"/>
          <w:szCs w:val="24"/>
          <w:lang w:val="es-ES"/>
        </w:rPr>
      </w:pPr>
    </w:p>
    <w:p w14:paraId="71E95DB3" w14:textId="6D32C9E5" w:rsidR="001C0C42" w:rsidRPr="00446993" w:rsidRDefault="001C0C42" w:rsidP="00446993">
      <w:pPr>
        <w:jc w:val="center"/>
        <w:rPr>
          <w:b/>
          <w:bCs/>
          <w:sz w:val="24"/>
          <w:szCs w:val="24"/>
          <w:lang w:val="es-ES"/>
        </w:rPr>
      </w:pPr>
      <w:r w:rsidRPr="00446993">
        <w:rPr>
          <w:b/>
          <w:bCs/>
          <w:sz w:val="24"/>
          <w:szCs w:val="24"/>
          <w:lang w:val="es-ES"/>
        </w:rPr>
        <w:t>Formato de estudio socioeconómico</w:t>
      </w:r>
    </w:p>
    <w:p w14:paraId="53077B97" w14:textId="01B4CA69" w:rsidR="00355A1D" w:rsidRPr="00655F00" w:rsidRDefault="00C02867" w:rsidP="00C02867">
      <w:pPr>
        <w:jc w:val="center"/>
        <w:rPr>
          <w:rFonts w:cs="Arial"/>
          <w:sz w:val="24"/>
          <w:szCs w:val="24"/>
        </w:rPr>
      </w:pPr>
      <w:r>
        <w:rPr>
          <w:noProof/>
          <w:lang w:eastAsia="es-MX"/>
        </w:rPr>
        <mc:AlternateContent>
          <mc:Choice Requires="wps">
            <w:drawing>
              <wp:anchor distT="0" distB="0" distL="114300" distR="114300" simplePos="0" relativeHeight="251735040" behindDoc="0" locked="0" layoutInCell="1" allowOverlap="1" wp14:anchorId="1E7062B2" wp14:editId="201F24EF">
                <wp:simplePos x="0" y="0"/>
                <wp:positionH relativeFrom="margin">
                  <wp:posOffset>514050</wp:posOffset>
                </wp:positionH>
                <wp:positionV relativeFrom="paragraph">
                  <wp:posOffset>1566697</wp:posOffset>
                </wp:positionV>
                <wp:extent cx="4327542" cy="1403733"/>
                <wp:effectExtent l="0" t="0" r="0" b="0"/>
                <wp:wrapNone/>
                <wp:docPr id="1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29093">
                          <a:off x="0" y="0"/>
                          <a:ext cx="4327542" cy="1403733"/>
                        </a:xfrm>
                        <a:prstGeom prst="rect">
                          <a:avLst/>
                        </a:prstGeom>
                        <a:noFill/>
                      </wps:spPr>
                      <wps:txbx>
                        <w:txbxContent>
                          <w:p w14:paraId="5E442795" w14:textId="77777777" w:rsidR="00B165C2" w:rsidRPr="00C02867" w:rsidRDefault="00B165C2" w:rsidP="00C02867">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144"/>
                                <w:szCs w:val="144"/>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E7062B2" id="_x0000_s1027" style="position:absolute;left:0;text-align:left;margin-left:40.5pt;margin-top:123.35pt;width:340.75pt;height:110.55pt;rotation:-2698889fd;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" filled="f" stroked="f">
                <v:textbox>
                  <w:txbxContent>
                    <w:p w14:paraId="5E442795" w14:textId="77777777" w:rsidR="00B165C2" w:rsidRPr="00C02867" w:rsidRDefault="00B165C2" w:rsidP="00C02867">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144"/>
                          <w:szCs w:val="144"/>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F160B4" w:rsidRPr="00F160B4">
        <w:rPr>
          <w:rFonts w:cs="Arial"/>
          <w:noProof/>
          <w:sz w:val="24"/>
          <w:szCs w:val="24"/>
          <w:lang w:eastAsia="es-MX"/>
        </w:rPr>
        <w:drawing>
          <wp:inline distT="0" distB="0" distL="0" distR="0" wp14:anchorId="65239E10" wp14:editId="7C2787F1">
            <wp:extent cx="5512035" cy="4322064"/>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2729" cy="4322608"/>
                    </a:xfrm>
                    <a:prstGeom prst="rect">
                      <a:avLst/>
                    </a:prstGeom>
                    <a:noFill/>
                    <a:ln>
                      <a:noFill/>
                    </a:ln>
                  </pic:spPr>
                </pic:pic>
              </a:graphicData>
            </a:graphic>
          </wp:inline>
        </w:drawing>
      </w:r>
    </w:p>
    <w:p w14:paraId="371E7BC3" w14:textId="33DBBFA4" w:rsidR="009A5578" w:rsidRPr="003960FC" w:rsidRDefault="00657E63" w:rsidP="003C507E">
      <w:pPr>
        <w:spacing w:line="240" w:lineRule="auto"/>
        <w:jc w:val="center"/>
        <w:rPr>
          <w:rFonts w:cstheme="minorHAnsi"/>
          <w:b/>
          <w:bCs/>
          <w:sz w:val="24"/>
          <w:szCs w:val="24"/>
        </w:rPr>
      </w:pPr>
      <w:r w:rsidRPr="003960FC">
        <w:rPr>
          <w:rFonts w:cstheme="minorHAnsi"/>
          <w:b/>
          <w:bCs/>
          <w:sz w:val="24"/>
          <w:szCs w:val="24"/>
        </w:rPr>
        <w:t>ANEXO</w:t>
      </w:r>
      <w:r w:rsidR="009A5578" w:rsidRPr="003960FC">
        <w:rPr>
          <w:rFonts w:cstheme="minorHAnsi"/>
          <w:b/>
          <w:bCs/>
          <w:sz w:val="24"/>
          <w:szCs w:val="24"/>
        </w:rPr>
        <w:t xml:space="preserve"> 2</w:t>
      </w:r>
    </w:p>
    <w:p w14:paraId="277EAAAD" w14:textId="07BBD4F6" w:rsidR="00235E89" w:rsidRPr="003960FC" w:rsidRDefault="00235E89" w:rsidP="00E17494">
      <w:pPr>
        <w:pStyle w:val="Prrafodelista"/>
        <w:tabs>
          <w:tab w:val="left" w:pos="284"/>
          <w:tab w:val="left" w:pos="993"/>
        </w:tabs>
        <w:spacing w:line="240" w:lineRule="auto"/>
        <w:ind w:left="0"/>
        <w:jc w:val="both"/>
        <w:rPr>
          <w:rFonts w:cstheme="minorHAnsi"/>
          <w:b/>
          <w:sz w:val="24"/>
          <w:szCs w:val="24"/>
        </w:rPr>
      </w:pPr>
      <w:r w:rsidRPr="003960FC">
        <w:rPr>
          <w:rFonts w:cstheme="minorHAnsi"/>
          <w:b/>
          <w:sz w:val="24"/>
          <w:szCs w:val="24"/>
        </w:rPr>
        <w:t xml:space="preserve">BECAS DE EDUCACIÓN ESPECIAL A ESTUDIANTES </w:t>
      </w:r>
    </w:p>
    <w:p w14:paraId="41668996" w14:textId="6CB9B803" w:rsidR="00664A26" w:rsidRPr="003960FC" w:rsidRDefault="00664A26" w:rsidP="00E17494">
      <w:pPr>
        <w:tabs>
          <w:tab w:val="left" w:pos="993"/>
        </w:tabs>
        <w:spacing w:line="240" w:lineRule="auto"/>
        <w:jc w:val="both"/>
        <w:rPr>
          <w:rFonts w:cstheme="minorHAnsi"/>
          <w:b/>
          <w:sz w:val="24"/>
          <w:szCs w:val="24"/>
        </w:rPr>
      </w:pPr>
      <w:r w:rsidRPr="003960FC">
        <w:rPr>
          <w:rFonts w:cstheme="minorHAnsi"/>
          <w:b/>
          <w:sz w:val="24"/>
          <w:szCs w:val="24"/>
        </w:rPr>
        <w:t>Descripción del servicio</w:t>
      </w:r>
      <w:r w:rsidR="00A526B7" w:rsidRPr="003960FC">
        <w:rPr>
          <w:rFonts w:cstheme="minorHAnsi"/>
          <w:b/>
          <w:sz w:val="24"/>
          <w:szCs w:val="24"/>
        </w:rPr>
        <w:t xml:space="preserve"> </w:t>
      </w:r>
      <w:r w:rsidR="00DA0686" w:rsidRPr="003960FC">
        <w:rPr>
          <w:rFonts w:cstheme="minorHAnsi"/>
          <w:b/>
          <w:sz w:val="24"/>
          <w:szCs w:val="24"/>
        </w:rPr>
        <w:t xml:space="preserve"> </w:t>
      </w:r>
      <w:r w:rsidRPr="003960FC">
        <w:rPr>
          <w:rFonts w:cstheme="minorHAnsi"/>
          <w:b/>
          <w:sz w:val="24"/>
          <w:szCs w:val="24"/>
        </w:rPr>
        <w:t xml:space="preserve"> </w:t>
      </w:r>
      <w:bookmarkStart w:id="11" w:name="_Hlk64378322"/>
      <w:r w:rsidRPr="003960FC">
        <w:rPr>
          <w:rFonts w:cstheme="minorHAnsi"/>
          <w:sz w:val="24"/>
          <w:szCs w:val="24"/>
        </w:rPr>
        <w:t xml:space="preserve">Beca dirigida a los alumnos con alguna discapacidad física o mental de los niveles de </w:t>
      </w:r>
      <w:r w:rsidR="00655E72">
        <w:rPr>
          <w:rFonts w:cstheme="minorHAnsi"/>
          <w:sz w:val="24"/>
          <w:szCs w:val="24"/>
        </w:rPr>
        <w:t>Básico</w:t>
      </w:r>
      <w:r w:rsidR="003C5179" w:rsidRPr="003960FC">
        <w:rPr>
          <w:rFonts w:cstheme="minorHAnsi"/>
          <w:sz w:val="24"/>
          <w:szCs w:val="24"/>
        </w:rPr>
        <w:t>,</w:t>
      </w:r>
      <w:r w:rsidRPr="003960FC">
        <w:rPr>
          <w:rFonts w:cstheme="minorHAnsi"/>
          <w:sz w:val="24"/>
          <w:szCs w:val="24"/>
        </w:rPr>
        <w:t xml:space="preserve"> Medi</w:t>
      </w:r>
      <w:r w:rsidR="00655E72">
        <w:rPr>
          <w:rFonts w:cstheme="minorHAnsi"/>
          <w:sz w:val="24"/>
          <w:szCs w:val="24"/>
        </w:rPr>
        <w:t>o</w:t>
      </w:r>
      <w:r w:rsidRPr="003960FC">
        <w:rPr>
          <w:rFonts w:cstheme="minorHAnsi"/>
          <w:sz w:val="24"/>
          <w:szCs w:val="24"/>
        </w:rPr>
        <w:t xml:space="preserve"> Superior</w:t>
      </w:r>
      <w:r w:rsidR="00655E72">
        <w:rPr>
          <w:rFonts w:cstheme="minorHAnsi"/>
          <w:sz w:val="24"/>
          <w:szCs w:val="24"/>
        </w:rPr>
        <w:t xml:space="preserve"> o Superior </w:t>
      </w:r>
      <w:r w:rsidR="00B55222" w:rsidRPr="003960FC">
        <w:rPr>
          <w:rFonts w:cstheme="minorHAnsi"/>
          <w:sz w:val="24"/>
          <w:szCs w:val="24"/>
        </w:rPr>
        <w:t xml:space="preserve">o atendidos por Organizaciones de la Sociedad Civil que les brinda capacitación para la vida práctica </w:t>
      </w:r>
      <w:r w:rsidR="002E0831" w:rsidRPr="003960FC">
        <w:rPr>
          <w:rFonts w:cstheme="minorHAnsi"/>
          <w:sz w:val="24"/>
          <w:szCs w:val="24"/>
        </w:rPr>
        <w:t>o para el trabajo.</w:t>
      </w:r>
    </w:p>
    <w:bookmarkEnd w:id="11"/>
    <w:p w14:paraId="15B9180F" w14:textId="30C77D0D" w:rsidR="00376112" w:rsidRPr="003960FC" w:rsidRDefault="00617458" w:rsidP="00E17494">
      <w:pPr>
        <w:pStyle w:val="Prrafodelista"/>
        <w:spacing w:after="0" w:line="240" w:lineRule="auto"/>
        <w:ind w:left="0"/>
        <w:jc w:val="both"/>
        <w:rPr>
          <w:rFonts w:cstheme="minorHAnsi"/>
          <w:b/>
          <w:sz w:val="24"/>
          <w:szCs w:val="24"/>
        </w:rPr>
      </w:pPr>
      <w:r w:rsidRPr="003960FC">
        <w:rPr>
          <w:rFonts w:cstheme="minorHAnsi"/>
          <w:b/>
          <w:sz w:val="24"/>
          <w:szCs w:val="24"/>
        </w:rPr>
        <w:t xml:space="preserve">2.1 </w:t>
      </w:r>
      <w:r w:rsidR="00235E89" w:rsidRPr="003960FC">
        <w:rPr>
          <w:rFonts w:cstheme="minorHAnsi"/>
          <w:b/>
          <w:sz w:val="24"/>
          <w:szCs w:val="24"/>
        </w:rPr>
        <w:t>Requisitos de elegibilidad</w:t>
      </w:r>
    </w:p>
    <w:p w14:paraId="78DCC5BF" w14:textId="230D69FA" w:rsidR="002E0831" w:rsidRPr="003960FC" w:rsidRDefault="00235E89" w:rsidP="00C07E02">
      <w:pPr>
        <w:pStyle w:val="Prrafodelista"/>
        <w:numPr>
          <w:ilvl w:val="0"/>
          <w:numId w:val="49"/>
        </w:numPr>
        <w:spacing w:after="0" w:line="240" w:lineRule="auto"/>
        <w:jc w:val="both"/>
        <w:rPr>
          <w:rFonts w:cstheme="minorHAnsi"/>
          <w:bCs/>
          <w:sz w:val="24"/>
          <w:szCs w:val="24"/>
        </w:rPr>
      </w:pPr>
      <w:r w:rsidRPr="003960FC">
        <w:rPr>
          <w:rFonts w:cstheme="minorHAnsi"/>
          <w:bCs/>
          <w:sz w:val="24"/>
          <w:szCs w:val="24"/>
        </w:rPr>
        <w:t>Ser estudiante</w:t>
      </w:r>
      <w:r w:rsidRPr="003960FC">
        <w:rPr>
          <w:rFonts w:cstheme="minorHAnsi"/>
          <w:sz w:val="24"/>
          <w:szCs w:val="24"/>
        </w:rPr>
        <w:t xml:space="preserve"> con alguna discapacidad física o mental</w:t>
      </w:r>
      <w:r w:rsidR="001A3AA6" w:rsidRPr="003960FC">
        <w:rPr>
          <w:rFonts w:cstheme="minorHAnsi"/>
          <w:sz w:val="24"/>
          <w:szCs w:val="24"/>
        </w:rPr>
        <w:t xml:space="preserve">, </w:t>
      </w:r>
      <w:r w:rsidR="00B12A7A">
        <w:rPr>
          <w:rFonts w:cstheme="minorHAnsi"/>
          <w:sz w:val="24"/>
          <w:szCs w:val="24"/>
        </w:rPr>
        <w:t>cursante</w:t>
      </w:r>
      <w:r w:rsidRPr="003960FC">
        <w:rPr>
          <w:rFonts w:cstheme="minorHAnsi"/>
          <w:sz w:val="24"/>
          <w:szCs w:val="24"/>
        </w:rPr>
        <w:t xml:space="preserve"> de</w:t>
      </w:r>
      <w:r w:rsidR="00743FD9">
        <w:rPr>
          <w:rFonts w:cstheme="minorHAnsi"/>
          <w:sz w:val="24"/>
          <w:szCs w:val="24"/>
        </w:rPr>
        <w:t xml:space="preserve"> CAM inicial, CAM laboral, </w:t>
      </w:r>
      <w:r w:rsidRPr="003960FC">
        <w:rPr>
          <w:rFonts w:cstheme="minorHAnsi"/>
          <w:sz w:val="24"/>
          <w:szCs w:val="24"/>
        </w:rPr>
        <w:t>nivel</w:t>
      </w:r>
      <w:r w:rsidR="004D68CE">
        <w:rPr>
          <w:rFonts w:cstheme="minorHAnsi"/>
          <w:sz w:val="24"/>
          <w:szCs w:val="24"/>
        </w:rPr>
        <w:t xml:space="preserve"> Básico </w:t>
      </w:r>
      <w:r w:rsidR="003C5179" w:rsidRPr="003960FC">
        <w:rPr>
          <w:rFonts w:cstheme="minorHAnsi"/>
          <w:sz w:val="24"/>
          <w:szCs w:val="24"/>
        </w:rPr>
        <w:t xml:space="preserve">del subsistema </w:t>
      </w:r>
      <w:r w:rsidR="00C122AC" w:rsidRPr="003960FC">
        <w:rPr>
          <w:rFonts w:cstheme="minorHAnsi"/>
          <w:sz w:val="24"/>
          <w:szCs w:val="24"/>
        </w:rPr>
        <w:t>estatal, Media</w:t>
      </w:r>
      <w:r w:rsidRPr="003960FC">
        <w:rPr>
          <w:rFonts w:cstheme="minorHAnsi"/>
          <w:sz w:val="24"/>
          <w:szCs w:val="24"/>
        </w:rPr>
        <w:t xml:space="preserve"> Superior</w:t>
      </w:r>
      <w:r w:rsidR="004D68CE">
        <w:rPr>
          <w:rFonts w:cstheme="minorHAnsi"/>
          <w:sz w:val="24"/>
          <w:szCs w:val="24"/>
        </w:rPr>
        <w:t xml:space="preserve">, </w:t>
      </w:r>
      <w:r w:rsidR="002E0831" w:rsidRPr="003960FC">
        <w:rPr>
          <w:rFonts w:cstheme="minorHAnsi"/>
          <w:sz w:val="24"/>
          <w:szCs w:val="24"/>
        </w:rPr>
        <w:t xml:space="preserve">o </w:t>
      </w:r>
      <w:r w:rsidR="004D68CE">
        <w:rPr>
          <w:rFonts w:cstheme="minorHAnsi"/>
          <w:sz w:val="24"/>
          <w:szCs w:val="24"/>
        </w:rPr>
        <w:t xml:space="preserve">Superior o </w:t>
      </w:r>
      <w:r w:rsidR="002E0831" w:rsidRPr="003960FC">
        <w:rPr>
          <w:rFonts w:cstheme="minorHAnsi"/>
          <w:sz w:val="24"/>
          <w:szCs w:val="24"/>
        </w:rPr>
        <w:t>atendido por Organizaciones de la Sociedad Civil que le brinda capacitación para la vida práctica o para el trabajo</w:t>
      </w:r>
    </w:p>
    <w:p w14:paraId="489B2978" w14:textId="7E46F1CA" w:rsidR="00235E89" w:rsidRPr="003960FC" w:rsidRDefault="00235E89" w:rsidP="00C07E02">
      <w:pPr>
        <w:pStyle w:val="Prrafodelista"/>
        <w:numPr>
          <w:ilvl w:val="0"/>
          <w:numId w:val="49"/>
        </w:numPr>
        <w:spacing w:after="0" w:line="240" w:lineRule="auto"/>
        <w:jc w:val="both"/>
        <w:rPr>
          <w:rFonts w:cstheme="minorHAnsi"/>
          <w:bCs/>
          <w:sz w:val="24"/>
          <w:szCs w:val="24"/>
        </w:rPr>
      </w:pPr>
      <w:r w:rsidRPr="003960FC">
        <w:rPr>
          <w:rFonts w:cstheme="minorHAnsi"/>
          <w:sz w:val="24"/>
          <w:szCs w:val="24"/>
        </w:rPr>
        <w:t>Que demuestre mediante estudio socioeconómico que presenta una situación económica que le imposibilita p</w:t>
      </w:r>
      <w:r w:rsidR="00E63571" w:rsidRPr="003960FC">
        <w:rPr>
          <w:rFonts w:cstheme="minorHAnsi"/>
          <w:sz w:val="24"/>
          <w:szCs w:val="24"/>
        </w:rPr>
        <w:t>agar gastos médicos y escolares</w:t>
      </w:r>
    </w:p>
    <w:p w14:paraId="0392CED1" w14:textId="40F125E1" w:rsidR="00A83539" w:rsidRPr="003960FC" w:rsidRDefault="00D376D4" w:rsidP="00C07E02">
      <w:pPr>
        <w:pStyle w:val="Prrafodelista"/>
        <w:numPr>
          <w:ilvl w:val="0"/>
          <w:numId w:val="49"/>
        </w:numPr>
        <w:spacing w:after="0" w:line="240" w:lineRule="auto"/>
        <w:jc w:val="both"/>
        <w:rPr>
          <w:rFonts w:cstheme="minorHAnsi"/>
          <w:bCs/>
          <w:sz w:val="24"/>
          <w:szCs w:val="24"/>
        </w:rPr>
      </w:pPr>
      <w:r w:rsidRPr="003960FC">
        <w:rPr>
          <w:rFonts w:cstheme="minorHAnsi"/>
          <w:sz w:val="24"/>
          <w:szCs w:val="24"/>
        </w:rPr>
        <w:t>Que el/la estudiante o cualquier otro miembro de su familia directa no sea beneficiario/a de algún beneficio equivalente de tipo económico o en especie otorgado, para el mismo fin, por este u otro organismo público, al momento de solicitar la beca y durante el tiempo que se reciban sus beneficios</w:t>
      </w:r>
    </w:p>
    <w:p w14:paraId="3214E2D2" w14:textId="7CEA3B48" w:rsidR="00235E89" w:rsidRPr="003960FC" w:rsidRDefault="00235E89" w:rsidP="00C07E02">
      <w:pPr>
        <w:pStyle w:val="Prrafodelista"/>
        <w:numPr>
          <w:ilvl w:val="0"/>
          <w:numId w:val="49"/>
        </w:numPr>
        <w:spacing w:after="0" w:line="240" w:lineRule="auto"/>
        <w:jc w:val="both"/>
        <w:rPr>
          <w:rFonts w:cstheme="minorHAnsi"/>
          <w:bCs/>
          <w:sz w:val="24"/>
          <w:szCs w:val="24"/>
        </w:rPr>
      </w:pPr>
      <w:r w:rsidRPr="003960FC">
        <w:rPr>
          <w:rFonts w:cstheme="minorHAnsi"/>
          <w:sz w:val="24"/>
          <w:szCs w:val="24"/>
        </w:rPr>
        <w:lastRenderedPageBreak/>
        <w:t>Se otorgará una beca por familia</w:t>
      </w:r>
      <w:r w:rsidR="004D68CE">
        <w:rPr>
          <w:rFonts w:cstheme="minorHAnsi"/>
          <w:sz w:val="24"/>
          <w:szCs w:val="24"/>
        </w:rPr>
        <w:t>, en casos especiales, se considerará apoyar a todos los estudiantes de la familia, que presentan alguna discapacidad física o mental</w:t>
      </w:r>
    </w:p>
    <w:p w14:paraId="1A90B117" w14:textId="364B7239" w:rsidR="003C5179" w:rsidRPr="003960FC" w:rsidRDefault="003C5179" w:rsidP="00C07E02">
      <w:pPr>
        <w:pStyle w:val="Prrafodelista"/>
        <w:numPr>
          <w:ilvl w:val="0"/>
          <w:numId w:val="49"/>
        </w:numPr>
        <w:spacing w:after="0" w:line="240" w:lineRule="auto"/>
        <w:jc w:val="both"/>
        <w:rPr>
          <w:rFonts w:cstheme="minorHAnsi"/>
          <w:bCs/>
          <w:sz w:val="24"/>
          <w:szCs w:val="24"/>
        </w:rPr>
      </w:pPr>
      <w:r w:rsidRPr="003960FC">
        <w:rPr>
          <w:rFonts w:cstheme="minorHAnsi"/>
          <w:sz w:val="24"/>
          <w:szCs w:val="24"/>
        </w:rPr>
        <w:t>Se evaluarán solicitudes de las instancias educativas para atención a estudiantes de educación básica del subsistema federal cuando la disponibilidad de becas lo permita</w:t>
      </w:r>
      <w:r w:rsidR="00793450" w:rsidRPr="003960FC">
        <w:rPr>
          <w:rFonts w:cstheme="minorHAnsi"/>
          <w:sz w:val="24"/>
          <w:szCs w:val="24"/>
        </w:rPr>
        <w:t xml:space="preserve"> bajo los mismos criterios, documentos y procedimiento</w:t>
      </w:r>
      <w:r w:rsidR="00743FD9">
        <w:rPr>
          <w:rFonts w:cstheme="minorHAnsi"/>
          <w:sz w:val="24"/>
          <w:szCs w:val="24"/>
        </w:rPr>
        <w:t>s</w:t>
      </w:r>
    </w:p>
    <w:p w14:paraId="664E6349" w14:textId="77777777" w:rsidR="00C9712E" w:rsidRPr="003960FC" w:rsidRDefault="00C9712E">
      <w:pPr>
        <w:pStyle w:val="Prrafodelista"/>
        <w:spacing w:after="0" w:line="240" w:lineRule="auto"/>
        <w:ind w:left="0"/>
        <w:jc w:val="both"/>
        <w:rPr>
          <w:rFonts w:cstheme="minorHAnsi"/>
          <w:sz w:val="24"/>
          <w:szCs w:val="24"/>
        </w:rPr>
      </w:pPr>
    </w:p>
    <w:p w14:paraId="6843CEEB" w14:textId="77777777" w:rsidR="00C9712E" w:rsidRPr="003960FC" w:rsidRDefault="00682808" w:rsidP="00E17494">
      <w:pPr>
        <w:pStyle w:val="Prrafodelista"/>
        <w:spacing w:after="0" w:line="240" w:lineRule="auto"/>
        <w:ind w:left="0"/>
        <w:jc w:val="both"/>
        <w:rPr>
          <w:rFonts w:cstheme="minorHAnsi"/>
          <w:b/>
          <w:sz w:val="24"/>
          <w:szCs w:val="24"/>
        </w:rPr>
      </w:pPr>
      <w:r w:rsidRPr="003960FC">
        <w:rPr>
          <w:rFonts w:cstheme="minorHAnsi"/>
          <w:b/>
          <w:sz w:val="24"/>
          <w:szCs w:val="24"/>
        </w:rPr>
        <w:t xml:space="preserve">2.2 </w:t>
      </w:r>
      <w:r w:rsidR="00C9712E" w:rsidRPr="003960FC">
        <w:rPr>
          <w:rFonts w:cstheme="minorHAnsi"/>
          <w:b/>
          <w:sz w:val="24"/>
          <w:szCs w:val="24"/>
        </w:rPr>
        <w:t>Criterios de selección y priorización</w:t>
      </w:r>
    </w:p>
    <w:p w14:paraId="0C6600B0" w14:textId="77777777" w:rsidR="004403CE" w:rsidRPr="003960FC" w:rsidRDefault="004403CE" w:rsidP="00E17494">
      <w:pPr>
        <w:pStyle w:val="Prrafodelista"/>
        <w:spacing w:after="0" w:line="240" w:lineRule="auto"/>
        <w:ind w:left="0"/>
        <w:jc w:val="both"/>
        <w:rPr>
          <w:rFonts w:cstheme="minorHAnsi"/>
          <w:bCs/>
          <w:sz w:val="24"/>
          <w:szCs w:val="24"/>
        </w:rPr>
      </w:pPr>
      <w:r w:rsidRPr="003960FC">
        <w:rPr>
          <w:rFonts w:cstheme="minorHAnsi"/>
          <w:b/>
          <w:sz w:val="24"/>
          <w:szCs w:val="24"/>
        </w:rPr>
        <w:tab/>
      </w:r>
      <w:r w:rsidRPr="003960FC">
        <w:rPr>
          <w:rFonts w:cstheme="minorHAnsi"/>
          <w:bCs/>
          <w:sz w:val="24"/>
          <w:szCs w:val="24"/>
        </w:rPr>
        <w:t>En este orden</w:t>
      </w:r>
    </w:p>
    <w:p w14:paraId="40352852" w14:textId="333380D6" w:rsidR="00C9712E" w:rsidRPr="003960FC" w:rsidRDefault="00C9712E" w:rsidP="00C07E02">
      <w:pPr>
        <w:pStyle w:val="Prrafodelista"/>
        <w:numPr>
          <w:ilvl w:val="0"/>
          <w:numId w:val="14"/>
        </w:numPr>
        <w:spacing w:after="0" w:line="240" w:lineRule="auto"/>
        <w:jc w:val="both"/>
        <w:rPr>
          <w:rFonts w:cstheme="minorHAnsi"/>
          <w:sz w:val="24"/>
          <w:szCs w:val="24"/>
        </w:rPr>
      </w:pPr>
      <w:r w:rsidRPr="003960FC">
        <w:rPr>
          <w:rFonts w:cstheme="minorHAnsi"/>
          <w:sz w:val="24"/>
          <w:szCs w:val="24"/>
        </w:rPr>
        <w:t>Ingreso mensual</w:t>
      </w:r>
      <w:r w:rsidR="001002A8">
        <w:rPr>
          <w:rFonts w:cstheme="minorHAnsi"/>
          <w:sz w:val="24"/>
          <w:szCs w:val="24"/>
        </w:rPr>
        <w:t xml:space="preserve"> </w:t>
      </w:r>
      <w:r w:rsidRPr="003960FC">
        <w:rPr>
          <w:rFonts w:cstheme="minorHAnsi"/>
          <w:sz w:val="24"/>
          <w:szCs w:val="24"/>
        </w:rPr>
        <w:t>per cápita del hogar del solicitante.</w:t>
      </w:r>
    </w:p>
    <w:p w14:paraId="52589719" w14:textId="77777777" w:rsidR="00C9712E" w:rsidRPr="003960FC" w:rsidRDefault="00C9712E" w:rsidP="00C07E02">
      <w:pPr>
        <w:pStyle w:val="Prrafodelista"/>
        <w:numPr>
          <w:ilvl w:val="0"/>
          <w:numId w:val="14"/>
        </w:numPr>
        <w:spacing w:after="0" w:line="240" w:lineRule="auto"/>
        <w:jc w:val="both"/>
        <w:rPr>
          <w:rFonts w:cstheme="minorHAnsi"/>
          <w:sz w:val="24"/>
          <w:szCs w:val="24"/>
        </w:rPr>
      </w:pPr>
      <w:r w:rsidRPr="003960FC">
        <w:rPr>
          <w:rFonts w:cstheme="minorHAnsi"/>
          <w:sz w:val="24"/>
          <w:szCs w:val="24"/>
        </w:rPr>
        <w:t>Aspirantes provenientes de municipios rurales, indígenas de alto y muy alto grado de marginación.</w:t>
      </w:r>
    </w:p>
    <w:p w14:paraId="2BA97499" w14:textId="478944C2" w:rsidR="00C9712E" w:rsidRPr="003960FC" w:rsidRDefault="00C9712E" w:rsidP="00C07E02">
      <w:pPr>
        <w:pStyle w:val="Prrafodelista"/>
        <w:numPr>
          <w:ilvl w:val="0"/>
          <w:numId w:val="14"/>
        </w:numPr>
        <w:spacing w:after="0" w:line="240" w:lineRule="auto"/>
        <w:jc w:val="both"/>
        <w:rPr>
          <w:rFonts w:cstheme="minorHAnsi"/>
          <w:sz w:val="24"/>
          <w:szCs w:val="24"/>
        </w:rPr>
      </w:pPr>
      <w:r w:rsidRPr="003960FC">
        <w:rPr>
          <w:rFonts w:cstheme="minorHAnsi"/>
          <w:sz w:val="24"/>
          <w:szCs w:val="24"/>
        </w:rPr>
        <w:t>Aspirantes detectados por los programas del Gobierno del Estado, que atiendan a población migrante,</w:t>
      </w:r>
      <w:r w:rsidR="007A05E3">
        <w:rPr>
          <w:rFonts w:cstheme="minorHAnsi"/>
          <w:sz w:val="24"/>
          <w:szCs w:val="24"/>
        </w:rPr>
        <w:t xml:space="preserve"> </w:t>
      </w:r>
      <w:r w:rsidRPr="003960FC">
        <w:rPr>
          <w:rFonts w:cstheme="minorHAnsi"/>
          <w:sz w:val="24"/>
          <w:szCs w:val="24"/>
        </w:rPr>
        <w:t>indígena</w:t>
      </w:r>
      <w:r w:rsidR="00B14A9B" w:rsidRPr="003960FC">
        <w:rPr>
          <w:rFonts w:cstheme="minorHAnsi"/>
          <w:sz w:val="24"/>
          <w:szCs w:val="24"/>
        </w:rPr>
        <w:t>,</w:t>
      </w:r>
      <w:r w:rsidRPr="003960FC">
        <w:rPr>
          <w:rFonts w:cstheme="minorHAnsi"/>
          <w:sz w:val="24"/>
          <w:szCs w:val="24"/>
        </w:rPr>
        <w:t xml:space="preserve"> personas con algún tipo de discapacidad motriz, visual o auditiva</w:t>
      </w:r>
      <w:r w:rsidR="001A01C9">
        <w:rPr>
          <w:rFonts w:cstheme="minorHAnsi"/>
          <w:sz w:val="24"/>
          <w:szCs w:val="24"/>
        </w:rPr>
        <w:t>,</w:t>
      </w:r>
      <w:r w:rsidR="00B14A9B" w:rsidRPr="003960FC">
        <w:rPr>
          <w:rFonts w:cstheme="minorHAnsi"/>
          <w:sz w:val="24"/>
          <w:szCs w:val="24"/>
        </w:rPr>
        <w:t xml:space="preserve"> alumnos víctimas de violencia directa o indirectamente</w:t>
      </w:r>
      <w:r w:rsidR="001A01C9">
        <w:rPr>
          <w:rFonts w:cstheme="minorHAnsi"/>
          <w:sz w:val="24"/>
          <w:szCs w:val="24"/>
        </w:rPr>
        <w:t xml:space="preserve"> alumnos en situación de desplazamiento</w:t>
      </w:r>
      <w:r w:rsidR="00B14A9B" w:rsidRPr="003960FC">
        <w:rPr>
          <w:rFonts w:cstheme="minorHAnsi"/>
          <w:sz w:val="24"/>
          <w:szCs w:val="24"/>
        </w:rPr>
        <w:t xml:space="preserve"> </w:t>
      </w:r>
      <w:r w:rsidRPr="003960FC">
        <w:rPr>
          <w:rFonts w:cstheme="minorHAnsi"/>
          <w:sz w:val="24"/>
          <w:szCs w:val="24"/>
        </w:rPr>
        <w:t>que cumplan con los requisitos.</w:t>
      </w:r>
    </w:p>
    <w:p w14:paraId="1EEAD53F" w14:textId="67314A4A" w:rsidR="00C9712E" w:rsidRPr="003960FC" w:rsidRDefault="00C9712E" w:rsidP="00C07E02">
      <w:pPr>
        <w:pStyle w:val="Prrafodelista"/>
        <w:numPr>
          <w:ilvl w:val="0"/>
          <w:numId w:val="14"/>
        </w:numPr>
        <w:spacing w:after="0" w:line="240" w:lineRule="auto"/>
        <w:jc w:val="both"/>
        <w:rPr>
          <w:rFonts w:cstheme="minorHAnsi"/>
          <w:sz w:val="24"/>
          <w:szCs w:val="24"/>
        </w:rPr>
      </w:pPr>
      <w:r w:rsidRPr="003960FC">
        <w:rPr>
          <w:rFonts w:cstheme="minorHAnsi"/>
          <w:sz w:val="24"/>
          <w:szCs w:val="24"/>
        </w:rPr>
        <w:t>Personas víctimas</w:t>
      </w:r>
      <w:r w:rsidR="000C79A4">
        <w:rPr>
          <w:rFonts w:cstheme="minorHAnsi"/>
          <w:sz w:val="24"/>
          <w:szCs w:val="24"/>
        </w:rPr>
        <w:t xml:space="preserve"> de violencia o de la lucha contra el crimen</w:t>
      </w:r>
      <w:r w:rsidR="00BC3C33">
        <w:rPr>
          <w:rFonts w:cstheme="minorHAnsi"/>
          <w:sz w:val="24"/>
          <w:szCs w:val="24"/>
        </w:rPr>
        <w:t>,</w:t>
      </w:r>
      <w:r w:rsidRPr="003960FC">
        <w:rPr>
          <w:rFonts w:cstheme="minorHAnsi"/>
          <w:sz w:val="24"/>
          <w:szCs w:val="24"/>
        </w:rPr>
        <w:t xml:space="preserve"> directas e indirectas, acreditando su pertenencia a un grupo de atención a víctimas.</w:t>
      </w:r>
    </w:p>
    <w:p w14:paraId="32038630" w14:textId="77777777" w:rsidR="00C9712E" w:rsidRPr="003960FC" w:rsidRDefault="00C9712E" w:rsidP="00C07E02">
      <w:pPr>
        <w:pStyle w:val="Prrafodelista"/>
        <w:numPr>
          <w:ilvl w:val="0"/>
          <w:numId w:val="14"/>
        </w:numPr>
        <w:spacing w:after="0" w:line="240" w:lineRule="auto"/>
        <w:jc w:val="both"/>
        <w:rPr>
          <w:rFonts w:cstheme="minorHAnsi"/>
          <w:sz w:val="24"/>
          <w:szCs w:val="24"/>
        </w:rPr>
      </w:pPr>
      <w:r w:rsidRPr="003960FC">
        <w:rPr>
          <w:rFonts w:cstheme="minorHAnsi"/>
          <w:sz w:val="24"/>
          <w:szCs w:val="24"/>
        </w:rPr>
        <w:t>Alumnas embarazadas o madres, así como alumnos que sean padres.</w:t>
      </w:r>
    </w:p>
    <w:p w14:paraId="4C3FB109" w14:textId="77777777" w:rsidR="00C9712E" w:rsidRPr="003960FC" w:rsidRDefault="00C9712E" w:rsidP="00C07E02">
      <w:pPr>
        <w:pStyle w:val="Prrafodelista"/>
        <w:numPr>
          <w:ilvl w:val="0"/>
          <w:numId w:val="14"/>
        </w:numPr>
        <w:spacing w:after="0" w:line="240" w:lineRule="auto"/>
        <w:jc w:val="both"/>
        <w:rPr>
          <w:rFonts w:cstheme="minorHAnsi"/>
          <w:sz w:val="24"/>
          <w:szCs w:val="24"/>
        </w:rPr>
      </w:pPr>
      <w:r w:rsidRPr="003960FC">
        <w:rPr>
          <w:rFonts w:cstheme="minorHAnsi"/>
          <w:sz w:val="24"/>
          <w:szCs w:val="24"/>
        </w:rPr>
        <w:t>Alumnas que cumplan en igualdad de condiciones, con todos los requisitos.</w:t>
      </w:r>
    </w:p>
    <w:p w14:paraId="088B6C0F" w14:textId="669735D7" w:rsidR="00A80D38" w:rsidRPr="00A80D38" w:rsidRDefault="00A80D38" w:rsidP="00C07E02">
      <w:pPr>
        <w:pStyle w:val="Prrafodelista"/>
        <w:numPr>
          <w:ilvl w:val="0"/>
          <w:numId w:val="14"/>
        </w:numPr>
        <w:rPr>
          <w:rFonts w:cstheme="minorHAnsi"/>
          <w:sz w:val="24"/>
          <w:szCs w:val="24"/>
        </w:rPr>
      </w:pPr>
      <w:r w:rsidRPr="00A80D38">
        <w:rPr>
          <w:rFonts w:cstheme="minorHAnsi"/>
          <w:sz w:val="24"/>
          <w:szCs w:val="24"/>
        </w:rPr>
        <w:t>Alumnos migrantes repatriados o hijos o hijas de migrantes repatriados o en retorno.</w:t>
      </w:r>
    </w:p>
    <w:p w14:paraId="7C5DF0A5" w14:textId="77777777" w:rsidR="00C9712E" w:rsidRPr="003960FC" w:rsidRDefault="00C9712E">
      <w:pPr>
        <w:pStyle w:val="Prrafodelista"/>
        <w:spacing w:after="0" w:line="240" w:lineRule="auto"/>
        <w:ind w:left="0"/>
        <w:jc w:val="both"/>
        <w:rPr>
          <w:rFonts w:cstheme="minorHAnsi"/>
          <w:sz w:val="24"/>
          <w:szCs w:val="24"/>
        </w:rPr>
      </w:pPr>
    </w:p>
    <w:p w14:paraId="6B8DCC4D" w14:textId="77777777" w:rsidR="00105519" w:rsidRPr="003960FC" w:rsidRDefault="00682808">
      <w:pPr>
        <w:spacing w:after="0" w:line="240" w:lineRule="auto"/>
        <w:jc w:val="both"/>
        <w:rPr>
          <w:rFonts w:cstheme="minorHAnsi"/>
          <w:b/>
          <w:sz w:val="24"/>
          <w:szCs w:val="24"/>
        </w:rPr>
      </w:pPr>
      <w:r w:rsidRPr="003960FC">
        <w:rPr>
          <w:rFonts w:cstheme="minorHAnsi"/>
          <w:b/>
          <w:sz w:val="24"/>
          <w:szCs w:val="24"/>
        </w:rPr>
        <w:t xml:space="preserve">2.3 </w:t>
      </w:r>
      <w:r w:rsidR="00F121A7" w:rsidRPr="003960FC">
        <w:rPr>
          <w:rFonts w:cstheme="minorHAnsi"/>
          <w:b/>
          <w:sz w:val="24"/>
          <w:szCs w:val="24"/>
        </w:rPr>
        <w:t>Medio de tramitación</w:t>
      </w:r>
    </w:p>
    <w:p w14:paraId="58BE12F4" w14:textId="1F80DC2E" w:rsidR="00754B62" w:rsidRPr="003960FC" w:rsidRDefault="00455271">
      <w:pPr>
        <w:spacing w:after="0" w:line="240" w:lineRule="auto"/>
        <w:jc w:val="both"/>
        <w:rPr>
          <w:rFonts w:cstheme="minorHAnsi"/>
          <w:sz w:val="24"/>
          <w:szCs w:val="24"/>
        </w:rPr>
      </w:pPr>
      <w:r w:rsidRPr="003960FC">
        <w:rPr>
          <w:rFonts w:cstheme="minorHAnsi"/>
          <w:b/>
          <w:sz w:val="24"/>
          <w:szCs w:val="24"/>
        </w:rPr>
        <w:t xml:space="preserve"> </w:t>
      </w:r>
      <w:r w:rsidR="001A3AA6" w:rsidRPr="003960FC">
        <w:rPr>
          <w:rFonts w:cstheme="minorHAnsi"/>
          <w:sz w:val="24"/>
          <w:szCs w:val="24"/>
        </w:rPr>
        <w:t>El</w:t>
      </w:r>
      <w:r w:rsidR="00F121A7" w:rsidRPr="003960FC">
        <w:rPr>
          <w:rFonts w:cstheme="minorHAnsi"/>
          <w:sz w:val="24"/>
          <w:szCs w:val="24"/>
        </w:rPr>
        <w:t xml:space="preserve"> </w:t>
      </w:r>
      <w:r w:rsidR="001A3AA6" w:rsidRPr="003960FC">
        <w:rPr>
          <w:rFonts w:cstheme="minorHAnsi"/>
          <w:sz w:val="24"/>
          <w:szCs w:val="24"/>
        </w:rPr>
        <w:t xml:space="preserve">padre o tutor del </w:t>
      </w:r>
      <w:r w:rsidR="00F121A7" w:rsidRPr="003960FC">
        <w:rPr>
          <w:rFonts w:cstheme="minorHAnsi"/>
          <w:sz w:val="24"/>
          <w:szCs w:val="24"/>
        </w:rPr>
        <w:t xml:space="preserve">solicitante podrá realizar la solicitud de manera presencial en </w:t>
      </w:r>
      <w:r w:rsidR="000C79A4">
        <w:rPr>
          <w:rFonts w:cstheme="minorHAnsi"/>
          <w:sz w:val="24"/>
          <w:szCs w:val="24"/>
        </w:rPr>
        <w:t>su</w:t>
      </w:r>
      <w:r w:rsidR="00F121A7" w:rsidRPr="003960FC">
        <w:rPr>
          <w:rFonts w:cstheme="minorHAnsi"/>
          <w:sz w:val="24"/>
          <w:szCs w:val="24"/>
        </w:rPr>
        <w:t xml:space="preserve"> Centro </w:t>
      </w:r>
      <w:r w:rsidR="000C79A4">
        <w:rPr>
          <w:rFonts w:cstheme="minorHAnsi"/>
          <w:sz w:val="24"/>
          <w:szCs w:val="24"/>
        </w:rPr>
        <w:t>Educativo</w:t>
      </w:r>
      <w:r w:rsidR="00743FD9">
        <w:rPr>
          <w:rFonts w:cstheme="minorHAnsi"/>
          <w:sz w:val="24"/>
          <w:szCs w:val="24"/>
        </w:rPr>
        <w:t xml:space="preserve"> en el área de Trabajo Social o</w:t>
      </w:r>
      <w:r w:rsidR="00F121A7" w:rsidRPr="003960FC">
        <w:rPr>
          <w:rFonts w:cstheme="minorHAnsi"/>
          <w:sz w:val="24"/>
          <w:szCs w:val="24"/>
        </w:rPr>
        <w:t xml:space="preserve"> acudir </w:t>
      </w:r>
      <w:r w:rsidR="001A3AA6" w:rsidRPr="003960FC">
        <w:rPr>
          <w:rFonts w:cstheme="minorHAnsi"/>
          <w:sz w:val="24"/>
          <w:szCs w:val="24"/>
        </w:rPr>
        <w:t>al</w:t>
      </w:r>
      <w:r w:rsidR="00C26ACD">
        <w:rPr>
          <w:rFonts w:cstheme="minorHAnsi"/>
          <w:sz w:val="24"/>
          <w:szCs w:val="24"/>
        </w:rPr>
        <w:t xml:space="preserve"> Departamento de Asistencia Educativa ubicado en el</w:t>
      </w:r>
      <w:r w:rsidR="001A3AA6" w:rsidRPr="003960FC">
        <w:rPr>
          <w:rFonts w:cstheme="minorHAnsi"/>
          <w:sz w:val="24"/>
          <w:szCs w:val="24"/>
        </w:rPr>
        <w:t xml:space="preserve"> Edificio</w:t>
      </w:r>
      <w:r w:rsidR="00F121A7" w:rsidRPr="003960FC">
        <w:rPr>
          <w:rFonts w:cstheme="minorHAnsi"/>
          <w:sz w:val="24"/>
          <w:szCs w:val="24"/>
        </w:rPr>
        <w:t xml:space="preserve"> Héroes de la Revolución en la Ave. Venustiano Carranza No. 803 Col. Obrera, C.P. 31350</w:t>
      </w:r>
      <w:r w:rsidR="00FD2CC3">
        <w:rPr>
          <w:rFonts w:cstheme="minorHAnsi"/>
          <w:sz w:val="24"/>
          <w:szCs w:val="24"/>
        </w:rPr>
        <w:t xml:space="preserve"> en la ciudad de Chihuahua</w:t>
      </w:r>
      <w:r w:rsidR="00F121A7" w:rsidRPr="003960FC">
        <w:rPr>
          <w:rFonts w:cstheme="minorHAnsi"/>
          <w:sz w:val="24"/>
          <w:szCs w:val="24"/>
        </w:rPr>
        <w:t>,</w:t>
      </w:r>
      <w:r w:rsidR="003C5179" w:rsidRPr="003960FC">
        <w:rPr>
          <w:rFonts w:cstheme="minorHAnsi"/>
          <w:sz w:val="24"/>
          <w:szCs w:val="24"/>
        </w:rPr>
        <w:t xml:space="preserve"> o</w:t>
      </w:r>
      <w:bookmarkStart w:id="12" w:name="_Hlk67395134"/>
      <w:r w:rsidR="00B12A7A">
        <w:rPr>
          <w:rFonts w:cstheme="minorHAnsi"/>
          <w:sz w:val="24"/>
          <w:szCs w:val="24"/>
        </w:rPr>
        <w:t xml:space="preserve"> </w:t>
      </w:r>
      <w:r w:rsidR="00C26ACD">
        <w:rPr>
          <w:rFonts w:cstheme="minorHAnsi"/>
          <w:sz w:val="24"/>
          <w:szCs w:val="24"/>
        </w:rPr>
        <w:t>al Departamento de becas de</w:t>
      </w:r>
      <w:r w:rsidR="003C5179" w:rsidRPr="003960FC">
        <w:rPr>
          <w:rFonts w:cstheme="minorHAnsi"/>
          <w:sz w:val="24"/>
          <w:szCs w:val="24"/>
        </w:rPr>
        <w:t xml:space="preserve"> la Subsecretaría de Educación Zona Norte, ubicad</w:t>
      </w:r>
      <w:r w:rsidR="00C26ACD">
        <w:rPr>
          <w:rFonts w:cstheme="minorHAnsi"/>
          <w:sz w:val="24"/>
          <w:szCs w:val="24"/>
        </w:rPr>
        <w:t xml:space="preserve">o </w:t>
      </w:r>
      <w:r w:rsidR="00D65E89">
        <w:rPr>
          <w:rFonts w:cstheme="minorHAnsi"/>
          <w:sz w:val="24"/>
          <w:szCs w:val="24"/>
        </w:rPr>
        <w:t>en el 2º. piso</w:t>
      </w:r>
      <w:r w:rsidR="00C26ACD">
        <w:rPr>
          <w:rFonts w:cstheme="minorHAnsi"/>
          <w:sz w:val="24"/>
          <w:szCs w:val="24"/>
        </w:rPr>
        <w:t xml:space="preserve"> de</w:t>
      </w:r>
      <w:r w:rsidR="003C5179" w:rsidRPr="003960FC">
        <w:rPr>
          <w:rFonts w:cstheme="minorHAnsi"/>
          <w:sz w:val="24"/>
          <w:szCs w:val="24"/>
        </w:rPr>
        <w:t xml:space="preserve"> la Unidad Administrativa de Gobierno del Estado (Pueblito Mexicano) Ave. Lincoln</w:t>
      </w:r>
      <w:r w:rsidR="007B3A9E" w:rsidRPr="003960FC">
        <w:rPr>
          <w:rFonts w:cstheme="minorHAnsi"/>
          <w:sz w:val="24"/>
          <w:szCs w:val="24"/>
        </w:rPr>
        <w:t xml:space="preserve"> No.</w:t>
      </w:r>
      <w:r w:rsidR="003C5179" w:rsidRPr="003960FC">
        <w:rPr>
          <w:rFonts w:cstheme="minorHAnsi"/>
          <w:sz w:val="24"/>
          <w:szCs w:val="24"/>
        </w:rPr>
        <w:t xml:space="preserve">1320 Col. Córdova </w:t>
      </w:r>
      <w:r w:rsidR="007B3A9E" w:rsidRPr="003960FC">
        <w:rPr>
          <w:rFonts w:cstheme="minorHAnsi"/>
          <w:sz w:val="24"/>
          <w:szCs w:val="24"/>
        </w:rPr>
        <w:t>A</w:t>
      </w:r>
      <w:r w:rsidR="003C5179" w:rsidRPr="003960FC">
        <w:rPr>
          <w:rFonts w:cstheme="minorHAnsi"/>
          <w:sz w:val="24"/>
          <w:szCs w:val="24"/>
        </w:rPr>
        <w:t>méricas C.P. 32310</w:t>
      </w:r>
      <w:bookmarkEnd w:id="12"/>
      <w:r w:rsidR="00FD2CC3">
        <w:rPr>
          <w:rFonts w:cstheme="minorHAnsi"/>
          <w:sz w:val="24"/>
          <w:szCs w:val="24"/>
        </w:rPr>
        <w:t xml:space="preserve"> en Cd. Juárez</w:t>
      </w:r>
      <w:r w:rsidR="003C5179" w:rsidRPr="003960FC">
        <w:rPr>
          <w:rFonts w:cstheme="minorHAnsi"/>
          <w:sz w:val="24"/>
          <w:szCs w:val="24"/>
        </w:rPr>
        <w:t>,</w:t>
      </w:r>
      <w:r w:rsidR="00F121A7" w:rsidRPr="003960FC">
        <w:rPr>
          <w:rFonts w:cstheme="minorHAnsi"/>
          <w:sz w:val="24"/>
          <w:szCs w:val="24"/>
        </w:rPr>
        <w:t xml:space="preserve"> de lunes a viernes de 9:00 a 14:00 horas</w:t>
      </w:r>
      <w:r w:rsidR="004C00F6" w:rsidRPr="003960FC">
        <w:rPr>
          <w:rFonts w:cstheme="minorHAnsi"/>
          <w:sz w:val="24"/>
          <w:szCs w:val="24"/>
        </w:rPr>
        <w:t xml:space="preserve"> </w:t>
      </w:r>
      <w:r w:rsidR="00C9712E" w:rsidRPr="003960FC">
        <w:rPr>
          <w:rFonts w:cstheme="minorHAnsi"/>
          <w:sz w:val="24"/>
          <w:szCs w:val="24"/>
        </w:rPr>
        <w:t>o</w:t>
      </w:r>
      <w:r w:rsidR="00F121A7" w:rsidRPr="003960FC">
        <w:rPr>
          <w:rFonts w:cstheme="minorHAnsi"/>
          <w:sz w:val="24"/>
          <w:szCs w:val="24"/>
        </w:rPr>
        <w:t xml:space="preserve"> enviar </w:t>
      </w:r>
      <w:r w:rsidR="00A963C9">
        <w:rPr>
          <w:rFonts w:cstheme="minorHAnsi"/>
          <w:sz w:val="24"/>
          <w:szCs w:val="24"/>
        </w:rPr>
        <w:t>formato de</w:t>
      </w:r>
      <w:r w:rsidR="00F121A7" w:rsidRPr="003960FC">
        <w:rPr>
          <w:rFonts w:cstheme="minorHAnsi"/>
          <w:sz w:val="24"/>
          <w:szCs w:val="24"/>
        </w:rPr>
        <w:t xml:space="preserve"> solicitud</w:t>
      </w:r>
      <w:r w:rsidR="00C9712E" w:rsidRPr="003960FC">
        <w:rPr>
          <w:rFonts w:cstheme="minorHAnsi"/>
          <w:sz w:val="24"/>
          <w:szCs w:val="24"/>
        </w:rPr>
        <w:t xml:space="preserve"> </w:t>
      </w:r>
      <w:r w:rsidR="00A963C9">
        <w:rPr>
          <w:rFonts w:cstheme="minorHAnsi"/>
          <w:sz w:val="24"/>
          <w:szCs w:val="24"/>
        </w:rPr>
        <w:t>anexando</w:t>
      </w:r>
      <w:r w:rsidR="00C9712E" w:rsidRPr="003960FC">
        <w:rPr>
          <w:rFonts w:cstheme="minorHAnsi"/>
          <w:sz w:val="24"/>
          <w:szCs w:val="24"/>
        </w:rPr>
        <w:t xml:space="preserve"> documentación solicitada</w:t>
      </w:r>
      <w:r w:rsidR="00A963C9">
        <w:rPr>
          <w:rFonts w:cstheme="minorHAnsi"/>
          <w:sz w:val="24"/>
          <w:szCs w:val="24"/>
        </w:rPr>
        <w:t xml:space="preserve"> en un solo archivo PDF con el nombre del beneficiario</w:t>
      </w:r>
      <w:r w:rsidR="00C9712E" w:rsidRPr="003960FC">
        <w:rPr>
          <w:rFonts w:cstheme="minorHAnsi"/>
          <w:sz w:val="24"/>
          <w:szCs w:val="24"/>
        </w:rPr>
        <w:t xml:space="preserve"> a</w:t>
      </w:r>
      <w:r w:rsidR="00F121A7" w:rsidRPr="003960FC">
        <w:rPr>
          <w:rFonts w:cstheme="minorHAnsi"/>
          <w:sz w:val="24"/>
          <w:szCs w:val="24"/>
        </w:rPr>
        <w:t xml:space="preserve">l </w:t>
      </w:r>
      <w:r w:rsidR="001A3AA6" w:rsidRPr="00F92AB3">
        <w:rPr>
          <w:rFonts w:cstheme="minorHAnsi"/>
          <w:sz w:val="24"/>
          <w:szCs w:val="24"/>
        </w:rPr>
        <w:t>correo:</w:t>
      </w:r>
      <w:r w:rsidR="001A3AA6" w:rsidRPr="00BC396C">
        <w:rPr>
          <w:rFonts w:cstheme="minorHAnsi"/>
          <w:sz w:val="24"/>
          <w:szCs w:val="24"/>
        </w:rPr>
        <w:t xml:space="preserve"> </w:t>
      </w:r>
      <w:hyperlink r:id="rId19" w:history="1">
        <w:r w:rsidR="00754B62" w:rsidRPr="000C79A4">
          <w:rPr>
            <w:rStyle w:val="Hipervnculo"/>
            <w:rFonts w:cstheme="minorHAnsi"/>
            <w:sz w:val="24"/>
            <w:szCs w:val="24"/>
          </w:rPr>
          <w:t>becas.educacionespecial@chihuahuaedu.gob.mx</w:t>
        </w:r>
      </w:hyperlink>
      <w:r w:rsidR="00F119D4">
        <w:rPr>
          <w:rFonts w:cstheme="minorHAnsi"/>
          <w:sz w:val="24"/>
          <w:szCs w:val="24"/>
        </w:rPr>
        <w:t xml:space="preserve">, </w:t>
      </w:r>
      <w:r w:rsidR="0097434D">
        <w:rPr>
          <w:rFonts w:cstheme="minorHAnsi"/>
          <w:sz w:val="24"/>
          <w:szCs w:val="24"/>
        </w:rPr>
        <w:t>dentro de la fecha de vigencia de la convocatoria que será de 30 días a partir de la fecha de publicación.</w:t>
      </w:r>
    </w:p>
    <w:p w14:paraId="3AE5DBAF" w14:textId="5BCCBEBC" w:rsidR="00A223AD" w:rsidRPr="003960FC" w:rsidRDefault="001A3AA6">
      <w:pPr>
        <w:spacing w:after="0" w:line="240" w:lineRule="auto"/>
        <w:jc w:val="both"/>
        <w:rPr>
          <w:rStyle w:val="Hipervnculo"/>
          <w:rFonts w:cstheme="minorHAnsi"/>
          <w:b/>
          <w:color w:val="auto"/>
          <w:sz w:val="24"/>
          <w:szCs w:val="24"/>
          <w:u w:val="none"/>
        </w:rPr>
      </w:pPr>
      <w:r w:rsidRPr="003960FC">
        <w:rPr>
          <w:rStyle w:val="Hipervnculo"/>
          <w:rFonts w:cstheme="minorHAnsi"/>
          <w:sz w:val="24"/>
          <w:szCs w:val="24"/>
        </w:rPr>
        <w:t xml:space="preserve"> </w:t>
      </w:r>
    </w:p>
    <w:p w14:paraId="19C19FC5" w14:textId="77777777" w:rsidR="00BC40C7" w:rsidRPr="003960FC" w:rsidRDefault="00682808" w:rsidP="00E17494">
      <w:pPr>
        <w:spacing w:after="0" w:line="240" w:lineRule="auto"/>
        <w:jc w:val="both"/>
        <w:rPr>
          <w:rFonts w:cstheme="minorHAnsi"/>
          <w:sz w:val="24"/>
          <w:szCs w:val="24"/>
        </w:rPr>
      </w:pPr>
      <w:r w:rsidRPr="003960FC">
        <w:rPr>
          <w:rFonts w:cstheme="minorHAnsi"/>
          <w:b/>
          <w:sz w:val="24"/>
          <w:szCs w:val="24"/>
        </w:rPr>
        <w:t xml:space="preserve">2.4 </w:t>
      </w:r>
      <w:r w:rsidR="00235E89" w:rsidRPr="003960FC">
        <w:rPr>
          <w:rFonts w:cstheme="minorHAnsi"/>
          <w:b/>
          <w:sz w:val="24"/>
          <w:szCs w:val="24"/>
        </w:rPr>
        <w:t>Documentación</w:t>
      </w:r>
    </w:p>
    <w:p w14:paraId="341B12F9" w14:textId="209567A3" w:rsidR="00235E89" w:rsidRPr="002235FF" w:rsidRDefault="00235E89" w:rsidP="002235FF">
      <w:pPr>
        <w:pStyle w:val="Prrafodelista"/>
        <w:numPr>
          <w:ilvl w:val="0"/>
          <w:numId w:val="15"/>
        </w:numPr>
        <w:spacing w:after="0" w:line="240" w:lineRule="auto"/>
        <w:jc w:val="both"/>
        <w:rPr>
          <w:rFonts w:cstheme="minorHAnsi"/>
          <w:sz w:val="24"/>
          <w:szCs w:val="24"/>
        </w:rPr>
      </w:pPr>
      <w:r w:rsidRPr="003960FC">
        <w:rPr>
          <w:rFonts w:cstheme="minorHAnsi"/>
          <w:sz w:val="24"/>
          <w:szCs w:val="24"/>
        </w:rPr>
        <w:t>Solicitud debidamente requisitada</w:t>
      </w:r>
      <w:r w:rsidR="00673219" w:rsidRPr="003960FC">
        <w:rPr>
          <w:rFonts w:cstheme="minorHAnsi"/>
          <w:sz w:val="24"/>
          <w:szCs w:val="24"/>
        </w:rPr>
        <w:t>, cuya muestra se adjunta al final del presente anexo</w:t>
      </w:r>
      <w:r w:rsidR="00A963C9">
        <w:rPr>
          <w:rFonts w:cstheme="minorHAnsi"/>
          <w:sz w:val="24"/>
          <w:szCs w:val="24"/>
        </w:rPr>
        <w:t>, la cual podrá descargar directamente en</w:t>
      </w:r>
      <w:r w:rsidR="002235FF">
        <w:rPr>
          <w:rFonts w:cstheme="minorHAnsi"/>
          <w:sz w:val="24"/>
          <w:szCs w:val="24"/>
        </w:rPr>
        <w:t xml:space="preserve"> </w:t>
      </w:r>
      <w:hyperlink r:id="rId20" w:history="1">
        <w:r w:rsidR="002235FF" w:rsidRPr="00347ABC">
          <w:rPr>
            <w:rStyle w:val="Hipervnculo"/>
            <w:rFonts w:cstheme="minorHAnsi"/>
            <w:sz w:val="24"/>
            <w:szCs w:val="24"/>
          </w:rPr>
          <w:t>http://educacion.chihuahua.gob.mx/secciones/convocatorias</w:t>
        </w:r>
      </w:hyperlink>
      <w:r w:rsidR="00A963C9" w:rsidRPr="002235FF">
        <w:rPr>
          <w:rFonts w:cstheme="minorHAnsi"/>
          <w:sz w:val="24"/>
          <w:szCs w:val="24"/>
        </w:rPr>
        <w:t xml:space="preserve"> habilita</w:t>
      </w:r>
      <w:r w:rsidR="002235FF">
        <w:rPr>
          <w:rFonts w:cstheme="minorHAnsi"/>
          <w:sz w:val="24"/>
          <w:szCs w:val="24"/>
        </w:rPr>
        <w:t>da únicamente</w:t>
      </w:r>
      <w:r w:rsidR="00A963C9" w:rsidRPr="002235FF">
        <w:rPr>
          <w:rFonts w:cstheme="minorHAnsi"/>
          <w:sz w:val="24"/>
          <w:szCs w:val="24"/>
        </w:rPr>
        <w:t xml:space="preserve"> durante la vigencia de la convocatoria</w:t>
      </w:r>
      <w:r w:rsidR="00C26ACD">
        <w:rPr>
          <w:rFonts w:cstheme="minorHAnsi"/>
          <w:sz w:val="24"/>
          <w:szCs w:val="24"/>
        </w:rPr>
        <w:t xml:space="preserve"> o solicitarla al momento de llevar la documentación a su centro educativo o al Departamento de Asistencia Educativa o Departamento de Becas </w:t>
      </w:r>
    </w:p>
    <w:p w14:paraId="0DB39C19" w14:textId="4B9D243B" w:rsidR="00235E89" w:rsidRPr="003960FC" w:rsidRDefault="00F004B0" w:rsidP="00C07E02">
      <w:pPr>
        <w:pStyle w:val="Prrafodelista"/>
        <w:numPr>
          <w:ilvl w:val="0"/>
          <w:numId w:val="15"/>
        </w:numPr>
        <w:spacing w:after="0" w:line="240" w:lineRule="auto"/>
        <w:jc w:val="both"/>
        <w:rPr>
          <w:rFonts w:cstheme="minorHAnsi"/>
          <w:sz w:val="24"/>
          <w:szCs w:val="24"/>
        </w:rPr>
      </w:pPr>
      <w:r w:rsidRPr="003960FC">
        <w:rPr>
          <w:rFonts w:cstheme="minorHAnsi"/>
          <w:sz w:val="24"/>
          <w:szCs w:val="24"/>
        </w:rPr>
        <w:t>Clave Única de Registro de Población</w:t>
      </w:r>
      <w:r w:rsidR="00C26ACD">
        <w:rPr>
          <w:rFonts w:cstheme="minorHAnsi"/>
          <w:sz w:val="24"/>
          <w:szCs w:val="24"/>
        </w:rPr>
        <w:t xml:space="preserve"> o a</w:t>
      </w:r>
      <w:r w:rsidR="00C26ACD" w:rsidRPr="003960FC">
        <w:rPr>
          <w:rFonts w:cstheme="minorHAnsi"/>
          <w:sz w:val="24"/>
          <w:szCs w:val="24"/>
        </w:rPr>
        <w:t xml:space="preserve">cta de nacimiento </w:t>
      </w:r>
    </w:p>
    <w:p w14:paraId="3E78230E" w14:textId="05CBFB94" w:rsidR="00235E89" w:rsidRPr="003960FC" w:rsidRDefault="00CC38A3" w:rsidP="00C07E02">
      <w:pPr>
        <w:pStyle w:val="Prrafodelista"/>
        <w:numPr>
          <w:ilvl w:val="0"/>
          <w:numId w:val="15"/>
        </w:numPr>
        <w:spacing w:after="0" w:line="240" w:lineRule="auto"/>
        <w:jc w:val="both"/>
        <w:rPr>
          <w:rFonts w:cstheme="minorHAnsi"/>
          <w:sz w:val="24"/>
          <w:szCs w:val="24"/>
        </w:rPr>
      </w:pPr>
      <w:r>
        <w:rPr>
          <w:rFonts w:cstheme="minorHAnsi"/>
          <w:sz w:val="24"/>
          <w:szCs w:val="24"/>
        </w:rPr>
        <w:lastRenderedPageBreak/>
        <w:t>Comprobante de inscripción o c</w:t>
      </w:r>
      <w:r w:rsidR="00235E89" w:rsidRPr="003960FC">
        <w:rPr>
          <w:rFonts w:cstheme="minorHAnsi"/>
          <w:sz w:val="24"/>
          <w:szCs w:val="24"/>
        </w:rPr>
        <w:t>onstancia de la escuela mencionando que</w:t>
      </w:r>
      <w:r w:rsidR="004403CE" w:rsidRPr="003960FC">
        <w:rPr>
          <w:rFonts w:cstheme="minorHAnsi"/>
          <w:sz w:val="24"/>
          <w:szCs w:val="24"/>
        </w:rPr>
        <w:t xml:space="preserve"> el solicitante</w:t>
      </w:r>
      <w:r w:rsidR="00235E89" w:rsidRPr="003960FC">
        <w:rPr>
          <w:rFonts w:cstheme="minorHAnsi"/>
          <w:sz w:val="24"/>
          <w:szCs w:val="24"/>
        </w:rPr>
        <w:t xml:space="preserve"> es alumno/a regular de la Institución, con sello y firma del/a </w:t>
      </w:r>
      <w:r w:rsidR="00EC0589" w:rsidRPr="003960FC">
        <w:rPr>
          <w:rFonts w:cstheme="minorHAnsi"/>
          <w:sz w:val="24"/>
          <w:szCs w:val="24"/>
        </w:rPr>
        <w:t>director</w:t>
      </w:r>
      <w:r w:rsidR="00235E89" w:rsidRPr="003960FC">
        <w:rPr>
          <w:rFonts w:cstheme="minorHAnsi"/>
          <w:sz w:val="24"/>
          <w:szCs w:val="24"/>
        </w:rPr>
        <w:t>/a</w:t>
      </w:r>
      <w:r w:rsidR="00F33FD3" w:rsidRPr="003960FC">
        <w:rPr>
          <w:rFonts w:cstheme="minorHAnsi"/>
          <w:sz w:val="24"/>
          <w:szCs w:val="24"/>
        </w:rPr>
        <w:t xml:space="preserve"> o del centro de atención especializado</w:t>
      </w:r>
      <w:r w:rsidR="00BB2D7E" w:rsidRPr="003960FC">
        <w:rPr>
          <w:rFonts w:cstheme="minorHAnsi"/>
          <w:sz w:val="24"/>
          <w:szCs w:val="24"/>
        </w:rPr>
        <w:t>.</w:t>
      </w:r>
    </w:p>
    <w:p w14:paraId="21E59DDD" w14:textId="4C3B85EB" w:rsidR="00235E89" w:rsidRPr="00CC38A3" w:rsidRDefault="00235E89" w:rsidP="00C07E02">
      <w:pPr>
        <w:pStyle w:val="Prrafodelista"/>
        <w:numPr>
          <w:ilvl w:val="0"/>
          <w:numId w:val="15"/>
        </w:numPr>
        <w:spacing w:after="0" w:line="240" w:lineRule="auto"/>
        <w:jc w:val="both"/>
        <w:rPr>
          <w:rFonts w:cstheme="minorHAnsi"/>
          <w:sz w:val="24"/>
          <w:szCs w:val="24"/>
        </w:rPr>
      </w:pPr>
      <w:r w:rsidRPr="00CC38A3">
        <w:rPr>
          <w:rFonts w:cstheme="minorHAnsi"/>
          <w:sz w:val="24"/>
          <w:szCs w:val="24"/>
        </w:rPr>
        <w:t xml:space="preserve">Certificado Médico </w:t>
      </w:r>
      <w:r w:rsidR="006C1A97" w:rsidRPr="00CC38A3">
        <w:rPr>
          <w:rFonts w:cstheme="minorHAnsi"/>
          <w:sz w:val="24"/>
          <w:szCs w:val="24"/>
        </w:rPr>
        <w:t>con antigüedad no mayor a un año</w:t>
      </w:r>
      <w:r w:rsidR="000F7FC1" w:rsidRPr="00CC38A3">
        <w:rPr>
          <w:rFonts w:cstheme="minorHAnsi"/>
          <w:sz w:val="24"/>
          <w:szCs w:val="24"/>
        </w:rPr>
        <w:t xml:space="preserve"> o diagnóstico psicopedagógico</w:t>
      </w:r>
      <w:r w:rsidR="006C1A97" w:rsidRPr="00CC38A3">
        <w:rPr>
          <w:rFonts w:cstheme="minorHAnsi"/>
          <w:sz w:val="24"/>
          <w:szCs w:val="24"/>
        </w:rPr>
        <w:t xml:space="preserve">, en el caso de condición permanente, únicamente documento médico de </w:t>
      </w:r>
      <w:r w:rsidR="00764128" w:rsidRPr="00CC38A3">
        <w:rPr>
          <w:rFonts w:cstheme="minorHAnsi"/>
          <w:sz w:val="24"/>
          <w:szCs w:val="24"/>
        </w:rPr>
        <w:t>diagnóstico</w:t>
      </w:r>
      <w:r w:rsidR="000F7FC1" w:rsidRPr="00CC38A3">
        <w:rPr>
          <w:rFonts w:cstheme="minorHAnsi"/>
          <w:sz w:val="24"/>
          <w:szCs w:val="24"/>
        </w:rPr>
        <w:t xml:space="preserve"> o credencial de </w:t>
      </w:r>
      <w:r w:rsidR="00CC38A3" w:rsidRPr="00CC38A3">
        <w:rPr>
          <w:rFonts w:cstheme="minorHAnsi"/>
          <w:sz w:val="24"/>
          <w:szCs w:val="24"/>
        </w:rPr>
        <w:t>discapacidad permanente</w:t>
      </w:r>
      <w:r w:rsidR="000F7FC1" w:rsidRPr="00CC38A3">
        <w:rPr>
          <w:rFonts w:cstheme="minorHAnsi"/>
          <w:sz w:val="24"/>
          <w:szCs w:val="24"/>
        </w:rPr>
        <w:t>.</w:t>
      </w:r>
      <w:r w:rsidR="00F33FD3" w:rsidRPr="00CC38A3">
        <w:rPr>
          <w:rFonts w:cstheme="minorHAnsi"/>
          <w:sz w:val="24"/>
          <w:szCs w:val="24"/>
        </w:rPr>
        <w:t xml:space="preserve"> </w:t>
      </w:r>
    </w:p>
    <w:p w14:paraId="10255890" w14:textId="4B5800FE" w:rsidR="00C70B0F" w:rsidRPr="003960FC" w:rsidRDefault="00EF09D7" w:rsidP="00C07E02">
      <w:pPr>
        <w:pStyle w:val="Prrafodelista"/>
        <w:numPr>
          <w:ilvl w:val="0"/>
          <w:numId w:val="15"/>
        </w:numPr>
        <w:spacing w:after="0" w:line="240" w:lineRule="auto"/>
        <w:jc w:val="both"/>
        <w:rPr>
          <w:rFonts w:cstheme="minorHAnsi"/>
          <w:sz w:val="24"/>
          <w:szCs w:val="24"/>
        </w:rPr>
      </w:pPr>
      <w:r w:rsidRPr="003960FC">
        <w:rPr>
          <w:rFonts w:cstheme="minorHAnsi"/>
          <w:sz w:val="24"/>
          <w:szCs w:val="24"/>
        </w:rPr>
        <w:t xml:space="preserve">Estudio socioeconómico </w:t>
      </w:r>
      <w:r w:rsidR="006C1A97" w:rsidRPr="003960FC">
        <w:rPr>
          <w:rFonts w:cstheme="minorHAnsi"/>
          <w:sz w:val="24"/>
          <w:szCs w:val="24"/>
        </w:rPr>
        <w:t>o comprobante de ingresos</w:t>
      </w:r>
      <w:r w:rsidR="00793450" w:rsidRPr="003960FC">
        <w:rPr>
          <w:rFonts w:cstheme="minorHAnsi"/>
          <w:sz w:val="24"/>
          <w:szCs w:val="24"/>
        </w:rPr>
        <w:t xml:space="preserve"> (recibo de nómina, carta del patrón o escrito del padre, madre o tutor en el que explica el origen y monto de sus ingresos)</w:t>
      </w:r>
      <w:r w:rsidR="00FE1C51" w:rsidRPr="003960FC">
        <w:rPr>
          <w:rFonts w:cstheme="minorHAnsi"/>
          <w:sz w:val="24"/>
          <w:szCs w:val="24"/>
        </w:rPr>
        <w:t>.</w:t>
      </w:r>
    </w:p>
    <w:p w14:paraId="03C34497" w14:textId="77777777" w:rsidR="00C70B0F" w:rsidRPr="003960FC" w:rsidRDefault="00C70B0F" w:rsidP="00E17494">
      <w:pPr>
        <w:pStyle w:val="Prrafodelista"/>
        <w:spacing w:after="0" w:line="240" w:lineRule="auto"/>
        <w:ind w:left="0"/>
        <w:jc w:val="both"/>
        <w:rPr>
          <w:rFonts w:cstheme="minorHAnsi"/>
          <w:b/>
          <w:strike/>
          <w:sz w:val="24"/>
          <w:szCs w:val="24"/>
        </w:rPr>
      </w:pPr>
    </w:p>
    <w:p w14:paraId="0403638E" w14:textId="10C7A149" w:rsidR="00105519" w:rsidRPr="003960FC" w:rsidRDefault="00682808" w:rsidP="00E17494">
      <w:pPr>
        <w:pStyle w:val="Prrafodelista"/>
        <w:spacing w:after="0" w:line="240" w:lineRule="auto"/>
        <w:ind w:left="0"/>
        <w:jc w:val="both"/>
        <w:rPr>
          <w:rFonts w:cstheme="minorHAnsi"/>
          <w:b/>
          <w:sz w:val="24"/>
          <w:szCs w:val="24"/>
        </w:rPr>
      </w:pPr>
      <w:r w:rsidRPr="003960FC">
        <w:rPr>
          <w:rFonts w:cstheme="minorHAnsi"/>
          <w:b/>
          <w:sz w:val="24"/>
          <w:szCs w:val="24"/>
        </w:rPr>
        <w:t xml:space="preserve">2.5 </w:t>
      </w:r>
      <w:r w:rsidR="00455271" w:rsidRPr="003960FC">
        <w:rPr>
          <w:rFonts w:cstheme="minorHAnsi"/>
          <w:b/>
          <w:sz w:val="24"/>
          <w:szCs w:val="24"/>
        </w:rPr>
        <w:t>Plazo de resolución</w:t>
      </w:r>
    </w:p>
    <w:p w14:paraId="752AFD47" w14:textId="4C74158C" w:rsidR="00C70B0F" w:rsidRPr="003960FC" w:rsidRDefault="001A3AA6" w:rsidP="00E17494">
      <w:pPr>
        <w:pStyle w:val="Prrafodelista"/>
        <w:spacing w:after="0" w:line="240" w:lineRule="auto"/>
        <w:ind w:left="0"/>
        <w:jc w:val="both"/>
        <w:rPr>
          <w:rFonts w:cstheme="minorHAnsi"/>
          <w:sz w:val="24"/>
          <w:szCs w:val="24"/>
        </w:rPr>
      </w:pPr>
      <w:r w:rsidRPr="003960FC">
        <w:rPr>
          <w:rFonts w:cstheme="minorHAnsi"/>
          <w:sz w:val="24"/>
          <w:szCs w:val="24"/>
        </w:rPr>
        <w:t>60</w:t>
      </w:r>
      <w:r w:rsidR="00C70B0F" w:rsidRPr="003960FC">
        <w:rPr>
          <w:rFonts w:cstheme="minorHAnsi"/>
          <w:sz w:val="24"/>
          <w:szCs w:val="24"/>
        </w:rPr>
        <w:t xml:space="preserve"> días </w:t>
      </w:r>
      <w:r w:rsidR="00916423">
        <w:rPr>
          <w:rFonts w:cstheme="minorHAnsi"/>
          <w:sz w:val="24"/>
          <w:szCs w:val="24"/>
        </w:rPr>
        <w:t>naturales</w:t>
      </w:r>
      <w:r w:rsidR="00A14CEB">
        <w:rPr>
          <w:rFonts w:cstheme="minorHAnsi"/>
          <w:sz w:val="24"/>
          <w:szCs w:val="24"/>
        </w:rPr>
        <w:t xml:space="preserve"> </w:t>
      </w:r>
      <w:r w:rsidR="00C70B0F" w:rsidRPr="003960FC">
        <w:rPr>
          <w:rFonts w:cstheme="minorHAnsi"/>
          <w:sz w:val="24"/>
          <w:szCs w:val="24"/>
        </w:rPr>
        <w:t>a partir de la fecha de recepción de documentos.</w:t>
      </w:r>
    </w:p>
    <w:p w14:paraId="54B3065D" w14:textId="77777777" w:rsidR="00446993" w:rsidRPr="003960FC" w:rsidRDefault="00446993" w:rsidP="00E17494">
      <w:pPr>
        <w:pStyle w:val="Prrafodelista"/>
        <w:spacing w:after="0" w:line="240" w:lineRule="auto"/>
        <w:ind w:left="0"/>
        <w:jc w:val="both"/>
        <w:rPr>
          <w:rFonts w:cstheme="minorHAnsi"/>
          <w:b/>
          <w:sz w:val="24"/>
          <w:szCs w:val="24"/>
        </w:rPr>
      </w:pPr>
    </w:p>
    <w:p w14:paraId="27B546E9" w14:textId="77777777" w:rsidR="00105519" w:rsidRPr="003960FC" w:rsidRDefault="00682808" w:rsidP="00E17494">
      <w:pPr>
        <w:pStyle w:val="Prrafodelista"/>
        <w:spacing w:after="0" w:line="240" w:lineRule="auto"/>
        <w:ind w:left="0"/>
        <w:jc w:val="both"/>
        <w:rPr>
          <w:rFonts w:cstheme="minorHAnsi"/>
          <w:b/>
          <w:sz w:val="24"/>
          <w:szCs w:val="24"/>
        </w:rPr>
      </w:pPr>
      <w:r w:rsidRPr="003960FC">
        <w:rPr>
          <w:rFonts w:cstheme="minorHAnsi"/>
          <w:b/>
          <w:sz w:val="24"/>
          <w:szCs w:val="24"/>
        </w:rPr>
        <w:t xml:space="preserve">2.6 </w:t>
      </w:r>
      <w:r w:rsidR="00455271" w:rsidRPr="003960FC">
        <w:rPr>
          <w:rFonts w:cstheme="minorHAnsi"/>
          <w:b/>
          <w:sz w:val="24"/>
          <w:szCs w:val="24"/>
        </w:rPr>
        <w:t>Plazo de prevención</w:t>
      </w:r>
    </w:p>
    <w:p w14:paraId="709DD5D9" w14:textId="73080EC6" w:rsidR="00C70B0F" w:rsidRPr="003960FC" w:rsidRDefault="00C70B0F" w:rsidP="00E17494">
      <w:pPr>
        <w:pStyle w:val="Prrafodelista"/>
        <w:spacing w:after="0" w:line="240" w:lineRule="auto"/>
        <w:ind w:left="0"/>
        <w:jc w:val="both"/>
        <w:rPr>
          <w:rFonts w:cstheme="minorHAnsi"/>
          <w:sz w:val="24"/>
          <w:szCs w:val="24"/>
        </w:rPr>
      </w:pPr>
      <w:r w:rsidRPr="003960FC">
        <w:rPr>
          <w:rFonts w:cstheme="minorHAnsi"/>
          <w:sz w:val="24"/>
          <w:szCs w:val="24"/>
        </w:rPr>
        <w:t>5 días hábiles a partir de la recepción de documentos.</w:t>
      </w:r>
    </w:p>
    <w:p w14:paraId="172BBED7" w14:textId="77777777" w:rsidR="00446993" w:rsidRPr="003960FC" w:rsidRDefault="00446993" w:rsidP="00E17494">
      <w:pPr>
        <w:pStyle w:val="Prrafodelista"/>
        <w:spacing w:after="0" w:line="240" w:lineRule="auto"/>
        <w:ind w:left="0"/>
        <w:jc w:val="both"/>
        <w:rPr>
          <w:rFonts w:cstheme="minorHAnsi"/>
          <w:b/>
          <w:sz w:val="24"/>
          <w:szCs w:val="24"/>
        </w:rPr>
      </w:pPr>
    </w:p>
    <w:p w14:paraId="4254FC69" w14:textId="77777777" w:rsidR="00105519" w:rsidRPr="003960FC" w:rsidRDefault="00682808" w:rsidP="00E17494">
      <w:pPr>
        <w:pStyle w:val="Prrafodelista"/>
        <w:spacing w:after="0" w:line="240" w:lineRule="auto"/>
        <w:ind w:left="0"/>
        <w:jc w:val="both"/>
        <w:rPr>
          <w:rFonts w:cstheme="minorHAnsi"/>
          <w:b/>
          <w:sz w:val="24"/>
          <w:szCs w:val="24"/>
        </w:rPr>
      </w:pPr>
      <w:r w:rsidRPr="003960FC">
        <w:rPr>
          <w:rFonts w:cstheme="minorHAnsi"/>
          <w:b/>
          <w:sz w:val="24"/>
          <w:szCs w:val="24"/>
        </w:rPr>
        <w:t xml:space="preserve">2.7 </w:t>
      </w:r>
      <w:r w:rsidR="00C70B0F" w:rsidRPr="003960FC">
        <w:rPr>
          <w:rFonts w:cstheme="minorHAnsi"/>
          <w:b/>
          <w:sz w:val="24"/>
          <w:szCs w:val="24"/>
        </w:rPr>
        <w:t>Plazo del solicitan</w:t>
      </w:r>
      <w:r w:rsidR="00455271" w:rsidRPr="003960FC">
        <w:rPr>
          <w:rFonts w:cstheme="minorHAnsi"/>
          <w:b/>
          <w:sz w:val="24"/>
          <w:szCs w:val="24"/>
        </w:rPr>
        <w:t>te para subsanar la prevención</w:t>
      </w:r>
    </w:p>
    <w:p w14:paraId="19ADD727" w14:textId="0444E9CB" w:rsidR="00C70B0F" w:rsidRPr="003960FC" w:rsidRDefault="00C70B0F" w:rsidP="00E17494">
      <w:pPr>
        <w:pStyle w:val="Prrafodelista"/>
        <w:spacing w:after="0" w:line="240" w:lineRule="auto"/>
        <w:ind w:left="0"/>
        <w:jc w:val="both"/>
        <w:rPr>
          <w:rFonts w:cstheme="minorHAnsi"/>
          <w:sz w:val="24"/>
          <w:szCs w:val="24"/>
        </w:rPr>
      </w:pPr>
      <w:r w:rsidRPr="003960FC">
        <w:rPr>
          <w:rFonts w:cstheme="minorHAnsi"/>
          <w:sz w:val="24"/>
          <w:szCs w:val="24"/>
        </w:rPr>
        <w:t>5 días hábiles después de haber sido notificada su prevención.</w:t>
      </w:r>
    </w:p>
    <w:p w14:paraId="62C9C040" w14:textId="77777777" w:rsidR="00446993" w:rsidRPr="003960FC" w:rsidRDefault="00446993" w:rsidP="00E17494">
      <w:pPr>
        <w:pStyle w:val="Prrafodelista"/>
        <w:spacing w:after="0" w:line="240" w:lineRule="auto"/>
        <w:ind w:left="0"/>
        <w:jc w:val="both"/>
        <w:rPr>
          <w:rFonts w:cstheme="minorHAnsi"/>
          <w:b/>
          <w:sz w:val="24"/>
          <w:szCs w:val="24"/>
        </w:rPr>
      </w:pPr>
    </w:p>
    <w:p w14:paraId="7A8DFE2F" w14:textId="539E8BDC" w:rsidR="00105519" w:rsidRPr="003960FC" w:rsidRDefault="00682808">
      <w:pPr>
        <w:pStyle w:val="Prrafodelista"/>
        <w:spacing w:after="0" w:line="240" w:lineRule="auto"/>
        <w:ind w:left="0"/>
        <w:jc w:val="both"/>
        <w:rPr>
          <w:rFonts w:cstheme="minorHAnsi"/>
          <w:b/>
          <w:sz w:val="24"/>
          <w:szCs w:val="24"/>
        </w:rPr>
      </w:pPr>
      <w:r w:rsidRPr="003960FC">
        <w:rPr>
          <w:rFonts w:cstheme="minorHAnsi"/>
          <w:b/>
          <w:sz w:val="24"/>
          <w:szCs w:val="24"/>
        </w:rPr>
        <w:t xml:space="preserve">2.8 </w:t>
      </w:r>
      <w:r w:rsidR="00455271" w:rsidRPr="003960FC">
        <w:rPr>
          <w:rFonts w:cstheme="minorHAnsi"/>
          <w:b/>
          <w:sz w:val="24"/>
          <w:szCs w:val="24"/>
        </w:rPr>
        <w:t>Ficta</w:t>
      </w:r>
      <w:r w:rsidR="00660CE8">
        <w:rPr>
          <w:rStyle w:val="Refdenotaalpie"/>
          <w:rFonts w:cstheme="minorHAnsi"/>
          <w:b/>
          <w:sz w:val="24"/>
          <w:szCs w:val="24"/>
        </w:rPr>
        <w:footnoteReference w:id="2"/>
      </w:r>
    </w:p>
    <w:p w14:paraId="20012879" w14:textId="603208F1" w:rsidR="00C70B0F" w:rsidRPr="003960FC" w:rsidRDefault="00624287">
      <w:pPr>
        <w:pStyle w:val="Prrafodelista"/>
        <w:spacing w:after="0" w:line="240" w:lineRule="auto"/>
        <w:ind w:left="0"/>
        <w:jc w:val="both"/>
        <w:rPr>
          <w:rFonts w:cstheme="minorHAnsi"/>
          <w:b/>
          <w:sz w:val="24"/>
          <w:szCs w:val="24"/>
        </w:rPr>
      </w:pPr>
      <w:r w:rsidRPr="003960FC">
        <w:rPr>
          <w:rFonts w:cstheme="minorHAnsi"/>
          <w:sz w:val="24"/>
          <w:szCs w:val="24"/>
        </w:rPr>
        <w:t>Ficta negativa.</w:t>
      </w:r>
    </w:p>
    <w:p w14:paraId="677A63E0" w14:textId="77777777" w:rsidR="00235E89" w:rsidRPr="003960FC" w:rsidRDefault="00235E89">
      <w:pPr>
        <w:pStyle w:val="Prrafodelista"/>
        <w:spacing w:after="0" w:line="240" w:lineRule="auto"/>
        <w:ind w:left="0"/>
        <w:rPr>
          <w:rFonts w:cstheme="minorHAnsi"/>
          <w:sz w:val="24"/>
          <w:szCs w:val="24"/>
        </w:rPr>
      </w:pPr>
    </w:p>
    <w:p w14:paraId="540919E3" w14:textId="77777777" w:rsidR="00105519" w:rsidRPr="003960FC" w:rsidRDefault="00682808">
      <w:pPr>
        <w:pStyle w:val="Prrafodelista"/>
        <w:spacing w:after="0" w:line="240" w:lineRule="auto"/>
        <w:ind w:left="0"/>
        <w:jc w:val="both"/>
        <w:rPr>
          <w:rFonts w:cstheme="minorHAnsi"/>
          <w:b/>
          <w:sz w:val="24"/>
          <w:szCs w:val="24"/>
        </w:rPr>
      </w:pPr>
      <w:r w:rsidRPr="003960FC">
        <w:rPr>
          <w:rFonts w:cstheme="minorHAnsi"/>
          <w:b/>
          <w:sz w:val="24"/>
          <w:szCs w:val="24"/>
        </w:rPr>
        <w:t xml:space="preserve">2.9 </w:t>
      </w:r>
      <w:r w:rsidR="00455271" w:rsidRPr="003960FC">
        <w:rPr>
          <w:rFonts w:cstheme="minorHAnsi"/>
          <w:b/>
          <w:sz w:val="24"/>
          <w:szCs w:val="24"/>
        </w:rPr>
        <w:t>Procedimiento de selección</w:t>
      </w:r>
    </w:p>
    <w:p w14:paraId="5D5671DF" w14:textId="259B7FE0" w:rsidR="00235E89" w:rsidRPr="003960FC" w:rsidRDefault="00235E89">
      <w:pPr>
        <w:pStyle w:val="Prrafodelista"/>
        <w:spacing w:after="0" w:line="240" w:lineRule="auto"/>
        <w:ind w:left="0"/>
        <w:jc w:val="both"/>
        <w:rPr>
          <w:rFonts w:cstheme="minorHAnsi"/>
          <w:sz w:val="24"/>
          <w:szCs w:val="24"/>
        </w:rPr>
      </w:pPr>
      <w:r w:rsidRPr="003960FC">
        <w:rPr>
          <w:rFonts w:cstheme="minorHAnsi"/>
          <w:sz w:val="24"/>
          <w:szCs w:val="24"/>
        </w:rPr>
        <w:t xml:space="preserve">Las becas serán asignadas por el Comité de Validación </w:t>
      </w:r>
      <w:r w:rsidR="000B6E1C" w:rsidRPr="003960FC">
        <w:rPr>
          <w:rFonts w:cstheme="minorHAnsi"/>
          <w:sz w:val="24"/>
          <w:szCs w:val="24"/>
        </w:rPr>
        <w:t xml:space="preserve">de Becas </w:t>
      </w:r>
      <w:r w:rsidRPr="003960FC">
        <w:rPr>
          <w:rFonts w:cstheme="minorHAnsi"/>
          <w:sz w:val="24"/>
          <w:szCs w:val="24"/>
        </w:rPr>
        <w:t>de</w:t>
      </w:r>
      <w:r w:rsidR="000B6E1C" w:rsidRPr="003960FC">
        <w:rPr>
          <w:rFonts w:cstheme="minorHAnsi"/>
          <w:sz w:val="24"/>
          <w:szCs w:val="24"/>
        </w:rPr>
        <w:t>l</w:t>
      </w:r>
      <w:r w:rsidRPr="003960FC">
        <w:rPr>
          <w:rFonts w:cstheme="minorHAnsi"/>
          <w:sz w:val="24"/>
          <w:szCs w:val="24"/>
        </w:rPr>
        <w:t xml:space="preserve"> Programa Estatal de Becas a quienes cumplan con los requisitos y demuestre la necesidad </w:t>
      </w:r>
      <w:r w:rsidR="00AE5F6A">
        <w:rPr>
          <w:rFonts w:cstheme="minorHAnsi"/>
          <w:sz w:val="24"/>
          <w:szCs w:val="24"/>
        </w:rPr>
        <w:t xml:space="preserve">económica </w:t>
      </w:r>
      <w:r w:rsidRPr="003960FC">
        <w:rPr>
          <w:rFonts w:cstheme="minorHAnsi"/>
          <w:sz w:val="24"/>
          <w:szCs w:val="24"/>
        </w:rPr>
        <w:t>de la beca para apoyar sus gastos médicos y escolares. Se otorgará una beca por familia</w:t>
      </w:r>
      <w:r w:rsidR="00C122AC" w:rsidRPr="003960FC">
        <w:rPr>
          <w:rFonts w:cstheme="minorHAnsi"/>
          <w:sz w:val="24"/>
          <w:szCs w:val="24"/>
        </w:rPr>
        <w:t xml:space="preserve"> y en situaciones especiales</w:t>
      </w:r>
      <w:r w:rsidR="00793450" w:rsidRPr="003960FC">
        <w:rPr>
          <w:rFonts w:cstheme="minorHAnsi"/>
          <w:color w:val="FF0000"/>
          <w:sz w:val="24"/>
          <w:szCs w:val="24"/>
        </w:rPr>
        <w:t xml:space="preserve"> </w:t>
      </w:r>
      <w:r w:rsidR="00793450" w:rsidRPr="003960FC">
        <w:rPr>
          <w:rFonts w:cstheme="minorHAnsi"/>
          <w:sz w:val="24"/>
          <w:szCs w:val="24"/>
        </w:rPr>
        <w:t>(víctimas de violencia, situación económica precaria, solicitud de atención por parte de alguna institución gubernamental)</w:t>
      </w:r>
      <w:r w:rsidR="00C122AC" w:rsidRPr="003960FC">
        <w:rPr>
          <w:rFonts w:cstheme="minorHAnsi"/>
          <w:sz w:val="24"/>
          <w:szCs w:val="24"/>
        </w:rPr>
        <w:t>, se considerará la atención al total de estudiantes en la familia que cumplan con los requisitos</w:t>
      </w:r>
      <w:r w:rsidRPr="003960FC">
        <w:rPr>
          <w:rFonts w:cstheme="minorHAnsi"/>
          <w:sz w:val="24"/>
          <w:szCs w:val="24"/>
        </w:rPr>
        <w:t xml:space="preserve">. La selección se limitará al número de becas que permita el techo presupuestal asignado a </w:t>
      </w:r>
      <w:r w:rsidR="00EC0589" w:rsidRPr="003960FC">
        <w:rPr>
          <w:rFonts w:cstheme="minorHAnsi"/>
          <w:sz w:val="24"/>
          <w:szCs w:val="24"/>
        </w:rPr>
        <w:t>este</w:t>
      </w:r>
      <w:r w:rsidRPr="003960FC">
        <w:rPr>
          <w:rFonts w:cstheme="minorHAnsi"/>
          <w:sz w:val="24"/>
          <w:szCs w:val="24"/>
        </w:rPr>
        <w:t xml:space="preserve"> rubro</w:t>
      </w:r>
      <w:r w:rsidR="005D4F87" w:rsidRPr="003960FC">
        <w:rPr>
          <w:rFonts w:cstheme="minorHAnsi"/>
          <w:sz w:val="24"/>
          <w:szCs w:val="24"/>
        </w:rPr>
        <w:t>.</w:t>
      </w:r>
    </w:p>
    <w:p w14:paraId="585B6E9F" w14:textId="5FD11C88" w:rsidR="00166735" w:rsidRPr="003960FC" w:rsidRDefault="00166735" w:rsidP="008E7A07">
      <w:pPr>
        <w:pStyle w:val="Prrafodelista"/>
        <w:tabs>
          <w:tab w:val="left" w:pos="142"/>
        </w:tabs>
        <w:spacing w:after="0" w:line="240" w:lineRule="auto"/>
        <w:ind w:left="0"/>
        <w:jc w:val="both"/>
        <w:rPr>
          <w:rFonts w:cstheme="minorHAnsi"/>
          <w:sz w:val="24"/>
          <w:szCs w:val="24"/>
        </w:rPr>
      </w:pPr>
      <w:r w:rsidRPr="003960FC">
        <w:rPr>
          <w:rFonts w:cstheme="minorHAnsi"/>
          <w:sz w:val="24"/>
          <w:szCs w:val="24"/>
          <w:lang w:val="es-ES_tradnl"/>
        </w:rPr>
        <w:t xml:space="preserve">Las decisiones del Comité no constituirán instancia y tendrán el carácter de inapelables. </w:t>
      </w:r>
      <w:r w:rsidRPr="003960FC">
        <w:rPr>
          <w:rFonts w:cstheme="minorHAnsi"/>
          <w:sz w:val="24"/>
          <w:szCs w:val="24"/>
        </w:rPr>
        <w:t>Todo lo no previsto en esta convocatoria será resuelto por el Comité de Validación de Becas</w:t>
      </w:r>
      <w:r w:rsidR="00AE5F6A">
        <w:rPr>
          <w:rFonts w:cstheme="minorHAnsi"/>
          <w:sz w:val="24"/>
          <w:szCs w:val="24"/>
        </w:rPr>
        <w:t>.</w:t>
      </w:r>
    </w:p>
    <w:p w14:paraId="5E3A990D" w14:textId="77777777" w:rsidR="00455271" w:rsidRPr="003960FC" w:rsidRDefault="00455271">
      <w:pPr>
        <w:pStyle w:val="Prrafodelista"/>
        <w:spacing w:after="0" w:line="240" w:lineRule="auto"/>
        <w:ind w:left="0"/>
        <w:jc w:val="both"/>
        <w:rPr>
          <w:rFonts w:cstheme="minorHAnsi"/>
          <w:b/>
          <w:sz w:val="24"/>
          <w:szCs w:val="24"/>
        </w:rPr>
      </w:pPr>
    </w:p>
    <w:p w14:paraId="13C13140" w14:textId="18F710A1" w:rsidR="00105519" w:rsidRPr="003960FC" w:rsidRDefault="00682808">
      <w:pPr>
        <w:spacing w:after="0" w:line="240" w:lineRule="auto"/>
        <w:jc w:val="both"/>
        <w:rPr>
          <w:rFonts w:cstheme="minorHAnsi"/>
          <w:b/>
          <w:sz w:val="24"/>
          <w:szCs w:val="24"/>
        </w:rPr>
      </w:pPr>
      <w:r w:rsidRPr="003960FC">
        <w:rPr>
          <w:rFonts w:cstheme="minorHAnsi"/>
          <w:b/>
          <w:sz w:val="24"/>
          <w:szCs w:val="24"/>
        </w:rPr>
        <w:t>2.10</w:t>
      </w:r>
      <w:r w:rsidR="00754B62" w:rsidRPr="003960FC">
        <w:rPr>
          <w:rFonts w:cstheme="minorHAnsi"/>
          <w:b/>
          <w:sz w:val="24"/>
          <w:szCs w:val="24"/>
        </w:rPr>
        <w:t xml:space="preserve"> </w:t>
      </w:r>
      <w:r w:rsidR="00B4059C" w:rsidRPr="003960FC">
        <w:rPr>
          <w:rFonts w:cstheme="minorHAnsi"/>
          <w:b/>
          <w:sz w:val="24"/>
          <w:szCs w:val="24"/>
        </w:rPr>
        <w:t>Monto y vigencia de la beca</w:t>
      </w:r>
    </w:p>
    <w:p w14:paraId="090E72B9" w14:textId="32C4BD18" w:rsidR="00B4059C" w:rsidRPr="003960FC" w:rsidRDefault="00A526B7">
      <w:pPr>
        <w:spacing w:after="0" w:line="240" w:lineRule="auto"/>
        <w:jc w:val="both"/>
        <w:rPr>
          <w:rFonts w:cstheme="minorHAnsi"/>
          <w:b/>
          <w:sz w:val="24"/>
          <w:szCs w:val="24"/>
        </w:rPr>
      </w:pPr>
      <w:r w:rsidRPr="003960FC">
        <w:rPr>
          <w:rFonts w:cstheme="minorHAnsi"/>
          <w:sz w:val="24"/>
          <w:szCs w:val="24"/>
        </w:rPr>
        <w:t xml:space="preserve">El importe de la beca </w:t>
      </w:r>
      <w:r w:rsidRPr="005B128B">
        <w:rPr>
          <w:rFonts w:cstheme="minorHAnsi"/>
          <w:sz w:val="24"/>
          <w:szCs w:val="24"/>
          <w:highlight w:val="yellow"/>
        </w:rPr>
        <w:t>es</w:t>
      </w:r>
      <w:r w:rsidR="00B4059C" w:rsidRPr="005B128B">
        <w:rPr>
          <w:rFonts w:cstheme="minorHAnsi"/>
          <w:sz w:val="24"/>
          <w:szCs w:val="24"/>
          <w:highlight w:val="yellow"/>
        </w:rPr>
        <w:t xml:space="preserve"> $</w:t>
      </w:r>
      <w:r w:rsidR="00AF50A1" w:rsidRPr="005B128B">
        <w:rPr>
          <w:rFonts w:cstheme="minorHAnsi"/>
          <w:sz w:val="24"/>
          <w:szCs w:val="24"/>
          <w:highlight w:val="yellow"/>
        </w:rPr>
        <w:t>2,500</w:t>
      </w:r>
      <w:r w:rsidR="00B4059C" w:rsidRPr="005B128B">
        <w:rPr>
          <w:rFonts w:cstheme="minorHAnsi"/>
          <w:sz w:val="24"/>
          <w:szCs w:val="24"/>
          <w:highlight w:val="yellow"/>
        </w:rPr>
        <w:t xml:space="preserve">.00 </w:t>
      </w:r>
      <w:r w:rsidR="00F004B0" w:rsidRPr="005B128B">
        <w:rPr>
          <w:rFonts w:cstheme="minorHAnsi"/>
          <w:sz w:val="24"/>
          <w:szCs w:val="24"/>
          <w:highlight w:val="yellow"/>
        </w:rPr>
        <w:t>(</w:t>
      </w:r>
      <w:r w:rsidR="00AF50A1" w:rsidRPr="005B128B">
        <w:rPr>
          <w:rFonts w:cstheme="minorHAnsi"/>
          <w:sz w:val="24"/>
          <w:szCs w:val="24"/>
          <w:highlight w:val="yellow"/>
        </w:rPr>
        <w:t>dos mil quinientos</w:t>
      </w:r>
      <w:r w:rsidR="00F004B0" w:rsidRPr="005B128B">
        <w:rPr>
          <w:rFonts w:cstheme="minorHAnsi"/>
          <w:sz w:val="24"/>
          <w:szCs w:val="24"/>
          <w:highlight w:val="yellow"/>
        </w:rPr>
        <w:t xml:space="preserve"> pesos 00/100 M.N.)</w:t>
      </w:r>
      <w:r w:rsidR="00F004B0" w:rsidRPr="003960FC">
        <w:rPr>
          <w:rFonts w:cstheme="minorHAnsi"/>
          <w:sz w:val="24"/>
          <w:szCs w:val="24"/>
        </w:rPr>
        <w:t xml:space="preserve"> </w:t>
      </w:r>
      <w:r w:rsidR="00B4059C" w:rsidRPr="003960FC">
        <w:rPr>
          <w:rFonts w:cstheme="minorHAnsi"/>
          <w:sz w:val="24"/>
          <w:szCs w:val="24"/>
        </w:rPr>
        <w:t>o el importe que resulte</w:t>
      </w:r>
      <w:r w:rsidR="00827C25" w:rsidRPr="003960FC">
        <w:rPr>
          <w:rFonts w:cstheme="minorHAnsi"/>
          <w:sz w:val="24"/>
          <w:szCs w:val="24"/>
        </w:rPr>
        <w:t xml:space="preserve"> </w:t>
      </w:r>
      <w:r w:rsidR="00B4059C" w:rsidRPr="003960FC">
        <w:rPr>
          <w:rFonts w:cstheme="minorHAnsi"/>
          <w:sz w:val="24"/>
          <w:szCs w:val="24"/>
        </w:rPr>
        <w:t>de dividir la disponibilidad presupuestal entre el número de becas aprobadas por el Comité de Validación de Becas, realizada en una sola emisión, que cubrirá el ciclo escolar 20</w:t>
      </w:r>
      <w:r w:rsidR="00544BFD" w:rsidRPr="003960FC">
        <w:rPr>
          <w:rFonts w:cstheme="minorHAnsi"/>
          <w:sz w:val="24"/>
          <w:szCs w:val="24"/>
        </w:rPr>
        <w:t>2</w:t>
      </w:r>
      <w:r w:rsidR="009C2FFC" w:rsidRPr="003960FC">
        <w:rPr>
          <w:rFonts w:cstheme="minorHAnsi"/>
          <w:sz w:val="24"/>
          <w:szCs w:val="24"/>
        </w:rPr>
        <w:t>1</w:t>
      </w:r>
      <w:r w:rsidR="00B4059C" w:rsidRPr="003960FC">
        <w:rPr>
          <w:rFonts w:cstheme="minorHAnsi"/>
          <w:sz w:val="24"/>
          <w:szCs w:val="24"/>
        </w:rPr>
        <w:t>-202</w:t>
      </w:r>
      <w:r w:rsidR="00067FA8" w:rsidRPr="003960FC">
        <w:rPr>
          <w:rFonts w:cstheme="minorHAnsi"/>
          <w:sz w:val="24"/>
          <w:szCs w:val="24"/>
        </w:rPr>
        <w:t>2</w:t>
      </w:r>
      <w:r w:rsidR="00B4059C" w:rsidRPr="003960FC">
        <w:rPr>
          <w:rFonts w:cstheme="minorHAnsi"/>
          <w:sz w:val="24"/>
          <w:szCs w:val="24"/>
        </w:rPr>
        <w:t xml:space="preserve">. Sujeto a la disponibilidad de recursos </w:t>
      </w:r>
      <w:r w:rsidR="004C001C" w:rsidRPr="003960FC">
        <w:rPr>
          <w:rFonts w:cstheme="minorHAnsi"/>
          <w:sz w:val="24"/>
          <w:szCs w:val="24"/>
        </w:rPr>
        <w:t>que determine</w:t>
      </w:r>
      <w:r w:rsidR="00B4059C" w:rsidRPr="003960FC">
        <w:rPr>
          <w:rFonts w:cstheme="minorHAnsi"/>
          <w:sz w:val="24"/>
          <w:szCs w:val="24"/>
        </w:rPr>
        <w:t xml:space="preserve"> la Secretaría de Hacienda.</w:t>
      </w:r>
    </w:p>
    <w:p w14:paraId="0A53E55F" w14:textId="77777777" w:rsidR="00C9712E" w:rsidRPr="003960FC" w:rsidRDefault="00C9712E">
      <w:pPr>
        <w:pStyle w:val="Prrafodelista"/>
        <w:spacing w:after="0" w:line="240" w:lineRule="auto"/>
        <w:ind w:left="0"/>
        <w:jc w:val="both"/>
        <w:rPr>
          <w:rFonts w:cstheme="minorHAnsi"/>
          <w:sz w:val="24"/>
          <w:szCs w:val="24"/>
        </w:rPr>
      </w:pPr>
    </w:p>
    <w:p w14:paraId="26606A9B" w14:textId="4D57FB77" w:rsidR="00105519" w:rsidRPr="003960FC" w:rsidRDefault="00682808" w:rsidP="00455271">
      <w:pPr>
        <w:spacing w:after="0" w:line="240" w:lineRule="auto"/>
        <w:jc w:val="both"/>
        <w:rPr>
          <w:rFonts w:cstheme="minorHAnsi"/>
          <w:b/>
          <w:sz w:val="24"/>
          <w:szCs w:val="24"/>
        </w:rPr>
      </w:pPr>
      <w:r w:rsidRPr="003960FC">
        <w:rPr>
          <w:rFonts w:cstheme="minorHAnsi"/>
          <w:b/>
          <w:sz w:val="24"/>
          <w:szCs w:val="24"/>
        </w:rPr>
        <w:t xml:space="preserve">2.11 </w:t>
      </w:r>
      <w:r w:rsidR="00455271" w:rsidRPr="003960FC">
        <w:rPr>
          <w:rFonts w:cstheme="minorHAnsi"/>
          <w:b/>
          <w:sz w:val="24"/>
          <w:szCs w:val="24"/>
        </w:rPr>
        <w:t>Visita domiciliaria</w:t>
      </w:r>
    </w:p>
    <w:p w14:paraId="0177A922" w14:textId="77777777" w:rsidR="007E419B" w:rsidRPr="003960FC" w:rsidRDefault="00C9712E" w:rsidP="007E419B">
      <w:pPr>
        <w:tabs>
          <w:tab w:val="left" w:pos="0"/>
        </w:tabs>
        <w:spacing w:after="0" w:line="240" w:lineRule="auto"/>
        <w:jc w:val="both"/>
        <w:rPr>
          <w:rFonts w:cstheme="minorHAnsi"/>
          <w:sz w:val="24"/>
          <w:szCs w:val="24"/>
          <w:shd w:val="clear" w:color="auto" w:fill="FFFFFF"/>
        </w:rPr>
      </w:pPr>
      <w:r w:rsidRPr="003960FC">
        <w:rPr>
          <w:rFonts w:cstheme="minorHAnsi"/>
          <w:color w:val="222222"/>
          <w:sz w:val="24"/>
          <w:szCs w:val="24"/>
          <w:shd w:val="clear" w:color="auto" w:fill="FFFFFF"/>
        </w:rPr>
        <w:t xml:space="preserve">Con el objeto de verificar la composición del núcleo familiar, nivel socioeconómico del individuo, distribución de espacios sociales, análisis del entorno familiar y social, conducta </w:t>
      </w:r>
      <w:r w:rsidRPr="003960FC">
        <w:rPr>
          <w:rFonts w:cstheme="minorHAnsi"/>
          <w:color w:val="222222"/>
          <w:sz w:val="24"/>
          <w:szCs w:val="24"/>
          <w:shd w:val="clear" w:color="auto" w:fill="FFFFFF"/>
        </w:rPr>
        <w:lastRenderedPageBreak/>
        <w:t>personal y familiar el Departamento de Asistencia Educativa, podrá si lo considera necesario, realizar visita domiciliaria a los solicitantes</w:t>
      </w:r>
      <w:r w:rsidR="00793450" w:rsidRPr="003960FC">
        <w:rPr>
          <w:rFonts w:cstheme="minorHAnsi"/>
          <w:color w:val="222222"/>
          <w:sz w:val="24"/>
          <w:szCs w:val="24"/>
          <w:shd w:val="clear" w:color="auto" w:fill="FFFFFF"/>
        </w:rPr>
        <w:t xml:space="preserve"> </w:t>
      </w:r>
      <w:bookmarkStart w:id="13" w:name="_Hlk96602422"/>
      <w:r w:rsidR="007E419B" w:rsidRPr="003960FC">
        <w:rPr>
          <w:rFonts w:cstheme="minorHAnsi"/>
          <w:sz w:val="24"/>
          <w:szCs w:val="24"/>
          <w:shd w:val="clear" w:color="auto" w:fill="FFFFFF"/>
        </w:rPr>
        <w:t xml:space="preserve">en la que únicamente se solicitará identificarse a los entrevistados. </w:t>
      </w:r>
    </w:p>
    <w:bookmarkEnd w:id="13"/>
    <w:p w14:paraId="2F2C3DB6" w14:textId="26C54191" w:rsidR="00455271" w:rsidRPr="003960FC" w:rsidRDefault="00455271" w:rsidP="007B3A9E">
      <w:pPr>
        <w:tabs>
          <w:tab w:val="left" w:pos="284"/>
        </w:tabs>
        <w:spacing w:after="0" w:line="240" w:lineRule="auto"/>
        <w:jc w:val="both"/>
        <w:rPr>
          <w:rFonts w:cstheme="minorHAnsi"/>
          <w:bCs/>
          <w:sz w:val="24"/>
          <w:szCs w:val="24"/>
        </w:rPr>
      </w:pPr>
      <w:r w:rsidRPr="003960FC">
        <w:rPr>
          <w:rFonts w:cstheme="minorHAnsi"/>
          <w:b/>
          <w:bCs/>
          <w:sz w:val="24"/>
          <w:szCs w:val="24"/>
        </w:rPr>
        <w:t>Calendario</w:t>
      </w:r>
    </w:p>
    <w:p w14:paraId="4F48498E" w14:textId="48B626D6" w:rsidR="00455271" w:rsidRPr="003960FC" w:rsidRDefault="00455271" w:rsidP="007B3A9E">
      <w:pPr>
        <w:tabs>
          <w:tab w:val="left" w:pos="284"/>
        </w:tabs>
        <w:spacing w:line="240" w:lineRule="auto"/>
        <w:jc w:val="both"/>
        <w:rPr>
          <w:rFonts w:cstheme="minorHAnsi"/>
          <w:sz w:val="24"/>
          <w:szCs w:val="24"/>
        </w:rPr>
      </w:pPr>
      <w:r w:rsidRPr="003960FC">
        <w:rPr>
          <w:rFonts w:cstheme="minorHAnsi"/>
          <w:sz w:val="24"/>
          <w:szCs w:val="24"/>
        </w:rPr>
        <w:t>Las actividades de la convocatoria se realizarán de la siguiente manera:</w:t>
      </w:r>
    </w:p>
    <w:tbl>
      <w:tblPr>
        <w:tblStyle w:val="Tabladelista21"/>
        <w:tblW w:w="7520"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4195"/>
      </w:tblGrid>
      <w:tr w:rsidR="00455271" w:rsidRPr="003960FC" w14:paraId="331EA04A" w14:textId="77777777" w:rsidTr="00105519">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325" w:type="dxa"/>
            <w:hideMark/>
          </w:tcPr>
          <w:p w14:paraId="233ABB25" w14:textId="77777777" w:rsidR="00455271" w:rsidRPr="003960FC" w:rsidRDefault="00455271" w:rsidP="00455271">
            <w:pPr>
              <w:ind w:left="993"/>
              <w:jc w:val="center"/>
              <w:rPr>
                <w:rFonts w:cstheme="minorHAnsi"/>
                <w:bCs w:val="0"/>
                <w:color w:val="000000"/>
                <w:sz w:val="24"/>
                <w:szCs w:val="24"/>
                <w:lang w:eastAsia="es-MX"/>
              </w:rPr>
            </w:pPr>
            <w:r w:rsidRPr="003960FC">
              <w:rPr>
                <w:rFonts w:cstheme="minorHAnsi"/>
                <w:bCs w:val="0"/>
                <w:color w:val="000000"/>
                <w:sz w:val="24"/>
                <w:szCs w:val="24"/>
                <w:lang w:eastAsia="es-MX"/>
              </w:rPr>
              <w:t>Actividad</w:t>
            </w:r>
          </w:p>
        </w:tc>
        <w:tc>
          <w:tcPr>
            <w:tcW w:w="4195" w:type="dxa"/>
            <w:hideMark/>
          </w:tcPr>
          <w:p w14:paraId="1F2A417A" w14:textId="77777777" w:rsidR="00455271" w:rsidRPr="003960FC" w:rsidRDefault="00455271" w:rsidP="00455271">
            <w:pPr>
              <w:ind w:left="993"/>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4"/>
                <w:szCs w:val="24"/>
                <w:lang w:eastAsia="es-MX"/>
              </w:rPr>
            </w:pPr>
            <w:r w:rsidRPr="003960FC">
              <w:rPr>
                <w:rFonts w:cstheme="minorHAnsi"/>
                <w:bCs w:val="0"/>
                <w:color w:val="000000"/>
                <w:sz w:val="24"/>
                <w:szCs w:val="24"/>
                <w:lang w:eastAsia="es-MX"/>
              </w:rPr>
              <w:t>Fecha</w:t>
            </w:r>
          </w:p>
        </w:tc>
      </w:tr>
      <w:tr w:rsidR="00455271" w:rsidRPr="003960FC" w14:paraId="0718EBDD" w14:textId="77777777" w:rsidTr="0010551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325" w:type="dxa"/>
            <w:hideMark/>
          </w:tcPr>
          <w:p w14:paraId="38F80ED9" w14:textId="77777777" w:rsidR="00455271" w:rsidRPr="003960FC" w:rsidRDefault="00455271" w:rsidP="00455271">
            <w:pPr>
              <w:ind w:left="184"/>
              <w:jc w:val="center"/>
              <w:rPr>
                <w:rFonts w:cstheme="minorHAnsi"/>
                <w:color w:val="000000"/>
                <w:sz w:val="24"/>
                <w:szCs w:val="24"/>
                <w:lang w:eastAsia="es-MX"/>
              </w:rPr>
            </w:pPr>
            <w:r w:rsidRPr="003960FC">
              <w:rPr>
                <w:rFonts w:cstheme="minorHAnsi"/>
                <w:color w:val="000000"/>
                <w:sz w:val="24"/>
                <w:szCs w:val="24"/>
                <w:lang w:eastAsia="es-MX"/>
              </w:rPr>
              <w:t>Publicación de la convocatoria</w:t>
            </w:r>
          </w:p>
        </w:tc>
        <w:tc>
          <w:tcPr>
            <w:tcW w:w="4195" w:type="dxa"/>
            <w:vAlign w:val="center"/>
            <w:hideMark/>
          </w:tcPr>
          <w:p w14:paraId="1F5E7E1D" w14:textId="5921CA84" w:rsidR="00455271" w:rsidRPr="003960FC" w:rsidRDefault="00F765AD" w:rsidP="00455271">
            <w:pPr>
              <w:ind w:left="993"/>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r>
              <w:rPr>
                <w:rFonts w:cstheme="minorHAnsi"/>
                <w:color w:val="000000"/>
                <w:sz w:val="24"/>
                <w:szCs w:val="24"/>
                <w:lang w:eastAsia="es-MX"/>
              </w:rPr>
              <w:t>2</w:t>
            </w:r>
            <w:r w:rsidR="008456D5">
              <w:rPr>
                <w:rFonts w:cstheme="minorHAnsi"/>
                <w:color w:val="000000"/>
                <w:sz w:val="24"/>
                <w:szCs w:val="24"/>
                <w:lang w:eastAsia="es-MX"/>
              </w:rPr>
              <w:t>7</w:t>
            </w:r>
            <w:r>
              <w:rPr>
                <w:rFonts w:cstheme="minorHAnsi"/>
                <w:color w:val="000000"/>
                <w:sz w:val="24"/>
                <w:szCs w:val="24"/>
                <w:lang w:eastAsia="es-MX"/>
              </w:rPr>
              <w:t xml:space="preserve"> de ma</w:t>
            </w:r>
            <w:r w:rsidR="008456D5">
              <w:rPr>
                <w:rFonts w:cstheme="minorHAnsi"/>
                <w:color w:val="000000"/>
                <w:sz w:val="24"/>
                <w:szCs w:val="24"/>
                <w:lang w:eastAsia="es-MX"/>
              </w:rPr>
              <w:t>rz</w:t>
            </w:r>
            <w:r>
              <w:rPr>
                <w:rFonts w:cstheme="minorHAnsi"/>
                <w:color w:val="000000"/>
                <w:sz w:val="24"/>
                <w:szCs w:val="24"/>
                <w:lang w:eastAsia="es-MX"/>
              </w:rPr>
              <w:t>o</w:t>
            </w:r>
            <w:r w:rsidR="00E3704E" w:rsidRPr="003960FC">
              <w:rPr>
                <w:rFonts w:cstheme="minorHAnsi"/>
                <w:color w:val="000000"/>
                <w:sz w:val="24"/>
                <w:szCs w:val="24"/>
                <w:lang w:eastAsia="es-MX"/>
              </w:rPr>
              <w:t xml:space="preserve"> del 202</w:t>
            </w:r>
            <w:r>
              <w:rPr>
                <w:rFonts w:cstheme="minorHAnsi"/>
                <w:color w:val="000000"/>
                <w:sz w:val="24"/>
                <w:szCs w:val="24"/>
                <w:lang w:eastAsia="es-MX"/>
              </w:rPr>
              <w:t>3</w:t>
            </w:r>
          </w:p>
        </w:tc>
      </w:tr>
      <w:tr w:rsidR="00455271" w:rsidRPr="003960FC" w14:paraId="0C0CC39E" w14:textId="77777777" w:rsidTr="00105519">
        <w:trPr>
          <w:trHeight w:val="244"/>
        </w:trPr>
        <w:tc>
          <w:tcPr>
            <w:cnfStyle w:val="001000000000" w:firstRow="0" w:lastRow="0" w:firstColumn="1" w:lastColumn="0" w:oddVBand="0" w:evenVBand="0" w:oddHBand="0" w:evenHBand="0" w:firstRowFirstColumn="0" w:firstRowLastColumn="0" w:lastRowFirstColumn="0" w:lastRowLastColumn="0"/>
            <w:tcW w:w="3325" w:type="dxa"/>
            <w:hideMark/>
          </w:tcPr>
          <w:p w14:paraId="621D4224" w14:textId="77777777" w:rsidR="00455271" w:rsidRPr="003960FC" w:rsidRDefault="00455271" w:rsidP="00455271">
            <w:pPr>
              <w:ind w:left="184"/>
              <w:jc w:val="center"/>
              <w:rPr>
                <w:rFonts w:cstheme="minorHAnsi"/>
                <w:color w:val="000000"/>
                <w:sz w:val="24"/>
                <w:szCs w:val="24"/>
                <w:lang w:eastAsia="es-MX"/>
              </w:rPr>
            </w:pPr>
            <w:r w:rsidRPr="003960FC">
              <w:rPr>
                <w:rFonts w:cstheme="minorHAnsi"/>
                <w:color w:val="000000"/>
                <w:sz w:val="24"/>
                <w:szCs w:val="24"/>
                <w:lang w:eastAsia="es-MX"/>
              </w:rPr>
              <w:t>Recepción de solicitudes</w:t>
            </w:r>
          </w:p>
        </w:tc>
        <w:tc>
          <w:tcPr>
            <w:tcW w:w="4195" w:type="dxa"/>
            <w:vAlign w:val="center"/>
            <w:hideMark/>
          </w:tcPr>
          <w:p w14:paraId="177F5C83" w14:textId="78132BE1" w:rsidR="00455271" w:rsidRPr="003960FC" w:rsidRDefault="00455271" w:rsidP="00455271">
            <w:pPr>
              <w:ind w:left="993"/>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eastAsia="es-MX"/>
              </w:rPr>
            </w:pPr>
            <w:r w:rsidRPr="003960FC">
              <w:rPr>
                <w:rFonts w:cstheme="minorHAnsi"/>
                <w:color w:val="000000"/>
                <w:sz w:val="24"/>
                <w:szCs w:val="24"/>
                <w:lang w:eastAsia="es-MX"/>
              </w:rPr>
              <w:t xml:space="preserve">Del </w:t>
            </w:r>
            <w:r w:rsidR="00F765AD">
              <w:rPr>
                <w:rFonts w:cstheme="minorHAnsi"/>
                <w:color w:val="000000"/>
                <w:sz w:val="24"/>
                <w:szCs w:val="24"/>
                <w:lang w:eastAsia="es-MX"/>
              </w:rPr>
              <w:t>1</w:t>
            </w:r>
            <w:r w:rsidR="008456D5">
              <w:rPr>
                <w:rFonts w:cstheme="minorHAnsi"/>
                <w:color w:val="000000"/>
                <w:sz w:val="24"/>
                <w:szCs w:val="24"/>
                <w:lang w:eastAsia="es-MX"/>
              </w:rPr>
              <w:t>7</w:t>
            </w:r>
            <w:r w:rsidR="00E3704E" w:rsidRPr="003960FC">
              <w:rPr>
                <w:rFonts w:cstheme="minorHAnsi"/>
                <w:color w:val="000000"/>
                <w:sz w:val="24"/>
                <w:szCs w:val="24"/>
                <w:lang w:eastAsia="es-MX"/>
              </w:rPr>
              <w:t xml:space="preserve"> al </w:t>
            </w:r>
            <w:r w:rsidR="00F765AD">
              <w:rPr>
                <w:rFonts w:cstheme="minorHAnsi"/>
                <w:color w:val="000000"/>
                <w:sz w:val="24"/>
                <w:szCs w:val="24"/>
                <w:lang w:eastAsia="es-MX"/>
              </w:rPr>
              <w:t>2</w:t>
            </w:r>
            <w:r w:rsidR="008456D5">
              <w:rPr>
                <w:rFonts w:cstheme="minorHAnsi"/>
                <w:color w:val="000000"/>
                <w:sz w:val="24"/>
                <w:szCs w:val="24"/>
                <w:lang w:eastAsia="es-MX"/>
              </w:rPr>
              <w:t>8</w:t>
            </w:r>
            <w:r w:rsidR="00F765AD">
              <w:rPr>
                <w:rFonts w:cstheme="minorHAnsi"/>
                <w:color w:val="000000"/>
                <w:sz w:val="24"/>
                <w:szCs w:val="24"/>
                <w:lang w:eastAsia="es-MX"/>
              </w:rPr>
              <w:t xml:space="preserve"> de </w:t>
            </w:r>
            <w:r w:rsidR="008456D5">
              <w:rPr>
                <w:rFonts w:cstheme="minorHAnsi"/>
                <w:color w:val="000000"/>
                <w:sz w:val="24"/>
                <w:szCs w:val="24"/>
                <w:lang w:eastAsia="es-MX"/>
              </w:rPr>
              <w:t>abril</w:t>
            </w:r>
            <w:r w:rsidR="00E3704E" w:rsidRPr="003960FC">
              <w:rPr>
                <w:rFonts w:cstheme="minorHAnsi"/>
                <w:color w:val="000000"/>
                <w:sz w:val="24"/>
                <w:szCs w:val="24"/>
                <w:lang w:eastAsia="es-MX"/>
              </w:rPr>
              <w:t xml:space="preserve"> del 202</w:t>
            </w:r>
            <w:r w:rsidR="00F765AD">
              <w:rPr>
                <w:rFonts w:cstheme="minorHAnsi"/>
                <w:color w:val="000000"/>
                <w:sz w:val="24"/>
                <w:szCs w:val="24"/>
                <w:lang w:eastAsia="es-MX"/>
              </w:rPr>
              <w:t>3</w:t>
            </w:r>
          </w:p>
        </w:tc>
      </w:tr>
      <w:tr w:rsidR="00455271" w:rsidRPr="003960FC" w14:paraId="6667EFD3" w14:textId="77777777" w:rsidTr="00105519">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325" w:type="dxa"/>
            <w:hideMark/>
          </w:tcPr>
          <w:p w14:paraId="60B93673" w14:textId="77777777" w:rsidR="00455271" w:rsidRPr="003960FC" w:rsidRDefault="00455271" w:rsidP="00455271">
            <w:pPr>
              <w:ind w:left="184"/>
              <w:jc w:val="center"/>
              <w:rPr>
                <w:rFonts w:cstheme="minorHAnsi"/>
                <w:color w:val="000000"/>
                <w:sz w:val="24"/>
                <w:szCs w:val="24"/>
                <w:lang w:eastAsia="es-MX"/>
              </w:rPr>
            </w:pPr>
            <w:r w:rsidRPr="003960FC">
              <w:rPr>
                <w:rFonts w:cstheme="minorHAnsi"/>
                <w:color w:val="000000"/>
                <w:sz w:val="24"/>
                <w:szCs w:val="24"/>
                <w:lang w:eastAsia="es-MX"/>
              </w:rPr>
              <w:t>Comité de Validación</w:t>
            </w:r>
          </w:p>
        </w:tc>
        <w:tc>
          <w:tcPr>
            <w:tcW w:w="4195" w:type="dxa"/>
            <w:vAlign w:val="center"/>
            <w:hideMark/>
          </w:tcPr>
          <w:p w14:paraId="3C6AC081" w14:textId="0B5CB040" w:rsidR="00455271" w:rsidRPr="003960FC" w:rsidRDefault="00455271" w:rsidP="00455271">
            <w:pPr>
              <w:ind w:left="993"/>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r w:rsidRPr="003960FC">
              <w:rPr>
                <w:rFonts w:cstheme="minorHAnsi"/>
                <w:color w:val="000000"/>
                <w:sz w:val="24"/>
                <w:szCs w:val="24"/>
                <w:lang w:eastAsia="es-MX"/>
              </w:rPr>
              <w:t xml:space="preserve">Reunión Ordinaria de </w:t>
            </w:r>
            <w:r w:rsidR="008456D5">
              <w:rPr>
                <w:rFonts w:cstheme="minorHAnsi"/>
                <w:color w:val="000000"/>
                <w:sz w:val="24"/>
                <w:szCs w:val="24"/>
                <w:lang w:eastAsia="es-MX"/>
              </w:rPr>
              <w:t>mayo 2023</w:t>
            </w:r>
          </w:p>
        </w:tc>
      </w:tr>
      <w:tr w:rsidR="00455271" w:rsidRPr="003960FC" w14:paraId="00253A31" w14:textId="77777777" w:rsidTr="00105519">
        <w:trPr>
          <w:trHeight w:val="244"/>
        </w:trPr>
        <w:tc>
          <w:tcPr>
            <w:cnfStyle w:val="001000000000" w:firstRow="0" w:lastRow="0" w:firstColumn="1" w:lastColumn="0" w:oddVBand="0" w:evenVBand="0" w:oddHBand="0" w:evenHBand="0" w:firstRowFirstColumn="0" w:firstRowLastColumn="0" w:lastRowFirstColumn="0" w:lastRowLastColumn="0"/>
            <w:tcW w:w="3325" w:type="dxa"/>
            <w:hideMark/>
          </w:tcPr>
          <w:p w14:paraId="3C685F20" w14:textId="77777777" w:rsidR="00455271" w:rsidRPr="003960FC" w:rsidRDefault="00455271" w:rsidP="00455271">
            <w:pPr>
              <w:ind w:left="184"/>
              <w:jc w:val="center"/>
              <w:rPr>
                <w:rFonts w:cstheme="minorHAnsi"/>
                <w:color w:val="000000"/>
                <w:sz w:val="24"/>
                <w:szCs w:val="24"/>
                <w:lang w:eastAsia="es-MX"/>
              </w:rPr>
            </w:pPr>
            <w:r w:rsidRPr="003960FC">
              <w:rPr>
                <w:rFonts w:cstheme="minorHAnsi"/>
                <w:color w:val="000000"/>
                <w:sz w:val="24"/>
                <w:szCs w:val="24"/>
                <w:lang w:eastAsia="es-MX"/>
              </w:rPr>
              <w:t>Publicación de los resultados  educacion.chihuahua.gob.mx</w:t>
            </w:r>
          </w:p>
        </w:tc>
        <w:tc>
          <w:tcPr>
            <w:tcW w:w="4195" w:type="dxa"/>
            <w:vAlign w:val="center"/>
            <w:hideMark/>
          </w:tcPr>
          <w:p w14:paraId="0B161091" w14:textId="77777777" w:rsidR="00455271" w:rsidRPr="003960FC" w:rsidRDefault="00455271" w:rsidP="00455271">
            <w:pPr>
              <w:ind w:left="993"/>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eastAsia="es-MX"/>
              </w:rPr>
            </w:pPr>
          </w:p>
          <w:p w14:paraId="68863828" w14:textId="6D2FC981" w:rsidR="00455271" w:rsidRPr="003960FC" w:rsidRDefault="00F765AD" w:rsidP="00455271">
            <w:pPr>
              <w:ind w:left="993"/>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eastAsia="es-MX"/>
              </w:rPr>
            </w:pPr>
            <w:r>
              <w:rPr>
                <w:rFonts w:cstheme="minorHAnsi"/>
                <w:color w:val="000000"/>
                <w:sz w:val="24"/>
                <w:szCs w:val="24"/>
                <w:lang w:eastAsia="es-MX"/>
              </w:rPr>
              <w:t>ju</w:t>
            </w:r>
            <w:r w:rsidR="008456D5">
              <w:rPr>
                <w:rFonts w:cstheme="minorHAnsi"/>
                <w:color w:val="000000"/>
                <w:sz w:val="24"/>
                <w:szCs w:val="24"/>
                <w:lang w:eastAsia="es-MX"/>
              </w:rPr>
              <w:t>n</w:t>
            </w:r>
            <w:r>
              <w:rPr>
                <w:rFonts w:cstheme="minorHAnsi"/>
                <w:color w:val="000000"/>
                <w:sz w:val="24"/>
                <w:szCs w:val="24"/>
                <w:lang w:eastAsia="es-MX"/>
              </w:rPr>
              <w:t>io</w:t>
            </w:r>
          </w:p>
        </w:tc>
      </w:tr>
    </w:tbl>
    <w:p w14:paraId="2F360D3E" w14:textId="77777777" w:rsidR="006C1A97" w:rsidRPr="003960FC" w:rsidRDefault="006C1A97" w:rsidP="00455271">
      <w:pPr>
        <w:spacing w:after="0" w:line="240" w:lineRule="auto"/>
        <w:jc w:val="both"/>
        <w:rPr>
          <w:rFonts w:cstheme="minorHAnsi"/>
          <w:b/>
          <w:sz w:val="24"/>
          <w:szCs w:val="24"/>
        </w:rPr>
      </w:pPr>
    </w:p>
    <w:p w14:paraId="47A6DA24" w14:textId="77777777" w:rsidR="004F6907" w:rsidRPr="003960FC" w:rsidRDefault="004F6907" w:rsidP="004F6907">
      <w:pPr>
        <w:spacing w:after="0" w:line="240" w:lineRule="auto"/>
        <w:jc w:val="both"/>
        <w:rPr>
          <w:rFonts w:cstheme="minorHAnsi"/>
          <w:b/>
          <w:sz w:val="24"/>
          <w:szCs w:val="24"/>
        </w:rPr>
      </w:pPr>
    </w:p>
    <w:p w14:paraId="067D8800" w14:textId="77777777" w:rsidR="00054D75" w:rsidRDefault="00054D75" w:rsidP="00446993">
      <w:pPr>
        <w:spacing w:after="0" w:line="240" w:lineRule="auto"/>
        <w:jc w:val="center"/>
        <w:rPr>
          <w:rFonts w:cstheme="minorHAnsi"/>
          <w:b/>
          <w:sz w:val="24"/>
          <w:szCs w:val="24"/>
        </w:rPr>
      </w:pPr>
    </w:p>
    <w:p w14:paraId="10AD38D4" w14:textId="77777777" w:rsidR="00054D75" w:rsidRDefault="00054D75" w:rsidP="00446993">
      <w:pPr>
        <w:spacing w:after="0" w:line="240" w:lineRule="auto"/>
        <w:jc w:val="center"/>
        <w:rPr>
          <w:rFonts w:cstheme="minorHAnsi"/>
          <w:b/>
          <w:sz w:val="24"/>
          <w:szCs w:val="24"/>
        </w:rPr>
      </w:pPr>
    </w:p>
    <w:p w14:paraId="59A93E54" w14:textId="77777777" w:rsidR="00054D75" w:rsidRDefault="00054D75" w:rsidP="00446993">
      <w:pPr>
        <w:spacing w:after="0" w:line="240" w:lineRule="auto"/>
        <w:jc w:val="center"/>
        <w:rPr>
          <w:rFonts w:cstheme="minorHAnsi"/>
          <w:b/>
          <w:sz w:val="24"/>
          <w:szCs w:val="24"/>
        </w:rPr>
      </w:pPr>
    </w:p>
    <w:p w14:paraId="5588A841" w14:textId="77777777" w:rsidR="00054D75" w:rsidRDefault="00054D75" w:rsidP="00446993">
      <w:pPr>
        <w:spacing w:after="0" w:line="240" w:lineRule="auto"/>
        <w:jc w:val="center"/>
        <w:rPr>
          <w:rFonts w:cstheme="minorHAnsi"/>
          <w:b/>
          <w:sz w:val="24"/>
          <w:szCs w:val="24"/>
        </w:rPr>
      </w:pPr>
    </w:p>
    <w:p w14:paraId="32B783CD" w14:textId="77777777" w:rsidR="00054D75" w:rsidRDefault="00054D75" w:rsidP="00446993">
      <w:pPr>
        <w:spacing w:after="0" w:line="240" w:lineRule="auto"/>
        <w:jc w:val="center"/>
        <w:rPr>
          <w:rFonts w:cstheme="minorHAnsi"/>
          <w:b/>
          <w:sz w:val="24"/>
          <w:szCs w:val="24"/>
        </w:rPr>
      </w:pPr>
    </w:p>
    <w:p w14:paraId="7D8AE68A" w14:textId="77777777" w:rsidR="00054D75" w:rsidRDefault="00054D75" w:rsidP="00446993">
      <w:pPr>
        <w:spacing w:after="0" w:line="240" w:lineRule="auto"/>
        <w:jc w:val="center"/>
        <w:rPr>
          <w:rFonts w:cstheme="minorHAnsi"/>
          <w:b/>
          <w:sz w:val="24"/>
          <w:szCs w:val="24"/>
        </w:rPr>
      </w:pPr>
    </w:p>
    <w:p w14:paraId="2E347EEC" w14:textId="77777777" w:rsidR="00054D75" w:rsidRDefault="00054D75" w:rsidP="00446993">
      <w:pPr>
        <w:spacing w:after="0" w:line="240" w:lineRule="auto"/>
        <w:jc w:val="center"/>
        <w:rPr>
          <w:rFonts w:cstheme="minorHAnsi"/>
          <w:b/>
          <w:sz w:val="24"/>
          <w:szCs w:val="24"/>
        </w:rPr>
      </w:pPr>
    </w:p>
    <w:p w14:paraId="2AE6066B" w14:textId="77777777" w:rsidR="00054D75" w:rsidRDefault="00054D75" w:rsidP="00446993">
      <w:pPr>
        <w:spacing w:after="0" w:line="240" w:lineRule="auto"/>
        <w:jc w:val="center"/>
        <w:rPr>
          <w:rFonts w:cstheme="minorHAnsi"/>
          <w:b/>
          <w:sz w:val="24"/>
          <w:szCs w:val="24"/>
        </w:rPr>
      </w:pPr>
    </w:p>
    <w:p w14:paraId="347AFE7F" w14:textId="77777777" w:rsidR="00054D75" w:rsidRDefault="00054D75" w:rsidP="00446993">
      <w:pPr>
        <w:spacing w:after="0" w:line="240" w:lineRule="auto"/>
        <w:jc w:val="center"/>
        <w:rPr>
          <w:rFonts w:cstheme="minorHAnsi"/>
          <w:b/>
          <w:sz w:val="24"/>
          <w:szCs w:val="24"/>
        </w:rPr>
      </w:pPr>
    </w:p>
    <w:p w14:paraId="31FA3963" w14:textId="77777777" w:rsidR="00054D75" w:rsidRDefault="00054D75" w:rsidP="00446993">
      <w:pPr>
        <w:spacing w:after="0" w:line="240" w:lineRule="auto"/>
        <w:jc w:val="center"/>
        <w:rPr>
          <w:rFonts w:cstheme="minorHAnsi"/>
          <w:b/>
          <w:sz w:val="24"/>
          <w:szCs w:val="24"/>
        </w:rPr>
      </w:pPr>
    </w:p>
    <w:p w14:paraId="0DAC67F2" w14:textId="77777777" w:rsidR="00054D75" w:rsidRDefault="00054D75" w:rsidP="00446993">
      <w:pPr>
        <w:spacing w:after="0" w:line="240" w:lineRule="auto"/>
        <w:jc w:val="center"/>
        <w:rPr>
          <w:rFonts w:cstheme="minorHAnsi"/>
          <w:b/>
          <w:sz w:val="24"/>
          <w:szCs w:val="24"/>
        </w:rPr>
      </w:pPr>
    </w:p>
    <w:p w14:paraId="20644C11" w14:textId="77777777" w:rsidR="00054D75" w:rsidRDefault="00054D75" w:rsidP="00446993">
      <w:pPr>
        <w:spacing w:after="0" w:line="240" w:lineRule="auto"/>
        <w:jc w:val="center"/>
        <w:rPr>
          <w:rFonts w:cstheme="minorHAnsi"/>
          <w:b/>
          <w:sz w:val="24"/>
          <w:szCs w:val="24"/>
        </w:rPr>
      </w:pPr>
    </w:p>
    <w:p w14:paraId="6668F359" w14:textId="77777777" w:rsidR="00054D75" w:rsidRDefault="00054D75" w:rsidP="00446993">
      <w:pPr>
        <w:spacing w:after="0" w:line="240" w:lineRule="auto"/>
        <w:jc w:val="center"/>
        <w:rPr>
          <w:rFonts w:cstheme="minorHAnsi"/>
          <w:b/>
          <w:sz w:val="24"/>
          <w:szCs w:val="24"/>
        </w:rPr>
      </w:pPr>
    </w:p>
    <w:p w14:paraId="0C24EF61" w14:textId="77777777" w:rsidR="00054D75" w:rsidRDefault="00054D75" w:rsidP="00446993">
      <w:pPr>
        <w:spacing w:after="0" w:line="240" w:lineRule="auto"/>
        <w:jc w:val="center"/>
        <w:rPr>
          <w:rFonts w:cstheme="minorHAnsi"/>
          <w:b/>
          <w:sz w:val="24"/>
          <w:szCs w:val="24"/>
        </w:rPr>
      </w:pPr>
    </w:p>
    <w:p w14:paraId="1BDB0300" w14:textId="77777777" w:rsidR="00054D75" w:rsidRDefault="00054D75" w:rsidP="00446993">
      <w:pPr>
        <w:spacing w:after="0" w:line="240" w:lineRule="auto"/>
        <w:jc w:val="center"/>
        <w:rPr>
          <w:rFonts w:cstheme="minorHAnsi"/>
          <w:b/>
          <w:sz w:val="24"/>
          <w:szCs w:val="24"/>
        </w:rPr>
      </w:pPr>
    </w:p>
    <w:p w14:paraId="232653FB" w14:textId="77777777" w:rsidR="00054D75" w:rsidRDefault="00054D75" w:rsidP="00446993">
      <w:pPr>
        <w:spacing w:after="0" w:line="240" w:lineRule="auto"/>
        <w:jc w:val="center"/>
        <w:rPr>
          <w:rFonts w:cstheme="minorHAnsi"/>
          <w:b/>
          <w:sz w:val="24"/>
          <w:szCs w:val="24"/>
        </w:rPr>
      </w:pPr>
    </w:p>
    <w:p w14:paraId="49D2F037" w14:textId="77777777" w:rsidR="00054D75" w:rsidRDefault="00054D75" w:rsidP="00446993">
      <w:pPr>
        <w:spacing w:after="0" w:line="240" w:lineRule="auto"/>
        <w:jc w:val="center"/>
        <w:rPr>
          <w:rFonts w:cstheme="minorHAnsi"/>
          <w:b/>
          <w:sz w:val="24"/>
          <w:szCs w:val="24"/>
        </w:rPr>
      </w:pPr>
    </w:p>
    <w:p w14:paraId="567284EC" w14:textId="77777777" w:rsidR="00054D75" w:rsidRDefault="00054D75" w:rsidP="00446993">
      <w:pPr>
        <w:spacing w:after="0" w:line="240" w:lineRule="auto"/>
        <w:jc w:val="center"/>
        <w:rPr>
          <w:rFonts w:cstheme="minorHAnsi"/>
          <w:b/>
          <w:sz w:val="24"/>
          <w:szCs w:val="24"/>
        </w:rPr>
      </w:pPr>
    </w:p>
    <w:p w14:paraId="0F058BD9" w14:textId="77777777" w:rsidR="00054D75" w:rsidRDefault="00054D75" w:rsidP="00446993">
      <w:pPr>
        <w:spacing w:after="0" w:line="240" w:lineRule="auto"/>
        <w:jc w:val="center"/>
        <w:rPr>
          <w:rFonts w:cstheme="minorHAnsi"/>
          <w:b/>
          <w:sz w:val="24"/>
          <w:szCs w:val="24"/>
        </w:rPr>
      </w:pPr>
    </w:p>
    <w:p w14:paraId="4A3F29D2" w14:textId="77777777" w:rsidR="00054D75" w:rsidRDefault="00054D75" w:rsidP="00446993">
      <w:pPr>
        <w:spacing w:after="0" w:line="240" w:lineRule="auto"/>
        <w:jc w:val="center"/>
        <w:rPr>
          <w:rFonts w:cstheme="minorHAnsi"/>
          <w:b/>
          <w:sz w:val="24"/>
          <w:szCs w:val="24"/>
        </w:rPr>
      </w:pPr>
    </w:p>
    <w:p w14:paraId="12369E89" w14:textId="77777777" w:rsidR="00054D75" w:rsidRDefault="00054D75" w:rsidP="00446993">
      <w:pPr>
        <w:spacing w:after="0" w:line="240" w:lineRule="auto"/>
        <w:jc w:val="center"/>
        <w:rPr>
          <w:rFonts w:cstheme="minorHAnsi"/>
          <w:b/>
          <w:sz w:val="24"/>
          <w:szCs w:val="24"/>
        </w:rPr>
      </w:pPr>
    </w:p>
    <w:p w14:paraId="65C64751" w14:textId="77777777" w:rsidR="00054D75" w:rsidRDefault="00054D75" w:rsidP="00446993">
      <w:pPr>
        <w:spacing w:after="0" w:line="240" w:lineRule="auto"/>
        <w:jc w:val="center"/>
        <w:rPr>
          <w:rFonts w:cstheme="minorHAnsi"/>
          <w:b/>
          <w:sz w:val="24"/>
          <w:szCs w:val="24"/>
        </w:rPr>
      </w:pPr>
    </w:p>
    <w:p w14:paraId="6F4FCDA9" w14:textId="77777777" w:rsidR="00054D75" w:rsidRDefault="00054D75" w:rsidP="00446993">
      <w:pPr>
        <w:spacing w:after="0" w:line="240" w:lineRule="auto"/>
        <w:jc w:val="center"/>
        <w:rPr>
          <w:rFonts w:cstheme="minorHAnsi"/>
          <w:b/>
          <w:sz w:val="24"/>
          <w:szCs w:val="24"/>
        </w:rPr>
      </w:pPr>
    </w:p>
    <w:p w14:paraId="6C31E8F1" w14:textId="77777777" w:rsidR="00054D75" w:rsidRDefault="00054D75" w:rsidP="00446993">
      <w:pPr>
        <w:spacing w:after="0" w:line="240" w:lineRule="auto"/>
        <w:jc w:val="center"/>
        <w:rPr>
          <w:rFonts w:cstheme="minorHAnsi"/>
          <w:b/>
          <w:sz w:val="24"/>
          <w:szCs w:val="24"/>
        </w:rPr>
      </w:pPr>
    </w:p>
    <w:p w14:paraId="29E04D9F" w14:textId="77777777" w:rsidR="00054D75" w:rsidRDefault="00054D75" w:rsidP="00446993">
      <w:pPr>
        <w:spacing w:after="0" w:line="240" w:lineRule="auto"/>
        <w:jc w:val="center"/>
        <w:rPr>
          <w:rFonts w:cstheme="minorHAnsi"/>
          <w:b/>
          <w:sz w:val="24"/>
          <w:szCs w:val="24"/>
        </w:rPr>
      </w:pPr>
    </w:p>
    <w:p w14:paraId="1795DF21" w14:textId="77777777" w:rsidR="002135BD" w:rsidRDefault="002135BD" w:rsidP="00446993">
      <w:pPr>
        <w:spacing w:after="0" w:line="240" w:lineRule="auto"/>
        <w:jc w:val="center"/>
        <w:rPr>
          <w:rFonts w:cstheme="minorHAnsi"/>
          <w:b/>
          <w:sz w:val="24"/>
          <w:szCs w:val="24"/>
        </w:rPr>
      </w:pPr>
    </w:p>
    <w:p w14:paraId="1B18261C" w14:textId="77777777" w:rsidR="002135BD" w:rsidRDefault="002135BD" w:rsidP="00446993">
      <w:pPr>
        <w:spacing w:after="0" w:line="240" w:lineRule="auto"/>
        <w:jc w:val="center"/>
        <w:rPr>
          <w:rFonts w:cstheme="minorHAnsi"/>
          <w:b/>
          <w:sz w:val="24"/>
          <w:szCs w:val="24"/>
        </w:rPr>
      </w:pPr>
    </w:p>
    <w:p w14:paraId="1EB6C611" w14:textId="77777777" w:rsidR="00877E85" w:rsidRDefault="00877E85" w:rsidP="00446993">
      <w:pPr>
        <w:spacing w:after="0" w:line="240" w:lineRule="auto"/>
        <w:jc w:val="center"/>
        <w:rPr>
          <w:rFonts w:cstheme="minorHAnsi"/>
          <w:b/>
          <w:sz w:val="24"/>
          <w:szCs w:val="24"/>
        </w:rPr>
      </w:pPr>
    </w:p>
    <w:p w14:paraId="7B7CA88B" w14:textId="77777777" w:rsidR="00877E85" w:rsidRDefault="00877E85" w:rsidP="00446993">
      <w:pPr>
        <w:spacing w:after="0" w:line="240" w:lineRule="auto"/>
        <w:jc w:val="center"/>
        <w:rPr>
          <w:rFonts w:cstheme="minorHAnsi"/>
          <w:b/>
          <w:sz w:val="24"/>
          <w:szCs w:val="24"/>
        </w:rPr>
      </w:pPr>
    </w:p>
    <w:p w14:paraId="286785F3" w14:textId="68F8F226" w:rsidR="004F6907" w:rsidRPr="003960FC" w:rsidRDefault="004F6907" w:rsidP="00446993">
      <w:pPr>
        <w:spacing w:after="0" w:line="240" w:lineRule="auto"/>
        <w:jc w:val="center"/>
        <w:rPr>
          <w:rFonts w:cstheme="minorHAnsi"/>
          <w:b/>
          <w:sz w:val="24"/>
          <w:szCs w:val="24"/>
        </w:rPr>
      </w:pPr>
      <w:r w:rsidRPr="003960FC">
        <w:rPr>
          <w:rFonts w:cstheme="minorHAnsi"/>
          <w:b/>
          <w:sz w:val="24"/>
          <w:szCs w:val="24"/>
        </w:rPr>
        <w:lastRenderedPageBreak/>
        <w:t>Formato de solicitud de Beca de educación especial</w:t>
      </w:r>
    </w:p>
    <w:p w14:paraId="6014B0FC" w14:textId="1735B4F5" w:rsidR="00446993" w:rsidRDefault="00446993" w:rsidP="00C9712E">
      <w:pPr>
        <w:tabs>
          <w:tab w:val="left" w:pos="284"/>
        </w:tabs>
        <w:spacing w:line="240" w:lineRule="auto"/>
        <w:ind w:left="284"/>
        <w:jc w:val="both"/>
        <w:rPr>
          <w:rFonts w:cs="Arial"/>
          <w:sz w:val="24"/>
          <w:szCs w:val="24"/>
        </w:rPr>
      </w:pPr>
      <w:r>
        <w:rPr>
          <w:noProof/>
          <w:lang w:eastAsia="es-MX"/>
        </w:rPr>
        <mc:AlternateContent>
          <mc:Choice Requires="wps">
            <w:drawing>
              <wp:anchor distT="0" distB="0" distL="114300" distR="114300" simplePos="0" relativeHeight="251763712" behindDoc="0" locked="0" layoutInCell="1" allowOverlap="1" wp14:anchorId="63B4B94A" wp14:editId="64D4E5CD">
                <wp:simplePos x="0" y="0"/>
                <wp:positionH relativeFrom="margin">
                  <wp:posOffset>339194</wp:posOffset>
                </wp:positionH>
                <wp:positionV relativeFrom="paragraph">
                  <wp:posOffset>2954740</wp:posOffset>
                </wp:positionV>
                <wp:extent cx="5467985" cy="1934845"/>
                <wp:effectExtent l="0" t="0" r="0" b="0"/>
                <wp:wrapNone/>
                <wp:docPr id="73"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29093">
                          <a:off x="0" y="0"/>
                          <a:ext cx="5467985" cy="1934845"/>
                        </a:xfrm>
                        <a:prstGeom prst="rect">
                          <a:avLst/>
                        </a:prstGeom>
                        <a:noFill/>
                      </wps:spPr>
                      <wps:txbx>
                        <w:txbxContent>
                          <w:p w14:paraId="6162307C" w14:textId="77777777" w:rsidR="00B165C2" w:rsidRPr="00C02867" w:rsidRDefault="00B165C2" w:rsidP="00446993">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3B4B94A" id="_x0000_s1028" style="position:absolute;left:0;text-align:left;margin-left:26.7pt;margin-top:232.65pt;width:430.55pt;height:152.35pt;rotation:-2698889fd;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" filled="f" stroked="f">
                <v:textbox>
                  <w:txbxContent>
                    <w:p w14:paraId="6162307C" w14:textId="77777777" w:rsidR="00B165C2" w:rsidRPr="00C02867" w:rsidRDefault="00B165C2" w:rsidP="00446993">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8D13A7" w:rsidRPr="008D13A7">
        <w:rPr>
          <w:rFonts w:cs="Arial"/>
          <w:sz w:val="24"/>
          <w:szCs w:val="24"/>
        </w:rPr>
        <w:t xml:space="preserve"> </w:t>
      </w:r>
      <w:r w:rsidR="008D13A7" w:rsidRPr="008D13A7">
        <w:rPr>
          <w:rFonts w:cs="Arial"/>
          <w:noProof/>
          <w:sz w:val="24"/>
          <w:szCs w:val="24"/>
        </w:rPr>
        <w:drawing>
          <wp:inline distT="0" distB="0" distL="0" distR="0" wp14:anchorId="79278DBB" wp14:editId="4428B192">
            <wp:extent cx="5824990" cy="7723762"/>
            <wp:effectExtent l="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7287" cy="7726808"/>
                    </a:xfrm>
                    <a:prstGeom prst="rect">
                      <a:avLst/>
                    </a:prstGeom>
                    <a:noFill/>
                    <a:ln>
                      <a:noFill/>
                    </a:ln>
                  </pic:spPr>
                </pic:pic>
              </a:graphicData>
            </a:graphic>
          </wp:inline>
        </w:drawing>
      </w:r>
    </w:p>
    <w:p w14:paraId="1DA9EFEF" w14:textId="77777777" w:rsidR="00771750" w:rsidRDefault="00771750" w:rsidP="00446993">
      <w:pPr>
        <w:jc w:val="center"/>
        <w:rPr>
          <w:b/>
          <w:bCs/>
          <w:sz w:val="24"/>
          <w:szCs w:val="24"/>
          <w:lang w:val="es-ES"/>
        </w:rPr>
      </w:pPr>
    </w:p>
    <w:p w14:paraId="410D4CB0" w14:textId="77777777" w:rsidR="00771750" w:rsidRDefault="00771750" w:rsidP="00446993">
      <w:pPr>
        <w:jc w:val="center"/>
        <w:rPr>
          <w:b/>
          <w:bCs/>
          <w:sz w:val="24"/>
          <w:szCs w:val="24"/>
          <w:lang w:val="es-ES"/>
        </w:rPr>
      </w:pPr>
    </w:p>
    <w:p w14:paraId="14D6A777" w14:textId="1B665D12" w:rsidR="00446993" w:rsidRPr="00446993" w:rsidRDefault="00446993" w:rsidP="00446993">
      <w:pPr>
        <w:jc w:val="center"/>
        <w:rPr>
          <w:b/>
          <w:bCs/>
          <w:sz w:val="24"/>
          <w:szCs w:val="24"/>
          <w:lang w:val="es-ES"/>
        </w:rPr>
      </w:pPr>
      <w:r w:rsidRPr="00446993">
        <w:rPr>
          <w:b/>
          <w:bCs/>
          <w:sz w:val="24"/>
          <w:szCs w:val="24"/>
          <w:lang w:val="es-ES"/>
        </w:rPr>
        <w:t>Formato de estudio socioeconómico</w:t>
      </w:r>
    </w:p>
    <w:p w14:paraId="319D388A" w14:textId="372855D3" w:rsidR="00AE179B" w:rsidRDefault="00C02867" w:rsidP="00446993">
      <w:pPr>
        <w:tabs>
          <w:tab w:val="left" w:pos="284"/>
        </w:tabs>
        <w:spacing w:line="240" w:lineRule="auto"/>
        <w:ind w:left="284"/>
        <w:jc w:val="both"/>
        <w:rPr>
          <w:rFonts w:cs="Arial"/>
          <w:b/>
          <w:bCs/>
          <w:sz w:val="24"/>
          <w:szCs w:val="24"/>
        </w:rPr>
      </w:pPr>
      <w:r>
        <w:rPr>
          <w:noProof/>
          <w:lang w:eastAsia="es-MX"/>
        </w:rPr>
        <mc:AlternateContent>
          <mc:Choice Requires="wps">
            <w:drawing>
              <wp:anchor distT="0" distB="0" distL="114300" distR="114300" simplePos="0" relativeHeight="251737088" behindDoc="0" locked="0" layoutInCell="1" allowOverlap="1" wp14:anchorId="008D16C2" wp14:editId="1C1FBBD4">
                <wp:simplePos x="0" y="0"/>
                <wp:positionH relativeFrom="margin">
                  <wp:align>right</wp:align>
                </wp:positionH>
                <wp:positionV relativeFrom="paragraph">
                  <wp:posOffset>1218949</wp:posOffset>
                </wp:positionV>
                <wp:extent cx="4327542" cy="1403733"/>
                <wp:effectExtent l="0" t="0" r="0" b="0"/>
                <wp:wrapNone/>
                <wp:docPr id="15"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129093">
                          <a:off x="0" y="0"/>
                          <a:ext cx="4327542" cy="1403733"/>
                        </a:xfrm>
                        <a:prstGeom prst="rect">
                          <a:avLst/>
                        </a:prstGeom>
                        <a:noFill/>
                      </wps:spPr>
                      <wps:txbx>
                        <w:txbxContent>
                          <w:p w14:paraId="00E68763" w14:textId="77777777" w:rsidR="00B165C2" w:rsidRPr="00C02867" w:rsidRDefault="00B165C2" w:rsidP="00C02867">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144"/>
                                <w:szCs w:val="144"/>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08D16C2" id="_x0000_s1029" style="position:absolute;left:0;text-align:left;margin-left:289.55pt;margin-top:96pt;width:340.75pt;height:110.55pt;rotation:-2698889fd;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" filled="f" stroked="f">
                <v:textbox>
                  <w:txbxContent>
                    <w:p w14:paraId="00E68763" w14:textId="77777777" w:rsidR="00B165C2" w:rsidRPr="00C02867" w:rsidRDefault="00B165C2" w:rsidP="00C02867">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144"/>
                          <w:szCs w:val="144"/>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Pr="00F160B4">
        <w:rPr>
          <w:rFonts w:cs="Arial"/>
          <w:noProof/>
          <w:sz w:val="24"/>
          <w:szCs w:val="24"/>
          <w:lang w:eastAsia="es-MX"/>
        </w:rPr>
        <w:drawing>
          <wp:inline distT="0" distB="0" distL="0" distR="0" wp14:anchorId="0EA54226" wp14:editId="4A48D287">
            <wp:extent cx="5612130" cy="440055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4400550"/>
                    </a:xfrm>
                    <a:prstGeom prst="rect">
                      <a:avLst/>
                    </a:prstGeom>
                    <a:noFill/>
                    <a:ln>
                      <a:noFill/>
                    </a:ln>
                  </pic:spPr>
                </pic:pic>
              </a:graphicData>
            </a:graphic>
          </wp:inline>
        </w:drawing>
      </w:r>
    </w:p>
    <w:p w14:paraId="25B544F1" w14:textId="77777777" w:rsidR="00EC44DA" w:rsidRDefault="00EC44DA" w:rsidP="003C507E">
      <w:pPr>
        <w:spacing w:line="240" w:lineRule="auto"/>
        <w:ind w:left="993"/>
        <w:jc w:val="center"/>
        <w:rPr>
          <w:rFonts w:cstheme="minorHAnsi"/>
          <w:b/>
          <w:bCs/>
          <w:sz w:val="24"/>
          <w:szCs w:val="24"/>
        </w:rPr>
      </w:pPr>
    </w:p>
    <w:p w14:paraId="36229A75" w14:textId="77777777" w:rsidR="00EC44DA" w:rsidRDefault="00EC44DA" w:rsidP="003C507E">
      <w:pPr>
        <w:spacing w:line="240" w:lineRule="auto"/>
        <w:ind w:left="993"/>
        <w:jc w:val="center"/>
        <w:rPr>
          <w:rFonts w:cstheme="minorHAnsi"/>
          <w:b/>
          <w:bCs/>
          <w:sz w:val="24"/>
          <w:szCs w:val="24"/>
        </w:rPr>
      </w:pPr>
    </w:p>
    <w:p w14:paraId="688C4A3A" w14:textId="77777777" w:rsidR="00EC44DA" w:rsidRDefault="00EC44DA" w:rsidP="003C507E">
      <w:pPr>
        <w:spacing w:line="240" w:lineRule="auto"/>
        <w:ind w:left="993"/>
        <w:jc w:val="center"/>
        <w:rPr>
          <w:rFonts w:cstheme="minorHAnsi"/>
          <w:b/>
          <w:bCs/>
          <w:sz w:val="24"/>
          <w:szCs w:val="24"/>
        </w:rPr>
      </w:pPr>
    </w:p>
    <w:p w14:paraId="69087719" w14:textId="77777777" w:rsidR="00EC44DA" w:rsidRDefault="00EC44DA" w:rsidP="003C507E">
      <w:pPr>
        <w:spacing w:line="240" w:lineRule="auto"/>
        <w:ind w:left="993"/>
        <w:jc w:val="center"/>
        <w:rPr>
          <w:rFonts w:cstheme="minorHAnsi"/>
          <w:b/>
          <w:bCs/>
          <w:sz w:val="24"/>
          <w:szCs w:val="24"/>
        </w:rPr>
      </w:pPr>
    </w:p>
    <w:p w14:paraId="04CDE6BB" w14:textId="77777777" w:rsidR="00EC44DA" w:rsidRDefault="00EC44DA" w:rsidP="003C507E">
      <w:pPr>
        <w:spacing w:line="240" w:lineRule="auto"/>
        <w:ind w:left="993"/>
        <w:jc w:val="center"/>
        <w:rPr>
          <w:rFonts w:cstheme="minorHAnsi"/>
          <w:b/>
          <w:bCs/>
          <w:sz w:val="24"/>
          <w:szCs w:val="24"/>
        </w:rPr>
      </w:pPr>
    </w:p>
    <w:p w14:paraId="6A1955F1" w14:textId="77777777" w:rsidR="00EC44DA" w:rsidRDefault="00EC44DA" w:rsidP="003C507E">
      <w:pPr>
        <w:spacing w:line="240" w:lineRule="auto"/>
        <w:ind w:left="993"/>
        <w:jc w:val="center"/>
        <w:rPr>
          <w:rFonts w:cstheme="minorHAnsi"/>
          <w:b/>
          <w:bCs/>
          <w:sz w:val="24"/>
          <w:szCs w:val="24"/>
        </w:rPr>
      </w:pPr>
    </w:p>
    <w:p w14:paraId="6902FFBA" w14:textId="77777777" w:rsidR="00EC44DA" w:rsidRDefault="00EC44DA" w:rsidP="003C507E">
      <w:pPr>
        <w:spacing w:line="240" w:lineRule="auto"/>
        <w:ind w:left="993"/>
        <w:jc w:val="center"/>
        <w:rPr>
          <w:rFonts w:cstheme="minorHAnsi"/>
          <w:b/>
          <w:bCs/>
          <w:sz w:val="24"/>
          <w:szCs w:val="24"/>
        </w:rPr>
      </w:pPr>
    </w:p>
    <w:p w14:paraId="3319621B" w14:textId="77777777" w:rsidR="00EC44DA" w:rsidRDefault="00EC44DA" w:rsidP="003C507E">
      <w:pPr>
        <w:spacing w:line="240" w:lineRule="auto"/>
        <w:ind w:left="993"/>
        <w:jc w:val="center"/>
        <w:rPr>
          <w:rFonts w:cstheme="minorHAnsi"/>
          <w:b/>
          <w:bCs/>
          <w:sz w:val="24"/>
          <w:szCs w:val="24"/>
        </w:rPr>
      </w:pPr>
    </w:p>
    <w:p w14:paraId="6FD56FFC" w14:textId="77777777" w:rsidR="00EC44DA" w:rsidRDefault="00EC44DA" w:rsidP="003C507E">
      <w:pPr>
        <w:spacing w:line="240" w:lineRule="auto"/>
        <w:ind w:left="993"/>
        <w:jc w:val="center"/>
        <w:rPr>
          <w:rFonts w:cstheme="minorHAnsi"/>
          <w:b/>
          <w:bCs/>
          <w:sz w:val="24"/>
          <w:szCs w:val="24"/>
        </w:rPr>
      </w:pPr>
    </w:p>
    <w:p w14:paraId="6A361001" w14:textId="77777777" w:rsidR="00EC44DA" w:rsidRDefault="00EC44DA" w:rsidP="003C507E">
      <w:pPr>
        <w:spacing w:line="240" w:lineRule="auto"/>
        <w:ind w:left="993"/>
        <w:jc w:val="center"/>
        <w:rPr>
          <w:rFonts w:cstheme="minorHAnsi"/>
          <w:b/>
          <w:bCs/>
          <w:sz w:val="24"/>
          <w:szCs w:val="24"/>
        </w:rPr>
      </w:pPr>
    </w:p>
    <w:p w14:paraId="4E119402" w14:textId="34FE4557" w:rsidR="00646AED" w:rsidRPr="00AE5F6A" w:rsidRDefault="00646AED" w:rsidP="00B2525C">
      <w:pPr>
        <w:spacing w:line="240" w:lineRule="auto"/>
        <w:ind w:left="993"/>
        <w:jc w:val="center"/>
        <w:rPr>
          <w:rFonts w:cstheme="minorHAnsi"/>
          <w:b/>
          <w:bCs/>
          <w:sz w:val="24"/>
          <w:szCs w:val="24"/>
        </w:rPr>
      </w:pPr>
      <w:r w:rsidRPr="00AE5F6A">
        <w:rPr>
          <w:rFonts w:cstheme="minorHAnsi"/>
          <w:b/>
          <w:bCs/>
          <w:sz w:val="24"/>
          <w:szCs w:val="24"/>
        </w:rPr>
        <w:lastRenderedPageBreak/>
        <w:t>ANEXO 3</w:t>
      </w:r>
    </w:p>
    <w:p w14:paraId="34E9B919" w14:textId="43D68AFB" w:rsidR="004674A3" w:rsidRPr="00B2525C" w:rsidRDefault="00235E89" w:rsidP="00B2525C">
      <w:pPr>
        <w:tabs>
          <w:tab w:val="left" w:pos="142"/>
        </w:tabs>
        <w:spacing w:line="240" w:lineRule="auto"/>
        <w:jc w:val="center"/>
        <w:rPr>
          <w:rFonts w:cstheme="minorHAnsi"/>
          <w:b/>
          <w:sz w:val="24"/>
          <w:szCs w:val="24"/>
        </w:rPr>
      </w:pPr>
      <w:r w:rsidRPr="00B2525C">
        <w:rPr>
          <w:rFonts w:cstheme="minorHAnsi"/>
          <w:b/>
          <w:sz w:val="24"/>
          <w:szCs w:val="24"/>
        </w:rPr>
        <w:t>APOYOS ECONÓMICOS EXTRAORDINARIOS</w:t>
      </w:r>
      <w:r w:rsidR="00455271" w:rsidRPr="00B2525C">
        <w:rPr>
          <w:rFonts w:cstheme="minorHAnsi"/>
          <w:b/>
          <w:sz w:val="24"/>
          <w:szCs w:val="24"/>
        </w:rPr>
        <w:t xml:space="preserve"> A ESTUDIANTES DEL NIVEL BÁSICO</w:t>
      </w:r>
    </w:p>
    <w:p w14:paraId="056ECB14" w14:textId="44CF05F2" w:rsidR="004674A3" w:rsidRPr="00AE5F6A" w:rsidRDefault="004674A3" w:rsidP="00754B62">
      <w:pPr>
        <w:tabs>
          <w:tab w:val="left" w:pos="0"/>
          <w:tab w:val="left" w:pos="993"/>
        </w:tabs>
        <w:spacing w:line="240" w:lineRule="auto"/>
        <w:jc w:val="both"/>
        <w:rPr>
          <w:rFonts w:cstheme="minorHAnsi"/>
          <w:b/>
          <w:sz w:val="24"/>
          <w:szCs w:val="24"/>
        </w:rPr>
      </w:pPr>
      <w:r w:rsidRPr="00AE5F6A">
        <w:rPr>
          <w:rFonts w:cstheme="minorHAnsi"/>
          <w:b/>
          <w:sz w:val="24"/>
          <w:szCs w:val="24"/>
        </w:rPr>
        <w:t xml:space="preserve">Descripción del servicio: </w:t>
      </w:r>
      <w:r w:rsidRPr="00AE5F6A">
        <w:rPr>
          <w:rFonts w:cstheme="minorHAnsi"/>
          <w:sz w:val="24"/>
          <w:szCs w:val="24"/>
        </w:rPr>
        <w:t xml:space="preserve">Apoyo dirigido </w:t>
      </w:r>
      <w:r w:rsidR="00AE5F6A">
        <w:rPr>
          <w:rFonts w:cstheme="minorHAnsi"/>
          <w:sz w:val="24"/>
          <w:szCs w:val="24"/>
        </w:rPr>
        <w:t xml:space="preserve">a </w:t>
      </w:r>
      <w:r w:rsidR="00774E37" w:rsidRPr="00AE5F6A">
        <w:rPr>
          <w:rFonts w:cstheme="minorHAnsi"/>
          <w:sz w:val="24"/>
          <w:szCs w:val="24"/>
        </w:rPr>
        <w:t>estudiantes</w:t>
      </w:r>
      <w:r w:rsidR="00314419" w:rsidRPr="00AE5F6A">
        <w:rPr>
          <w:rFonts w:cstheme="minorHAnsi"/>
          <w:sz w:val="24"/>
          <w:szCs w:val="24"/>
        </w:rPr>
        <w:t xml:space="preserve"> de</w:t>
      </w:r>
      <w:r w:rsidR="0049721B" w:rsidRPr="00AE5F6A">
        <w:rPr>
          <w:rFonts w:cstheme="minorHAnsi"/>
          <w:sz w:val="24"/>
          <w:szCs w:val="24"/>
        </w:rPr>
        <w:t xml:space="preserve"> </w:t>
      </w:r>
      <w:r w:rsidR="00314419" w:rsidRPr="00AE5F6A">
        <w:rPr>
          <w:rFonts w:cstheme="minorHAnsi"/>
          <w:sz w:val="24"/>
          <w:szCs w:val="24"/>
        </w:rPr>
        <w:t>instituciones</w:t>
      </w:r>
      <w:r w:rsidR="00774E37" w:rsidRPr="00AE5F6A">
        <w:rPr>
          <w:rFonts w:cstheme="minorHAnsi"/>
          <w:sz w:val="24"/>
          <w:szCs w:val="24"/>
        </w:rPr>
        <w:t xml:space="preserve"> pública</w:t>
      </w:r>
      <w:r w:rsidR="00314419" w:rsidRPr="00AE5F6A">
        <w:rPr>
          <w:rFonts w:cstheme="minorHAnsi"/>
          <w:sz w:val="24"/>
          <w:szCs w:val="24"/>
        </w:rPr>
        <w:t>s</w:t>
      </w:r>
      <w:r w:rsidR="00774E37" w:rsidRPr="00AE5F6A">
        <w:rPr>
          <w:rFonts w:cstheme="minorHAnsi"/>
          <w:sz w:val="24"/>
          <w:szCs w:val="24"/>
        </w:rPr>
        <w:t xml:space="preserve"> del sistema educativo estatal, de nivel Preescolar, Primaria o Secundaria que presente</w:t>
      </w:r>
      <w:r w:rsidR="00314419" w:rsidRPr="00AE5F6A">
        <w:rPr>
          <w:rFonts w:cstheme="minorHAnsi"/>
          <w:sz w:val="24"/>
          <w:szCs w:val="24"/>
        </w:rPr>
        <w:t>n</w:t>
      </w:r>
      <w:r w:rsidR="00774E37" w:rsidRPr="00AE5F6A">
        <w:rPr>
          <w:rFonts w:cstheme="minorHAnsi"/>
          <w:sz w:val="24"/>
          <w:szCs w:val="24"/>
        </w:rPr>
        <w:t xml:space="preserve"> una situación socioeconómica difícil y/o</w:t>
      </w:r>
      <w:r w:rsidR="00685A01" w:rsidRPr="00AE5F6A">
        <w:rPr>
          <w:rFonts w:cstheme="minorHAnsi"/>
          <w:sz w:val="24"/>
          <w:szCs w:val="24"/>
        </w:rPr>
        <w:t xml:space="preserve"> </w:t>
      </w:r>
      <w:r w:rsidR="00774E37" w:rsidRPr="00AE5F6A">
        <w:rPr>
          <w:rFonts w:cstheme="minorHAnsi"/>
          <w:sz w:val="24"/>
          <w:szCs w:val="24"/>
        </w:rPr>
        <w:t>extraordinaria</w:t>
      </w:r>
      <w:r w:rsidR="001C39CE" w:rsidRPr="00AE5F6A">
        <w:rPr>
          <w:rFonts w:cstheme="minorHAnsi"/>
          <w:sz w:val="24"/>
          <w:szCs w:val="24"/>
        </w:rPr>
        <w:t xml:space="preserve"> </w:t>
      </w:r>
      <w:r w:rsidR="00880236" w:rsidRPr="00AE5F6A">
        <w:rPr>
          <w:rFonts w:cstheme="minorHAnsi"/>
          <w:sz w:val="24"/>
          <w:szCs w:val="24"/>
        </w:rPr>
        <w:t xml:space="preserve">reciente, </w:t>
      </w:r>
      <w:r w:rsidR="001C39CE" w:rsidRPr="00AE5F6A">
        <w:rPr>
          <w:rFonts w:cstheme="minorHAnsi"/>
          <w:sz w:val="24"/>
          <w:szCs w:val="24"/>
        </w:rPr>
        <w:t>que dificulte y entorpezca el ejercicio diario para continuar con sus estudios de manera regular.</w:t>
      </w:r>
    </w:p>
    <w:p w14:paraId="06716D53" w14:textId="77777777" w:rsidR="00235E89" w:rsidRPr="00AE5F6A" w:rsidRDefault="00682808" w:rsidP="00754B62">
      <w:pPr>
        <w:pStyle w:val="Prrafodelista"/>
        <w:tabs>
          <w:tab w:val="left" w:pos="142"/>
        </w:tabs>
        <w:spacing w:line="240" w:lineRule="auto"/>
        <w:ind w:left="0"/>
        <w:jc w:val="both"/>
        <w:rPr>
          <w:rFonts w:cstheme="minorHAnsi"/>
          <w:sz w:val="24"/>
          <w:szCs w:val="24"/>
        </w:rPr>
      </w:pPr>
      <w:r w:rsidRPr="00AE5F6A">
        <w:rPr>
          <w:rFonts w:cstheme="minorHAnsi"/>
          <w:b/>
          <w:sz w:val="24"/>
          <w:szCs w:val="24"/>
        </w:rPr>
        <w:t xml:space="preserve">3.1 </w:t>
      </w:r>
      <w:r w:rsidR="00235E89" w:rsidRPr="00AE5F6A">
        <w:rPr>
          <w:rFonts w:cstheme="minorHAnsi"/>
          <w:b/>
          <w:sz w:val="24"/>
          <w:szCs w:val="24"/>
        </w:rPr>
        <w:t>Requisitos de elegibilidad</w:t>
      </w:r>
    </w:p>
    <w:p w14:paraId="487BBF53" w14:textId="77777777" w:rsidR="0015633A" w:rsidRPr="00AE5F6A" w:rsidRDefault="00235E89" w:rsidP="00C07E02">
      <w:pPr>
        <w:pStyle w:val="Prrafodelista"/>
        <w:numPr>
          <w:ilvl w:val="0"/>
          <w:numId w:val="16"/>
        </w:numPr>
        <w:tabs>
          <w:tab w:val="left" w:pos="142"/>
        </w:tabs>
        <w:spacing w:after="0" w:line="240" w:lineRule="auto"/>
        <w:ind w:left="709"/>
        <w:jc w:val="both"/>
        <w:rPr>
          <w:rFonts w:cstheme="minorHAnsi"/>
          <w:sz w:val="24"/>
          <w:szCs w:val="24"/>
        </w:rPr>
      </w:pPr>
      <w:r w:rsidRPr="00AE5F6A">
        <w:rPr>
          <w:rFonts w:cstheme="minorHAnsi"/>
          <w:sz w:val="24"/>
          <w:szCs w:val="24"/>
        </w:rPr>
        <w:t>Ser estudiante de alguna institución pública del sistema educativo estatal, de nivel</w:t>
      </w:r>
      <w:r w:rsidR="008A5C3E" w:rsidRPr="00AE5F6A">
        <w:rPr>
          <w:rFonts w:cstheme="minorHAnsi"/>
          <w:sz w:val="24"/>
          <w:szCs w:val="24"/>
        </w:rPr>
        <w:t xml:space="preserve"> Preescolar,</w:t>
      </w:r>
      <w:r w:rsidRPr="00AE5F6A">
        <w:rPr>
          <w:rFonts w:cstheme="minorHAnsi"/>
          <w:sz w:val="24"/>
          <w:szCs w:val="24"/>
        </w:rPr>
        <w:t xml:space="preserve"> Primaria o Secundaria que presente una situación socioeconómica difícil y extraordinaria</w:t>
      </w:r>
      <w:r w:rsidR="008A5C3E" w:rsidRPr="00AE5F6A">
        <w:rPr>
          <w:rFonts w:cstheme="minorHAnsi"/>
          <w:sz w:val="24"/>
          <w:szCs w:val="24"/>
        </w:rPr>
        <w:t xml:space="preserve"> reciente</w:t>
      </w:r>
      <w:r w:rsidRPr="00AE5F6A">
        <w:rPr>
          <w:rFonts w:cstheme="minorHAnsi"/>
          <w:sz w:val="24"/>
          <w:szCs w:val="24"/>
        </w:rPr>
        <w:t xml:space="preserve"> que imposibilita hacer frente a los gastos educativos</w:t>
      </w:r>
      <w:r w:rsidR="00F547BC" w:rsidRPr="00AE5F6A">
        <w:rPr>
          <w:rFonts w:cstheme="minorHAnsi"/>
          <w:sz w:val="24"/>
          <w:szCs w:val="24"/>
        </w:rPr>
        <w:t>.</w:t>
      </w:r>
    </w:p>
    <w:p w14:paraId="4E67B981" w14:textId="77777777" w:rsidR="00D376D4" w:rsidRPr="00AE5F6A" w:rsidRDefault="00D376D4" w:rsidP="00C07E02">
      <w:pPr>
        <w:pStyle w:val="Prrafodelista"/>
        <w:numPr>
          <w:ilvl w:val="0"/>
          <w:numId w:val="16"/>
        </w:numPr>
        <w:tabs>
          <w:tab w:val="left" w:pos="284"/>
        </w:tabs>
        <w:spacing w:after="0" w:line="240" w:lineRule="auto"/>
        <w:ind w:left="709"/>
        <w:jc w:val="both"/>
        <w:rPr>
          <w:rFonts w:cstheme="minorHAnsi"/>
          <w:sz w:val="24"/>
          <w:szCs w:val="24"/>
        </w:rPr>
      </w:pPr>
      <w:r w:rsidRPr="00AE5F6A">
        <w:rPr>
          <w:rFonts w:cstheme="minorHAnsi"/>
          <w:sz w:val="24"/>
          <w:szCs w:val="24"/>
        </w:rPr>
        <w:t>Que el/la estudiante o cualquier otro miembro de su familia directa no sea beneficiario/a de algún beneficio equivalente de tipo económico o en especie otorgado, para el mismo fin, por este u otro organismo público, al momento de solicitar la beca y durante el tiempo que se reciban sus beneficios</w:t>
      </w:r>
      <w:r w:rsidR="00C82C7C" w:rsidRPr="00AE5F6A">
        <w:rPr>
          <w:rFonts w:cstheme="minorHAnsi"/>
          <w:sz w:val="24"/>
          <w:szCs w:val="24"/>
        </w:rPr>
        <w:t>.</w:t>
      </w:r>
    </w:p>
    <w:p w14:paraId="7C446858" w14:textId="77777777" w:rsidR="00355A1D" w:rsidRPr="00AE5F6A" w:rsidRDefault="00355A1D" w:rsidP="00682808">
      <w:pPr>
        <w:pStyle w:val="Prrafodelista"/>
        <w:tabs>
          <w:tab w:val="left" w:pos="142"/>
        </w:tabs>
        <w:spacing w:after="0" w:line="240" w:lineRule="auto"/>
        <w:ind w:left="284"/>
        <w:jc w:val="both"/>
        <w:rPr>
          <w:rFonts w:cstheme="minorHAnsi"/>
          <w:sz w:val="24"/>
          <w:szCs w:val="24"/>
        </w:rPr>
      </w:pPr>
    </w:p>
    <w:p w14:paraId="6763FA0B" w14:textId="77777777" w:rsidR="00355A1D" w:rsidRPr="00AE5F6A" w:rsidRDefault="00682808" w:rsidP="00754B62">
      <w:pPr>
        <w:pStyle w:val="Prrafodelista"/>
        <w:tabs>
          <w:tab w:val="left" w:pos="0"/>
        </w:tabs>
        <w:spacing w:after="0" w:line="240" w:lineRule="auto"/>
        <w:ind w:left="0"/>
        <w:jc w:val="both"/>
        <w:rPr>
          <w:rFonts w:cstheme="minorHAnsi"/>
          <w:b/>
          <w:sz w:val="24"/>
          <w:szCs w:val="24"/>
        </w:rPr>
      </w:pPr>
      <w:r w:rsidRPr="00AE5F6A">
        <w:rPr>
          <w:rFonts w:cstheme="minorHAnsi"/>
          <w:b/>
          <w:sz w:val="24"/>
          <w:szCs w:val="24"/>
        </w:rPr>
        <w:t xml:space="preserve">3.2 </w:t>
      </w:r>
      <w:r w:rsidR="00355A1D" w:rsidRPr="00AE5F6A">
        <w:rPr>
          <w:rFonts w:cstheme="minorHAnsi"/>
          <w:b/>
          <w:sz w:val="24"/>
          <w:szCs w:val="24"/>
        </w:rPr>
        <w:t>Criterios de selección y priorización</w:t>
      </w:r>
    </w:p>
    <w:p w14:paraId="017C5E6D" w14:textId="77777777" w:rsidR="00355A1D" w:rsidRPr="00AE5F6A" w:rsidRDefault="00355A1D" w:rsidP="00C07E02">
      <w:pPr>
        <w:pStyle w:val="Prrafodelista"/>
        <w:numPr>
          <w:ilvl w:val="0"/>
          <w:numId w:val="17"/>
        </w:numPr>
        <w:spacing w:after="0" w:line="240" w:lineRule="auto"/>
        <w:ind w:left="709"/>
        <w:jc w:val="both"/>
        <w:rPr>
          <w:rFonts w:cstheme="minorHAnsi"/>
          <w:sz w:val="24"/>
          <w:szCs w:val="24"/>
        </w:rPr>
      </w:pPr>
      <w:r w:rsidRPr="00AE5F6A">
        <w:rPr>
          <w:rFonts w:cstheme="minorHAnsi"/>
          <w:sz w:val="24"/>
          <w:szCs w:val="24"/>
        </w:rPr>
        <w:t>Ingreso mensual per cápita del hogar del solicitante.</w:t>
      </w:r>
    </w:p>
    <w:p w14:paraId="1B3F3AB1" w14:textId="77777777" w:rsidR="00355A1D" w:rsidRPr="003960FC" w:rsidRDefault="00355A1D" w:rsidP="00C07E02">
      <w:pPr>
        <w:pStyle w:val="Prrafodelista"/>
        <w:numPr>
          <w:ilvl w:val="0"/>
          <w:numId w:val="17"/>
        </w:numPr>
        <w:spacing w:after="0" w:line="240" w:lineRule="auto"/>
        <w:ind w:left="709"/>
        <w:jc w:val="both"/>
        <w:rPr>
          <w:rFonts w:cstheme="minorHAnsi"/>
          <w:sz w:val="24"/>
          <w:szCs w:val="24"/>
        </w:rPr>
      </w:pPr>
      <w:r w:rsidRPr="003960FC">
        <w:rPr>
          <w:rFonts w:cstheme="minorHAnsi"/>
          <w:sz w:val="24"/>
          <w:szCs w:val="24"/>
        </w:rPr>
        <w:t>Aspirantes provenientes de municipios rurales, indígenas de alto y muy alto grado de marginación.</w:t>
      </w:r>
    </w:p>
    <w:p w14:paraId="63BB4987" w14:textId="1CD9111C" w:rsidR="00355A1D" w:rsidRPr="003960FC" w:rsidRDefault="00355A1D" w:rsidP="00C07E02">
      <w:pPr>
        <w:pStyle w:val="Prrafodelista"/>
        <w:numPr>
          <w:ilvl w:val="0"/>
          <w:numId w:val="17"/>
        </w:numPr>
        <w:spacing w:after="0" w:line="240" w:lineRule="auto"/>
        <w:ind w:left="709"/>
        <w:jc w:val="both"/>
        <w:rPr>
          <w:rFonts w:cstheme="minorHAnsi"/>
          <w:sz w:val="24"/>
          <w:szCs w:val="24"/>
        </w:rPr>
      </w:pPr>
      <w:r w:rsidRPr="003960FC">
        <w:rPr>
          <w:rFonts w:cstheme="minorHAnsi"/>
          <w:sz w:val="24"/>
          <w:szCs w:val="24"/>
        </w:rPr>
        <w:t>Aspirantes detectados por los programas del Gobierno del Estado, que atiendan a población migrante, indígena</w:t>
      </w:r>
      <w:r w:rsidR="001A01C9">
        <w:rPr>
          <w:rFonts w:cstheme="minorHAnsi"/>
          <w:sz w:val="24"/>
          <w:szCs w:val="24"/>
        </w:rPr>
        <w:t>,</w:t>
      </w:r>
      <w:r w:rsidRPr="003960FC">
        <w:rPr>
          <w:rFonts w:cstheme="minorHAnsi"/>
          <w:sz w:val="24"/>
          <w:szCs w:val="24"/>
        </w:rPr>
        <w:t xml:space="preserve"> personas con algún tipo de discapacidad motriz, visual o auditiva </w:t>
      </w:r>
      <w:r w:rsidR="001A01C9">
        <w:rPr>
          <w:rFonts w:cstheme="minorHAnsi"/>
          <w:sz w:val="24"/>
          <w:szCs w:val="24"/>
        </w:rPr>
        <w:t xml:space="preserve">y estudiantes en situación de desplazamiento </w:t>
      </w:r>
      <w:r w:rsidRPr="003960FC">
        <w:rPr>
          <w:rFonts w:cstheme="minorHAnsi"/>
          <w:sz w:val="24"/>
          <w:szCs w:val="24"/>
        </w:rPr>
        <w:t>que cumplan con los requisitos.</w:t>
      </w:r>
    </w:p>
    <w:p w14:paraId="2300B259" w14:textId="79B23DC6" w:rsidR="00355A1D" w:rsidRPr="003960FC" w:rsidRDefault="00355A1D" w:rsidP="00C07E02">
      <w:pPr>
        <w:pStyle w:val="Prrafodelista"/>
        <w:numPr>
          <w:ilvl w:val="0"/>
          <w:numId w:val="17"/>
        </w:numPr>
        <w:spacing w:after="0" w:line="240" w:lineRule="auto"/>
        <w:ind w:left="709"/>
        <w:jc w:val="both"/>
        <w:rPr>
          <w:rFonts w:cstheme="minorHAnsi"/>
          <w:sz w:val="24"/>
          <w:szCs w:val="24"/>
        </w:rPr>
      </w:pPr>
      <w:r w:rsidRPr="003960FC">
        <w:rPr>
          <w:rFonts w:cstheme="minorHAnsi"/>
          <w:sz w:val="24"/>
          <w:szCs w:val="24"/>
        </w:rPr>
        <w:t>Personas víctimas</w:t>
      </w:r>
      <w:r w:rsidR="003B6F32" w:rsidRPr="003960FC">
        <w:rPr>
          <w:rFonts w:cstheme="minorHAnsi"/>
          <w:sz w:val="24"/>
          <w:szCs w:val="24"/>
        </w:rPr>
        <w:t xml:space="preserve"> de violencia</w:t>
      </w:r>
      <w:r w:rsidRPr="003960FC">
        <w:rPr>
          <w:rFonts w:cstheme="minorHAnsi"/>
          <w:sz w:val="24"/>
          <w:szCs w:val="24"/>
        </w:rPr>
        <w:t xml:space="preserve"> directas e indirectas, acreditando su pertenencia a un grupo de atención a víctimas.</w:t>
      </w:r>
    </w:p>
    <w:p w14:paraId="6CC6CA82" w14:textId="16D4AEB3" w:rsidR="00355A1D" w:rsidRPr="003960FC" w:rsidRDefault="00355A1D" w:rsidP="00C07E02">
      <w:pPr>
        <w:pStyle w:val="Prrafodelista"/>
        <w:numPr>
          <w:ilvl w:val="0"/>
          <w:numId w:val="17"/>
        </w:numPr>
        <w:spacing w:after="0" w:line="240" w:lineRule="auto"/>
        <w:ind w:left="709"/>
        <w:jc w:val="both"/>
        <w:rPr>
          <w:rFonts w:cstheme="minorHAnsi"/>
          <w:sz w:val="24"/>
          <w:szCs w:val="24"/>
        </w:rPr>
      </w:pPr>
      <w:r w:rsidRPr="003960FC">
        <w:rPr>
          <w:rFonts w:cstheme="minorHAnsi"/>
          <w:sz w:val="24"/>
          <w:szCs w:val="24"/>
        </w:rPr>
        <w:t>Alumnas embarazadas o madres</w:t>
      </w:r>
      <w:r w:rsidR="007A1CD6" w:rsidRPr="003960FC">
        <w:rPr>
          <w:rFonts w:cstheme="minorHAnsi"/>
          <w:sz w:val="24"/>
          <w:szCs w:val="24"/>
        </w:rPr>
        <w:t>.</w:t>
      </w:r>
    </w:p>
    <w:p w14:paraId="2153D6B0" w14:textId="16317B05" w:rsidR="00355A1D" w:rsidRDefault="00355A1D" w:rsidP="00C07E02">
      <w:pPr>
        <w:pStyle w:val="Prrafodelista"/>
        <w:numPr>
          <w:ilvl w:val="0"/>
          <w:numId w:val="17"/>
        </w:numPr>
        <w:spacing w:after="0" w:line="240" w:lineRule="auto"/>
        <w:ind w:left="709"/>
        <w:jc w:val="both"/>
        <w:rPr>
          <w:rFonts w:cstheme="minorHAnsi"/>
          <w:sz w:val="24"/>
          <w:szCs w:val="24"/>
        </w:rPr>
      </w:pPr>
      <w:r w:rsidRPr="003960FC">
        <w:rPr>
          <w:rFonts w:cstheme="minorHAnsi"/>
          <w:sz w:val="24"/>
          <w:szCs w:val="24"/>
        </w:rPr>
        <w:t>Alumnas que cumplan en igualdad de condiciones, con todos los requisitos.</w:t>
      </w:r>
    </w:p>
    <w:p w14:paraId="6CA90A3D" w14:textId="77777777" w:rsidR="00945327" w:rsidRPr="00A80D38" w:rsidRDefault="00945327" w:rsidP="00945327">
      <w:pPr>
        <w:pStyle w:val="Prrafodelista"/>
        <w:numPr>
          <w:ilvl w:val="0"/>
          <w:numId w:val="17"/>
        </w:numPr>
        <w:ind w:left="709" w:hanging="425"/>
        <w:rPr>
          <w:rFonts w:cstheme="minorHAnsi"/>
          <w:sz w:val="24"/>
          <w:szCs w:val="24"/>
        </w:rPr>
      </w:pPr>
      <w:r w:rsidRPr="00A80D38">
        <w:rPr>
          <w:rFonts w:cstheme="minorHAnsi"/>
          <w:sz w:val="24"/>
          <w:szCs w:val="24"/>
        </w:rPr>
        <w:t>Alumnos migrantes repatriados o hijos o hijas  de migrantes repatriados o en retorno.</w:t>
      </w:r>
    </w:p>
    <w:p w14:paraId="017B43F5" w14:textId="77777777" w:rsidR="00235E89" w:rsidRPr="003960FC" w:rsidRDefault="00235E89" w:rsidP="00682808">
      <w:pPr>
        <w:pStyle w:val="Prrafodelista"/>
        <w:tabs>
          <w:tab w:val="left" w:pos="142"/>
          <w:tab w:val="left" w:pos="993"/>
        </w:tabs>
        <w:spacing w:line="240" w:lineRule="auto"/>
        <w:ind w:left="0"/>
        <w:jc w:val="both"/>
        <w:rPr>
          <w:rFonts w:cstheme="minorHAnsi"/>
          <w:sz w:val="24"/>
          <w:szCs w:val="24"/>
        </w:rPr>
      </w:pPr>
    </w:p>
    <w:p w14:paraId="628A6EE1" w14:textId="77777777" w:rsidR="001E53CD" w:rsidRPr="003960FC" w:rsidRDefault="00682808" w:rsidP="00754B62">
      <w:pPr>
        <w:pStyle w:val="Prrafodelista"/>
        <w:tabs>
          <w:tab w:val="left" w:pos="142"/>
        </w:tabs>
        <w:spacing w:line="240" w:lineRule="auto"/>
        <w:ind w:left="0"/>
        <w:rPr>
          <w:rFonts w:cstheme="minorHAnsi"/>
          <w:b/>
          <w:sz w:val="24"/>
          <w:szCs w:val="24"/>
        </w:rPr>
      </w:pPr>
      <w:r w:rsidRPr="003960FC">
        <w:rPr>
          <w:rFonts w:cstheme="minorHAnsi"/>
          <w:b/>
          <w:sz w:val="24"/>
          <w:szCs w:val="24"/>
        </w:rPr>
        <w:t xml:space="preserve">3.3 </w:t>
      </w:r>
      <w:r w:rsidR="00455271" w:rsidRPr="003960FC">
        <w:rPr>
          <w:rFonts w:cstheme="minorHAnsi"/>
          <w:b/>
          <w:sz w:val="24"/>
          <w:szCs w:val="24"/>
        </w:rPr>
        <w:t>Medio de tramitación</w:t>
      </w:r>
    </w:p>
    <w:p w14:paraId="70EAB663" w14:textId="6EF3619C" w:rsidR="00A223AD" w:rsidRPr="003960FC" w:rsidRDefault="005B128B" w:rsidP="00D14C92">
      <w:pPr>
        <w:pStyle w:val="Prrafodelista"/>
        <w:tabs>
          <w:tab w:val="left" w:pos="142"/>
        </w:tabs>
        <w:spacing w:line="240" w:lineRule="auto"/>
        <w:ind w:left="0"/>
        <w:jc w:val="both"/>
        <w:rPr>
          <w:rFonts w:cstheme="minorHAnsi"/>
          <w:b/>
          <w:sz w:val="24"/>
          <w:szCs w:val="24"/>
        </w:rPr>
      </w:pPr>
      <w:r>
        <w:rPr>
          <w:rFonts w:cstheme="minorHAnsi"/>
          <w:sz w:val="24"/>
          <w:szCs w:val="24"/>
        </w:rPr>
        <w:t>Cualquiera de los</w:t>
      </w:r>
      <w:r w:rsidR="007B47C6" w:rsidRPr="003960FC">
        <w:rPr>
          <w:rFonts w:cstheme="minorHAnsi"/>
          <w:sz w:val="24"/>
          <w:szCs w:val="24"/>
        </w:rPr>
        <w:t xml:space="preserve"> padres o tutor</w:t>
      </w:r>
      <w:r>
        <w:rPr>
          <w:rFonts w:cstheme="minorHAnsi"/>
          <w:sz w:val="24"/>
          <w:szCs w:val="24"/>
        </w:rPr>
        <w:t>/a</w:t>
      </w:r>
      <w:r w:rsidR="007B47C6" w:rsidRPr="003960FC">
        <w:rPr>
          <w:rFonts w:cstheme="minorHAnsi"/>
          <w:sz w:val="24"/>
          <w:szCs w:val="24"/>
        </w:rPr>
        <w:t xml:space="preserve"> podrán</w:t>
      </w:r>
      <w:r w:rsidR="00A223AD" w:rsidRPr="003960FC">
        <w:rPr>
          <w:rFonts w:cstheme="minorHAnsi"/>
          <w:sz w:val="24"/>
          <w:szCs w:val="24"/>
        </w:rPr>
        <w:t xml:space="preserve"> realizar la solicitud de manera presencial en </w:t>
      </w:r>
      <w:r w:rsidR="00AF50A1">
        <w:rPr>
          <w:rFonts w:cstheme="minorHAnsi"/>
          <w:sz w:val="24"/>
          <w:szCs w:val="24"/>
        </w:rPr>
        <w:t>su</w:t>
      </w:r>
      <w:r w:rsidR="00A223AD" w:rsidRPr="003960FC">
        <w:rPr>
          <w:rFonts w:cstheme="minorHAnsi"/>
          <w:sz w:val="24"/>
          <w:szCs w:val="24"/>
        </w:rPr>
        <w:t xml:space="preserve"> </w:t>
      </w:r>
      <w:r w:rsidR="00AF50A1">
        <w:rPr>
          <w:rFonts w:cstheme="minorHAnsi"/>
          <w:sz w:val="24"/>
          <w:szCs w:val="24"/>
        </w:rPr>
        <w:t>c</w:t>
      </w:r>
      <w:r w:rsidR="00A223AD" w:rsidRPr="003960FC">
        <w:rPr>
          <w:rFonts w:cstheme="minorHAnsi"/>
          <w:sz w:val="24"/>
          <w:szCs w:val="24"/>
        </w:rPr>
        <w:t xml:space="preserve">entro </w:t>
      </w:r>
      <w:r w:rsidR="00AF50A1">
        <w:rPr>
          <w:rFonts w:cstheme="minorHAnsi"/>
          <w:sz w:val="24"/>
          <w:szCs w:val="24"/>
        </w:rPr>
        <w:t>escolar</w:t>
      </w:r>
      <w:r w:rsidR="006F141F">
        <w:rPr>
          <w:rFonts w:cstheme="minorHAnsi"/>
          <w:sz w:val="24"/>
          <w:szCs w:val="24"/>
        </w:rPr>
        <w:t>;</w:t>
      </w:r>
      <w:r w:rsidR="007863C7" w:rsidRPr="003960FC">
        <w:rPr>
          <w:rFonts w:cstheme="minorHAnsi"/>
          <w:sz w:val="24"/>
          <w:szCs w:val="24"/>
        </w:rPr>
        <w:t xml:space="preserve"> en la Recaudación de Rentas más cercana</w:t>
      </w:r>
      <w:r w:rsidR="006F141F">
        <w:rPr>
          <w:rFonts w:cstheme="minorHAnsi"/>
          <w:sz w:val="24"/>
          <w:szCs w:val="24"/>
        </w:rPr>
        <w:t>;</w:t>
      </w:r>
      <w:r w:rsidR="003A1313" w:rsidRPr="003960FC">
        <w:rPr>
          <w:rFonts w:cstheme="minorHAnsi"/>
          <w:sz w:val="24"/>
          <w:szCs w:val="24"/>
        </w:rPr>
        <w:t xml:space="preserve"> por correo electrónico a </w:t>
      </w:r>
      <w:hyperlink r:id="rId22" w:history="1">
        <w:r w:rsidR="007B3A9E" w:rsidRPr="003960FC">
          <w:rPr>
            <w:rStyle w:val="Hipervnculo"/>
            <w:rFonts w:cstheme="minorHAnsi"/>
            <w:sz w:val="24"/>
            <w:szCs w:val="24"/>
          </w:rPr>
          <w:t>apoyos.educacionbasica@chihuahuaedu.gob.mx</w:t>
        </w:r>
      </w:hyperlink>
      <w:r w:rsidR="006F141F">
        <w:rPr>
          <w:rFonts w:cstheme="minorHAnsi"/>
          <w:sz w:val="24"/>
          <w:szCs w:val="24"/>
        </w:rPr>
        <w:t>;</w:t>
      </w:r>
      <w:r w:rsidR="007B3A9E" w:rsidRPr="003960FC">
        <w:rPr>
          <w:rFonts w:cstheme="minorHAnsi"/>
          <w:sz w:val="24"/>
          <w:szCs w:val="24"/>
        </w:rPr>
        <w:t xml:space="preserve"> </w:t>
      </w:r>
      <w:r w:rsidR="00A223AD" w:rsidRPr="003960FC">
        <w:rPr>
          <w:rFonts w:cstheme="minorHAnsi"/>
          <w:sz w:val="24"/>
          <w:szCs w:val="24"/>
        </w:rPr>
        <w:t xml:space="preserve"> acudir </w:t>
      </w:r>
      <w:r w:rsidR="007B47C6" w:rsidRPr="003960FC">
        <w:rPr>
          <w:rFonts w:cstheme="minorHAnsi"/>
          <w:sz w:val="24"/>
          <w:szCs w:val="24"/>
        </w:rPr>
        <w:t xml:space="preserve">al </w:t>
      </w:r>
      <w:r w:rsidR="00D65E89">
        <w:rPr>
          <w:rFonts w:cstheme="minorHAnsi"/>
          <w:sz w:val="24"/>
          <w:szCs w:val="24"/>
        </w:rPr>
        <w:t>Departamento de Asistencia Educativa, en el</w:t>
      </w:r>
      <w:r w:rsidR="006A5E8A">
        <w:rPr>
          <w:rFonts w:cstheme="minorHAnsi"/>
          <w:sz w:val="24"/>
          <w:szCs w:val="24"/>
        </w:rPr>
        <w:t xml:space="preserve"> 4º. Piso del </w:t>
      </w:r>
      <w:r w:rsidR="00D65E89">
        <w:rPr>
          <w:rFonts w:cstheme="minorHAnsi"/>
          <w:sz w:val="24"/>
          <w:szCs w:val="24"/>
        </w:rPr>
        <w:t xml:space="preserve"> </w:t>
      </w:r>
      <w:r w:rsidR="007B47C6" w:rsidRPr="003960FC">
        <w:rPr>
          <w:rFonts w:cstheme="minorHAnsi"/>
          <w:sz w:val="24"/>
          <w:szCs w:val="24"/>
        </w:rPr>
        <w:t>Edificio</w:t>
      </w:r>
      <w:r w:rsidR="00A223AD" w:rsidRPr="003960FC">
        <w:rPr>
          <w:rFonts w:cstheme="minorHAnsi"/>
          <w:sz w:val="24"/>
          <w:szCs w:val="24"/>
        </w:rPr>
        <w:t xml:space="preserve"> Héroes de la Revolución ubicado en la Ave. Venustiano Carranza No. 803 Col. Obrera, C.P. 31350</w:t>
      </w:r>
      <w:r w:rsidR="00771750">
        <w:rPr>
          <w:rFonts w:cstheme="minorHAnsi"/>
          <w:sz w:val="24"/>
          <w:szCs w:val="24"/>
        </w:rPr>
        <w:t xml:space="preserve"> en la ciudad de Chihuahua</w:t>
      </w:r>
      <w:r w:rsidR="007B3A9E" w:rsidRPr="003960FC">
        <w:rPr>
          <w:rFonts w:cstheme="minorHAnsi"/>
          <w:sz w:val="24"/>
          <w:szCs w:val="24"/>
        </w:rPr>
        <w:t>, o a</w:t>
      </w:r>
      <w:r w:rsidR="00D65E89">
        <w:rPr>
          <w:rFonts w:cstheme="minorHAnsi"/>
          <w:sz w:val="24"/>
          <w:szCs w:val="24"/>
        </w:rPr>
        <w:t xml:space="preserve">l Departamento de Asistencia Educativa de </w:t>
      </w:r>
      <w:r w:rsidR="007B3A9E" w:rsidRPr="003960FC">
        <w:rPr>
          <w:rFonts w:cstheme="minorHAnsi"/>
          <w:sz w:val="24"/>
          <w:szCs w:val="24"/>
        </w:rPr>
        <w:t>la Subsecretaría de Educación Zona Norte, ubicada en</w:t>
      </w:r>
      <w:r w:rsidR="00D65E89">
        <w:rPr>
          <w:rFonts w:cstheme="minorHAnsi"/>
          <w:sz w:val="24"/>
          <w:szCs w:val="24"/>
        </w:rPr>
        <w:t xml:space="preserve"> el 2do. Piso de</w:t>
      </w:r>
      <w:r w:rsidR="007B3A9E" w:rsidRPr="003960FC">
        <w:rPr>
          <w:rFonts w:cstheme="minorHAnsi"/>
          <w:sz w:val="24"/>
          <w:szCs w:val="24"/>
        </w:rPr>
        <w:t xml:space="preserve"> la Unidad Administrativa de Gobierno del Estado (Pueblito Mexicano) Ave. Lincoln No. 1320 Col. Córdova Américas C.P. </w:t>
      </w:r>
      <w:r w:rsidR="009C2FFC" w:rsidRPr="003960FC">
        <w:rPr>
          <w:rFonts w:cstheme="minorHAnsi"/>
          <w:sz w:val="24"/>
          <w:szCs w:val="24"/>
        </w:rPr>
        <w:t>32310</w:t>
      </w:r>
      <w:r w:rsidR="00771750">
        <w:rPr>
          <w:rFonts w:cstheme="minorHAnsi"/>
          <w:sz w:val="24"/>
          <w:szCs w:val="24"/>
        </w:rPr>
        <w:t xml:space="preserve"> en Cd. Juárez</w:t>
      </w:r>
      <w:r w:rsidR="009C2FFC" w:rsidRPr="003960FC">
        <w:rPr>
          <w:rFonts w:cstheme="minorHAnsi"/>
          <w:sz w:val="24"/>
          <w:szCs w:val="24"/>
        </w:rPr>
        <w:t>,</w:t>
      </w:r>
      <w:r w:rsidR="00A223AD" w:rsidRPr="003960FC">
        <w:rPr>
          <w:rFonts w:cstheme="minorHAnsi"/>
          <w:sz w:val="24"/>
          <w:szCs w:val="24"/>
        </w:rPr>
        <w:t xml:space="preserve"> de lunes a viernes de 9:00 a 14:00 horas</w:t>
      </w:r>
      <w:r w:rsidR="00B2525C">
        <w:rPr>
          <w:rFonts w:cstheme="minorHAnsi"/>
          <w:sz w:val="24"/>
          <w:szCs w:val="24"/>
        </w:rPr>
        <w:t>. Fecha límite para hacer solicitudes: 31 de octubre del 2023.</w:t>
      </w:r>
    </w:p>
    <w:p w14:paraId="7763F07E" w14:textId="77777777" w:rsidR="00A223AD" w:rsidRPr="003960FC" w:rsidRDefault="00A223AD" w:rsidP="007863C7">
      <w:pPr>
        <w:pStyle w:val="Prrafodelista"/>
        <w:tabs>
          <w:tab w:val="left" w:pos="142"/>
        </w:tabs>
        <w:spacing w:line="240" w:lineRule="auto"/>
        <w:ind w:left="0"/>
        <w:jc w:val="both"/>
        <w:rPr>
          <w:rFonts w:cstheme="minorHAnsi"/>
          <w:sz w:val="24"/>
          <w:szCs w:val="24"/>
        </w:rPr>
      </w:pPr>
    </w:p>
    <w:p w14:paraId="500E192B" w14:textId="64C3FDCB" w:rsidR="00235E89" w:rsidRPr="003960FC" w:rsidRDefault="00235E89" w:rsidP="00C07E02">
      <w:pPr>
        <w:pStyle w:val="Prrafodelista"/>
        <w:numPr>
          <w:ilvl w:val="1"/>
          <w:numId w:val="54"/>
        </w:numPr>
        <w:tabs>
          <w:tab w:val="left" w:pos="142"/>
        </w:tabs>
        <w:spacing w:after="0" w:line="240" w:lineRule="auto"/>
        <w:jc w:val="both"/>
        <w:rPr>
          <w:rFonts w:cstheme="minorHAnsi"/>
          <w:b/>
          <w:sz w:val="24"/>
          <w:szCs w:val="24"/>
        </w:rPr>
      </w:pPr>
      <w:r w:rsidRPr="003960FC">
        <w:rPr>
          <w:rFonts w:cstheme="minorHAnsi"/>
          <w:b/>
          <w:sz w:val="24"/>
          <w:szCs w:val="24"/>
        </w:rPr>
        <w:t>Documentación</w:t>
      </w:r>
    </w:p>
    <w:p w14:paraId="44BCF1D8" w14:textId="314EEAC0" w:rsidR="00986A9A" w:rsidRPr="003960FC" w:rsidRDefault="00986A9A" w:rsidP="000579EE">
      <w:pPr>
        <w:spacing w:after="0" w:line="240" w:lineRule="auto"/>
        <w:ind w:left="567" w:hanging="207"/>
        <w:jc w:val="both"/>
        <w:rPr>
          <w:rFonts w:cstheme="minorHAnsi"/>
          <w:sz w:val="24"/>
          <w:szCs w:val="24"/>
        </w:rPr>
      </w:pPr>
      <w:r w:rsidRPr="003960FC">
        <w:rPr>
          <w:rFonts w:cstheme="minorHAnsi"/>
          <w:sz w:val="24"/>
          <w:szCs w:val="24"/>
        </w:rPr>
        <w:lastRenderedPageBreak/>
        <w:t xml:space="preserve">a) Solicitud debidamente requisitada, </w:t>
      </w:r>
      <w:r w:rsidR="00AE5F6A" w:rsidRPr="003960FC">
        <w:rPr>
          <w:rFonts w:cstheme="minorHAnsi"/>
          <w:sz w:val="24"/>
          <w:szCs w:val="24"/>
        </w:rPr>
        <w:t>cuy</w:t>
      </w:r>
      <w:r w:rsidR="00AE5F6A">
        <w:rPr>
          <w:rFonts w:cstheme="minorHAnsi"/>
          <w:sz w:val="24"/>
          <w:szCs w:val="24"/>
        </w:rPr>
        <w:t>o</w:t>
      </w:r>
      <w:r w:rsidR="00AE5F6A" w:rsidRPr="003960FC">
        <w:rPr>
          <w:rFonts w:cstheme="minorHAnsi"/>
          <w:sz w:val="24"/>
          <w:szCs w:val="24"/>
        </w:rPr>
        <w:t xml:space="preserve"> </w:t>
      </w:r>
      <w:r w:rsidR="00D65E89">
        <w:rPr>
          <w:rFonts w:cstheme="minorHAnsi"/>
          <w:sz w:val="24"/>
          <w:szCs w:val="24"/>
        </w:rPr>
        <w:t>e</w:t>
      </w:r>
      <w:r w:rsidR="009C71D9">
        <w:rPr>
          <w:rFonts w:cstheme="minorHAnsi"/>
          <w:sz w:val="24"/>
          <w:szCs w:val="24"/>
        </w:rPr>
        <w:t>j</w:t>
      </w:r>
      <w:r w:rsidR="00D65E89">
        <w:rPr>
          <w:rFonts w:cstheme="minorHAnsi"/>
          <w:sz w:val="24"/>
          <w:szCs w:val="24"/>
        </w:rPr>
        <w:t>emplo</w:t>
      </w:r>
      <w:r w:rsidR="00AE5F6A" w:rsidRPr="003960FC">
        <w:rPr>
          <w:rFonts w:cstheme="minorHAnsi"/>
          <w:sz w:val="24"/>
          <w:szCs w:val="24"/>
        </w:rPr>
        <w:t xml:space="preserve"> </w:t>
      </w:r>
      <w:r w:rsidRPr="003960FC">
        <w:rPr>
          <w:rFonts w:cstheme="minorHAnsi"/>
          <w:sz w:val="24"/>
          <w:szCs w:val="24"/>
        </w:rPr>
        <w:t>se adjunta al final del presente anexo</w:t>
      </w:r>
    </w:p>
    <w:p w14:paraId="47E86927" w14:textId="655694CB" w:rsidR="00235E89" w:rsidRPr="003960FC" w:rsidRDefault="00986A9A" w:rsidP="000579EE">
      <w:pPr>
        <w:tabs>
          <w:tab w:val="left" w:pos="284"/>
        </w:tabs>
        <w:spacing w:after="0" w:line="240" w:lineRule="auto"/>
        <w:ind w:left="709" w:hanging="283"/>
        <w:jc w:val="both"/>
        <w:rPr>
          <w:rFonts w:cstheme="minorHAnsi"/>
          <w:sz w:val="24"/>
          <w:szCs w:val="24"/>
        </w:rPr>
      </w:pPr>
      <w:r w:rsidRPr="003960FC">
        <w:rPr>
          <w:rFonts w:cstheme="minorHAnsi"/>
          <w:sz w:val="24"/>
          <w:szCs w:val="24"/>
        </w:rPr>
        <w:t xml:space="preserve">b) </w:t>
      </w:r>
      <w:r w:rsidR="00235E89" w:rsidRPr="003960FC">
        <w:rPr>
          <w:rFonts w:cstheme="minorHAnsi"/>
          <w:sz w:val="24"/>
          <w:szCs w:val="24"/>
        </w:rPr>
        <w:t>Carta dirigida al Secretario de Educación y Deporte</w:t>
      </w:r>
      <w:r w:rsidR="00AE680B" w:rsidRPr="003960FC">
        <w:rPr>
          <w:rFonts w:cstheme="minorHAnsi"/>
          <w:sz w:val="24"/>
          <w:szCs w:val="24"/>
        </w:rPr>
        <w:t>, q</w:t>
      </w:r>
      <w:r w:rsidR="00166735" w:rsidRPr="003960FC">
        <w:rPr>
          <w:rFonts w:cstheme="minorHAnsi"/>
          <w:sz w:val="24"/>
          <w:szCs w:val="24"/>
        </w:rPr>
        <w:t>ue contenga la siguiente información:</w:t>
      </w:r>
    </w:p>
    <w:p w14:paraId="3A16D18A" w14:textId="77777777" w:rsidR="00166735" w:rsidRPr="003960FC" w:rsidRDefault="00166735" w:rsidP="00C07E02">
      <w:pPr>
        <w:pStyle w:val="Prrafodelista"/>
        <w:numPr>
          <w:ilvl w:val="0"/>
          <w:numId w:val="57"/>
        </w:numPr>
        <w:spacing w:after="0" w:line="240" w:lineRule="auto"/>
        <w:ind w:left="851" w:hanging="284"/>
        <w:jc w:val="both"/>
        <w:rPr>
          <w:rFonts w:cstheme="minorHAnsi"/>
          <w:sz w:val="24"/>
          <w:szCs w:val="24"/>
        </w:rPr>
      </w:pPr>
      <w:r w:rsidRPr="003960FC">
        <w:rPr>
          <w:rFonts w:cstheme="minorHAnsi"/>
          <w:sz w:val="24"/>
          <w:szCs w:val="24"/>
        </w:rPr>
        <w:t>Motivo de su solicitud</w:t>
      </w:r>
    </w:p>
    <w:p w14:paraId="187162D8" w14:textId="5C5A84AB" w:rsidR="00166735" w:rsidRPr="003960FC" w:rsidRDefault="00166735" w:rsidP="00C07E02">
      <w:pPr>
        <w:pStyle w:val="Prrafodelista"/>
        <w:numPr>
          <w:ilvl w:val="0"/>
          <w:numId w:val="57"/>
        </w:numPr>
        <w:tabs>
          <w:tab w:val="left" w:pos="993"/>
        </w:tabs>
        <w:spacing w:after="0" w:line="240" w:lineRule="auto"/>
        <w:ind w:left="851" w:hanging="284"/>
        <w:jc w:val="both"/>
        <w:rPr>
          <w:rFonts w:cstheme="minorHAnsi"/>
          <w:sz w:val="24"/>
          <w:szCs w:val="24"/>
        </w:rPr>
      </w:pPr>
      <w:r w:rsidRPr="003960FC">
        <w:rPr>
          <w:rFonts w:cstheme="minorHAnsi"/>
          <w:sz w:val="24"/>
          <w:szCs w:val="24"/>
        </w:rPr>
        <w:t>En que consiste su petición</w:t>
      </w:r>
    </w:p>
    <w:p w14:paraId="17A08B09" w14:textId="767E2A21" w:rsidR="00EB7D80" w:rsidRPr="003960FC" w:rsidRDefault="00EB7D80" w:rsidP="00C07E02">
      <w:pPr>
        <w:pStyle w:val="Prrafodelista"/>
        <w:numPr>
          <w:ilvl w:val="0"/>
          <w:numId w:val="57"/>
        </w:numPr>
        <w:tabs>
          <w:tab w:val="left" w:pos="993"/>
        </w:tabs>
        <w:spacing w:after="0" w:line="240" w:lineRule="auto"/>
        <w:ind w:left="851" w:hanging="284"/>
        <w:jc w:val="both"/>
        <w:rPr>
          <w:rFonts w:cstheme="minorHAnsi"/>
          <w:sz w:val="24"/>
          <w:szCs w:val="24"/>
        </w:rPr>
      </w:pPr>
      <w:r w:rsidRPr="003960FC">
        <w:rPr>
          <w:rFonts w:cstheme="minorHAnsi"/>
          <w:sz w:val="24"/>
          <w:szCs w:val="24"/>
        </w:rPr>
        <w:t>Ingreso mensual</w:t>
      </w:r>
    </w:p>
    <w:p w14:paraId="612335FD" w14:textId="050A3D36" w:rsidR="00EB7D80" w:rsidRPr="003960FC" w:rsidRDefault="00EB7D80" w:rsidP="00C07E02">
      <w:pPr>
        <w:pStyle w:val="Prrafodelista"/>
        <w:numPr>
          <w:ilvl w:val="0"/>
          <w:numId w:val="57"/>
        </w:numPr>
        <w:tabs>
          <w:tab w:val="left" w:pos="993"/>
        </w:tabs>
        <w:spacing w:after="0" w:line="240" w:lineRule="auto"/>
        <w:ind w:left="851" w:hanging="284"/>
        <w:jc w:val="both"/>
        <w:rPr>
          <w:rFonts w:cstheme="minorHAnsi"/>
          <w:sz w:val="24"/>
          <w:szCs w:val="24"/>
        </w:rPr>
      </w:pPr>
      <w:r w:rsidRPr="003960FC">
        <w:rPr>
          <w:rFonts w:cstheme="minorHAnsi"/>
          <w:sz w:val="24"/>
          <w:szCs w:val="24"/>
        </w:rPr>
        <w:t>Número de dependientes económicos del sostén de la familia</w:t>
      </w:r>
    </w:p>
    <w:p w14:paraId="50E9A56D" w14:textId="207C49F0" w:rsidR="00166735" w:rsidRPr="003960FC" w:rsidRDefault="00771750" w:rsidP="00C07E02">
      <w:pPr>
        <w:pStyle w:val="Prrafodelista"/>
        <w:numPr>
          <w:ilvl w:val="0"/>
          <w:numId w:val="57"/>
        </w:numPr>
        <w:tabs>
          <w:tab w:val="left" w:pos="993"/>
        </w:tabs>
        <w:spacing w:after="0" w:line="240" w:lineRule="auto"/>
        <w:ind w:left="851" w:hanging="284"/>
        <w:jc w:val="both"/>
        <w:rPr>
          <w:rFonts w:cstheme="minorHAnsi"/>
          <w:sz w:val="24"/>
          <w:szCs w:val="24"/>
        </w:rPr>
      </w:pPr>
      <w:r>
        <w:rPr>
          <w:rFonts w:cstheme="minorHAnsi"/>
          <w:sz w:val="24"/>
          <w:szCs w:val="24"/>
        </w:rPr>
        <w:t xml:space="preserve">Teléfono, correo electrónico o domicilio del solicitante para </w:t>
      </w:r>
      <w:r w:rsidR="00166735" w:rsidRPr="003960FC">
        <w:rPr>
          <w:rFonts w:cstheme="minorHAnsi"/>
          <w:sz w:val="24"/>
          <w:szCs w:val="24"/>
        </w:rPr>
        <w:t>contacto</w:t>
      </w:r>
      <w:r w:rsidR="006C0499">
        <w:rPr>
          <w:rFonts w:cstheme="minorHAnsi"/>
          <w:sz w:val="24"/>
          <w:szCs w:val="24"/>
        </w:rPr>
        <w:t>.</w:t>
      </w:r>
    </w:p>
    <w:p w14:paraId="2E7C1FD7" w14:textId="328625F0" w:rsidR="00912DD8" w:rsidRPr="003960FC" w:rsidRDefault="00986A9A" w:rsidP="000579EE">
      <w:pPr>
        <w:pStyle w:val="Prrafodelista"/>
        <w:tabs>
          <w:tab w:val="left" w:pos="284"/>
        </w:tabs>
        <w:spacing w:after="0" w:line="240" w:lineRule="auto"/>
        <w:ind w:left="709" w:hanging="283"/>
        <w:jc w:val="both"/>
        <w:rPr>
          <w:rFonts w:cstheme="minorHAnsi"/>
          <w:sz w:val="24"/>
          <w:szCs w:val="24"/>
        </w:rPr>
      </w:pPr>
      <w:r w:rsidRPr="003960FC">
        <w:rPr>
          <w:rFonts w:cstheme="minorHAnsi"/>
          <w:sz w:val="24"/>
          <w:szCs w:val="24"/>
        </w:rPr>
        <w:t xml:space="preserve">c) </w:t>
      </w:r>
      <w:r w:rsidR="003F7322">
        <w:rPr>
          <w:rFonts w:cstheme="minorHAnsi"/>
          <w:sz w:val="24"/>
          <w:szCs w:val="24"/>
        </w:rPr>
        <w:t>Si el solicitante es distinto al padre o madre del estudiante, a</w:t>
      </w:r>
      <w:r w:rsidR="00E73994">
        <w:rPr>
          <w:rFonts w:cstheme="minorHAnsi"/>
          <w:sz w:val="24"/>
          <w:szCs w:val="24"/>
        </w:rPr>
        <w:t xml:space="preserve">cta de guarda y custodia </w:t>
      </w:r>
      <w:r w:rsidR="00912DD8" w:rsidRPr="003960FC">
        <w:rPr>
          <w:rFonts w:cstheme="minorHAnsi"/>
          <w:sz w:val="24"/>
          <w:szCs w:val="24"/>
        </w:rPr>
        <w:t>que compruebe que el solicitante es el tutor del estudiante, a falta de éste, acta de defunción de los padres o tutor</w:t>
      </w:r>
      <w:r w:rsidR="00F004B0" w:rsidRPr="003960FC">
        <w:rPr>
          <w:rFonts w:cstheme="minorHAnsi"/>
          <w:sz w:val="24"/>
          <w:szCs w:val="24"/>
        </w:rPr>
        <w:t>.</w:t>
      </w:r>
    </w:p>
    <w:p w14:paraId="6ADE3B64" w14:textId="1370D742" w:rsidR="00235E89" w:rsidRPr="003960FC" w:rsidRDefault="00986A9A" w:rsidP="008E7A07">
      <w:pPr>
        <w:tabs>
          <w:tab w:val="left" w:pos="567"/>
        </w:tabs>
        <w:spacing w:after="0" w:line="240" w:lineRule="auto"/>
        <w:ind w:left="426"/>
        <w:jc w:val="both"/>
        <w:rPr>
          <w:rFonts w:cstheme="minorHAnsi"/>
          <w:sz w:val="24"/>
          <w:szCs w:val="24"/>
        </w:rPr>
      </w:pPr>
      <w:r w:rsidRPr="003960FC">
        <w:rPr>
          <w:rFonts w:cstheme="minorHAnsi"/>
          <w:sz w:val="24"/>
          <w:szCs w:val="24"/>
        </w:rPr>
        <w:t xml:space="preserve">d) </w:t>
      </w:r>
      <w:r w:rsidR="00235E89" w:rsidRPr="003960FC">
        <w:rPr>
          <w:rFonts w:cstheme="minorHAnsi"/>
          <w:sz w:val="24"/>
          <w:szCs w:val="24"/>
        </w:rPr>
        <w:t>Constancia de estudios</w:t>
      </w:r>
      <w:r w:rsidR="00ED546A" w:rsidRPr="003960FC">
        <w:rPr>
          <w:rFonts w:cstheme="minorHAnsi"/>
          <w:sz w:val="24"/>
          <w:szCs w:val="24"/>
        </w:rPr>
        <w:t xml:space="preserve"> y boleta de calificaciones</w:t>
      </w:r>
      <w:r w:rsidR="00691328" w:rsidRPr="003960FC">
        <w:rPr>
          <w:rFonts w:cstheme="minorHAnsi"/>
          <w:sz w:val="24"/>
          <w:szCs w:val="24"/>
        </w:rPr>
        <w:t xml:space="preserve"> </w:t>
      </w:r>
      <w:r w:rsidR="00BB5C2D" w:rsidRPr="003960FC">
        <w:rPr>
          <w:rFonts w:cstheme="minorHAnsi"/>
          <w:sz w:val="24"/>
          <w:szCs w:val="24"/>
        </w:rPr>
        <w:t>del presente ciclo escolar</w:t>
      </w:r>
      <w:r w:rsidR="00F004B0" w:rsidRPr="003960FC">
        <w:rPr>
          <w:rFonts w:cstheme="minorHAnsi"/>
          <w:sz w:val="24"/>
          <w:szCs w:val="24"/>
        </w:rPr>
        <w:t>.</w:t>
      </w:r>
    </w:p>
    <w:p w14:paraId="6A9965AF" w14:textId="041D6F28" w:rsidR="00235E89" w:rsidRPr="003960FC" w:rsidRDefault="00986A9A" w:rsidP="008E7A07">
      <w:pPr>
        <w:pStyle w:val="Prrafodelista"/>
        <w:tabs>
          <w:tab w:val="left" w:pos="284"/>
        </w:tabs>
        <w:spacing w:after="0" w:line="240" w:lineRule="auto"/>
        <w:ind w:left="426"/>
        <w:jc w:val="both"/>
        <w:rPr>
          <w:rFonts w:cstheme="minorHAnsi"/>
          <w:color w:val="000000" w:themeColor="text1"/>
          <w:sz w:val="24"/>
          <w:szCs w:val="24"/>
        </w:rPr>
      </w:pPr>
      <w:r w:rsidRPr="003960FC">
        <w:rPr>
          <w:rFonts w:cstheme="minorHAnsi"/>
          <w:sz w:val="24"/>
          <w:szCs w:val="24"/>
        </w:rPr>
        <w:t xml:space="preserve">e) </w:t>
      </w:r>
      <w:r w:rsidR="00235E89" w:rsidRPr="003960FC">
        <w:rPr>
          <w:rFonts w:cstheme="minorHAnsi"/>
          <w:sz w:val="24"/>
          <w:szCs w:val="24"/>
        </w:rPr>
        <w:t xml:space="preserve">Acta de </w:t>
      </w:r>
      <w:r w:rsidR="00235E89" w:rsidRPr="003960FC">
        <w:rPr>
          <w:rFonts w:cstheme="minorHAnsi"/>
          <w:color w:val="000000" w:themeColor="text1"/>
          <w:sz w:val="24"/>
          <w:szCs w:val="24"/>
        </w:rPr>
        <w:t xml:space="preserve">nacimiento </w:t>
      </w:r>
      <w:r w:rsidR="00B27F2C" w:rsidRPr="003960FC">
        <w:rPr>
          <w:rFonts w:cstheme="minorHAnsi"/>
          <w:color w:val="000000" w:themeColor="text1"/>
          <w:sz w:val="24"/>
          <w:szCs w:val="24"/>
        </w:rPr>
        <w:t>y</w:t>
      </w:r>
      <w:r w:rsidR="00235E89" w:rsidRPr="003960FC">
        <w:rPr>
          <w:rFonts w:cstheme="minorHAnsi"/>
          <w:color w:val="000000" w:themeColor="text1"/>
          <w:sz w:val="24"/>
          <w:szCs w:val="24"/>
        </w:rPr>
        <w:t xml:space="preserve"> </w:t>
      </w:r>
      <w:r w:rsidR="00F004B0" w:rsidRPr="003960FC">
        <w:rPr>
          <w:rFonts w:cstheme="minorHAnsi"/>
          <w:color w:val="000000" w:themeColor="text1"/>
          <w:sz w:val="24"/>
          <w:szCs w:val="24"/>
          <w:shd w:val="clear" w:color="auto" w:fill="FFFFFF"/>
        </w:rPr>
        <w:t>Clave Única de Registro de Población.</w:t>
      </w:r>
    </w:p>
    <w:p w14:paraId="19DEDC3E" w14:textId="7C848CE0" w:rsidR="00362193" w:rsidRPr="003960FC" w:rsidRDefault="00986A9A" w:rsidP="008E7A07">
      <w:pPr>
        <w:pStyle w:val="Prrafodelista"/>
        <w:tabs>
          <w:tab w:val="left" w:pos="284"/>
        </w:tabs>
        <w:spacing w:after="0" w:line="240" w:lineRule="auto"/>
        <w:ind w:left="426"/>
        <w:jc w:val="both"/>
        <w:rPr>
          <w:rFonts w:cstheme="minorHAnsi"/>
          <w:color w:val="000000" w:themeColor="text1"/>
          <w:sz w:val="24"/>
          <w:szCs w:val="24"/>
        </w:rPr>
      </w:pPr>
      <w:r w:rsidRPr="003960FC">
        <w:rPr>
          <w:rFonts w:cstheme="minorHAnsi"/>
          <w:color w:val="000000" w:themeColor="text1"/>
          <w:sz w:val="24"/>
          <w:szCs w:val="24"/>
        </w:rPr>
        <w:t xml:space="preserve">f) </w:t>
      </w:r>
      <w:r w:rsidR="00362193" w:rsidRPr="003960FC">
        <w:rPr>
          <w:rFonts w:cstheme="minorHAnsi"/>
          <w:color w:val="000000" w:themeColor="text1"/>
          <w:sz w:val="24"/>
          <w:szCs w:val="24"/>
        </w:rPr>
        <w:t>Identificación de padre, madre o tutor.</w:t>
      </w:r>
      <w:r w:rsidR="00166735" w:rsidRPr="003960FC">
        <w:rPr>
          <w:rFonts w:cstheme="minorHAnsi"/>
          <w:color w:val="000000" w:themeColor="text1"/>
          <w:sz w:val="24"/>
          <w:szCs w:val="24"/>
        </w:rPr>
        <w:t xml:space="preserve"> (INE, licencia o pasaporte mexicano)</w:t>
      </w:r>
    </w:p>
    <w:p w14:paraId="15B3FF0F" w14:textId="77777777" w:rsidR="00362193" w:rsidRPr="003960FC" w:rsidRDefault="00362193" w:rsidP="00362193">
      <w:pPr>
        <w:tabs>
          <w:tab w:val="left" w:pos="284"/>
        </w:tabs>
        <w:spacing w:after="0" w:line="240" w:lineRule="auto"/>
        <w:ind w:left="993" w:hanging="568"/>
        <w:jc w:val="both"/>
        <w:rPr>
          <w:rFonts w:cstheme="minorHAnsi"/>
          <w:color w:val="000000" w:themeColor="text1"/>
          <w:sz w:val="24"/>
          <w:szCs w:val="24"/>
        </w:rPr>
      </w:pPr>
    </w:p>
    <w:p w14:paraId="1329248C" w14:textId="54F72F74" w:rsidR="001E53CD" w:rsidRPr="003960FC" w:rsidRDefault="00C70B0F" w:rsidP="00C07E02">
      <w:pPr>
        <w:pStyle w:val="Prrafodelista"/>
        <w:numPr>
          <w:ilvl w:val="1"/>
          <w:numId w:val="54"/>
        </w:numPr>
        <w:tabs>
          <w:tab w:val="left" w:pos="284"/>
        </w:tabs>
        <w:spacing w:after="0" w:line="240" w:lineRule="auto"/>
        <w:jc w:val="both"/>
        <w:rPr>
          <w:rFonts w:cstheme="minorHAnsi"/>
          <w:b/>
          <w:sz w:val="24"/>
          <w:szCs w:val="24"/>
        </w:rPr>
      </w:pPr>
      <w:r w:rsidRPr="003960FC">
        <w:rPr>
          <w:rFonts w:cstheme="minorHAnsi"/>
          <w:b/>
          <w:sz w:val="24"/>
          <w:szCs w:val="24"/>
        </w:rPr>
        <w:t>Plazo de resolución</w:t>
      </w:r>
    </w:p>
    <w:p w14:paraId="354C8F55" w14:textId="45E1D2E2" w:rsidR="00C70B0F" w:rsidRPr="003960FC" w:rsidRDefault="00754B62" w:rsidP="00C07E02">
      <w:pPr>
        <w:pStyle w:val="Prrafodelista"/>
        <w:numPr>
          <w:ilvl w:val="0"/>
          <w:numId w:val="55"/>
        </w:numPr>
        <w:tabs>
          <w:tab w:val="left" w:pos="284"/>
        </w:tabs>
        <w:spacing w:after="0" w:line="240" w:lineRule="auto"/>
        <w:ind w:hanging="720"/>
        <w:jc w:val="both"/>
        <w:rPr>
          <w:rFonts w:cstheme="minorHAnsi"/>
          <w:b/>
          <w:sz w:val="24"/>
          <w:szCs w:val="24"/>
        </w:rPr>
      </w:pPr>
      <w:r w:rsidRPr="003960FC">
        <w:rPr>
          <w:rFonts w:cstheme="minorHAnsi"/>
          <w:sz w:val="24"/>
          <w:szCs w:val="24"/>
        </w:rPr>
        <w:t>d</w:t>
      </w:r>
      <w:r w:rsidR="00C70B0F" w:rsidRPr="003960FC">
        <w:rPr>
          <w:rFonts w:cstheme="minorHAnsi"/>
          <w:sz w:val="24"/>
          <w:szCs w:val="24"/>
        </w:rPr>
        <w:t xml:space="preserve">ías </w:t>
      </w:r>
      <w:r w:rsidR="00916423">
        <w:rPr>
          <w:rFonts w:cstheme="minorHAnsi"/>
          <w:sz w:val="24"/>
          <w:szCs w:val="24"/>
        </w:rPr>
        <w:t>naturales</w:t>
      </w:r>
      <w:r w:rsidR="00A14CEB">
        <w:rPr>
          <w:rFonts w:cstheme="minorHAnsi"/>
          <w:sz w:val="24"/>
          <w:szCs w:val="24"/>
        </w:rPr>
        <w:t xml:space="preserve"> </w:t>
      </w:r>
      <w:r w:rsidR="00C70B0F" w:rsidRPr="003960FC">
        <w:rPr>
          <w:rFonts w:cstheme="minorHAnsi"/>
          <w:sz w:val="24"/>
          <w:szCs w:val="24"/>
        </w:rPr>
        <w:t>a partir de la fecha de recepción de documentos.</w:t>
      </w:r>
    </w:p>
    <w:p w14:paraId="55238226" w14:textId="77777777" w:rsidR="00C70B0F" w:rsidRPr="003960FC" w:rsidRDefault="00C70B0F" w:rsidP="000579EE">
      <w:pPr>
        <w:pStyle w:val="Prrafodelista"/>
        <w:tabs>
          <w:tab w:val="left" w:pos="284"/>
        </w:tabs>
        <w:spacing w:after="0" w:line="240" w:lineRule="auto"/>
        <w:ind w:left="0"/>
        <w:jc w:val="both"/>
        <w:rPr>
          <w:rFonts w:cstheme="minorHAnsi"/>
          <w:b/>
          <w:sz w:val="24"/>
          <w:szCs w:val="24"/>
        </w:rPr>
      </w:pPr>
    </w:p>
    <w:p w14:paraId="01AE0B3D" w14:textId="5AFC4622" w:rsidR="001E53CD" w:rsidRPr="003960FC" w:rsidRDefault="00754B62" w:rsidP="000579EE">
      <w:pPr>
        <w:pStyle w:val="Prrafodelista"/>
        <w:tabs>
          <w:tab w:val="left" w:pos="284"/>
        </w:tabs>
        <w:spacing w:after="0" w:line="240" w:lineRule="auto"/>
        <w:ind w:left="0"/>
        <w:jc w:val="both"/>
        <w:rPr>
          <w:rFonts w:cstheme="minorHAnsi"/>
          <w:b/>
          <w:sz w:val="24"/>
          <w:szCs w:val="24"/>
        </w:rPr>
      </w:pPr>
      <w:r w:rsidRPr="003960FC">
        <w:rPr>
          <w:rFonts w:cstheme="minorHAnsi"/>
          <w:b/>
          <w:sz w:val="24"/>
          <w:szCs w:val="24"/>
        </w:rPr>
        <w:t>3.</w:t>
      </w:r>
      <w:r w:rsidR="000579EE" w:rsidRPr="003960FC">
        <w:rPr>
          <w:rFonts w:cstheme="minorHAnsi"/>
          <w:b/>
          <w:sz w:val="24"/>
          <w:szCs w:val="24"/>
        </w:rPr>
        <w:t>6</w:t>
      </w:r>
      <w:r w:rsidRPr="003960FC">
        <w:rPr>
          <w:rFonts w:cstheme="minorHAnsi"/>
          <w:b/>
          <w:sz w:val="24"/>
          <w:szCs w:val="24"/>
        </w:rPr>
        <w:t xml:space="preserve"> </w:t>
      </w:r>
      <w:r w:rsidR="00C70B0F" w:rsidRPr="003960FC">
        <w:rPr>
          <w:rFonts w:cstheme="minorHAnsi"/>
          <w:b/>
          <w:sz w:val="24"/>
          <w:szCs w:val="24"/>
        </w:rPr>
        <w:t>Plazo de prevención</w:t>
      </w:r>
    </w:p>
    <w:p w14:paraId="4E44D694" w14:textId="051B8052" w:rsidR="00C70B0F" w:rsidRPr="003960FC" w:rsidRDefault="000579EE" w:rsidP="000579EE">
      <w:pPr>
        <w:tabs>
          <w:tab w:val="left" w:pos="284"/>
        </w:tabs>
        <w:spacing w:after="0" w:line="240" w:lineRule="auto"/>
        <w:jc w:val="both"/>
        <w:rPr>
          <w:rFonts w:cstheme="minorHAnsi"/>
          <w:b/>
          <w:sz w:val="24"/>
          <w:szCs w:val="24"/>
        </w:rPr>
      </w:pPr>
      <w:r w:rsidRPr="003960FC">
        <w:rPr>
          <w:rFonts w:cstheme="minorHAnsi"/>
          <w:sz w:val="24"/>
          <w:szCs w:val="24"/>
        </w:rPr>
        <w:t xml:space="preserve">5 </w:t>
      </w:r>
      <w:r w:rsidR="00C70B0F" w:rsidRPr="003960FC">
        <w:rPr>
          <w:rFonts w:cstheme="minorHAnsi"/>
          <w:sz w:val="24"/>
          <w:szCs w:val="24"/>
        </w:rPr>
        <w:t>días hábiles a partir de la recepción de documentos.</w:t>
      </w:r>
    </w:p>
    <w:p w14:paraId="41E8BF63" w14:textId="77777777" w:rsidR="00C70B0F" w:rsidRPr="003960FC" w:rsidRDefault="00C70B0F" w:rsidP="000579EE">
      <w:pPr>
        <w:pStyle w:val="Prrafodelista"/>
        <w:tabs>
          <w:tab w:val="left" w:pos="284"/>
        </w:tabs>
        <w:spacing w:after="0" w:line="240" w:lineRule="auto"/>
        <w:ind w:left="0"/>
        <w:jc w:val="both"/>
        <w:rPr>
          <w:rFonts w:cstheme="minorHAnsi"/>
          <w:b/>
          <w:sz w:val="24"/>
          <w:szCs w:val="24"/>
        </w:rPr>
      </w:pPr>
    </w:p>
    <w:p w14:paraId="491CF2BE" w14:textId="76D68222" w:rsidR="001E53CD" w:rsidRPr="003960FC" w:rsidRDefault="00754B62" w:rsidP="000579EE">
      <w:pPr>
        <w:pStyle w:val="Prrafodelista"/>
        <w:tabs>
          <w:tab w:val="left" w:pos="284"/>
        </w:tabs>
        <w:spacing w:after="0" w:line="240" w:lineRule="auto"/>
        <w:ind w:left="0"/>
        <w:jc w:val="both"/>
        <w:rPr>
          <w:rFonts w:cstheme="minorHAnsi"/>
          <w:b/>
          <w:sz w:val="24"/>
          <w:szCs w:val="24"/>
        </w:rPr>
      </w:pPr>
      <w:r w:rsidRPr="003960FC">
        <w:rPr>
          <w:rFonts w:cstheme="minorHAnsi"/>
          <w:b/>
          <w:sz w:val="24"/>
          <w:szCs w:val="24"/>
        </w:rPr>
        <w:t>3.</w:t>
      </w:r>
      <w:r w:rsidR="000579EE" w:rsidRPr="003960FC">
        <w:rPr>
          <w:rFonts w:cstheme="minorHAnsi"/>
          <w:b/>
          <w:sz w:val="24"/>
          <w:szCs w:val="24"/>
        </w:rPr>
        <w:t>7</w:t>
      </w:r>
      <w:r w:rsidRPr="003960FC">
        <w:rPr>
          <w:rFonts w:cstheme="minorHAnsi"/>
          <w:b/>
          <w:sz w:val="24"/>
          <w:szCs w:val="24"/>
        </w:rPr>
        <w:t xml:space="preserve"> </w:t>
      </w:r>
      <w:r w:rsidR="00C70B0F" w:rsidRPr="003960FC">
        <w:rPr>
          <w:rFonts w:cstheme="minorHAnsi"/>
          <w:b/>
          <w:sz w:val="24"/>
          <w:szCs w:val="24"/>
        </w:rPr>
        <w:t>Plazo del solicitante para subsanar la prevención</w:t>
      </w:r>
    </w:p>
    <w:p w14:paraId="190307B8" w14:textId="6D8CAEDB" w:rsidR="00C70B0F" w:rsidRPr="003960FC" w:rsidRDefault="006440E4" w:rsidP="000579EE">
      <w:pPr>
        <w:pStyle w:val="Prrafodelista"/>
        <w:tabs>
          <w:tab w:val="left" w:pos="284"/>
        </w:tabs>
        <w:spacing w:after="0" w:line="240" w:lineRule="auto"/>
        <w:ind w:left="0"/>
        <w:jc w:val="both"/>
        <w:rPr>
          <w:rFonts w:cstheme="minorHAnsi"/>
          <w:b/>
          <w:sz w:val="24"/>
          <w:szCs w:val="24"/>
        </w:rPr>
      </w:pPr>
      <w:r w:rsidRPr="003960FC">
        <w:rPr>
          <w:rFonts w:cstheme="minorHAnsi"/>
          <w:sz w:val="24"/>
          <w:szCs w:val="24"/>
        </w:rPr>
        <w:t>5</w:t>
      </w:r>
      <w:r w:rsidR="007253F2" w:rsidRPr="003960FC">
        <w:rPr>
          <w:rFonts w:cstheme="minorHAnsi"/>
          <w:sz w:val="24"/>
          <w:szCs w:val="24"/>
        </w:rPr>
        <w:t xml:space="preserve"> </w:t>
      </w:r>
      <w:r w:rsidR="00C70B0F" w:rsidRPr="003960FC">
        <w:rPr>
          <w:rFonts w:cstheme="minorHAnsi"/>
          <w:sz w:val="24"/>
          <w:szCs w:val="24"/>
        </w:rPr>
        <w:t>días hábiles después de haber sido notificada su prevención.</w:t>
      </w:r>
    </w:p>
    <w:p w14:paraId="244BCDA6" w14:textId="77777777" w:rsidR="00B26BAC" w:rsidRPr="003960FC" w:rsidRDefault="00B26BAC" w:rsidP="000579EE">
      <w:pPr>
        <w:tabs>
          <w:tab w:val="left" w:pos="284"/>
        </w:tabs>
        <w:spacing w:after="0" w:line="240" w:lineRule="auto"/>
        <w:jc w:val="both"/>
        <w:rPr>
          <w:rFonts w:cstheme="minorHAnsi"/>
          <w:sz w:val="24"/>
          <w:szCs w:val="24"/>
        </w:rPr>
      </w:pPr>
    </w:p>
    <w:p w14:paraId="5E612C33" w14:textId="779953D3" w:rsidR="001E53CD" w:rsidRPr="003960FC" w:rsidRDefault="000579EE" w:rsidP="000579EE">
      <w:pPr>
        <w:pStyle w:val="Prrafodelista"/>
        <w:tabs>
          <w:tab w:val="left" w:pos="284"/>
        </w:tabs>
        <w:spacing w:after="0" w:line="240" w:lineRule="auto"/>
        <w:ind w:left="0"/>
        <w:jc w:val="both"/>
        <w:rPr>
          <w:rFonts w:cstheme="minorHAnsi"/>
          <w:b/>
          <w:sz w:val="24"/>
          <w:szCs w:val="24"/>
        </w:rPr>
      </w:pPr>
      <w:r w:rsidRPr="003960FC">
        <w:rPr>
          <w:rFonts w:cstheme="minorHAnsi"/>
          <w:b/>
          <w:sz w:val="24"/>
          <w:szCs w:val="24"/>
        </w:rPr>
        <w:t xml:space="preserve">3.8 </w:t>
      </w:r>
      <w:r w:rsidR="00C70B0F" w:rsidRPr="003960FC">
        <w:rPr>
          <w:rFonts w:cstheme="minorHAnsi"/>
          <w:b/>
          <w:sz w:val="24"/>
          <w:szCs w:val="24"/>
        </w:rPr>
        <w:t>Ficta</w:t>
      </w:r>
      <w:r w:rsidR="00660CE8">
        <w:rPr>
          <w:rStyle w:val="Refdenotaalpie"/>
          <w:rFonts w:cstheme="minorHAnsi"/>
          <w:b/>
          <w:sz w:val="24"/>
          <w:szCs w:val="24"/>
        </w:rPr>
        <w:footnoteReference w:id="3"/>
      </w:r>
    </w:p>
    <w:p w14:paraId="0B1D2ECD" w14:textId="3C6C3C2C" w:rsidR="007056DC" w:rsidRPr="003960FC" w:rsidRDefault="007056DC" w:rsidP="000579EE">
      <w:pPr>
        <w:pStyle w:val="Prrafodelista"/>
        <w:tabs>
          <w:tab w:val="left" w:pos="284"/>
        </w:tabs>
        <w:spacing w:after="0" w:line="240" w:lineRule="auto"/>
        <w:ind w:left="0"/>
        <w:jc w:val="both"/>
        <w:rPr>
          <w:rFonts w:cstheme="minorHAnsi"/>
          <w:b/>
          <w:sz w:val="24"/>
          <w:szCs w:val="24"/>
        </w:rPr>
      </w:pPr>
      <w:r w:rsidRPr="003960FC">
        <w:rPr>
          <w:rFonts w:cstheme="minorHAnsi"/>
          <w:sz w:val="24"/>
          <w:szCs w:val="24"/>
        </w:rPr>
        <w:t>Ficta negativa.</w:t>
      </w:r>
    </w:p>
    <w:p w14:paraId="79992B9C" w14:textId="77777777" w:rsidR="007056DC" w:rsidRPr="003960FC" w:rsidRDefault="007056DC" w:rsidP="000579EE">
      <w:pPr>
        <w:pStyle w:val="Prrafodelista"/>
        <w:tabs>
          <w:tab w:val="left" w:pos="284"/>
        </w:tabs>
        <w:spacing w:after="0" w:line="240" w:lineRule="auto"/>
        <w:ind w:left="0"/>
        <w:jc w:val="both"/>
        <w:rPr>
          <w:rFonts w:cstheme="minorHAnsi"/>
          <w:b/>
          <w:sz w:val="24"/>
          <w:szCs w:val="24"/>
        </w:rPr>
      </w:pPr>
    </w:p>
    <w:p w14:paraId="65CCFF76" w14:textId="6D89BDD8" w:rsidR="001E53CD" w:rsidRPr="003960FC" w:rsidRDefault="00235E89" w:rsidP="00C07E02">
      <w:pPr>
        <w:pStyle w:val="Prrafodelista"/>
        <w:numPr>
          <w:ilvl w:val="1"/>
          <w:numId w:val="56"/>
        </w:numPr>
        <w:tabs>
          <w:tab w:val="left" w:pos="142"/>
        </w:tabs>
        <w:spacing w:after="0" w:line="240" w:lineRule="auto"/>
        <w:jc w:val="both"/>
        <w:rPr>
          <w:rFonts w:cstheme="minorHAnsi"/>
          <w:b/>
          <w:sz w:val="24"/>
          <w:szCs w:val="24"/>
        </w:rPr>
      </w:pPr>
      <w:r w:rsidRPr="003960FC">
        <w:rPr>
          <w:rFonts w:cstheme="minorHAnsi"/>
          <w:b/>
          <w:sz w:val="24"/>
          <w:szCs w:val="24"/>
        </w:rPr>
        <w:t>Procedimiento de selección</w:t>
      </w:r>
    </w:p>
    <w:p w14:paraId="042B0845" w14:textId="5F6A3A15" w:rsidR="00235E89" w:rsidRPr="00AC67B0" w:rsidRDefault="00235E89" w:rsidP="000579EE">
      <w:pPr>
        <w:pStyle w:val="Prrafodelista"/>
        <w:tabs>
          <w:tab w:val="left" w:pos="142"/>
        </w:tabs>
        <w:spacing w:after="0" w:line="240" w:lineRule="auto"/>
        <w:ind w:left="0"/>
        <w:jc w:val="both"/>
        <w:rPr>
          <w:rFonts w:cstheme="minorHAnsi"/>
          <w:sz w:val="24"/>
          <w:szCs w:val="24"/>
        </w:rPr>
      </w:pPr>
      <w:r w:rsidRPr="00AC67B0">
        <w:rPr>
          <w:rFonts w:cstheme="minorHAnsi"/>
          <w:sz w:val="24"/>
          <w:szCs w:val="24"/>
        </w:rPr>
        <w:t xml:space="preserve">Todas las solicitudes serán sometidas al Comité de Validación </w:t>
      </w:r>
      <w:r w:rsidR="00BC40C7" w:rsidRPr="00AC67B0">
        <w:rPr>
          <w:rFonts w:cstheme="minorHAnsi"/>
          <w:sz w:val="24"/>
          <w:szCs w:val="24"/>
        </w:rPr>
        <w:t xml:space="preserve">de Becas </w:t>
      </w:r>
      <w:r w:rsidRPr="00AC67B0">
        <w:rPr>
          <w:rFonts w:cstheme="minorHAnsi"/>
          <w:sz w:val="24"/>
          <w:szCs w:val="24"/>
        </w:rPr>
        <w:t xml:space="preserve">del Programa Estatal de Becas y se otorgarán valorando la situación que atraviesa el/la estudiante y su familia </w:t>
      </w:r>
      <w:r w:rsidR="00AC67B0">
        <w:rPr>
          <w:rFonts w:cstheme="minorHAnsi"/>
          <w:sz w:val="24"/>
          <w:szCs w:val="24"/>
        </w:rPr>
        <w:t>tomando en cuenta</w:t>
      </w:r>
      <w:r w:rsidR="00AC67B0" w:rsidRPr="00AC67B0">
        <w:rPr>
          <w:rFonts w:cstheme="minorHAnsi"/>
          <w:sz w:val="24"/>
          <w:szCs w:val="24"/>
        </w:rPr>
        <w:t xml:space="preserve"> </w:t>
      </w:r>
      <w:r w:rsidRPr="00AC67B0">
        <w:rPr>
          <w:rFonts w:cstheme="minorHAnsi"/>
          <w:sz w:val="24"/>
          <w:szCs w:val="24"/>
        </w:rPr>
        <w:t xml:space="preserve">los criterios de elegibilidad y priorización tales como: </w:t>
      </w:r>
      <w:r w:rsidR="00AC67B0">
        <w:rPr>
          <w:rFonts w:cstheme="minorHAnsi"/>
          <w:sz w:val="24"/>
          <w:szCs w:val="24"/>
        </w:rPr>
        <w:t xml:space="preserve">que sean </w:t>
      </w:r>
      <w:r w:rsidR="001E53CD" w:rsidRPr="00AC67B0">
        <w:rPr>
          <w:rFonts w:cstheme="minorHAnsi"/>
          <w:sz w:val="24"/>
          <w:szCs w:val="24"/>
        </w:rPr>
        <w:t>p</w:t>
      </w:r>
      <w:r w:rsidRPr="00AC67B0">
        <w:rPr>
          <w:rFonts w:cstheme="minorHAnsi"/>
          <w:sz w:val="24"/>
          <w:szCs w:val="24"/>
        </w:rPr>
        <w:t>erteneciente</w:t>
      </w:r>
      <w:r w:rsidR="00AC67B0">
        <w:rPr>
          <w:rFonts w:cstheme="minorHAnsi"/>
          <w:sz w:val="24"/>
          <w:szCs w:val="24"/>
        </w:rPr>
        <w:t>s</w:t>
      </w:r>
      <w:r w:rsidRPr="00AC67B0">
        <w:rPr>
          <w:rFonts w:cstheme="minorHAnsi"/>
          <w:sz w:val="24"/>
          <w:szCs w:val="24"/>
        </w:rPr>
        <w:t xml:space="preserve"> a escuelas públicas del Estado de Chihuahua, estudiantes con vulnerabilidad económica comprobada o pertenecientes a grupos vulnerables, estudiantes de municipio de alta marginación o con altos índices de violencia. </w:t>
      </w:r>
    </w:p>
    <w:p w14:paraId="6171075F" w14:textId="094325ED" w:rsidR="00166735" w:rsidRPr="003960FC" w:rsidRDefault="00166735" w:rsidP="000579EE">
      <w:pPr>
        <w:pStyle w:val="Prrafodelista"/>
        <w:tabs>
          <w:tab w:val="left" w:pos="142"/>
        </w:tabs>
        <w:spacing w:after="0" w:line="240" w:lineRule="auto"/>
        <w:ind w:left="0"/>
        <w:jc w:val="both"/>
        <w:rPr>
          <w:rFonts w:cstheme="minorHAnsi"/>
          <w:sz w:val="24"/>
          <w:szCs w:val="24"/>
        </w:rPr>
      </w:pPr>
      <w:r w:rsidRPr="006D74EB">
        <w:rPr>
          <w:rFonts w:cstheme="minorHAnsi"/>
          <w:sz w:val="24"/>
          <w:szCs w:val="24"/>
          <w:lang w:val="es-ES_tradnl"/>
        </w:rPr>
        <w:t xml:space="preserve">Las decisiones del Comité no constituirán instancia y tendrán el carácter de inapelables. </w:t>
      </w:r>
      <w:r w:rsidRPr="006D74EB">
        <w:rPr>
          <w:rFonts w:cstheme="minorHAnsi"/>
          <w:sz w:val="24"/>
          <w:szCs w:val="24"/>
        </w:rPr>
        <w:t xml:space="preserve">Todo lo no previsto en </w:t>
      </w:r>
      <w:r w:rsidR="00AC67B0">
        <w:rPr>
          <w:rFonts w:cstheme="minorHAnsi"/>
          <w:sz w:val="24"/>
          <w:szCs w:val="24"/>
        </w:rPr>
        <w:t>este instrumento</w:t>
      </w:r>
      <w:r w:rsidRPr="00AC67B0">
        <w:rPr>
          <w:rFonts w:cstheme="minorHAnsi"/>
          <w:sz w:val="24"/>
          <w:szCs w:val="24"/>
        </w:rPr>
        <w:t xml:space="preserve"> será resuelto por el Comité de Validación de Becas</w:t>
      </w:r>
      <w:r w:rsidR="000579EE" w:rsidRPr="00AC67B0">
        <w:rPr>
          <w:rFonts w:cstheme="minorHAnsi"/>
          <w:sz w:val="24"/>
          <w:szCs w:val="24"/>
        </w:rPr>
        <w:t>.</w:t>
      </w:r>
    </w:p>
    <w:p w14:paraId="1A875CBC" w14:textId="77777777" w:rsidR="000579EE" w:rsidRPr="003960FC" w:rsidRDefault="000579EE" w:rsidP="000579EE">
      <w:pPr>
        <w:pStyle w:val="Prrafodelista"/>
        <w:tabs>
          <w:tab w:val="left" w:pos="142"/>
        </w:tabs>
        <w:spacing w:after="0" w:line="240" w:lineRule="auto"/>
        <w:ind w:left="0"/>
        <w:jc w:val="both"/>
        <w:rPr>
          <w:rFonts w:cstheme="minorHAnsi"/>
          <w:sz w:val="24"/>
          <w:szCs w:val="24"/>
        </w:rPr>
      </w:pPr>
    </w:p>
    <w:p w14:paraId="2A0CF51C" w14:textId="77777777" w:rsidR="00235E89" w:rsidRPr="003960FC" w:rsidRDefault="00A30195" w:rsidP="000579EE">
      <w:pPr>
        <w:tabs>
          <w:tab w:val="left" w:pos="284"/>
        </w:tabs>
        <w:spacing w:after="0" w:line="240" w:lineRule="auto"/>
        <w:jc w:val="both"/>
        <w:rPr>
          <w:rFonts w:cstheme="minorHAnsi"/>
          <w:b/>
          <w:sz w:val="24"/>
          <w:szCs w:val="24"/>
        </w:rPr>
      </w:pPr>
      <w:r w:rsidRPr="003960FC">
        <w:rPr>
          <w:rFonts w:cstheme="minorHAnsi"/>
          <w:b/>
          <w:sz w:val="24"/>
          <w:szCs w:val="24"/>
        </w:rPr>
        <w:t xml:space="preserve">3.10 </w:t>
      </w:r>
      <w:r w:rsidR="009E47D2" w:rsidRPr="003960FC">
        <w:rPr>
          <w:rFonts w:cstheme="minorHAnsi"/>
          <w:b/>
          <w:sz w:val="24"/>
          <w:szCs w:val="24"/>
        </w:rPr>
        <w:t>M</w:t>
      </w:r>
      <w:r w:rsidR="006C43DA" w:rsidRPr="003960FC">
        <w:rPr>
          <w:rFonts w:cstheme="minorHAnsi"/>
          <w:b/>
          <w:sz w:val="24"/>
          <w:szCs w:val="24"/>
        </w:rPr>
        <w:t>onto y vigencia de la beca</w:t>
      </w:r>
      <w:r w:rsidR="00AE680B" w:rsidRPr="003960FC">
        <w:rPr>
          <w:rFonts w:cstheme="minorHAnsi"/>
          <w:b/>
          <w:sz w:val="24"/>
          <w:szCs w:val="24"/>
        </w:rPr>
        <w:t xml:space="preserve">. </w:t>
      </w:r>
      <w:r w:rsidR="00C675DC" w:rsidRPr="003960FC">
        <w:rPr>
          <w:rFonts w:cstheme="minorHAnsi"/>
          <w:sz w:val="24"/>
          <w:szCs w:val="24"/>
        </w:rPr>
        <w:t xml:space="preserve">El importe del Apoyo es de </w:t>
      </w:r>
      <w:r w:rsidR="00C675DC" w:rsidRPr="005B128B">
        <w:rPr>
          <w:rFonts w:cstheme="minorHAnsi"/>
          <w:sz w:val="24"/>
          <w:szCs w:val="24"/>
          <w:highlight w:val="yellow"/>
        </w:rPr>
        <w:t>$2,000.00</w:t>
      </w:r>
      <w:r w:rsidR="00DB70E8" w:rsidRPr="005B128B">
        <w:rPr>
          <w:rFonts w:cstheme="minorHAnsi"/>
          <w:sz w:val="24"/>
          <w:szCs w:val="24"/>
          <w:highlight w:val="yellow"/>
        </w:rPr>
        <w:t xml:space="preserve"> (dos mil pesos</w:t>
      </w:r>
      <w:r w:rsidR="00DB70E8" w:rsidRPr="003960FC">
        <w:rPr>
          <w:rFonts w:cstheme="minorHAnsi"/>
          <w:sz w:val="24"/>
          <w:szCs w:val="24"/>
        </w:rPr>
        <w:t xml:space="preserve"> 00/100 M.N.)</w:t>
      </w:r>
      <w:r w:rsidR="00C675DC" w:rsidRPr="003960FC">
        <w:rPr>
          <w:rFonts w:cstheme="minorHAnsi"/>
          <w:sz w:val="24"/>
          <w:szCs w:val="24"/>
        </w:rPr>
        <w:t xml:space="preserve"> </w:t>
      </w:r>
      <w:r w:rsidR="00235E89" w:rsidRPr="003960FC">
        <w:rPr>
          <w:rFonts w:cstheme="minorHAnsi"/>
          <w:sz w:val="24"/>
          <w:szCs w:val="24"/>
        </w:rPr>
        <w:t xml:space="preserve">por única ocasión y se someterá a la reunión del Comité </w:t>
      </w:r>
      <w:r w:rsidR="00BC40C7" w:rsidRPr="003960FC">
        <w:rPr>
          <w:rFonts w:cstheme="minorHAnsi"/>
          <w:sz w:val="24"/>
          <w:szCs w:val="24"/>
        </w:rPr>
        <w:t xml:space="preserve">de Validación de Becas </w:t>
      </w:r>
      <w:r w:rsidR="00235E89" w:rsidRPr="003960FC">
        <w:rPr>
          <w:rFonts w:cstheme="minorHAnsi"/>
          <w:sz w:val="24"/>
          <w:szCs w:val="24"/>
        </w:rPr>
        <w:t xml:space="preserve">inmediata posterior a la fecha en que haga la </w:t>
      </w:r>
      <w:r w:rsidR="00C675DC" w:rsidRPr="003960FC">
        <w:rPr>
          <w:rFonts w:cstheme="minorHAnsi"/>
          <w:sz w:val="24"/>
          <w:szCs w:val="24"/>
        </w:rPr>
        <w:t>solicitud.</w:t>
      </w:r>
    </w:p>
    <w:p w14:paraId="4E23EC91" w14:textId="77777777" w:rsidR="00355A1D" w:rsidRPr="003960FC" w:rsidRDefault="00355A1D" w:rsidP="000579EE">
      <w:pPr>
        <w:pStyle w:val="Prrafodelista"/>
        <w:tabs>
          <w:tab w:val="left" w:pos="142"/>
        </w:tabs>
        <w:spacing w:after="0" w:line="240" w:lineRule="auto"/>
        <w:ind w:left="426" w:hanging="426"/>
        <w:jc w:val="both"/>
        <w:rPr>
          <w:rFonts w:cstheme="minorHAnsi"/>
          <w:sz w:val="24"/>
          <w:szCs w:val="24"/>
          <w:lang w:val="es-ES_tradnl"/>
        </w:rPr>
      </w:pPr>
    </w:p>
    <w:p w14:paraId="24A9EB00" w14:textId="25357ACB" w:rsidR="00DD3F7F" w:rsidRPr="003960FC" w:rsidRDefault="00DD3F7F" w:rsidP="00DD3F7F">
      <w:pPr>
        <w:spacing w:after="0" w:line="240" w:lineRule="auto"/>
        <w:jc w:val="both"/>
        <w:rPr>
          <w:rFonts w:cstheme="minorHAnsi"/>
          <w:b/>
          <w:sz w:val="24"/>
          <w:szCs w:val="24"/>
        </w:rPr>
      </w:pPr>
      <w:r w:rsidRPr="003960FC">
        <w:rPr>
          <w:rFonts w:cstheme="minorHAnsi"/>
          <w:b/>
          <w:sz w:val="24"/>
          <w:szCs w:val="24"/>
        </w:rPr>
        <w:lastRenderedPageBreak/>
        <w:t>3.11 Visita domiciliaria</w:t>
      </w:r>
    </w:p>
    <w:p w14:paraId="4D913446" w14:textId="77777777" w:rsidR="007E419B" w:rsidRPr="003960FC" w:rsidRDefault="00DD3F7F" w:rsidP="007E419B">
      <w:pPr>
        <w:tabs>
          <w:tab w:val="left" w:pos="0"/>
        </w:tabs>
        <w:spacing w:after="0" w:line="240" w:lineRule="auto"/>
        <w:jc w:val="both"/>
        <w:rPr>
          <w:rFonts w:cstheme="minorHAnsi"/>
          <w:sz w:val="24"/>
          <w:szCs w:val="24"/>
          <w:shd w:val="clear" w:color="auto" w:fill="FFFFFF"/>
        </w:rPr>
      </w:pPr>
      <w:r w:rsidRPr="003960FC">
        <w:rPr>
          <w:rFonts w:cstheme="minorHAnsi"/>
          <w:color w:val="222222"/>
          <w:sz w:val="24"/>
          <w:szCs w:val="24"/>
          <w:shd w:val="clear" w:color="auto" w:fill="FFFFFF"/>
        </w:rPr>
        <w:t xml:space="preserve">Con el objeto de verificar la composición del núcleo familiar, nivel socioeconómico del individuo, distribución de espacios sociales, análisis del entorno familiar y social, conducta personal y familiar el Departamento de Asistencia Educativa, podrá si lo considera necesario, realizar visita domiciliaria a los </w:t>
      </w:r>
      <w:r w:rsidRPr="003960FC">
        <w:rPr>
          <w:rFonts w:cstheme="minorHAnsi"/>
          <w:sz w:val="24"/>
          <w:szCs w:val="24"/>
          <w:shd w:val="clear" w:color="auto" w:fill="FFFFFF"/>
        </w:rPr>
        <w:t>solicitantes</w:t>
      </w:r>
      <w:r w:rsidR="00EB7D80" w:rsidRPr="003960FC">
        <w:rPr>
          <w:rFonts w:cstheme="minorHAnsi"/>
          <w:sz w:val="24"/>
          <w:szCs w:val="24"/>
          <w:shd w:val="clear" w:color="auto" w:fill="FFFFFF"/>
        </w:rPr>
        <w:t xml:space="preserve"> </w:t>
      </w:r>
      <w:r w:rsidR="007E419B" w:rsidRPr="003960FC">
        <w:rPr>
          <w:rFonts w:cstheme="minorHAnsi"/>
          <w:sz w:val="24"/>
          <w:szCs w:val="24"/>
          <w:shd w:val="clear" w:color="auto" w:fill="FFFFFF"/>
        </w:rPr>
        <w:t xml:space="preserve">en la que únicamente se solicitará identificarse a los entrevistados. </w:t>
      </w:r>
    </w:p>
    <w:p w14:paraId="219718C9" w14:textId="568F3520" w:rsidR="00EB7D80" w:rsidRPr="003960FC" w:rsidRDefault="00EB7D80" w:rsidP="00EB7D80">
      <w:pPr>
        <w:tabs>
          <w:tab w:val="left" w:pos="0"/>
        </w:tabs>
        <w:spacing w:after="0" w:line="240" w:lineRule="auto"/>
        <w:jc w:val="both"/>
        <w:rPr>
          <w:rFonts w:cstheme="minorHAnsi"/>
          <w:color w:val="FF0000"/>
          <w:sz w:val="24"/>
          <w:szCs w:val="24"/>
          <w:shd w:val="clear" w:color="auto" w:fill="FFFFFF"/>
        </w:rPr>
      </w:pPr>
    </w:p>
    <w:p w14:paraId="25A91BEB" w14:textId="2B19C5F4" w:rsidR="00DD3F7F" w:rsidRPr="003960FC" w:rsidRDefault="00DD3F7F" w:rsidP="00DD3F7F">
      <w:pPr>
        <w:spacing w:after="0" w:line="240" w:lineRule="auto"/>
        <w:jc w:val="both"/>
        <w:rPr>
          <w:rFonts w:cstheme="minorHAnsi"/>
          <w:color w:val="FF0000"/>
          <w:sz w:val="24"/>
          <w:szCs w:val="24"/>
          <w:shd w:val="clear" w:color="auto" w:fill="FFFFFF"/>
        </w:rPr>
      </w:pPr>
    </w:p>
    <w:p w14:paraId="16CBF51D" w14:textId="29871A5A" w:rsidR="00EB7D80" w:rsidRPr="003960FC" w:rsidRDefault="00EB7D80" w:rsidP="00DD3F7F">
      <w:pPr>
        <w:spacing w:after="0" w:line="240" w:lineRule="auto"/>
        <w:jc w:val="both"/>
        <w:rPr>
          <w:rFonts w:cstheme="minorHAnsi"/>
          <w:color w:val="FF0000"/>
          <w:sz w:val="24"/>
          <w:szCs w:val="24"/>
          <w:shd w:val="clear" w:color="auto" w:fill="FFFFFF"/>
        </w:rPr>
      </w:pPr>
    </w:p>
    <w:p w14:paraId="3F0AA6BE" w14:textId="16AB9BC5" w:rsidR="00EB7D80" w:rsidRPr="003960FC" w:rsidRDefault="00EB7D80" w:rsidP="00DD3F7F">
      <w:pPr>
        <w:spacing w:after="0" w:line="240" w:lineRule="auto"/>
        <w:jc w:val="both"/>
        <w:rPr>
          <w:rFonts w:cstheme="minorHAnsi"/>
          <w:color w:val="FF0000"/>
          <w:sz w:val="24"/>
          <w:szCs w:val="24"/>
          <w:shd w:val="clear" w:color="auto" w:fill="FFFFFF"/>
        </w:rPr>
      </w:pPr>
    </w:p>
    <w:p w14:paraId="508398C0" w14:textId="6387E2D4" w:rsidR="00EB7D80" w:rsidRPr="003960FC" w:rsidRDefault="00EB7D80" w:rsidP="00DD3F7F">
      <w:pPr>
        <w:spacing w:after="0" w:line="240" w:lineRule="auto"/>
        <w:jc w:val="both"/>
        <w:rPr>
          <w:rFonts w:cstheme="minorHAnsi"/>
          <w:color w:val="FF0000"/>
          <w:sz w:val="24"/>
          <w:szCs w:val="24"/>
          <w:shd w:val="clear" w:color="auto" w:fill="FFFFFF"/>
        </w:rPr>
      </w:pPr>
    </w:p>
    <w:p w14:paraId="6F15BA20" w14:textId="2F925909" w:rsidR="00EB7D80" w:rsidRPr="003960FC" w:rsidRDefault="00EB7D80" w:rsidP="00DD3F7F">
      <w:pPr>
        <w:spacing w:after="0" w:line="240" w:lineRule="auto"/>
        <w:jc w:val="both"/>
        <w:rPr>
          <w:rFonts w:cstheme="minorHAnsi"/>
          <w:color w:val="FF0000"/>
          <w:sz w:val="24"/>
          <w:szCs w:val="24"/>
          <w:shd w:val="clear" w:color="auto" w:fill="FFFFFF"/>
        </w:rPr>
      </w:pPr>
    </w:p>
    <w:p w14:paraId="1C6E680B" w14:textId="529A2332" w:rsidR="00EB7D80" w:rsidRPr="003960FC" w:rsidRDefault="00EB7D80" w:rsidP="00DD3F7F">
      <w:pPr>
        <w:spacing w:after="0" w:line="240" w:lineRule="auto"/>
        <w:jc w:val="both"/>
        <w:rPr>
          <w:rFonts w:cstheme="minorHAnsi"/>
          <w:color w:val="FF0000"/>
          <w:sz w:val="24"/>
          <w:szCs w:val="24"/>
          <w:shd w:val="clear" w:color="auto" w:fill="FFFFFF"/>
        </w:rPr>
      </w:pPr>
    </w:p>
    <w:p w14:paraId="7E450DA7" w14:textId="3A29AD5D" w:rsidR="00EB7D80" w:rsidRPr="003960FC" w:rsidRDefault="00EB7D80" w:rsidP="00DD3F7F">
      <w:pPr>
        <w:spacing w:after="0" w:line="240" w:lineRule="auto"/>
        <w:jc w:val="both"/>
        <w:rPr>
          <w:rFonts w:cstheme="minorHAnsi"/>
          <w:color w:val="FF0000"/>
          <w:sz w:val="24"/>
          <w:szCs w:val="24"/>
          <w:shd w:val="clear" w:color="auto" w:fill="FFFFFF"/>
        </w:rPr>
      </w:pPr>
    </w:p>
    <w:p w14:paraId="6BEC9FA0" w14:textId="6FB4AAF8" w:rsidR="00EB7D80" w:rsidRPr="003960FC" w:rsidRDefault="00EB7D80" w:rsidP="00DD3F7F">
      <w:pPr>
        <w:spacing w:after="0" w:line="240" w:lineRule="auto"/>
        <w:jc w:val="both"/>
        <w:rPr>
          <w:rFonts w:cstheme="minorHAnsi"/>
          <w:color w:val="FF0000"/>
          <w:sz w:val="24"/>
          <w:szCs w:val="24"/>
          <w:shd w:val="clear" w:color="auto" w:fill="FFFFFF"/>
        </w:rPr>
      </w:pPr>
    </w:p>
    <w:p w14:paraId="010FD107" w14:textId="56D2A06E" w:rsidR="00EB7D80" w:rsidRPr="003960FC" w:rsidRDefault="00EB7D80" w:rsidP="00DD3F7F">
      <w:pPr>
        <w:spacing w:after="0" w:line="240" w:lineRule="auto"/>
        <w:jc w:val="both"/>
        <w:rPr>
          <w:rFonts w:cstheme="minorHAnsi"/>
          <w:color w:val="FF0000"/>
          <w:sz w:val="24"/>
          <w:szCs w:val="24"/>
          <w:shd w:val="clear" w:color="auto" w:fill="FFFFFF"/>
        </w:rPr>
      </w:pPr>
    </w:p>
    <w:p w14:paraId="69618037" w14:textId="5C80A4A1" w:rsidR="00EB7D80" w:rsidRPr="003960FC" w:rsidRDefault="00EB7D80" w:rsidP="00DD3F7F">
      <w:pPr>
        <w:spacing w:after="0" w:line="240" w:lineRule="auto"/>
        <w:jc w:val="both"/>
        <w:rPr>
          <w:rFonts w:cstheme="minorHAnsi"/>
          <w:color w:val="FF0000"/>
          <w:sz w:val="24"/>
          <w:szCs w:val="24"/>
          <w:shd w:val="clear" w:color="auto" w:fill="FFFFFF"/>
        </w:rPr>
      </w:pPr>
    </w:p>
    <w:p w14:paraId="4E38AED8" w14:textId="6F98860F" w:rsidR="00EB7D80" w:rsidRPr="003960FC" w:rsidRDefault="00EB7D80" w:rsidP="00DD3F7F">
      <w:pPr>
        <w:spacing w:after="0" w:line="240" w:lineRule="auto"/>
        <w:jc w:val="both"/>
        <w:rPr>
          <w:rFonts w:cstheme="minorHAnsi"/>
          <w:color w:val="FF0000"/>
          <w:sz w:val="24"/>
          <w:szCs w:val="24"/>
          <w:shd w:val="clear" w:color="auto" w:fill="FFFFFF"/>
        </w:rPr>
      </w:pPr>
    </w:p>
    <w:p w14:paraId="495BD560" w14:textId="63159B51" w:rsidR="00EB7D80" w:rsidRPr="003960FC" w:rsidRDefault="00EB7D80" w:rsidP="00DD3F7F">
      <w:pPr>
        <w:spacing w:after="0" w:line="240" w:lineRule="auto"/>
        <w:jc w:val="both"/>
        <w:rPr>
          <w:rFonts w:cstheme="minorHAnsi"/>
          <w:color w:val="FF0000"/>
          <w:sz w:val="24"/>
          <w:szCs w:val="24"/>
          <w:shd w:val="clear" w:color="auto" w:fill="FFFFFF"/>
        </w:rPr>
      </w:pPr>
    </w:p>
    <w:p w14:paraId="4EF44B4A" w14:textId="0CF9400F" w:rsidR="00EB7D80" w:rsidRPr="003960FC" w:rsidRDefault="00EB7D80" w:rsidP="00DD3F7F">
      <w:pPr>
        <w:spacing w:after="0" w:line="240" w:lineRule="auto"/>
        <w:jc w:val="both"/>
        <w:rPr>
          <w:rFonts w:cstheme="minorHAnsi"/>
          <w:color w:val="FF0000"/>
          <w:sz w:val="24"/>
          <w:szCs w:val="24"/>
          <w:shd w:val="clear" w:color="auto" w:fill="FFFFFF"/>
        </w:rPr>
      </w:pPr>
    </w:p>
    <w:p w14:paraId="511B41AF" w14:textId="1DB3C64B" w:rsidR="00EB7D80" w:rsidRDefault="00EB7D80" w:rsidP="00DD3F7F">
      <w:pPr>
        <w:spacing w:after="0" w:line="240" w:lineRule="auto"/>
        <w:jc w:val="both"/>
        <w:rPr>
          <w:rFonts w:cstheme="minorHAnsi"/>
          <w:color w:val="FF0000"/>
          <w:sz w:val="24"/>
          <w:szCs w:val="24"/>
          <w:shd w:val="clear" w:color="auto" w:fill="FFFFFF"/>
        </w:rPr>
      </w:pPr>
    </w:p>
    <w:p w14:paraId="30B3E4FE" w14:textId="77777777" w:rsidR="00EC44DA" w:rsidRDefault="00EC44DA" w:rsidP="00DD3F7F">
      <w:pPr>
        <w:spacing w:after="0" w:line="240" w:lineRule="auto"/>
        <w:jc w:val="both"/>
        <w:rPr>
          <w:rFonts w:cstheme="minorHAnsi"/>
          <w:color w:val="FF0000"/>
          <w:sz w:val="24"/>
          <w:szCs w:val="24"/>
          <w:shd w:val="clear" w:color="auto" w:fill="FFFFFF"/>
        </w:rPr>
      </w:pPr>
    </w:p>
    <w:p w14:paraId="0064BA72" w14:textId="77777777" w:rsidR="00EC44DA" w:rsidRDefault="00EC44DA" w:rsidP="00DD3F7F">
      <w:pPr>
        <w:spacing w:after="0" w:line="240" w:lineRule="auto"/>
        <w:jc w:val="both"/>
        <w:rPr>
          <w:rFonts w:cstheme="minorHAnsi"/>
          <w:color w:val="FF0000"/>
          <w:sz w:val="24"/>
          <w:szCs w:val="24"/>
          <w:shd w:val="clear" w:color="auto" w:fill="FFFFFF"/>
        </w:rPr>
      </w:pPr>
    </w:p>
    <w:p w14:paraId="3351568C" w14:textId="77777777" w:rsidR="00EC44DA" w:rsidRDefault="00EC44DA" w:rsidP="00DD3F7F">
      <w:pPr>
        <w:spacing w:after="0" w:line="240" w:lineRule="auto"/>
        <w:jc w:val="both"/>
        <w:rPr>
          <w:rFonts w:cstheme="minorHAnsi"/>
          <w:color w:val="FF0000"/>
          <w:sz w:val="24"/>
          <w:szCs w:val="24"/>
          <w:shd w:val="clear" w:color="auto" w:fill="FFFFFF"/>
        </w:rPr>
      </w:pPr>
    </w:p>
    <w:p w14:paraId="5271F600" w14:textId="77777777" w:rsidR="00EC44DA" w:rsidRDefault="00EC44DA" w:rsidP="00DD3F7F">
      <w:pPr>
        <w:spacing w:after="0" w:line="240" w:lineRule="auto"/>
        <w:jc w:val="both"/>
        <w:rPr>
          <w:rFonts w:cstheme="minorHAnsi"/>
          <w:color w:val="FF0000"/>
          <w:sz w:val="24"/>
          <w:szCs w:val="24"/>
          <w:shd w:val="clear" w:color="auto" w:fill="FFFFFF"/>
        </w:rPr>
      </w:pPr>
    </w:p>
    <w:p w14:paraId="78F74E9D" w14:textId="77777777" w:rsidR="00EC44DA" w:rsidRDefault="00EC44DA" w:rsidP="00DD3F7F">
      <w:pPr>
        <w:spacing w:after="0" w:line="240" w:lineRule="auto"/>
        <w:jc w:val="both"/>
        <w:rPr>
          <w:rFonts w:cstheme="minorHAnsi"/>
          <w:color w:val="FF0000"/>
          <w:sz w:val="24"/>
          <w:szCs w:val="24"/>
          <w:shd w:val="clear" w:color="auto" w:fill="FFFFFF"/>
        </w:rPr>
      </w:pPr>
    </w:p>
    <w:p w14:paraId="428FDD76" w14:textId="77777777" w:rsidR="00EC44DA" w:rsidRDefault="00EC44DA" w:rsidP="00DD3F7F">
      <w:pPr>
        <w:spacing w:after="0" w:line="240" w:lineRule="auto"/>
        <w:jc w:val="both"/>
        <w:rPr>
          <w:rFonts w:cstheme="minorHAnsi"/>
          <w:color w:val="FF0000"/>
          <w:sz w:val="24"/>
          <w:szCs w:val="24"/>
          <w:shd w:val="clear" w:color="auto" w:fill="FFFFFF"/>
        </w:rPr>
      </w:pPr>
    </w:p>
    <w:p w14:paraId="242FDE72" w14:textId="77777777" w:rsidR="00EC44DA" w:rsidRDefault="00EC44DA" w:rsidP="00DD3F7F">
      <w:pPr>
        <w:spacing w:after="0" w:line="240" w:lineRule="auto"/>
        <w:jc w:val="both"/>
        <w:rPr>
          <w:rFonts w:cstheme="minorHAnsi"/>
          <w:color w:val="FF0000"/>
          <w:sz w:val="24"/>
          <w:szCs w:val="24"/>
          <w:shd w:val="clear" w:color="auto" w:fill="FFFFFF"/>
        </w:rPr>
      </w:pPr>
    </w:p>
    <w:p w14:paraId="5B758870" w14:textId="77777777" w:rsidR="00EC44DA" w:rsidRDefault="00EC44DA" w:rsidP="00DD3F7F">
      <w:pPr>
        <w:spacing w:after="0" w:line="240" w:lineRule="auto"/>
        <w:jc w:val="both"/>
        <w:rPr>
          <w:rFonts w:cstheme="minorHAnsi"/>
          <w:color w:val="FF0000"/>
          <w:sz w:val="24"/>
          <w:szCs w:val="24"/>
          <w:shd w:val="clear" w:color="auto" w:fill="FFFFFF"/>
        </w:rPr>
      </w:pPr>
    </w:p>
    <w:p w14:paraId="47002666" w14:textId="77777777" w:rsidR="00EC44DA" w:rsidRDefault="00EC44DA" w:rsidP="00DD3F7F">
      <w:pPr>
        <w:spacing w:after="0" w:line="240" w:lineRule="auto"/>
        <w:jc w:val="both"/>
        <w:rPr>
          <w:rFonts w:cstheme="minorHAnsi"/>
          <w:color w:val="FF0000"/>
          <w:sz w:val="24"/>
          <w:szCs w:val="24"/>
          <w:shd w:val="clear" w:color="auto" w:fill="FFFFFF"/>
        </w:rPr>
      </w:pPr>
    </w:p>
    <w:p w14:paraId="6BCDFE9A" w14:textId="77777777" w:rsidR="00EC44DA" w:rsidRDefault="00EC44DA" w:rsidP="00DD3F7F">
      <w:pPr>
        <w:spacing w:after="0" w:line="240" w:lineRule="auto"/>
        <w:jc w:val="both"/>
        <w:rPr>
          <w:rFonts w:cstheme="minorHAnsi"/>
          <w:color w:val="FF0000"/>
          <w:sz w:val="24"/>
          <w:szCs w:val="24"/>
          <w:shd w:val="clear" w:color="auto" w:fill="FFFFFF"/>
        </w:rPr>
      </w:pPr>
    </w:p>
    <w:p w14:paraId="58AD5B32" w14:textId="77777777" w:rsidR="00EC44DA" w:rsidRDefault="00EC44DA" w:rsidP="00DD3F7F">
      <w:pPr>
        <w:spacing w:after="0" w:line="240" w:lineRule="auto"/>
        <w:jc w:val="both"/>
        <w:rPr>
          <w:rFonts w:cstheme="minorHAnsi"/>
          <w:color w:val="FF0000"/>
          <w:sz w:val="24"/>
          <w:szCs w:val="24"/>
          <w:shd w:val="clear" w:color="auto" w:fill="FFFFFF"/>
        </w:rPr>
      </w:pPr>
    </w:p>
    <w:p w14:paraId="0D9073BF" w14:textId="77777777" w:rsidR="00EC44DA" w:rsidRDefault="00EC44DA" w:rsidP="00DD3F7F">
      <w:pPr>
        <w:spacing w:after="0" w:line="240" w:lineRule="auto"/>
        <w:jc w:val="both"/>
        <w:rPr>
          <w:rFonts w:cstheme="minorHAnsi"/>
          <w:color w:val="FF0000"/>
          <w:sz w:val="24"/>
          <w:szCs w:val="24"/>
          <w:shd w:val="clear" w:color="auto" w:fill="FFFFFF"/>
        </w:rPr>
      </w:pPr>
    </w:p>
    <w:p w14:paraId="79B50D0C" w14:textId="77777777" w:rsidR="00EC44DA" w:rsidRDefault="00EC44DA" w:rsidP="00DD3F7F">
      <w:pPr>
        <w:spacing w:after="0" w:line="240" w:lineRule="auto"/>
        <w:jc w:val="both"/>
        <w:rPr>
          <w:rFonts w:cstheme="minorHAnsi"/>
          <w:color w:val="FF0000"/>
          <w:sz w:val="24"/>
          <w:szCs w:val="24"/>
          <w:shd w:val="clear" w:color="auto" w:fill="FFFFFF"/>
        </w:rPr>
      </w:pPr>
    </w:p>
    <w:p w14:paraId="31C27B13" w14:textId="77777777" w:rsidR="00EC44DA" w:rsidRDefault="00EC44DA" w:rsidP="00DD3F7F">
      <w:pPr>
        <w:spacing w:after="0" w:line="240" w:lineRule="auto"/>
        <w:jc w:val="both"/>
        <w:rPr>
          <w:rFonts w:cstheme="minorHAnsi"/>
          <w:color w:val="FF0000"/>
          <w:sz w:val="24"/>
          <w:szCs w:val="24"/>
          <w:shd w:val="clear" w:color="auto" w:fill="FFFFFF"/>
        </w:rPr>
      </w:pPr>
    </w:p>
    <w:p w14:paraId="0CF8492B" w14:textId="77777777" w:rsidR="00EC44DA" w:rsidRDefault="00EC44DA" w:rsidP="00DD3F7F">
      <w:pPr>
        <w:spacing w:after="0" w:line="240" w:lineRule="auto"/>
        <w:jc w:val="both"/>
        <w:rPr>
          <w:rFonts w:cstheme="minorHAnsi"/>
          <w:color w:val="FF0000"/>
          <w:sz w:val="24"/>
          <w:szCs w:val="24"/>
          <w:shd w:val="clear" w:color="auto" w:fill="FFFFFF"/>
        </w:rPr>
      </w:pPr>
    </w:p>
    <w:p w14:paraId="2C1BB21E" w14:textId="77777777" w:rsidR="00EC44DA" w:rsidRDefault="00EC44DA" w:rsidP="00DD3F7F">
      <w:pPr>
        <w:spacing w:after="0" w:line="240" w:lineRule="auto"/>
        <w:jc w:val="both"/>
        <w:rPr>
          <w:rFonts w:cstheme="minorHAnsi"/>
          <w:color w:val="FF0000"/>
          <w:sz w:val="24"/>
          <w:szCs w:val="24"/>
          <w:shd w:val="clear" w:color="auto" w:fill="FFFFFF"/>
        </w:rPr>
      </w:pPr>
    </w:p>
    <w:p w14:paraId="3D8CE4EB" w14:textId="77777777" w:rsidR="00EC44DA" w:rsidRDefault="00EC44DA" w:rsidP="00DD3F7F">
      <w:pPr>
        <w:spacing w:after="0" w:line="240" w:lineRule="auto"/>
        <w:jc w:val="both"/>
        <w:rPr>
          <w:rFonts w:cstheme="minorHAnsi"/>
          <w:color w:val="FF0000"/>
          <w:sz w:val="24"/>
          <w:szCs w:val="24"/>
          <w:shd w:val="clear" w:color="auto" w:fill="FFFFFF"/>
        </w:rPr>
      </w:pPr>
    </w:p>
    <w:p w14:paraId="6136D1CD" w14:textId="77777777" w:rsidR="00EC44DA" w:rsidRDefault="00EC44DA" w:rsidP="00DD3F7F">
      <w:pPr>
        <w:spacing w:after="0" w:line="240" w:lineRule="auto"/>
        <w:jc w:val="both"/>
        <w:rPr>
          <w:rFonts w:cstheme="minorHAnsi"/>
          <w:color w:val="FF0000"/>
          <w:sz w:val="24"/>
          <w:szCs w:val="24"/>
          <w:shd w:val="clear" w:color="auto" w:fill="FFFFFF"/>
        </w:rPr>
      </w:pPr>
    </w:p>
    <w:p w14:paraId="0F1B9BCA" w14:textId="77777777" w:rsidR="00EC44DA" w:rsidRDefault="00EC44DA" w:rsidP="00DD3F7F">
      <w:pPr>
        <w:spacing w:after="0" w:line="240" w:lineRule="auto"/>
        <w:jc w:val="both"/>
        <w:rPr>
          <w:rFonts w:cstheme="minorHAnsi"/>
          <w:color w:val="FF0000"/>
          <w:sz w:val="24"/>
          <w:szCs w:val="24"/>
          <w:shd w:val="clear" w:color="auto" w:fill="FFFFFF"/>
        </w:rPr>
      </w:pPr>
    </w:p>
    <w:p w14:paraId="31344097" w14:textId="77777777" w:rsidR="00EC44DA" w:rsidRDefault="00EC44DA" w:rsidP="00DD3F7F">
      <w:pPr>
        <w:spacing w:after="0" w:line="240" w:lineRule="auto"/>
        <w:jc w:val="both"/>
        <w:rPr>
          <w:rFonts w:cstheme="minorHAnsi"/>
          <w:color w:val="FF0000"/>
          <w:sz w:val="24"/>
          <w:szCs w:val="24"/>
          <w:shd w:val="clear" w:color="auto" w:fill="FFFFFF"/>
        </w:rPr>
      </w:pPr>
    </w:p>
    <w:p w14:paraId="3C9EC124" w14:textId="77777777" w:rsidR="00EC44DA" w:rsidRDefault="00EC44DA" w:rsidP="00DD3F7F">
      <w:pPr>
        <w:spacing w:after="0" w:line="240" w:lineRule="auto"/>
        <w:jc w:val="both"/>
        <w:rPr>
          <w:rFonts w:cstheme="minorHAnsi"/>
          <w:color w:val="FF0000"/>
          <w:sz w:val="24"/>
          <w:szCs w:val="24"/>
          <w:shd w:val="clear" w:color="auto" w:fill="FFFFFF"/>
        </w:rPr>
      </w:pPr>
    </w:p>
    <w:p w14:paraId="31644537" w14:textId="77777777" w:rsidR="00EC44DA" w:rsidRDefault="00EC44DA" w:rsidP="00DD3F7F">
      <w:pPr>
        <w:spacing w:after="0" w:line="240" w:lineRule="auto"/>
        <w:jc w:val="both"/>
        <w:rPr>
          <w:rFonts w:cstheme="minorHAnsi"/>
          <w:color w:val="FF0000"/>
          <w:sz w:val="24"/>
          <w:szCs w:val="24"/>
          <w:shd w:val="clear" w:color="auto" w:fill="FFFFFF"/>
        </w:rPr>
      </w:pPr>
    </w:p>
    <w:p w14:paraId="6EC01F3A" w14:textId="77777777" w:rsidR="00EC44DA" w:rsidRDefault="00EC44DA" w:rsidP="00DD3F7F">
      <w:pPr>
        <w:spacing w:after="0" w:line="240" w:lineRule="auto"/>
        <w:jc w:val="both"/>
        <w:rPr>
          <w:rFonts w:cstheme="minorHAnsi"/>
          <w:color w:val="FF0000"/>
          <w:sz w:val="24"/>
          <w:szCs w:val="24"/>
          <w:shd w:val="clear" w:color="auto" w:fill="FFFFFF"/>
        </w:rPr>
      </w:pPr>
    </w:p>
    <w:p w14:paraId="36B78A67" w14:textId="45F8D9ED" w:rsidR="004F6907" w:rsidRPr="003960FC" w:rsidRDefault="004F6907" w:rsidP="00235E89">
      <w:pPr>
        <w:pStyle w:val="Prrafodelista"/>
        <w:tabs>
          <w:tab w:val="left" w:pos="142"/>
        </w:tabs>
        <w:spacing w:line="240" w:lineRule="auto"/>
        <w:ind w:left="284"/>
        <w:jc w:val="both"/>
        <w:rPr>
          <w:rFonts w:cstheme="minorHAnsi"/>
          <w:b/>
          <w:bCs/>
          <w:sz w:val="24"/>
          <w:szCs w:val="24"/>
        </w:rPr>
      </w:pPr>
      <w:r w:rsidRPr="003960FC">
        <w:rPr>
          <w:rFonts w:cstheme="minorHAnsi"/>
          <w:b/>
          <w:bCs/>
          <w:sz w:val="24"/>
          <w:szCs w:val="24"/>
        </w:rPr>
        <w:lastRenderedPageBreak/>
        <w:t>Formato de solicitud de apoyo económico extraordinario del Nivel Básico</w:t>
      </w:r>
    </w:p>
    <w:p w14:paraId="3A4563FD" w14:textId="476CC96B" w:rsidR="00355A1D" w:rsidRPr="00655F00" w:rsidRDefault="00B55781" w:rsidP="000579EE">
      <w:pPr>
        <w:pStyle w:val="Prrafodelista"/>
        <w:tabs>
          <w:tab w:val="left" w:pos="142"/>
        </w:tabs>
        <w:spacing w:line="240" w:lineRule="auto"/>
        <w:ind w:left="0"/>
        <w:jc w:val="both"/>
        <w:rPr>
          <w:rFonts w:cs="Arial"/>
          <w:sz w:val="24"/>
          <w:szCs w:val="24"/>
        </w:rPr>
      </w:pPr>
      <w:r>
        <w:rPr>
          <w:noProof/>
          <w:lang w:eastAsia="es-MX"/>
        </w:rPr>
        <mc:AlternateContent>
          <mc:Choice Requires="wps">
            <w:drawing>
              <wp:anchor distT="0" distB="0" distL="114300" distR="114300" simplePos="0" relativeHeight="251686912" behindDoc="0" locked="0" layoutInCell="1" allowOverlap="1" wp14:anchorId="21C282D2" wp14:editId="4FA0A75C">
                <wp:simplePos x="0" y="0"/>
                <wp:positionH relativeFrom="margin">
                  <wp:posOffset>426085</wp:posOffset>
                </wp:positionH>
                <wp:positionV relativeFrom="paragraph">
                  <wp:posOffset>2451735</wp:posOffset>
                </wp:positionV>
                <wp:extent cx="5467985" cy="1934845"/>
                <wp:effectExtent l="0" t="0" r="0" b="0"/>
                <wp:wrapNone/>
                <wp:docPr id="7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467985" cy="1934845"/>
                        </a:xfrm>
                        <a:prstGeom prst="rect">
                          <a:avLst/>
                        </a:prstGeom>
                        <a:noFill/>
                      </wps:spPr>
                      <wps:txbx>
                        <w:txbxContent>
                          <w:p w14:paraId="3FBB86AB" w14:textId="77777777" w:rsidR="00B165C2" w:rsidRPr="00C02867" w:rsidRDefault="00B165C2" w:rsidP="00A90E73">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1C282D2" id="_x0000_s1030" style="position:absolute;left:0;text-align:left;margin-left:33.55pt;margin-top:193.05pt;width:430.55pt;height:152.35pt;rotation:-2875035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" filled="f" stroked="f">
                <v:textbox>
                  <w:txbxContent>
                    <w:p w14:paraId="3FBB86AB" w14:textId="77777777" w:rsidR="00B165C2" w:rsidRPr="00C02867" w:rsidRDefault="00B165C2" w:rsidP="00A90E73">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CE55C6" w:rsidRPr="00CE55C6">
        <w:rPr>
          <w:rFonts w:cs="Arial"/>
          <w:sz w:val="24"/>
          <w:szCs w:val="24"/>
        </w:rPr>
        <w:t xml:space="preserve"> </w:t>
      </w:r>
      <w:r w:rsidR="001B12E7" w:rsidRPr="001B12E7">
        <w:rPr>
          <w:rFonts w:cs="Arial"/>
          <w:noProof/>
          <w:sz w:val="24"/>
          <w:szCs w:val="24"/>
        </w:rPr>
        <w:drawing>
          <wp:inline distT="0" distB="0" distL="0" distR="0" wp14:anchorId="2F8C4A26" wp14:editId="26CC8F42">
            <wp:extent cx="5948697" cy="7695344"/>
            <wp:effectExtent l="0" t="0" r="0" b="127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6596" cy="7705563"/>
                    </a:xfrm>
                    <a:prstGeom prst="rect">
                      <a:avLst/>
                    </a:prstGeom>
                    <a:noFill/>
                    <a:ln>
                      <a:noFill/>
                    </a:ln>
                  </pic:spPr>
                </pic:pic>
              </a:graphicData>
            </a:graphic>
          </wp:inline>
        </w:drawing>
      </w:r>
    </w:p>
    <w:p w14:paraId="0DB3948B" w14:textId="12225455" w:rsidR="00646AED" w:rsidRPr="003960FC" w:rsidRDefault="00646AED" w:rsidP="00646AED">
      <w:pPr>
        <w:tabs>
          <w:tab w:val="left" w:pos="0"/>
        </w:tabs>
        <w:spacing w:line="240" w:lineRule="auto"/>
        <w:jc w:val="center"/>
        <w:rPr>
          <w:rFonts w:cstheme="minorHAnsi"/>
          <w:b/>
          <w:sz w:val="24"/>
          <w:szCs w:val="24"/>
        </w:rPr>
      </w:pPr>
      <w:bookmarkStart w:id="15" w:name="_Hlk118116889"/>
      <w:r w:rsidRPr="003960FC">
        <w:rPr>
          <w:rFonts w:cstheme="minorHAnsi"/>
          <w:b/>
          <w:sz w:val="24"/>
          <w:szCs w:val="24"/>
        </w:rPr>
        <w:lastRenderedPageBreak/>
        <w:t>ANEXO 4</w:t>
      </w:r>
    </w:p>
    <w:p w14:paraId="3D442C11" w14:textId="4A09EEF6" w:rsidR="004A53B6" w:rsidRPr="003960FC" w:rsidRDefault="004A53B6" w:rsidP="00646AED">
      <w:pPr>
        <w:tabs>
          <w:tab w:val="left" w:pos="0"/>
        </w:tabs>
        <w:spacing w:line="240" w:lineRule="auto"/>
        <w:jc w:val="center"/>
        <w:rPr>
          <w:rFonts w:cstheme="minorHAnsi"/>
          <w:b/>
          <w:sz w:val="24"/>
          <w:szCs w:val="24"/>
        </w:rPr>
      </w:pPr>
      <w:bookmarkStart w:id="16" w:name="_Hlk97716289"/>
      <w:r w:rsidRPr="003960FC">
        <w:rPr>
          <w:rFonts w:cstheme="minorHAnsi"/>
          <w:b/>
          <w:sz w:val="24"/>
          <w:szCs w:val="24"/>
        </w:rPr>
        <w:t>BECA DE REPRESENTACIÓN NACIONAL A ESTUDIANTES DEL NIVEL BÁSICO</w:t>
      </w:r>
    </w:p>
    <w:bookmarkEnd w:id="16"/>
    <w:p w14:paraId="10B4585C" w14:textId="7E2A39BE" w:rsidR="0053402A" w:rsidRPr="003960FC" w:rsidRDefault="0053402A" w:rsidP="000579EE">
      <w:pPr>
        <w:pStyle w:val="Prrafodelista"/>
        <w:tabs>
          <w:tab w:val="left" w:pos="142"/>
        </w:tabs>
        <w:spacing w:line="240" w:lineRule="auto"/>
        <w:ind w:left="0"/>
        <w:jc w:val="both"/>
        <w:rPr>
          <w:rFonts w:cstheme="minorHAnsi"/>
          <w:b/>
          <w:sz w:val="24"/>
          <w:szCs w:val="24"/>
        </w:rPr>
      </w:pPr>
      <w:r w:rsidRPr="003960FC">
        <w:rPr>
          <w:rFonts w:cstheme="minorHAnsi"/>
          <w:b/>
          <w:sz w:val="24"/>
          <w:szCs w:val="24"/>
        </w:rPr>
        <w:t>Descripción del servicio</w:t>
      </w:r>
    </w:p>
    <w:p w14:paraId="3B532E72" w14:textId="4578775A" w:rsidR="0053402A" w:rsidRPr="003960FC" w:rsidRDefault="0053402A" w:rsidP="000579EE">
      <w:pPr>
        <w:pStyle w:val="Prrafodelista"/>
        <w:tabs>
          <w:tab w:val="left" w:pos="284"/>
        </w:tabs>
        <w:ind w:left="0"/>
        <w:jc w:val="both"/>
        <w:rPr>
          <w:rFonts w:cstheme="minorHAnsi"/>
          <w:sz w:val="24"/>
          <w:szCs w:val="24"/>
          <w:lang w:val="es-ES"/>
        </w:rPr>
      </w:pPr>
      <w:r w:rsidRPr="003960FC">
        <w:rPr>
          <w:rFonts w:cstheme="minorHAnsi"/>
          <w:sz w:val="24"/>
          <w:szCs w:val="24"/>
          <w:lang w:val="es-ES"/>
        </w:rPr>
        <w:t xml:space="preserve">Apoyar a estudiantes de </w:t>
      </w:r>
      <w:r w:rsidR="00896060" w:rsidRPr="003960FC">
        <w:rPr>
          <w:rFonts w:cstheme="minorHAnsi"/>
          <w:sz w:val="24"/>
          <w:szCs w:val="24"/>
          <w:lang w:val="es-ES"/>
        </w:rPr>
        <w:t xml:space="preserve">instituciones públicas del </w:t>
      </w:r>
      <w:r w:rsidRPr="003960FC">
        <w:rPr>
          <w:rFonts w:cstheme="minorHAnsi"/>
          <w:sz w:val="24"/>
          <w:szCs w:val="24"/>
          <w:lang w:val="es-ES"/>
        </w:rPr>
        <w:t xml:space="preserve">nivel </w:t>
      </w:r>
      <w:r w:rsidR="00896060" w:rsidRPr="003960FC">
        <w:rPr>
          <w:rFonts w:cstheme="minorHAnsi"/>
          <w:sz w:val="24"/>
          <w:szCs w:val="24"/>
          <w:lang w:val="es-ES"/>
        </w:rPr>
        <w:t xml:space="preserve">básico </w:t>
      </w:r>
      <w:r w:rsidRPr="003960FC">
        <w:rPr>
          <w:rFonts w:cstheme="minorHAnsi"/>
          <w:sz w:val="24"/>
          <w:szCs w:val="24"/>
          <w:lang w:val="es-ES"/>
        </w:rPr>
        <w:t>que hayan obtenido a través de concurso o similar, la representación del estado de Chihuahua en una competencia académica</w:t>
      </w:r>
      <w:r w:rsidR="001B12E7">
        <w:rPr>
          <w:rFonts w:cstheme="minorHAnsi"/>
          <w:sz w:val="24"/>
          <w:szCs w:val="24"/>
          <w:lang w:val="es-ES"/>
        </w:rPr>
        <w:t xml:space="preserve"> o deportiva</w:t>
      </w:r>
      <w:r w:rsidRPr="003960FC">
        <w:rPr>
          <w:rFonts w:cstheme="minorHAnsi"/>
          <w:sz w:val="24"/>
          <w:szCs w:val="24"/>
          <w:lang w:val="es-ES"/>
        </w:rPr>
        <w:t xml:space="preserve"> </w:t>
      </w:r>
      <w:r w:rsidR="00896060" w:rsidRPr="003960FC">
        <w:rPr>
          <w:rFonts w:cstheme="minorHAnsi"/>
          <w:sz w:val="24"/>
          <w:szCs w:val="24"/>
          <w:lang w:val="es-ES"/>
        </w:rPr>
        <w:t>nacional.</w:t>
      </w:r>
    </w:p>
    <w:p w14:paraId="4A27999C" w14:textId="77777777" w:rsidR="000579EE" w:rsidRPr="003960FC" w:rsidRDefault="000579EE" w:rsidP="000579EE">
      <w:pPr>
        <w:pStyle w:val="Prrafodelista"/>
        <w:tabs>
          <w:tab w:val="left" w:pos="284"/>
        </w:tabs>
        <w:ind w:left="0"/>
        <w:jc w:val="both"/>
        <w:rPr>
          <w:rFonts w:cstheme="minorHAnsi"/>
          <w:b/>
          <w:sz w:val="24"/>
          <w:szCs w:val="24"/>
        </w:rPr>
      </w:pPr>
    </w:p>
    <w:p w14:paraId="7B5B5DBE" w14:textId="34F61D4B" w:rsidR="004A53B6" w:rsidRPr="003960FC" w:rsidRDefault="0053402A" w:rsidP="000579EE">
      <w:pPr>
        <w:pStyle w:val="Prrafodelista"/>
        <w:tabs>
          <w:tab w:val="left" w:pos="142"/>
        </w:tabs>
        <w:spacing w:line="240" w:lineRule="auto"/>
        <w:ind w:left="567" w:hanging="567"/>
        <w:jc w:val="both"/>
        <w:rPr>
          <w:rFonts w:cstheme="minorHAnsi"/>
          <w:sz w:val="24"/>
          <w:szCs w:val="24"/>
        </w:rPr>
      </w:pPr>
      <w:r w:rsidRPr="003960FC">
        <w:rPr>
          <w:rFonts w:cstheme="minorHAnsi"/>
          <w:b/>
          <w:sz w:val="24"/>
          <w:szCs w:val="24"/>
        </w:rPr>
        <w:t xml:space="preserve">4.1 </w:t>
      </w:r>
      <w:r w:rsidR="004A53B6" w:rsidRPr="003960FC">
        <w:rPr>
          <w:rFonts w:cstheme="minorHAnsi"/>
          <w:b/>
          <w:sz w:val="24"/>
          <w:szCs w:val="24"/>
        </w:rPr>
        <w:t>Requisitos de elegibilidad</w:t>
      </w:r>
    </w:p>
    <w:p w14:paraId="7B282C7E" w14:textId="28022058" w:rsidR="004A53B6" w:rsidRPr="003960FC" w:rsidRDefault="004A53B6" w:rsidP="000579EE">
      <w:pPr>
        <w:pStyle w:val="Prrafodelista"/>
        <w:tabs>
          <w:tab w:val="left" w:pos="142"/>
        </w:tabs>
        <w:spacing w:line="240" w:lineRule="auto"/>
        <w:ind w:left="0"/>
        <w:jc w:val="both"/>
        <w:rPr>
          <w:rFonts w:cstheme="minorHAnsi"/>
          <w:sz w:val="24"/>
          <w:szCs w:val="24"/>
        </w:rPr>
      </w:pPr>
      <w:r w:rsidRPr="003960FC">
        <w:rPr>
          <w:rFonts w:cstheme="minorHAnsi"/>
          <w:sz w:val="24"/>
          <w:szCs w:val="24"/>
        </w:rPr>
        <w:t xml:space="preserve">Ser estudiante(s) </w:t>
      </w:r>
      <w:r w:rsidR="00896060" w:rsidRPr="003960FC">
        <w:rPr>
          <w:rFonts w:cstheme="minorHAnsi"/>
          <w:sz w:val="24"/>
          <w:szCs w:val="24"/>
        </w:rPr>
        <w:t xml:space="preserve">de una institución pública </w:t>
      </w:r>
      <w:r w:rsidRPr="003960FC">
        <w:rPr>
          <w:rFonts w:cstheme="minorHAnsi"/>
          <w:sz w:val="24"/>
          <w:szCs w:val="24"/>
        </w:rPr>
        <w:t>del sistema educativo estatal, de nivel primaria o secundaria</w:t>
      </w:r>
      <w:r w:rsidR="001B12E7">
        <w:rPr>
          <w:rFonts w:cstheme="minorHAnsi"/>
          <w:sz w:val="24"/>
          <w:szCs w:val="24"/>
        </w:rPr>
        <w:t xml:space="preserve"> y pertenecer a un equipo escolar</w:t>
      </w:r>
      <w:r w:rsidRPr="003960FC">
        <w:rPr>
          <w:rFonts w:cstheme="minorHAnsi"/>
          <w:sz w:val="24"/>
          <w:szCs w:val="24"/>
        </w:rPr>
        <w:t xml:space="preserve"> que haya(n) sido seleccionado(s) para representar a su escuela, ciudad, región, municipio o estado, dentro del país, en un evento académico</w:t>
      </w:r>
      <w:r w:rsidR="001B12E7">
        <w:rPr>
          <w:rFonts w:cstheme="minorHAnsi"/>
          <w:sz w:val="24"/>
          <w:szCs w:val="24"/>
        </w:rPr>
        <w:t xml:space="preserve"> o deportivo</w:t>
      </w:r>
      <w:r w:rsidRPr="003960FC">
        <w:rPr>
          <w:rFonts w:cstheme="minorHAnsi"/>
          <w:sz w:val="24"/>
          <w:szCs w:val="24"/>
        </w:rPr>
        <w:t xml:space="preserve"> avalado por la Secretaría de Educación y Deporte</w:t>
      </w:r>
      <w:r w:rsidR="00896060" w:rsidRPr="003960FC">
        <w:rPr>
          <w:rFonts w:cstheme="minorHAnsi"/>
          <w:sz w:val="24"/>
          <w:szCs w:val="24"/>
        </w:rPr>
        <w:t>.</w:t>
      </w:r>
      <w:r w:rsidRPr="003960FC">
        <w:rPr>
          <w:rFonts w:cstheme="minorHAnsi"/>
          <w:sz w:val="24"/>
          <w:szCs w:val="24"/>
        </w:rPr>
        <w:t xml:space="preserve"> </w:t>
      </w:r>
    </w:p>
    <w:p w14:paraId="73E626C7" w14:textId="77777777" w:rsidR="000579EE" w:rsidRPr="003960FC" w:rsidRDefault="000579EE" w:rsidP="000579EE">
      <w:pPr>
        <w:pStyle w:val="Prrafodelista"/>
        <w:tabs>
          <w:tab w:val="left" w:pos="142"/>
        </w:tabs>
        <w:spacing w:line="240" w:lineRule="auto"/>
        <w:ind w:left="0"/>
        <w:jc w:val="both"/>
        <w:rPr>
          <w:rFonts w:cstheme="minorHAnsi"/>
          <w:sz w:val="24"/>
          <w:szCs w:val="24"/>
        </w:rPr>
      </w:pPr>
    </w:p>
    <w:p w14:paraId="42726907" w14:textId="27A4F3D0" w:rsidR="007A1CD6" w:rsidRPr="003960FC" w:rsidRDefault="007A1CD6" w:rsidP="00C07E02">
      <w:pPr>
        <w:pStyle w:val="Prrafodelista"/>
        <w:numPr>
          <w:ilvl w:val="1"/>
          <w:numId w:val="58"/>
        </w:numPr>
        <w:tabs>
          <w:tab w:val="left" w:pos="142"/>
        </w:tabs>
        <w:spacing w:line="240" w:lineRule="auto"/>
        <w:jc w:val="both"/>
        <w:rPr>
          <w:rFonts w:cstheme="minorHAnsi"/>
          <w:b/>
          <w:bCs/>
          <w:sz w:val="24"/>
          <w:szCs w:val="24"/>
        </w:rPr>
      </w:pPr>
      <w:r w:rsidRPr="003960FC">
        <w:rPr>
          <w:rFonts w:cstheme="minorHAnsi"/>
          <w:b/>
          <w:bCs/>
          <w:sz w:val="24"/>
          <w:szCs w:val="24"/>
        </w:rPr>
        <w:t>Criterios de selección y priorización</w:t>
      </w:r>
    </w:p>
    <w:p w14:paraId="430A1EFC" w14:textId="7E246242" w:rsidR="007A1CD6" w:rsidRPr="003960FC" w:rsidRDefault="007A1CD6" w:rsidP="00C07E02">
      <w:pPr>
        <w:pStyle w:val="Prrafodelista"/>
        <w:numPr>
          <w:ilvl w:val="0"/>
          <w:numId w:val="50"/>
        </w:numPr>
        <w:spacing w:after="0" w:line="240" w:lineRule="auto"/>
        <w:ind w:left="709" w:hanging="283"/>
        <w:jc w:val="both"/>
        <w:rPr>
          <w:rFonts w:cstheme="minorHAnsi"/>
          <w:sz w:val="24"/>
          <w:szCs w:val="24"/>
        </w:rPr>
      </w:pPr>
      <w:r w:rsidRPr="003960FC">
        <w:rPr>
          <w:rFonts w:cstheme="minorHAnsi"/>
          <w:sz w:val="24"/>
          <w:szCs w:val="24"/>
        </w:rPr>
        <w:t>Ingreso mensual per cápita del hogar del solicitante.</w:t>
      </w:r>
    </w:p>
    <w:p w14:paraId="76537539" w14:textId="77777777" w:rsidR="007A1CD6" w:rsidRPr="003960FC" w:rsidRDefault="007A1CD6" w:rsidP="00C07E02">
      <w:pPr>
        <w:pStyle w:val="Prrafodelista"/>
        <w:numPr>
          <w:ilvl w:val="0"/>
          <w:numId w:val="50"/>
        </w:numPr>
        <w:spacing w:after="0" w:line="240" w:lineRule="auto"/>
        <w:ind w:left="709" w:hanging="283"/>
        <w:jc w:val="both"/>
        <w:rPr>
          <w:rFonts w:cstheme="minorHAnsi"/>
          <w:sz w:val="24"/>
          <w:szCs w:val="24"/>
        </w:rPr>
      </w:pPr>
      <w:r w:rsidRPr="003960FC">
        <w:rPr>
          <w:rFonts w:cstheme="minorHAnsi"/>
          <w:sz w:val="24"/>
          <w:szCs w:val="24"/>
        </w:rPr>
        <w:t>Aspirantes provenientes de municipios rurales, indígenas de alto y muy alto grado de marginación.</w:t>
      </w:r>
    </w:p>
    <w:p w14:paraId="7AC4F713" w14:textId="5E4765A2" w:rsidR="007A1CD6" w:rsidRPr="003960FC" w:rsidRDefault="007A1CD6" w:rsidP="00C07E02">
      <w:pPr>
        <w:pStyle w:val="Prrafodelista"/>
        <w:numPr>
          <w:ilvl w:val="0"/>
          <w:numId w:val="50"/>
        </w:numPr>
        <w:spacing w:after="0" w:line="240" w:lineRule="auto"/>
        <w:ind w:left="709" w:hanging="283"/>
        <w:jc w:val="both"/>
        <w:rPr>
          <w:rFonts w:cstheme="minorHAnsi"/>
          <w:sz w:val="24"/>
          <w:szCs w:val="24"/>
        </w:rPr>
      </w:pPr>
      <w:r w:rsidRPr="003960FC">
        <w:rPr>
          <w:rFonts w:cstheme="minorHAnsi"/>
          <w:sz w:val="24"/>
          <w:szCs w:val="24"/>
        </w:rPr>
        <w:t xml:space="preserve">Aspirantes detectados por los programas del Gobierno del Estado, que atiendan a población migrante, </w:t>
      </w:r>
      <w:r w:rsidR="00851ADD" w:rsidRPr="003960FC">
        <w:rPr>
          <w:rFonts w:cstheme="minorHAnsi"/>
          <w:sz w:val="24"/>
          <w:szCs w:val="24"/>
        </w:rPr>
        <w:t>indígena</w:t>
      </w:r>
      <w:r w:rsidR="00851ADD">
        <w:rPr>
          <w:rFonts w:cstheme="minorHAnsi"/>
          <w:sz w:val="24"/>
          <w:szCs w:val="24"/>
        </w:rPr>
        <w:t xml:space="preserve">, </w:t>
      </w:r>
      <w:r w:rsidR="00851ADD" w:rsidRPr="003960FC">
        <w:rPr>
          <w:rFonts w:cstheme="minorHAnsi"/>
          <w:sz w:val="24"/>
          <w:szCs w:val="24"/>
        </w:rPr>
        <w:t>personas</w:t>
      </w:r>
      <w:r w:rsidRPr="003960FC">
        <w:rPr>
          <w:rFonts w:cstheme="minorHAnsi"/>
          <w:sz w:val="24"/>
          <w:szCs w:val="24"/>
        </w:rPr>
        <w:t xml:space="preserve"> con algún tipo de discapacidad motriz, visual o auditiva</w:t>
      </w:r>
      <w:r w:rsidR="00CC0E7D" w:rsidRPr="003960FC">
        <w:rPr>
          <w:rFonts w:cstheme="minorHAnsi"/>
          <w:sz w:val="24"/>
          <w:szCs w:val="24"/>
        </w:rPr>
        <w:t>, alumnos víctimas de violencia directa o indirectamente</w:t>
      </w:r>
      <w:r w:rsidR="001A01C9">
        <w:rPr>
          <w:rFonts w:cstheme="minorHAnsi"/>
          <w:sz w:val="24"/>
          <w:szCs w:val="24"/>
        </w:rPr>
        <w:t xml:space="preserve">, alumnos en situación de </w:t>
      </w:r>
      <w:r w:rsidR="00851ADD">
        <w:rPr>
          <w:rFonts w:cstheme="minorHAnsi"/>
          <w:sz w:val="24"/>
          <w:szCs w:val="24"/>
        </w:rPr>
        <w:t>desplazamiento</w:t>
      </w:r>
      <w:r w:rsidRPr="003960FC">
        <w:rPr>
          <w:rFonts w:cstheme="minorHAnsi"/>
          <w:sz w:val="24"/>
          <w:szCs w:val="24"/>
        </w:rPr>
        <w:t xml:space="preserve"> que cumplan con los requisitos.</w:t>
      </w:r>
    </w:p>
    <w:p w14:paraId="71479F57" w14:textId="38D07785" w:rsidR="007A1CD6" w:rsidRPr="003960FC" w:rsidRDefault="007A1CD6" w:rsidP="00C07E02">
      <w:pPr>
        <w:pStyle w:val="Prrafodelista"/>
        <w:numPr>
          <w:ilvl w:val="0"/>
          <w:numId w:val="50"/>
        </w:numPr>
        <w:spacing w:after="0" w:line="240" w:lineRule="auto"/>
        <w:ind w:left="567" w:hanging="141"/>
        <w:jc w:val="both"/>
        <w:rPr>
          <w:rFonts w:cstheme="minorHAnsi"/>
          <w:sz w:val="24"/>
          <w:szCs w:val="24"/>
        </w:rPr>
      </w:pPr>
      <w:r w:rsidRPr="003960FC">
        <w:rPr>
          <w:rFonts w:cstheme="minorHAnsi"/>
          <w:sz w:val="24"/>
          <w:szCs w:val="24"/>
        </w:rPr>
        <w:t xml:space="preserve">Personas víctimas </w:t>
      </w:r>
      <w:r w:rsidR="00ED54BA">
        <w:rPr>
          <w:rFonts w:cstheme="minorHAnsi"/>
          <w:sz w:val="24"/>
          <w:szCs w:val="24"/>
        </w:rPr>
        <w:t xml:space="preserve">de violencia o de la lucha contra el crimen, </w:t>
      </w:r>
      <w:r w:rsidRPr="003960FC">
        <w:rPr>
          <w:rFonts w:cstheme="minorHAnsi"/>
          <w:sz w:val="24"/>
          <w:szCs w:val="24"/>
        </w:rPr>
        <w:t>directas e indirectas, acreditando su pertenencia a un grupo de atención a víctimas.</w:t>
      </w:r>
    </w:p>
    <w:p w14:paraId="63B8CE28" w14:textId="1915F290" w:rsidR="007A1CD6" w:rsidRPr="003960FC" w:rsidRDefault="007A1CD6" w:rsidP="00C07E02">
      <w:pPr>
        <w:pStyle w:val="Prrafodelista"/>
        <w:numPr>
          <w:ilvl w:val="0"/>
          <w:numId w:val="50"/>
        </w:numPr>
        <w:spacing w:after="0" w:line="240" w:lineRule="auto"/>
        <w:ind w:left="709" w:hanging="283"/>
        <w:jc w:val="both"/>
        <w:rPr>
          <w:rFonts w:cstheme="minorHAnsi"/>
          <w:sz w:val="24"/>
          <w:szCs w:val="24"/>
        </w:rPr>
      </w:pPr>
      <w:r w:rsidRPr="003960FC">
        <w:rPr>
          <w:rFonts w:cstheme="minorHAnsi"/>
          <w:sz w:val="24"/>
          <w:szCs w:val="24"/>
        </w:rPr>
        <w:t>Alumnas embarazadas o madres.</w:t>
      </w:r>
    </w:p>
    <w:p w14:paraId="5F22A17D" w14:textId="77777777" w:rsidR="00A80D38" w:rsidRPr="00A80D38" w:rsidRDefault="00A80D38" w:rsidP="00C07E02">
      <w:pPr>
        <w:pStyle w:val="Prrafodelista"/>
        <w:numPr>
          <w:ilvl w:val="0"/>
          <w:numId w:val="50"/>
        </w:numPr>
        <w:ind w:left="426" w:firstLine="0"/>
        <w:rPr>
          <w:rFonts w:cstheme="minorHAnsi"/>
          <w:sz w:val="24"/>
          <w:szCs w:val="24"/>
        </w:rPr>
      </w:pPr>
      <w:r w:rsidRPr="00A80D38">
        <w:rPr>
          <w:rFonts w:cstheme="minorHAnsi"/>
          <w:sz w:val="24"/>
          <w:szCs w:val="24"/>
        </w:rPr>
        <w:t>Alumnos migrantes repatriados o hijos o hijas  de migrantes repatriados o en retorno.</w:t>
      </w:r>
    </w:p>
    <w:p w14:paraId="132239FB" w14:textId="78FB2835" w:rsidR="00087F4B" w:rsidRPr="003960FC" w:rsidRDefault="00087F4B" w:rsidP="00C07E02">
      <w:pPr>
        <w:pStyle w:val="Prrafodelista"/>
        <w:numPr>
          <w:ilvl w:val="0"/>
          <w:numId w:val="50"/>
        </w:numPr>
        <w:spacing w:after="0" w:line="240" w:lineRule="auto"/>
        <w:ind w:left="709" w:hanging="283"/>
        <w:jc w:val="both"/>
        <w:rPr>
          <w:rFonts w:cstheme="minorHAnsi"/>
          <w:sz w:val="24"/>
          <w:szCs w:val="24"/>
        </w:rPr>
      </w:pPr>
      <w:r w:rsidRPr="003960FC">
        <w:rPr>
          <w:rFonts w:cstheme="minorHAnsi"/>
          <w:sz w:val="24"/>
          <w:szCs w:val="24"/>
        </w:rPr>
        <w:t>En materia de representatividad, los siguientes:</w:t>
      </w:r>
    </w:p>
    <w:p w14:paraId="56427E40" w14:textId="21229401" w:rsidR="00087F4B" w:rsidRPr="003960FC" w:rsidRDefault="00087F4B" w:rsidP="00C07E02">
      <w:pPr>
        <w:pStyle w:val="Prrafodelista"/>
        <w:numPr>
          <w:ilvl w:val="1"/>
          <w:numId w:val="50"/>
        </w:numPr>
        <w:spacing w:after="0" w:line="240" w:lineRule="auto"/>
        <w:jc w:val="both"/>
        <w:rPr>
          <w:rFonts w:cstheme="minorHAnsi"/>
          <w:sz w:val="24"/>
          <w:szCs w:val="24"/>
        </w:rPr>
      </w:pPr>
      <w:r w:rsidRPr="003960FC">
        <w:rPr>
          <w:rFonts w:cstheme="minorHAnsi"/>
          <w:sz w:val="24"/>
          <w:szCs w:val="24"/>
        </w:rPr>
        <w:t>Si representa a su escuela, ciudad, municipio o al estado</w:t>
      </w:r>
    </w:p>
    <w:p w14:paraId="4694BBF6" w14:textId="1B9F070C" w:rsidR="00087F4B" w:rsidRPr="003960FC" w:rsidRDefault="00087F4B" w:rsidP="00C07E02">
      <w:pPr>
        <w:pStyle w:val="Prrafodelista"/>
        <w:numPr>
          <w:ilvl w:val="1"/>
          <w:numId w:val="50"/>
        </w:numPr>
        <w:spacing w:after="0" w:line="240" w:lineRule="auto"/>
        <w:jc w:val="both"/>
        <w:rPr>
          <w:rFonts w:cstheme="minorHAnsi"/>
          <w:sz w:val="24"/>
          <w:szCs w:val="24"/>
        </w:rPr>
      </w:pPr>
      <w:r w:rsidRPr="003960FC">
        <w:rPr>
          <w:rFonts w:cstheme="minorHAnsi"/>
          <w:sz w:val="24"/>
          <w:szCs w:val="24"/>
        </w:rPr>
        <w:t>Naturaleza del evento (académico, deportivo, cultural)</w:t>
      </w:r>
    </w:p>
    <w:p w14:paraId="3EDE170C" w14:textId="33BCE31C" w:rsidR="00087F4B" w:rsidRPr="003960FC" w:rsidRDefault="00087F4B" w:rsidP="00C07E02">
      <w:pPr>
        <w:pStyle w:val="Prrafodelista"/>
        <w:numPr>
          <w:ilvl w:val="1"/>
          <w:numId w:val="50"/>
        </w:numPr>
        <w:spacing w:after="0" w:line="240" w:lineRule="auto"/>
        <w:jc w:val="both"/>
        <w:rPr>
          <w:rFonts w:cstheme="minorHAnsi"/>
          <w:sz w:val="24"/>
          <w:szCs w:val="24"/>
        </w:rPr>
      </w:pPr>
      <w:r w:rsidRPr="003960FC">
        <w:rPr>
          <w:rFonts w:cstheme="minorHAnsi"/>
          <w:sz w:val="24"/>
          <w:szCs w:val="24"/>
        </w:rPr>
        <w:t>Organizadores</w:t>
      </w:r>
    </w:p>
    <w:p w14:paraId="705F0EFE" w14:textId="77777777" w:rsidR="00DD3F7F" w:rsidRPr="003960FC" w:rsidRDefault="00DD3F7F" w:rsidP="00DD3F7F">
      <w:pPr>
        <w:pStyle w:val="Prrafodelista"/>
        <w:spacing w:after="0" w:line="240" w:lineRule="auto"/>
        <w:ind w:left="709"/>
        <w:jc w:val="both"/>
        <w:rPr>
          <w:rFonts w:cstheme="minorHAnsi"/>
          <w:sz w:val="24"/>
          <w:szCs w:val="24"/>
        </w:rPr>
      </w:pPr>
    </w:p>
    <w:p w14:paraId="5158A2A3" w14:textId="2FE60D9C" w:rsidR="007E7CAA" w:rsidRPr="003960FC" w:rsidRDefault="007E7CAA" w:rsidP="00DD3F7F">
      <w:pPr>
        <w:pStyle w:val="Prrafodelista"/>
        <w:spacing w:after="0" w:line="240" w:lineRule="auto"/>
        <w:ind w:left="0"/>
        <w:jc w:val="both"/>
        <w:rPr>
          <w:rFonts w:cstheme="minorHAnsi"/>
          <w:b/>
          <w:bCs/>
          <w:sz w:val="24"/>
          <w:szCs w:val="24"/>
        </w:rPr>
      </w:pPr>
      <w:r w:rsidRPr="003960FC">
        <w:rPr>
          <w:rFonts w:cstheme="minorHAnsi"/>
          <w:b/>
          <w:bCs/>
          <w:sz w:val="24"/>
          <w:szCs w:val="24"/>
        </w:rPr>
        <w:t>4.3 Medios de tramitación</w:t>
      </w:r>
    </w:p>
    <w:p w14:paraId="7860F1C9" w14:textId="00AFB110" w:rsidR="007E7CAA" w:rsidRPr="003960FC" w:rsidRDefault="00851ADD" w:rsidP="00D14C92">
      <w:pPr>
        <w:pStyle w:val="Prrafodelista"/>
        <w:tabs>
          <w:tab w:val="left" w:pos="142"/>
        </w:tabs>
        <w:spacing w:line="240" w:lineRule="auto"/>
        <w:ind w:left="0"/>
        <w:jc w:val="both"/>
        <w:rPr>
          <w:rFonts w:cstheme="minorHAnsi"/>
          <w:b/>
          <w:sz w:val="24"/>
          <w:szCs w:val="24"/>
        </w:rPr>
      </w:pPr>
      <w:r>
        <w:rPr>
          <w:rFonts w:cstheme="minorHAnsi"/>
          <w:sz w:val="24"/>
          <w:szCs w:val="24"/>
        </w:rPr>
        <w:t>Cualquiera de los padres</w:t>
      </w:r>
      <w:r w:rsidR="007E7CAA" w:rsidRPr="003960FC">
        <w:rPr>
          <w:rFonts w:cstheme="minorHAnsi"/>
          <w:sz w:val="24"/>
          <w:szCs w:val="24"/>
        </w:rPr>
        <w:t xml:space="preserve"> o tutor podrá realizar la solicitud de manera presencial en </w:t>
      </w:r>
      <w:r w:rsidR="00AE397F">
        <w:rPr>
          <w:rFonts w:cstheme="minorHAnsi"/>
          <w:sz w:val="24"/>
          <w:szCs w:val="24"/>
        </w:rPr>
        <w:t>su institución educativa;</w:t>
      </w:r>
      <w:r w:rsidR="007E7CAA" w:rsidRPr="003960FC">
        <w:rPr>
          <w:rFonts w:cstheme="minorHAnsi"/>
          <w:sz w:val="24"/>
          <w:szCs w:val="24"/>
        </w:rPr>
        <w:t xml:space="preserve"> en la Recaudación de Rentas más cercana</w:t>
      </w:r>
      <w:r w:rsidR="00AE397F">
        <w:rPr>
          <w:rFonts w:cstheme="minorHAnsi"/>
          <w:sz w:val="24"/>
          <w:szCs w:val="24"/>
        </w:rPr>
        <w:t>;</w:t>
      </w:r>
      <w:r w:rsidR="007E7CAA" w:rsidRPr="003960FC">
        <w:rPr>
          <w:rFonts w:cstheme="minorHAnsi"/>
          <w:sz w:val="24"/>
          <w:szCs w:val="24"/>
        </w:rPr>
        <w:t xml:space="preserve"> por correo electrónico a </w:t>
      </w:r>
      <w:hyperlink r:id="rId24" w:history="1">
        <w:r w:rsidR="00783044" w:rsidRPr="003960FC">
          <w:rPr>
            <w:rStyle w:val="Hipervnculo"/>
            <w:rFonts w:cstheme="minorHAnsi"/>
            <w:sz w:val="24"/>
            <w:szCs w:val="24"/>
          </w:rPr>
          <w:t>becas.representacion@chihuahuaedu.gob.mx</w:t>
        </w:r>
      </w:hyperlink>
      <w:r w:rsidR="00AE397F">
        <w:rPr>
          <w:rFonts w:cstheme="minorHAnsi"/>
          <w:sz w:val="24"/>
          <w:szCs w:val="24"/>
        </w:rPr>
        <w:t>;</w:t>
      </w:r>
      <w:r w:rsidR="007E7CAA" w:rsidRPr="003960FC">
        <w:rPr>
          <w:rFonts w:cstheme="minorHAnsi"/>
          <w:sz w:val="24"/>
          <w:szCs w:val="24"/>
        </w:rPr>
        <w:t xml:space="preserve"> acudir al </w:t>
      </w:r>
      <w:r>
        <w:rPr>
          <w:rFonts w:cstheme="minorHAnsi"/>
          <w:sz w:val="24"/>
          <w:szCs w:val="24"/>
        </w:rPr>
        <w:t xml:space="preserve">Departamento de Asistencia Educativa en el </w:t>
      </w:r>
      <w:r w:rsidR="006A5E8A">
        <w:rPr>
          <w:rFonts w:cstheme="minorHAnsi"/>
          <w:sz w:val="24"/>
          <w:szCs w:val="24"/>
        </w:rPr>
        <w:t xml:space="preserve">4º. Piso del </w:t>
      </w:r>
      <w:r w:rsidR="007E7CAA" w:rsidRPr="003960FC">
        <w:rPr>
          <w:rFonts w:cstheme="minorHAnsi"/>
          <w:sz w:val="24"/>
          <w:szCs w:val="24"/>
        </w:rPr>
        <w:t>Edificio Héroes de la Revolución ubicado en la Ave. Venustiano Carranza No. 803 Col. Obrera, C.P. 31350</w:t>
      </w:r>
      <w:r w:rsidR="00A67873">
        <w:rPr>
          <w:rFonts w:cstheme="minorHAnsi"/>
          <w:sz w:val="24"/>
          <w:szCs w:val="24"/>
        </w:rPr>
        <w:t xml:space="preserve"> en la ciudad de Chihuahua</w:t>
      </w:r>
      <w:r w:rsidR="00AE397F">
        <w:rPr>
          <w:rFonts w:cstheme="minorHAnsi"/>
          <w:sz w:val="24"/>
          <w:szCs w:val="24"/>
        </w:rPr>
        <w:t>;</w:t>
      </w:r>
      <w:r w:rsidR="007E7CAA" w:rsidRPr="003960FC">
        <w:rPr>
          <w:rFonts w:cstheme="minorHAnsi"/>
          <w:sz w:val="24"/>
          <w:szCs w:val="24"/>
        </w:rPr>
        <w:t xml:space="preserve"> o </w:t>
      </w:r>
      <w:r>
        <w:rPr>
          <w:rFonts w:cstheme="minorHAnsi"/>
          <w:sz w:val="24"/>
          <w:szCs w:val="24"/>
        </w:rPr>
        <w:t xml:space="preserve">en el Departamento de Asistencia Educativa de </w:t>
      </w:r>
      <w:r w:rsidR="007E7CAA" w:rsidRPr="003960FC">
        <w:rPr>
          <w:rFonts w:cstheme="minorHAnsi"/>
          <w:sz w:val="24"/>
          <w:szCs w:val="24"/>
        </w:rPr>
        <w:t>la Subsecretaría de Educación Zona Norte, ubicada en</w:t>
      </w:r>
      <w:r>
        <w:rPr>
          <w:rFonts w:cstheme="minorHAnsi"/>
          <w:sz w:val="24"/>
          <w:szCs w:val="24"/>
        </w:rPr>
        <w:t xml:space="preserve"> el 2do. Piso de</w:t>
      </w:r>
      <w:r w:rsidR="007E7CAA" w:rsidRPr="003960FC">
        <w:rPr>
          <w:rFonts w:cstheme="minorHAnsi"/>
          <w:sz w:val="24"/>
          <w:szCs w:val="24"/>
        </w:rPr>
        <w:t xml:space="preserve"> la Unidad Administrativa de Gobierno del Estado (Pueblito Mexicano) Ave. Lincoln No. 1320 Col. Córdova Américas C.P. 32310</w:t>
      </w:r>
      <w:r w:rsidR="00A67873">
        <w:rPr>
          <w:rFonts w:cstheme="minorHAnsi"/>
          <w:sz w:val="24"/>
          <w:szCs w:val="24"/>
        </w:rPr>
        <w:t xml:space="preserve"> en Cd. Juárez</w:t>
      </w:r>
      <w:r w:rsidR="007E7CAA" w:rsidRPr="003960FC">
        <w:rPr>
          <w:rFonts w:cstheme="minorHAnsi"/>
          <w:sz w:val="24"/>
          <w:szCs w:val="24"/>
        </w:rPr>
        <w:t>, de lunes a viernes de 9:00 a 14:00 horas.</w:t>
      </w:r>
      <w:r w:rsidR="00B2525C">
        <w:rPr>
          <w:rFonts w:cstheme="minorHAnsi"/>
          <w:sz w:val="24"/>
          <w:szCs w:val="24"/>
        </w:rPr>
        <w:t xml:space="preserve"> Fecha límite para hacer solicitudes: 31 de octubre del 2023.</w:t>
      </w:r>
    </w:p>
    <w:p w14:paraId="4F3FE252" w14:textId="77777777" w:rsidR="004A53B6" w:rsidRPr="003960FC" w:rsidRDefault="004A53B6" w:rsidP="0032416C">
      <w:pPr>
        <w:pStyle w:val="Prrafodelista"/>
        <w:tabs>
          <w:tab w:val="left" w:pos="142"/>
        </w:tabs>
        <w:spacing w:line="240" w:lineRule="auto"/>
        <w:ind w:left="284"/>
        <w:jc w:val="both"/>
        <w:rPr>
          <w:rFonts w:cstheme="minorHAnsi"/>
          <w:sz w:val="24"/>
          <w:szCs w:val="24"/>
        </w:rPr>
      </w:pPr>
    </w:p>
    <w:p w14:paraId="60DA4A11" w14:textId="1BE11D5D" w:rsidR="004A53B6" w:rsidRPr="003960FC" w:rsidRDefault="004A53B6" w:rsidP="00C07E02">
      <w:pPr>
        <w:pStyle w:val="Prrafodelista"/>
        <w:numPr>
          <w:ilvl w:val="1"/>
          <w:numId w:val="13"/>
        </w:numPr>
        <w:tabs>
          <w:tab w:val="left" w:pos="142"/>
        </w:tabs>
        <w:spacing w:line="240" w:lineRule="auto"/>
        <w:ind w:left="426" w:hanging="426"/>
        <w:jc w:val="both"/>
        <w:rPr>
          <w:rFonts w:cstheme="minorHAnsi"/>
          <w:b/>
          <w:sz w:val="24"/>
          <w:szCs w:val="24"/>
        </w:rPr>
      </w:pPr>
      <w:r w:rsidRPr="003960FC">
        <w:rPr>
          <w:rFonts w:cstheme="minorHAnsi"/>
          <w:b/>
          <w:sz w:val="24"/>
          <w:szCs w:val="24"/>
        </w:rPr>
        <w:t>Documentación</w:t>
      </w:r>
    </w:p>
    <w:p w14:paraId="1B72E841" w14:textId="41B9D650" w:rsidR="007338FE" w:rsidRDefault="007338FE" w:rsidP="00C07E02">
      <w:pPr>
        <w:pStyle w:val="Prrafodelista"/>
        <w:numPr>
          <w:ilvl w:val="0"/>
          <w:numId w:val="59"/>
        </w:numPr>
        <w:tabs>
          <w:tab w:val="left" w:pos="284"/>
        </w:tabs>
        <w:spacing w:line="240" w:lineRule="auto"/>
        <w:ind w:left="709" w:hanging="283"/>
        <w:jc w:val="both"/>
        <w:rPr>
          <w:rFonts w:cstheme="minorHAnsi"/>
          <w:sz w:val="24"/>
          <w:szCs w:val="24"/>
        </w:rPr>
      </w:pPr>
      <w:r w:rsidRPr="003960FC">
        <w:rPr>
          <w:rFonts w:cstheme="minorHAnsi"/>
          <w:sz w:val="24"/>
          <w:szCs w:val="24"/>
        </w:rPr>
        <w:lastRenderedPageBreak/>
        <w:t>Solicitud debidamente requisitada, cuy</w:t>
      </w:r>
      <w:r>
        <w:rPr>
          <w:rFonts w:cstheme="minorHAnsi"/>
          <w:sz w:val="24"/>
          <w:szCs w:val="24"/>
        </w:rPr>
        <w:t>o</w:t>
      </w:r>
      <w:r w:rsidRPr="003960FC">
        <w:rPr>
          <w:rFonts w:cstheme="minorHAnsi"/>
          <w:sz w:val="24"/>
          <w:szCs w:val="24"/>
        </w:rPr>
        <w:t xml:space="preserve"> </w:t>
      </w:r>
      <w:r>
        <w:rPr>
          <w:rFonts w:cstheme="minorHAnsi"/>
          <w:sz w:val="24"/>
          <w:szCs w:val="24"/>
        </w:rPr>
        <w:t>ejemplo</w:t>
      </w:r>
      <w:r w:rsidRPr="003960FC">
        <w:rPr>
          <w:rFonts w:cstheme="minorHAnsi"/>
          <w:sz w:val="24"/>
          <w:szCs w:val="24"/>
        </w:rPr>
        <w:t xml:space="preserve"> se adjunta al final del presente anexo</w:t>
      </w:r>
      <w:r>
        <w:rPr>
          <w:rFonts w:cstheme="minorHAnsi"/>
          <w:sz w:val="24"/>
          <w:szCs w:val="24"/>
        </w:rPr>
        <w:t>.</w:t>
      </w:r>
    </w:p>
    <w:p w14:paraId="315845B1" w14:textId="0CB1C8D9" w:rsidR="004A53B6" w:rsidRPr="003960FC" w:rsidRDefault="004A53B6" w:rsidP="00C07E02">
      <w:pPr>
        <w:pStyle w:val="Prrafodelista"/>
        <w:numPr>
          <w:ilvl w:val="0"/>
          <w:numId w:val="59"/>
        </w:numPr>
        <w:tabs>
          <w:tab w:val="left" w:pos="284"/>
        </w:tabs>
        <w:spacing w:line="240" w:lineRule="auto"/>
        <w:ind w:left="709" w:hanging="283"/>
        <w:jc w:val="both"/>
        <w:rPr>
          <w:rFonts w:cstheme="minorHAnsi"/>
          <w:sz w:val="24"/>
          <w:szCs w:val="24"/>
        </w:rPr>
      </w:pPr>
      <w:r w:rsidRPr="003960FC">
        <w:rPr>
          <w:rFonts w:cstheme="minorHAnsi"/>
          <w:sz w:val="24"/>
          <w:szCs w:val="24"/>
        </w:rPr>
        <w:t>Carta dirigida al Secretario de Educación y Deporte exponiendo el evento al que asistirán, si cuenta con otro apoyo para el mismo fin y en qu</w:t>
      </w:r>
      <w:r w:rsidR="00417D16">
        <w:rPr>
          <w:rFonts w:cstheme="minorHAnsi"/>
          <w:sz w:val="24"/>
          <w:szCs w:val="24"/>
        </w:rPr>
        <w:t>é</w:t>
      </w:r>
      <w:r w:rsidRPr="003960FC">
        <w:rPr>
          <w:rFonts w:cstheme="minorHAnsi"/>
          <w:sz w:val="24"/>
          <w:szCs w:val="24"/>
        </w:rPr>
        <w:t xml:space="preserve"> consiste su petición</w:t>
      </w:r>
      <w:r w:rsidR="007F131C" w:rsidRPr="003960FC">
        <w:rPr>
          <w:rFonts w:cstheme="minorHAnsi"/>
          <w:sz w:val="24"/>
          <w:szCs w:val="24"/>
        </w:rPr>
        <w:t>,</w:t>
      </w:r>
      <w:r w:rsidRPr="003960FC">
        <w:rPr>
          <w:rFonts w:cstheme="minorHAnsi"/>
          <w:sz w:val="24"/>
          <w:szCs w:val="24"/>
        </w:rPr>
        <w:t xml:space="preserve"> </w:t>
      </w:r>
      <w:bookmarkStart w:id="17" w:name="_Hlk96603119"/>
      <w:r w:rsidR="00C35400" w:rsidRPr="003960FC">
        <w:rPr>
          <w:rFonts w:cstheme="minorHAnsi"/>
          <w:sz w:val="24"/>
          <w:szCs w:val="24"/>
        </w:rPr>
        <w:t xml:space="preserve">mencionando </w:t>
      </w:r>
      <w:r w:rsidR="00C76D52" w:rsidRPr="003960FC">
        <w:rPr>
          <w:rFonts w:cstheme="minorHAnsi"/>
          <w:sz w:val="24"/>
          <w:szCs w:val="24"/>
        </w:rPr>
        <w:t xml:space="preserve">si se encuentra en alguno de los supuestos de los criterios de priorización enlistados en el punto 4.2 </w:t>
      </w:r>
      <w:bookmarkEnd w:id="17"/>
      <w:r w:rsidRPr="003960FC">
        <w:rPr>
          <w:rFonts w:cstheme="minorHAnsi"/>
          <w:sz w:val="24"/>
          <w:szCs w:val="24"/>
        </w:rPr>
        <w:t xml:space="preserve">firmada por el padre, madre o tutor o por el (los) representante(s) del grupo, con </w:t>
      </w:r>
      <w:r w:rsidR="00B16DC3" w:rsidRPr="003960FC">
        <w:rPr>
          <w:rFonts w:cstheme="minorHAnsi"/>
          <w:sz w:val="24"/>
          <w:szCs w:val="24"/>
        </w:rPr>
        <w:t xml:space="preserve">datos </w:t>
      </w:r>
      <w:r w:rsidRPr="003960FC">
        <w:rPr>
          <w:rFonts w:cstheme="minorHAnsi"/>
          <w:sz w:val="24"/>
          <w:szCs w:val="24"/>
        </w:rPr>
        <w:t>para localización.</w:t>
      </w:r>
    </w:p>
    <w:p w14:paraId="22767723" w14:textId="1AFE7341" w:rsidR="004A53B6" w:rsidRPr="003960FC" w:rsidRDefault="004A53B6" w:rsidP="00C07E02">
      <w:pPr>
        <w:pStyle w:val="Prrafodelista"/>
        <w:numPr>
          <w:ilvl w:val="0"/>
          <w:numId w:val="59"/>
        </w:numPr>
        <w:tabs>
          <w:tab w:val="left" w:pos="284"/>
        </w:tabs>
        <w:spacing w:line="240" w:lineRule="auto"/>
        <w:ind w:left="709" w:hanging="283"/>
        <w:jc w:val="both"/>
        <w:rPr>
          <w:rFonts w:cstheme="minorHAnsi"/>
          <w:sz w:val="24"/>
          <w:szCs w:val="24"/>
        </w:rPr>
      </w:pPr>
      <w:r w:rsidRPr="003960FC">
        <w:rPr>
          <w:rFonts w:cstheme="minorHAnsi"/>
          <w:sz w:val="24"/>
          <w:szCs w:val="24"/>
        </w:rPr>
        <w:t>Carta de la Institución escolar en la que consta la representación del alumno/a o grupo en el evento al que asistirán, con sello y firmada por el/la director/a de la escuela.</w:t>
      </w:r>
    </w:p>
    <w:p w14:paraId="2F8D1FB4" w14:textId="1BCC808D" w:rsidR="004A53B6" w:rsidRPr="003960FC" w:rsidRDefault="004A53B6" w:rsidP="00C07E02">
      <w:pPr>
        <w:pStyle w:val="Prrafodelista"/>
        <w:numPr>
          <w:ilvl w:val="0"/>
          <w:numId w:val="59"/>
        </w:numPr>
        <w:tabs>
          <w:tab w:val="left" w:pos="284"/>
        </w:tabs>
        <w:spacing w:line="240" w:lineRule="auto"/>
        <w:ind w:left="709" w:hanging="283"/>
        <w:jc w:val="both"/>
        <w:rPr>
          <w:rFonts w:cstheme="minorHAnsi"/>
          <w:sz w:val="24"/>
          <w:szCs w:val="24"/>
        </w:rPr>
      </w:pPr>
      <w:r w:rsidRPr="003960FC">
        <w:rPr>
          <w:rFonts w:cstheme="minorHAnsi"/>
          <w:sz w:val="24"/>
          <w:szCs w:val="24"/>
        </w:rPr>
        <w:t>Oficio expedido por la Dirección de Educación Básica de la Secretaría de Educación y Deporte o de Servicios Educativos del Estado de Chihuahua</w:t>
      </w:r>
      <w:r w:rsidR="00C26FA0">
        <w:rPr>
          <w:rStyle w:val="Refdenotaalpie"/>
          <w:rFonts w:cstheme="minorHAnsi"/>
          <w:sz w:val="24"/>
          <w:szCs w:val="24"/>
        </w:rPr>
        <w:footnoteReference w:id="4"/>
      </w:r>
      <w:r w:rsidR="00C26FA0">
        <w:rPr>
          <w:rFonts w:cstheme="minorHAnsi"/>
          <w:sz w:val="24"/>
          <w:szCs w:val="24"/>
        </w:rPr>
        <w:t xml:space="preserve"> </w:t>
      </w:r>
      <w:r w:rsidRPr="003960FC">
        <w:rPr>
          <w:rFonts w:cstheme="minorHAnsi"/>
          <w:sz w:val="24"/>
          <w:szCs w:val="24"/>
        </w:rPr>
        <w:t>en la que avala el evento académico.</w:t>
      </w:r>
    </w:p>
    <w:p w14:paraId="1CC8096E" w14:textId="3F518907" w:rsidR="004A53B6" w:rsidRPr="003960FC" w:rsidRDefault="004A53B6" w:rsidP="00C07E02">
      <w:pPr>
        <w:pStyle w:val="Prrafodelista"/>
        <w:numPr>
          <w:ilvl w:val="0"/>
          <w:numId w:val="59"/>
        </w:numPr>
        <w:tabs>
          <w:tab w:val="left" w:pos="284"/>
        </w:tabs>
        <w:spacing w:line="240" w:lineRule="auto"/>
        <w:ind w:left="709" w:hanging="283"/>
        <w:jc w:val="both"/>
        <w:rPr>
          <w:rFonts w:cstheme="minorHAnsi"/>
          <w:sz w:val="24"/>
          <w:szCs w:val="24"/>
        </w:rPr>
      </w:pPr>
      <w:r w:rsidRPr="003960FC">
        <w:rPr>
          <w:rFonts w:cstheme="minorHAnsi"/>
          <w:sz w:val="24"/>
          <w:szCs w:val="24"/>
        </w:rPr>
        <w:t xml:space="preserve">Carta o invitación al evento que mencione </w:t>
      </w:r>
      <w:r w:rsidR="00851ADD">
        <w:rPr>
          <w:rFonts w:cstheme="minorHAnsi"/>
          <w:sz w:val="24"/>
          <w:szCs w:val="24"/>
        </w:rPr>
        <w:t>que el alumno o grupo fue seleccionado</w:t>
      </w:r>
      <w:r w:rsidRPr="003960FC">
        <w:rPr>
          <w:rFonts w:cstheme="minorHAnsi"/>
          <w:sz w:val="24"/>
          <w:szCs w:val="24"/>
        </w:rPr>
        <w:t>.</w:t>
      </w:r>
    </w:p>
    <w:p w14:paraId="35C53968" w14:textId="638483FD" w:rsidR="004A53B6" w:rsidRPr="003960FC" w:rsidRDefault="004A53B6" w:rsidP="00C07E02">
      <w:pPr>
        <w:pStyle w:val="Prrafodelista"/>
        <w:numPr>
          <w:ilvl w:val="0"/>
          <w:numId w:val="59"/>
        </w:numPr>
        <w:tabs>
          <w:tab w:val="left" w:pos="284"/>
        </w:tabs>
        <w:spacing w:line="240" w:lineRule="auto"/>
        <w:ind w:left="709" w:hanging="283"/>
        <w:jc w:val="both"/>
        <w:rPr>
          <w:rFonts w:cstheme="minorHAnsi"/>
          <w:sz w:val="24"/>
          <w:szCs w:val="24"/>
        </w:rPr>
      </w:pPr>
      <w:r w:rsidRPr="003960FC">
        <w:rPr>
          <w:rFonts w:cstheme="minorHAnsi"/>
          <w:sz w:val="24"/>
          <w:szCs w:val="24"/>
        </w:rPr>
        <w:t xml:space="preserve">Acta de nacimiento o CURP del alumno/a. </w:t>
      </w:r>
    </w:p>
    <w:p w14:paraId="6A380D64" w14:textId="690E3532" w:rsidR="004A53B6" w:rsidRPr="003960FC" w:rsidRDefault="004A53B6" w:rsidP="00C07E02">
      <w:pPr>
        <w:pStyle w:val="Prrafodelista"/>
        <w:numPr>
          <w:ilvl w:val="0"/>
          <w:numId w:val="59"/>
        </w:numPr>
        <w:tabs>
          <w:tab w:val="left" w:pos="284"/>
        </w:tabs>
        <w:spacing w:after="0" w:line="240" w:lineRule="auto"/>
        <w:ind w:left="709" w:hanging="283"/>
        <w:jc w:val="both"/>
        <w:rPr>
          <w:rFonts w:cstheme="minorHAnsi"/>
          <w:sz w:val="24"/>
          <w:szCs w:val="24"/>
        </w:rPr>
      </w:pPr>
      <w:r w:rsidRPr="003960FC">
        <w:rPr>
          <w:rFonts w:cstheme="minorHAnsi"/>
          <w:sz w:val="24"/>
          <w:szCs w:val="24"/>
        </w:rPr>
        <w:t>Copia de identificación del padre, madre o tutor o del/a representante del grupo.</w:t>
      </w:r>
    </w:p>
    <w:p w14:paraId="0366A187" w14:textId="77777777" w:rsidR="004A53B6" w:rsidRPr="003960FC" w:rsidRDefault="004A53B6" w:rsidP="00DD3F7F">
      <w:pPr>
        <w:pStyle w:val="Prrafodelista"/>
        <w:tabs>
          <w:tab w:val="left" w:pos="142"/>
        </w:tabs>
        <w:spacing w:after="0" w:line="240" w:lineRule="auto"/>
        <w:ind w:left="284"/>
        <w:jc w:val="both"/>
        <w:rPr>
          <w:rFonts w:cstheme="minorHAnsi"/>
          <w:sz w:val="24"/>
          <w:szCs w:val="24"/>
        </w:rPr>
      </w:pPr>
    </w:p>
    <w:p w14:paraId="1BDF94FE" w14:textId="6B638353" w:rsidR="00DD3F7F" w:rsidRPr="003960FC" w:rsidRDefault="00A54BBB" w:rsidP="00C07E02">
      <w:pPr>
        <w:pStyle w:val="Prrafodelista"/>
        <w:numPr>
          <w:ilvl w:val="1"/>
          <w:numId w:val="13"/>
        </w:numPr>
        <w:tabs>
          <w:tab w:val="left" w:pos="0"/>
        </w:tabs>
        <w:spacing w:after="0" w:line="240" w:lineRule="auto"/>
        <w:ind w:left="426" w:hanging="426"/>
        <w:jc w:val="both"/>
        <w:rPr>
          <w:rFonts w:cstheme="minorHAnsi"/>
          <w:b/>
          <w:sz w:val="24"/>
          <w:szCs w:val="24"/>
        </w:rPr>
      </w:pPr>
      <w:r w:rsidRPr="003960FC">
        <w:rPr>
          <w:rFonts w:cstheme="minorHAnsi"/>
          <w:b/>
          <w:sz w:val="24"/>
          <w:szCs w:val="24"/>
        </w:rPr>
        <w:t>Plazo de resolución</w:t>
      </w:r>
    </w:p>
    <w:p w14:paraId="1F950B5B" w14:textId="6E66F630" w:rsidR="00A54BBB" w:rsidRPr="003960FC" w:rsidRDefault="00A54BBB" w:rsidP="00DD3F7F">
      <w:pPr>
        <w:pStyle w:val="Prrafodelista"/>
        <w:tabs>
          <w:tab w:val="left" w:pos="0"/>
        </w:tabs>
        <w:spacing w:after="0" w:line="240" w:lineRule="auto"/>
        <w:ind w:left="0"/>
        <w:jc w:val="both"/>
        <w:rPr>
          <w:rFonts w:cstheme="minorHAnsi"/>
          <w:b/>
          <w:sz w:val="24"/>
          <w:szCs w:val="24"/>
        </w:rPr>
      </w:pPr>
      <w:r w:rsidRPr="003960FC">
        <w:rPr>
          <w:rFonts w:cstheme="minorHAnsi"/>
          <w:sz w:val="24"/>
          <w:szCs w:val="24"/>
        </w:rPr>
        <w:t xml:space="preserve">60 días </w:t>
      </w:r>
      <w:r w:rsidR="00916423">
        <w:rPr>
          <w:rFonts w:cstheme="minorHAnsi"/>
          <w:sz w:val="24"/>
          <w:szCs w:val="24"/>
        </w:rPr>
        <w:t>naturales</w:t>
      </w:r>
      <w:r w:rsidR="00A14CEB">
        <w:rPr>
          <w:rFonts w:cstheme="minorHAnsi"/>
          <w:sz w:val="24"/>
          <w:szCs w:val="24"/>
        </w:rPr>
        <w:t xml:space="preserve"> </w:t>
      </w:r>
      <w:r w:rsidRPr="003960FC">
        <w:rPr>
          <w:rFonts w:cstheme="minorHAnsi"/>
          <w:sz w:val="24"/>
          <w:szCs w:val="24"/>
        </w:rPr>
        <w:t>a partir de la fecha de recepción de documentos.</w:t>
      </w:r>
    </w:p>
    <w:p w14:paraId="33E16B6A" w14:textId="77777777" w:rsidR="00A54BBB" w:rsidRPr="003960FC" w:rsidRDefault="00A54BBB" w:rsidP="00DD3F7F">
      <w:pPr>
        <w:pStyle w:val="Prrafodelista"/>
        <w:tabs>
          <w:tab w:val="left" w:pos="0"/>
        </w:tabs>
        <w:spacing w:after="0" w:line="240" w:lineRule="auto"/>
        <w:ind w:left="0"/>
        <w:jc w:val="both"/>
        <w:rPr>
          <w:rFonts w:cstheme="minorHAnsi"/>
          <w:b/>
          <w:sz w:val="24"/>
          <w:szCs w:val="24"/>
        </w:rPr>
      </w:pPr>
    </w:p>
    <w:p w14:paraId="045262E3" w14:textId="67A8492C" w:rsidR="00DD3F7F" w:rsidRPr="003960FC" w:rsidRDefault="00A54BBB" w:rsidP="00C07E02">
      <w:pPr>
        <w:pStyle w:val="Prrafodelista"/>
        <w:numPr>
          <w:ilvl w:val="1"/>
          <w:numId w:val="13"/>
        </w:numPr>
        <w:tabs>
          <w:tab w:val="left" w:pos="0"/>
        </w:tabs>
        <w:spacing w:after="0" w:line="240" w:lineRule="auto"/>
        <w:ind w:left="426" w:hanging="426"/>
        <w:jc w:val="both"/>
        <w:rPr>
          <w:rFonts w:cstheme="minorHAnsi"/>
          <w:b/>
          <w:sz w:val="24"/>
          <w:szCs w:val="24"/>
        </w:rPr>
      </w:pPr>
      <w:r w:rsidRPr="003960FC">
        <w:rPr>
          <w:rFonts w:cstheme="minorHAnsi"/>
          <w:b/>
          <w:sz w:val="24"/>
          <w:szCs w:val="24"/>
        </w:rPr>
        <w:t>Plazo de prevención</w:t>
      </w:r>
    </w:p>
    <w:p w14:paraId="69E294AD" w14:textId="31361F0F" w:rsidR="00A54BBB" w:rsidRPr="003960FC" w:rsidRDefault="00A54BBB" w:rsidP="00DD3F7F">
      <w:pPr>
        <w:pStyle w:val="Prrafodelista"/>
        <w:tabs>
          <w:tab w:val="left" w:pos="0"/>
        </w:tabs>
        <w:spacing w:after="0" w:line="240" w:lineRule="auto"/>
        <w:ind w:left="1080" w:hanging="1080"/>
        <w:jc w:val="both"/>
        <w:rPr>
          <w:rFonts w:cstheme="minorHAnsi"/>
          <w:b/>
          <w:sz w:val="24"/>
          <w:szCs w:val="24"/>
        </w:rPr>
      </w:pPr>
      <w:r w:rsidRPr="003960FC">
        <w:rPr>
          <w:rFonts w:cstheme="minorHAnsi"/>
          <w:sz w:val="24"/>
          <w:szCs w:val="24"/>
        </w:rPr>
        <w:t>5 días hábiles a partir de la recepción de documentos.</w:t>
      </w:r>
    </w:p>
    <w:p w14:paraId="346EA284" w14:textId="77777777" w:rsidR="00A54BBB" w:rsidRPr="003960FC" w:rsidRDefault="00A54BBB" w:rsidP="00DD3F7F">
      <w:pPr>
        <w:pStyle w:val="Prrafodelista"/>
        <w:tabs>
          <w:tab w:val="left" w:pos="0"/>
        </w:tabs>
        <w:spacing w:after="0" w:line="240" w:lineRule="auto"/>
        <w:ind w:left="0"/>
        <w:jc w:val="both"/>
        <w:rPr>
          <w:rFonts w:cstheme="minorHAnsi"/>
          <w:b/>
          <w:sz w:val="24"/>
          <w:szCs w:val="24"/>
        </w:rPr>
      </w:pPr>
    </w:p>
    <w:p w14:paraId="40746B67" w14:textId="4D492077" w:rsidR="00DD3F7F" w:rsidRPr="003960FC" w:rsidRDefault="00A54BBB" w:rsidP="00C07E02">
      <w:pPr>
        <w:pStyle w:val="Prrafodelista"/>
        <w:numPr>
          <w:ilvl w:val="1"/>
          <w:numId w:val="13"/>
        </w:numPr>
        <w:tabs>
          <w:tab w:val="left" w:pos="0"/>
        </w:tabs>
        <w:spacing w:after="0" w:line="240" w:lineRule="auto"/>
        <w:ind w:left="426" w:hanging="426"/>
        <w:jc w:val="both"/>
        <w:rPr>
          <w:rFonts w:cstheme="minorHAnsi"/>
          <w:b/>
          <w:sz w:val="24"/>
          <w:szCs w:val="24"/>
        </w:rPr>
      </w:pPr>
      <w:r w:rsidRPr="003960FC">
        <w:rPr>
          <w:rFonts w:cstheme="minorHAnsi"/>
          <w:b/>
          <w:sz w:val="24"/>
          <w:szCs w:val="24"/>
        </w:rPr>
        <w:t>Plazo del solicitante para subsanar la prevención</w:t>
      </w:r>
    </w:p>
    <w:p w14:paraId="135D6A7D" w14:textId="0429537C" w:rsidR="00A54BBB" w:rsidRPr="003960FC" w:rsidRDefault="00A54BBB" w:rsidP="00DD3F7F">
      <w:pPr>
        <w:pStyle w:val="Prrafodelista"/>
        <w:tabs>
          <w:tab w:val="left" w:pos="0"/>
        </w:tabs>
        <w:spacing w:after="0" w:line="240" w:lineRule="auto"/>
        <w:ind w:left="0"/>
        <w:jc w:val="both"/>
        <w:rPr>
          <w:rFonts w:cstheme="minorHAnsi"/>
          <w:b/>
          <w:sz w:val="24"/>
          <w:szCs w:val="24"/>
        </w:rPr>
      </w:pPr>
      <w:r w:rsidRPr="003960FC">
        <w:rPr>
          <w:rFonts w:cstheme="minorHAnsi"/>
          <w:sz w:val="24"/>
          <w:szCs w:val="24"/>
        </w:rPr>
        <w:t>5 días hábiles después de haber sido notificada su prevención.</w:t>
      </w:r>
    </w:p>
    <w:p w14:paraId="01CAEA4C" w14:textId="77777777" w:rsidR="00A54BBB" w:rsidRPr="003960FC" w:rsidRDefault="00A54BBB" w:rsidP="00DD3F7F">
      <w:pPr>
        <w:tabs>
          <w:tab w:val="left" w:pos="0"/>
        </w:tabs>
        <w:spacing w:after="0" w:line="240" w:lineRule="auto"/>
        <w:jc w:val="both"/>
        <w:rPr>
          <w:rFonts w:cstheme="minorHAnsi"/>
          <w:sz w:val="24"/>
          <w:szCs w:val="24"/>
        </w:rPr>
      </w:pPr>
    </w:p>
    <w:p w14:paraId="7969BC28" w14:textId="6BED3435" w:rsidR="00DD3F7F" w:rsidRPr="003960FC" w:rsidRDefault="00A54BBB" w:rsidP="00C07E02">
      <w:pPr>
        <w:pStyle w:val="Prrafodelista"/>
        <w:numPr>
          <w:ilvl w:val="1"/>
          <w:numId w:val="13"/>
        </w:numPr>
        <w:tabs>
          <w:tab w:val="left" w:pos="284"/>
        </w:tabs>
        <w:spacing w:after="0" w:line="240" w:lineRule="auto"/>
        <w:ind w:left="426" w:hanging="426"/>
        <w:jc w:val="both"/>
        <w:rPr>
          <w:rFonts w:cstheme="minorHAnsi"/>
          <w:b/>
          <w:sz w:val="24"/>
          <w:szCs w:val="24"/>
        </w:rPr>
      </w:pPr>
      <w:r w:rsidRPr="003960FC">
        <w:rPr>
          <w:rFonts w:cstheme="minorHAnsi"/>
          <w:b/>
          <w:sz w:val="24"/>
          <w:szCs w:val="24"/>
        </w:rPr>
        <w:t>Ficta</w:t>
      </w:r>
      <w:r w:rsidR="00E855E5">
        <w:rPr>
          <w:rStyle w:val="Refdenotaalpie"/>
          <w:rFonts w:cstheme="minorHAnsi"/>
          <w:b/>
          <w:sz w:val="24"/>
          <w:szCs w:val="24"/>
        </w:rPr>
        <w:footnoteReference w:id="5"/>
      </w:r>
    </w:p>
    <w:p w14:paraId="608B1184" w14:textId="6FE8020D" w:rsidR="00A54BBB" w:rsidRPr="003960FC" w:rsidRDefault="00A54BBB" w:rsidP="00DD3F7F">
      <w:pPr>
        <w:pStyle w:val="Prrafodelista"/>
        <w:tabs>
          <w:tab w:val="left" w:pos="284"/>
        </w:tabs>
        <w:spacing w:after="0" w:line="240" w:lineRule="auto"/>
        <w:ind w:left="0"/>
        <w:jc w:val="both"/>
        <w:rPr>
          <w:rFonts w:cstheme="minorHAnsi"/>
          <w:b/>
          <w:sz w:val="24"/>
          <w:szCs w:val="24"/>
        </w:rPr>
      </w:pPr>
      <w:r w:rsidRPr="003960FC">
        <w:rPr>
          <w:rFonts w:cstheme="minorHAnsi"/>
          <w:b/>
          <w:sz w:val="24"/>
          <w:szCs w:val="24"/>
        </w:rPr>
        <w:t xml:space="preserve"> </w:t>
      </w:r>
      <w:r w:rsidRPr="003960FC">
        <w:rPr>
          <w:rFonts w:cstheme="minorHAnsi"/>
          <w:sz w:val="24"/>
          <w:szCs w:val="24"/>
        </w:rPr>
        <w:t>Ficta negativa.</w:t>
      </w:r>
    </w:p>
    <w:p w14:paraId="522BDFBA" w14:textId="77777777" w:rsidR="00A54BBB" w:rsidRPr="003960FC" w:rsidRDefault="00A54BBB" w:rsidP="00A54BBB">
      <w:pPr>
        <w:pStyle w:val="Prrafodelista"/>
        <w:tabs>
          <w:tab w:val="left" w:pos="284"/>
        </w:tabs>
        <w:spacing w:after="0" w:line="240" w:lineRule="auto"/>
        <w:ind w:left="284"/>
        <w:jc w:val="both"/>
        <w:rPr>
          <w:rFonts w:cstheme="minorHAnsi"/>
          <w:b/>
          <w:sz w:val="24"/>
          <w:szCs w:val="24"/>
        </w:rPr>
      </w:pPr>
    </w:p>
    <w:p w14:paraId="134F769C" w14:textId="2D13E2F5" w:rsidR="004A53B6" w:rsidRPr="00F15B40" w:rsidRDefault="00A54BBB" w:rsidP="00DD3F7F">
      <w:pPr>
        <w:pStyle w:val="Prrafodelista"/>
        <w:tabs>
          <w:tab w:val="left" w:pos="142"/>
        </w:tabs>
        <w:spacing w:line="240" w:lineRule="auto"/>
        <w:ind w:left="0"/>
        <w:jc w:val="both"/>
        <w:rPr>
          <w:rFonts w:cstheme="minorHAnsi"/>
          <w:b/>
          <w:sz w:val="24"/>
          <w:szCs w:val="24"/>
        </w:rPr>
      </w:pPr>
      <w:r w:rsidRPr="007E49D7">
        <w:rPr>
          <w:rFonts w:cstheme="minorHAnsi"/>
          <w:b/>
          <w:sz w:val="24"/>
          <w:szCs w:val="24"/>
        </w:rPr>
        <w:t>4.9</w:t>
      </w:r>
      <w:r w:rsidR="0053402A" w:rsidRPr="007E49D7">
        <w:rPr>
          <w:rFonts w:cstheme="minorHAnsi"/>
          <w:b/>
          <w:sz w:val="24"/>
          <w:szCs w:val="24"/>
        </w:rPr>
        <w:t xml:space="preserve"> </w:t>
      </w:r>
      <w:r w:rsidR="004A53B6" w:rsidRPr="007E49D7">
        <w:rPr>
          <w:rFonts w:cstheme="minorHAnsi"/>
          <w:b/>
          <w:sz w:val="24"/>
          <w:szCs w:val="24"/>
        </w:rPr>
        <w:t>Procedimiento de selección</w:t>
      </w:r>
    </w:p>
    <w:p w14:paraId="11BC971A" w14:textId="0C57F0FE" w:rsidR="0036154F" w:rsidRPr="007E49D7" w:rsidRDefault="004A53B6" w:rsidP="00DD3F7F">
      <w:pPr>
        <w:pStyle w:val="Prrafodelista"/>
        <w:tabs>
          <w:tab w:val="left" w:pos="142"/>
        </w:tabs>
        <w:spacing w:line="240" w:lineRule="auto"/>
        <w:ind w:left="0"/>
        <w:jc w:val="both"/>
        <w:rPr>
          <w:rFonts w:cstheme="minorHAnsi"/>
          <w:sz w:val="24"/>
          <w:szCs w:val="24"/>
        </w:rPr>
      </w:pPr>
      <w:r w:rsidRPr="00F15B40">
        <w:rPr>
          <w:rFonts w:cstheme="minorHAnsi"/>
          <w:sz w:val="24"/>
          <w:szCs w:val="24"/>
        </w:rPr>
        <w:t>Todas las solicitudes serán sometidas al Comité de Validación del Programa Estatal de Becas y se otorgarán valorando la importancia</w:t>
      </w:r>
      <w:r w:rsidRPr="007E49D7">
        <w:rPr>
          <w:rFonts w:cstheme="minorHAnsi"/>
          <w:sz w:val="24"/>
          <w:szCs w:val="24"/>
        </w:rPr>
        <w:t xml:space="preserve"> de la representación. El/la estudiante o los grupos deberán comprobar con evidencia gráfica, y escrita su asistencia al evento para el que se le apoyó. La selección se limitará al número de becas que permita el techo presupuestal asignado a </w:t>
      </w:r>
      <w:r w:rsidR="00F67B6E" w:rsidRPr="007E49D7">
        <w:rPr>
          <w:rFonts w:cstheme="minorHAnsi"/>
          <w:sz w:val="24"/>
          <w:szCs w:val="24"/>
        </w:rPr>
        <w:t>este</w:t>
      </w:r>
      <w:r w:rsidRPr="007E49D7">
        <w:rPr>
          <w:rFonts w:cstheme="minorHAnsi"/>
          <w:sz w:val="24"/>
          <w:szCs w:val="24"/>
        </w:rPr>
        <w:t xml:space="preserve"> rubro.</w:t>
      </w:r>
    </w:p>
    <w:p w14:paraId="3381611E" w14:textId="77777777" w:rsidR="004A53B6" w:rsidRPr="007E49D7" w:rsidRDefault="004A53B6" w:rsidP="0032416C">
      <w:pPr>
        <w:pStyle w:val="Prrafodelista"/>
        <w:tabs>
          <w:tab w:val="left" w:pos="142"/>
        </w:tabs>
        <w:spacing w:line="240" w:lineRule="auto"/>
        <w:ind w:left="284"/>
        <w:jc w:val="both"/>
        <w:rPr>
          <w:rFonts w:cstheme="minorHAnsi"/>
          <w:b/>
          <w:sz w:val="24"/>
          <w:szCs w:val="24"/>
        </w:rPr>
      </w:pPr>
    </w:p>
    <w:p w14:paraId="05779B36" w14:textId="77B12CA3" w:rsidR="004A53B6" w:rsidRPr="007E49D7" w:rsidRDefault="0053402A" w:rsidP="00DD3F7F">
      <w:pPr>
        <w:pStyle w:val="Prrafodelista"/>
        <w:tabs>
          <w:tab w:val="left" w:pos="142"/>
        </w:tabs>
        <w:spacing w:line="240" w:lineRule="auto"/>
        <w:ind w:left="0"/>
        <w:jc w:val="both"/>
        <w:rPr>
          <w:rFonts w:cstheme="minorHAnsi"/>
          <w:b/>
          <w:sz w:val="24"/>
          <w:szCs w:val="24"/>
        </w:rPr>
      </w:pPr>
      <w:r w:rsidRPr="007E49D7">
        <w:rPr>
          <w:rFonts w:cstheme="minorHAnsi"/>
          <w:b/>
          <w:sz w:val="24"/>
          <w:szCs w:val="24"/>
        </w:rPr>
        <w:t>4.</w:t>
      </w:r>
      <w:r w:rsidR="00A54BBB" w:rsidRPr="007E49D7">
        <w:rPr>
          <w:rFonts w:cstheme="minorHAnsi"/>
          <w:b/>
          <w:sz w:val="24"/>
          <w:szCs w:val="24"/>
        </w:rPr>
        <w:t>10</w:t>
      </w:r>
      <w:r w:rsidRPr="007E49D7">
        <w:rPr>
          <w:rFonts w:cstheme="minorHAnsi"/>
          <w:b/>
          <w:sz w:val="24"/>
          <w:szCs w:val="24"/>
        </w:rPr>
        <w:t xml:space="preserve"> </w:t>
      </w:r>
      <w:r w:rsidR="00A54BBB" w:rsidRPr="007E49D7">
        <w:rPr>
          <w:rFonts w:cstheme="minorHAnsi"/>
          <w:b/>
          <w:sz w:val="24"/>
          <w:szCs w:val="24"/>
        </w:rPr>
        <w:t>Monto y vigencia de la beca</w:t>
      </w:r>
    </w:p>
    <w:p w14:paraId="588A1BE4" w14:textId="5A1C2B15" w:rsidR="004A53B6" w:rsidRPr="003960FC" w:rsidRDefault="004A53B6" w:rsidP="00DD3F7F">
      <w:pPr>
        <w:pStyle w:val="Prrafodelista"/>
        <w:tabs>
          <w:tab w:val="left" w:pos="142"/>
        </w:tabs>
        <w:spacing w:line="240" w:lineRule="auto"/>
        <w:ind w:left="0"/>
        <w:jc w:val="both"/>
        <w:rPr>
          <w:rFonts w:cstheme="minorHAnsi"/>
          <w:sz w:val="24"/>
          <w:szCs w:val="24"/>
        </w:rPr>
      </w:pPr>
      <w:r w:rsidRPr="007E49D7">
        <w:rPr>
          <w:rFonts w:cstheme="minorHAnsi"/>
          <w:sz w:val="24"/>
          <w:szCs w:val="24"/>
        </w:rPr>
        <w:t xml:space="preserve">El apoyo es por única ocasión y se someterá a la reunión del Comité </w:t>
      </w:r>
      <w:r w:rsidR="002E1E4A">
        <w:rPr>
          <w:rFonts w:cstheme="minorHAnsi"/>
          <w:sz w:val="24"/>
          <w:szCs w:val="24"/>
        </w:rPr>
        <w:t xml:space="preserve">de forma </w:t>
      </w:r>
      <w:r w:rsidRPr="007E49D7">
        <w:rPr>
          <w:rFonts w:cstheme="minorHAnsi"/>
          <w:sz w:val="24"/>
          <w:szCs w:val="24"/>
        </w:rPr>
        <w:t xml:space="preserve">inmediata posterior a la fecha en que haga la solicitud. El importe de la beca es de </w:t>
      </w:r>
      <w:r w:rsidRPr="007338FE">
        <w:rPr>
          <w:rFonts w:cstheme="minorHAnsi"/>
          <w:sz w:val="24"/>
          <w:szCs w:val="24"/>
          <w:highlight w:val="yellow"/>
        </w:rPr>
        <w:t>$</w:t>
      </w:r>
      <w:r w:rsidR="00896060" w:rsidRPr="007338FE">
        <w:rPr>
          <w:rFonts w:cstheme="minorHAnsi"/>
          <w:sz w:val="24"/>
          <w:szCs w:val="24"/>
          <w:highlight w:val="yellow"/>
        </w:rPr>
        <w:t>3</w:t>
      </w:r>
      <w:r w:rsidRPr="007338FE">
        <w:rPr>
          <w:rFonts w:cstheme="minorHAnsi"/>
          <w:sz w:val="24"/>
          <w:szCs w:val="24"/>
          <w:highlight w:val="yellow"/>
        </w:rPr>
        <w:t>,000.00</w:t>
      </w:r>
      <w:r w:rsidRPr="007E49D7">
        <w:rPr>
          <w:rFonts w:cstheme="minorHAnsi"/>
          <w:sz w:val="24"/>
          <w:szCs w:val="24"/>
        </w:rPr>
        <w:t xml:space="preserve"> por participante, apoyando máximo a 5 participantes por grupo</w:t>
      </w:r>
      <w:r w:rsidR="00DD3F7F" w:rsidRPr="007E49D7">
        <w:rPr>
          <w:rFonts w:cstheme="minorHAnsi"/>
          <w:sz w:val="24"/>
          <w:szCs w:val="24"/>
        </w:rPr>
        <w:t>.</w:t>
      </w:r>
    </w:p>
    <w:p w14:paraId="453B7BA6" w14:textId="2B0C057E" w:rsidR="00DD3F7F" w:rsidRPr="003960FC" w:rsidRDefault="00DD3F7F" w:rsidP="00DD3F7F">
      <w:pPr>
        <w:spacing w:after="0" w:line="240" w:lineRule="auto"/>
        <w:jc w:val="both"/>
        <w:rPr>
          <w:rFonts w:cstheme="minorHAnsi"/>
          <w:b/>
          <w:sz w:val="24"/>
          <w:szCs w:val="24"/>
        </w:rPr>
      </w:pPr>
      <w:r w:rsidRPr="003960FC">
        <w:rPr>
          <w:rFonts w:cstheme="minorHAnsi"/>
          <w:b/>
          <w:sz w:val="24"/>
          <w:szCs w:val="24"/>
        </w:rPr>
        <w:lastRenderedPageBreak/>
        <w:t>4.11 Visita domiciliaria</w:t>
      </w:r>
    </w:p>
    <w:p w14:paraId="49F91C04" w14:textId="77777777" w:rsidR="007E419B" w:rsidRDefault="00DD3F7F" w:rsidP="007E419B">
      <w:pPr>
        <w:tabs>
          <w:tab w:val="left" w:pos="0"/>
        </w:tabs>
        <w:spacing w:after="0" w:line="240" w:lineRule="auto"/>
        <w:jc w:val="both"/>
        <w:rPr>
          <w:rFonts w:cs="Arial"/>
          <w:sz w:val="24"/>
          <w:szCs w:val="24"/>
          <w:shd w:val="clear" w:color="auto" w:fill="FFFFFF"/>
        </w:rPr>
      </w:pPr>
      <w:r w:rsidRPr="003960FC">
        <w:rPr>
          <w:rFonts w:cstheme="minorHAnsi"/>
          <w:color w:val="222222"/>
          <w:sz w:val="24"/>
          <w:szCs w:val="24"/>
          <w:shd w:val="clear" w:color="auto" w:fill="FFFFFF"/>
        </w:rPr>
        <w:t>Con el objeto de verificar la composición del núcleo familiar, nivel socioeconómico del individuo, distribución de espacios sociales, análisis del entorno familiar y social, conducta personal y familiar el Departamento de Asistencia Educativa, podrá si lo considera</w:t>
      </w:r>
      <w:r w:rsidRPr="00655F00">
        <w:rPr>
          <w:rFonts w:cs="Arial"/>
          <w:color w:val="222222"/>
          <w:sz w:val="24"/>
          <w:szCs w:val="24"/>
          <w:shd w:val="clear" w:color="auto" w:fill="FFFFFF"/>
        </w:rPr>
        <w:t xml:space="preserve"> </w:t>
      </w:r>
      <w:r w:rsidRPr="006A0C05">
        <w:rPr>
          <w:rFonts w:cs="Arial"/>
          <w:sz w:val="24"/>
          <w:szCs w:val="24"/>
          <w:shd w:val="clear" w:color="auto" w:fill="FFFFFF"/>
        </w:rPr>
        <w:t>necesario, realizar visita domiciliaria a los solicitantes</w:t>
      </w:r>
      <w:r w:rsidR="00600EBD" w:rsidRPr="006A0C05">
        <w:rPr>
          <w:rFonts w:cs="Arial"/>
          <w:sz w:val="24"/>
          <w:szCs w:val="24"/>
          <w:shd w:val="clear" w:color="auto" w:fill="FFFFFF"/>
        </w:rPr>
        <w:t xml:space="preserve"> </w:t>
      </w:r>
      <w:r w:rsidR="007E419B" w:rsidRPr="006A0C05">
        <w:rPr>
          <w:rFonts w:cs="Arial"/>
          <w:sz w:val="24"/>
          <w:szCs w:val="24"/>
          <w:shd w:val="clear" w:color="auto" w:fill="FFFFFF"/>
        </w:rPr>
        <w:t xml:space="preserve">en la que únicamente se solicitará identificarse a los entrevistados. </w:t>
      </w:r>
    </w:p>
    <w:p w14:paraId="2B310A94" w14:textId="77777777" w:rsidR="00EC44DA" w:rsidRDefault="00EC44DA" w:rsidP="007E419B">
      <w:pPr>
        <w:tabs>
          <w:tab w:val="left" w:pos="0"/>
        </w:tabs>
        <w:spacing w:after="0" w:line="240" w:lineRule="auto"/>
        <w:jc w:val="both"/>
        <w:rPr>
          <w:rFonts w:cs="Arial"/>
          <w:sz w:val="24"/>
          <w:szCs w:val="24"/>
          <w:shd w:val="clear" w:color="auto" w:fill="FFFFFF"/>
        </w:rPr>
      </w:pPr>
    </w:p>
    <w:p w14:paraId="136F8DBC" w14:textId="77777777" w:rsidR="00EC44DA" w:rsidRDefault="00EC44DA" w:rsidP="007E419B">
      <w:pPr>
        <w:tabs>
          <w:tab w:val="left" w:pos="0"/>
        </w:tabs>
        <w:spacing w:after="0" w:line="240" w:lineRule="auto"/>
        <w:jc w:val="both"/>
        <w:rPr>
          <w:rFonts w:cs="Arial"/>
          <w:sz w:val="24"/>
          <w:szCs w:val="24"/>
          <w:shd w:val="clear" w:color="auto" w:fill="FFFFFF"/>
        </w:rPr>
      </w:pPr>
    </w:p>
    <w:p w14:paraId="399D2117" w14:textId="77777777" w:rsidR="00EC44DA" w:rsidRDefault="00EC44DA" w:rsidP="007E419B">
      <w:pPr>
        <w:tabs>
          <w:tab w:val="left" w:pos="0"/>
        </w:tabs>
        <w:spacing w:after="0" w:line="240" w:lineRule="auto"/>
        <w:jc w:val="both"/>
        <w:rPr>
          <w:rFonts w:cs="Arial"/>
          <w:sz w:val="24"/>
          <w:szCs w:val="24"/>
          <w:shd w:val="clear" w:color="auto" w:fill="FFFFFF"/>
        </w:rPr>
      </w:pPr>
    </w:p>
    <w:p w14:paraId="5C0B473F" w14:textId="77777777" w:rsidR="00EC44DA" w:rsidRDefault="00EC44DA" w:rsidP="007E419B">
      <w:pPr>
        <w:tabs>
          <w:tab w:val="left" w:pos="0"/>
        </w:tabs>
        <w:spacing w:after="0" w:line="240" w:lineRule="auto"/>
        <w:jc w:val="both"/>
        <w:rPr>
          <w:rFonts w:cs="Arial"/>
          <w:sz w:val="24"/>
          <w:szCs w:val="24"/>
          <w:shd w:val="clear" w:color="auto" w:fill="FFFFFF"/>
        </w:rPr>
      </w:pPr>
    </w:p>
    <w:p w14:paraId="37B91833" w14:textId="77777777" w:rsidR="00EC44DA" w:rsidRDefault="00EC44DA" w:rsidP="007E419B">
      <w:pPr>
        <w:tabs>
          <w:tab w:val="left" w:pos="0"/>
        </w:tabs>
        <w:spacing w:after="0" w:line="240" w:lineRule="auto"/>
        <w:jc w:val="both"/>
        <w:rPr>
          <w:rFonts w:cs="Arial"/>
          <w:sz w:val="24"/>
          <w:szCs w:val="24"/>
          <w:shd w:val="clear" w:color="auto" w:fill="FFFFFF"/>
        </w:rPr>
      </w:pPr>
    </w:p>
    <w:p w14:paraId="52E22DF9" w14:textId="77777777" w:rsidR="00EC44DA" w:rsidRDefault="00EC44DA" w:rsidP="007E419B">
      <w:pPr>
        <w:tabs>
          <w:tab w:val="left" w:pos="0"/>
        </w:tabs>
        <w:spacing w:after="0" w:line="240" w:lineRule="auto"/>
        <w:jc w:val="both"/>
        <w:rPr>
          <w:rFonts w:cs="Arial"/>
          <w:sz w:val="24"/>
          <w:szCs w:val="24"/>
          <w:shd w:val="clear" w:color="auto" w:fill="FFFFFF"/>
        </w:rPr>
      </w:pPr>
    </w:p>
    <w:p w14:paraId="4A0A944E" w14:textId="77777777" w:rsidR="00EC44DA" w:rsidRDefault="00EC44DA" w:rsidP="007E419B">
      <w:pPr>
        <w:tabs>
          <w:tab w:val="left" w:pos="0"/>
        </w:tabs>
        <w:spacing w:after="0" w:line="240" w:lineRule="auto"/>
        <w:jc w:val="both"/>
        <w:rPr>
          <w:rFonts w:cs="Arial"/>
          <w:sz w:val="24"/>
          <w:szCs w:val="24"/>
          <w:shd w:val="clear" w:color="auto" w:fill="FFFFFF"/>
        </w:rPr>
      </w:pPr>
    </w:p>
    <w:p w14:paraId="12E84EED" w14:textId="77777777" w:rsidR="00EC44DA" w:rsidRDefault="00EC44DA" w:rsidP="007E419B">
      <w:pPr>
        <w:tabs>
          <w:tab w:val="left" w:pos="0"/>
        </w:tabs>
        <w:spacing w:after="0" w:line="240" w:lineRule="auto"/>
        <w:jc w:val="both"/>
        <w:rPr>
          <w:rFonts w:cs="Arial"/>
          <w:sz w:val="24"/>
          <w:szCs w:val="24"/>
          <w:shd w:val="clear" w:color="auto" w:fill="FFFFFF"/>
        </w:rPr>
      </w:pPr>
    </w:p>
    <w:p w14:paraId="7528A4B9" w14:textId="77777777" w:rsidR="00EC44DA" w:rsidRDefault="00EC44DA" w:rsidP="007E419B">
      <w:pPr>
        <w:tabs>
          <w:tab w:val="left" w:pos="0"/>
        </w:tabs>
        <w:spacing w:after="0" w:line="240" w:lineRule="auto"/>
        <w:jc w:val="both"/>
        <w:rPr>
          <w:rFonts w:cs="Arial"/>
          <w:sz w:val="24"/>
          <w:szCs w:val="24"/>
          <w:shd w:val="clear" w:color="auto" w:fill="FFFFFF"/>
        </w:rPr>
      </w:pPr>
    </w:p>
    <w:p w14:paraId="33444A1D" w14:textId="77777777" w:rsidR="00EC44DA" w:rsidRDefault="00EC44DA" w:rsidP="007E419B">
      <w:pPr>
        <w:tabs>
          <w:tab w:val="left" w:pos="0"/>
        </w:tabs>
        <w:spacing w:after="0" w:line="240" w:lineRule="auto"/>
        <w:jc w:val="both"/>
        <w:rPr>
          <w:rFonts w:cs="Arial"/>
          <w:sz w:val="24"/>
          <w:szCs w:val="24"/>
          <w:shd w:val="clear" w:color="auto" w:fill="FFFFFF"/>
        </w:rPr>
      </w:pPr>
    </w:p>
    <w:p w14:paraId="5DDC0C95" w14:textId="77777777" w:rsidR="00EC44DA" w:rsidRDefault="00EC44DA" w:rsidP="007E419B">
      <w:pPr>
        <w:tabs>
          <w:tab w:val="left" w:pos="0"/>
        </w:tabs>
        <w:spacing w:after="0" w:line="240" w:lineRule="auto"/>
        <w:jc w:val="both"/>
        <w:rPr>
          <w:rFonts w:cs="Arial"/>
          <w:sz w:val="24"/>
          <w:szCs w:val="24"/>
          <w:shd w:val="clear" w:color="auto" w:fill="FFFFFF"/>
        </w:rPr>
      </w:pPr>
    </w:p>
    <w:p w14:paraId="5DDB85FF" w14:textId="77777777" w:rsidR="00EC44DA" w:rsidRDefault="00EC44DA" w:rsidP="007E419B">
      <w:pPr>
        <w:tabs>
          <w:tab w:val="left" w:pos="0"/>
        </w:tabs>
        <w:spacing w:after="0" w:line="240" w:lineRule="auto"/>
        <w:jc w:val="both"/>
        <w:rPr>
          <w:rFonts w:cs="Arial"/>
          <w:sz w:val="24"/>
          <w:szCs w:val="24"/>
          <w:shd w:val="clear" w:color="auto" w:fill="FFFFFF"/>
        </w:rPr>
      </w:pPr>
    </w:p>
    <w:p w14:paraId="49B0679F" w14:textId="77777777" w:rsidR="00EC44DA" w:rsidRDefault="00EC44DA" w:rsidP="007E419B">
      <w:pPr>
        <w:tabs>
          <w:tab w:val="left" w:pos="0"/>
        </w:tabs>
        <w:spacing w:after="0" w:line="240" w:lineRule="auto"/>
        <w:jc w:val="both"/>
        <w:rPr>
          <w:rFonts w:cs="Arial"/>
          <w:sz w:val="24"/>
          <w:szCs w:val="24"/>
          <w:shd w:val="clear" w:color="auto" w:fill="FFFFFF"/>
        </w:rPr>
      </w:pPr>
    </w:p>
    <w:p w14:paraId="0F840C64" w14:textId="77777777" w:rsidR="00EC44DA" w:rsidRDefault="00EC44DA" w:rsidP="007E419B">
      <w:pPr>
        <w:tabs>
          <w:tab w:val="left" w:pos="0"/>
        </w:tabs>
        <w:spacing w:after="0" w:line="240" w:lineRule="auto"/>
        <w:jc w:val="both"/>
        <w:rPr>
          <w:rFonts w:cs="Arial"/>
          <w:sz w:val="24"/>
          <w:szCs w:val="24"/>
          <w:shd w:val="clear" w:color="auto" w:fill="FFFFFF"/>
        </w:rPr>
      </w:pPr>
    </w:p>
    <w:p w14:paraId="57DC12B2" w14:textId="77777777" w:rsidR="00EC44DA" w:rsidRDefault="00EC44DA" w:rsidP="007E419B">
      <w:pPr>
        <w:tabs>
          <w:tab w:val="left" w:pos="0"/>
        </w:tabs>
        <w:spacing w:after="0" w:line="240" w:lineRule="auto"/>
        <w:jc w:val="both"/>
        <w:rPr>
          <w:rFonts w:cs="Arial"/>
          <w:sz w:val="24"/>
          <w:szCs w:val="24"/>
          <w:shd w:val="clear" w:color="auto" w:fill="FFFFFF"/>
        </w:rPr>
      </w:pPr>
    </w:p>
    <w:p w14:paraId="30C6239C" w14:textId="77777777" w:rsidR="00EC44DA" w:rsidRDefault="00EC44DA" w:rsidP="007E419B">
      <w:pPr>
        <w:tabs>
          <w:tab w:val="left" w:pos="0"/>
        </w:tabs>
        <w:spacing w:after="0" w:line="240" w:lineRule="auto"/>
        <w:jc w:val="both"/>
        <w:rPr>
          <w:rFonts w:cs="Arial"/>
          <w:sz w:val="24"/>
          <w:szCs w:val="24"/>
          <w:shd w:val="clear" w:color="auto" w:fill="FFFFFF"/>
        </w:rPr>
      </w:pPr>
    </w:p>
    <w:p w14:paraId="3C50F58F" w14:textId="77777777" w:rsidR="00EC44DA" w:rsidRDefault="00EC44DA" w:rsidP="007E419B">
      <w:pPr>
        <w:tabs>
          <w:tab w:val="left" w:pos="0"/>
        </w:tabs>
        <w:spacing w:after="0" w:line="240" w:lineRule="auto"/>
        <w:jc w:val="both"/>
        <w:rPr>
          <w:rFonts w:cs="Arial"/>
          <w:sz w:val="24"/>
          <w:szCs w:val="24"/>
          <w:shd w:val="clear" w:color="auto" w:fill="FFFFFF"/>
        </w:rPr>
      </w:pPr>
    </w:p>
    <w:p w14:paraId="08E93948" w14:textId="77777777" w:rsidR="00EC44DA" w:rsidRDefault="00EC44DA" w:rsidP="007E419B">
      <w:pPr>
        <w:tabs>
          <w:tab w:val="left" w:pos="0"/>
        </w:tabs>
        <w:spacing w:after="0" w:line="240" w:lineRule="auto"/>
        <w:jc w:val="both"/>
        <w:rPr>
          <w:rFonts w:cs="Arial"/>
          <w:sz w:val="24"/>
          <w:szCs w:val="24"/>
          <w:shd w:val="clear" w:color="auto" w:fill="FFFFFF"/>
        </w:rPr>
      </w:pPr>
    </w:p>
    <w:p w14:paraId="764739D2" w14:textId="77777777" w:rsidR="00EC44DA" w:rsidRDefault="00EC44DA" w:rsidP="007E419B">
      <w:pPr>
        <w:tabs>
          <w:tab w:val="left" w:pos="0"/>
        </w:tabs>
        <w:spacing w:after="0" w:line="240" w:lineRule="auto"/>
        <w:jc w:val="both"/>
        <w:rPr>
          <w:rFonts w:cs="Arial"/>
          <w:sz w:val="24"/>
          <w:szCs w:val="24"/>
          <w:shd w:val="clear" w:color="auto" w:fill="FFFFFF"/>
        </w:rPr>
      </w:pPr>
    </w:p>
    <w:p w14:paraId="2582361C" w14:textId="77777777" w:rsidR="00EC44DA" w:rsidRDefault="00EC44DA" w:rsidP="007E419B">
      <w:pPr>
        <w:tabs>
          <w:tab w:val="left" w:pos="0"/>
        </w:tabs>
        <w:spacing w:after="0" w:line="240" w:lineRule="auto"/>
        <w:jc w:val="both"/>
        <w:rPr>
          <w:rFonts w:cs="Arial"/>
          <w:sz w:val="24"/>
          <w:szCs w:val="24"/>
          <w:shd w:val="clear" w:color="auto" w:fill="FFFFFF"/>
        </w:rPr>
      </w:pPr>
    </w:p>
    <w:p w14:paraId="0F629D93" w14:textId="77777777" w:rsidR="00EC44DA" w:rsidRDefault="00EC44DA" w:rsidP="007E419B">
      <w:pPr>
        <w:tabs>
          <w:tab w:val="left" w:pos="0"/>
        </w:tabs>
        <w:spacing w:after="0" w:line="240" w:lineRule="auto"/>
        <w:jc w:val="both"/>
        <w:rPr>
          <w:rFonts w:cs="Arial"/>
          <w:sz w:val="24"/>
          <w:szCs w:val="24"/>
          <w:shd w:val="clear" w:color="auto" w:fill="FFFFFF"/>
        </w:rPr>
      </w:pPr>
    </w:p>
    <w:p w14:paraId="5543DC3B" w14:textId="77777777" w:rsidR="00EC44DA" w:rsidRDefault="00EC44DA" w:rsidP="007E419B">
      <w:pPr>
        <w:tabs>
          <w:tab w:val="left" w:pos="0"/>
        </w:tabs>
        <w:spacing w:after="0" w:line="240" w:lineRule="auto"/>
        <w:jc w:val="both"/>
        <w:rPr>
          <w:rFonts w:cs="Arial"/>
          <w:sz w:val="24"/>
          <w:szCs w:val="24"/>
          <w:shd w:val="clear" w:color="auto" w:fill="FFFFFF"/>
        </w:rPr>
      </w:pPr>
    </w:p>
    <w:p w14:paraId="27649662" w14:textId="77777777" w:rsidR="00EC44DA" w:rsidRDefault="00EC44DA" w:rsidP="007E419B">
      <w:pPr>
        <w:tabs>
          <w:tab w:val="left" w:pos="0"/>
        </w:tabs>
        <w:spacing w:after="0" w:line="240" w:lineRule="auto"/>
        <w:jc w:val="both"/>
        <w:rPr>
          <w:rFonts w:cs="Arial"/>
          <w:sz w:val="24"/>
          <w:szCs w:val="24"/>
          <w:shd w:val="clear" w:color="auto" w:fill="FFFFFF"/>
        </w:rPr>
      </w:pPr>
    </w:p>
    <w:p w14:paraId="58E9E400" w14:textId="77777777" w:rsidR="00EC44DA" w:rsidRDefault="00EC44DA" w:rsidP="007E419B">
      <w:pPr>
        <w:tabs>
          <w:tab w:val="left" w:pos="0"/>
        </w:tabs>
        <w:spacing w:after="0" w:line="240" w:lineRule="auto"/>
        <w:jc w:val="both"/>
        <w:rPr>
          <w:rFonts w:cs="Arial"/>
          <w:sz w:val="24"/>
          <w:szCs w:val="24"/>
          <w:shd w:val="clear" w:color="auto" w:fill="FFFFFF"/>
        </w:rPr>
      </w:pPr>
    </w:p>
    <w:p w14:paraId="1FDCA8E5" w14:textId="77777777" w:rsidR="00EC44DA" w:rsidRDefault="00EC44DA" w:rsidP="007E419B">
      <w:pPr>
        <w:tabs>
          <w:tab w:val="left" w:pos="0"/>
        </w:tabs>
        <w:spacing w:after="0" w:line="240" w:lineRule="auto"/>
        <w:jc w:val="both"/>
        <w:rPr>
          <w:rFonts w:cs="Arial"/>
          <w:sz w:val="24"/>
          <w:szCs w:val="24"/>
          <w:shd w:val="clear" w:color="auto" w:fill="FFFFFF"/>
        </w:rPr>
      </w:pPr>
    </w:p>
    <w:p w14:paraId="6F482B4F" w14:textId="77777777" w:rsidR="00EC44DA" w:rsidRDefault="00EC44DA" w:rsidP="007E419B">
      <w:pPr>
        <w:tabs>
          <w:tab w:val="left" w:pos="0"/>
        </w:tabs>
        <w:spacing w:after="0" w:line="240" w:lineRule="auto"/>
        <w:jc w:val="both"/>
        <w:rPr>
          <w:rFonts w:cs="Arial"/>
          <w:sz w:val="24"/>
          <w:szCs w:val="24"/>
          <w:shd w:val="clear" w:color="auto" w:fill="FFFFFF"/>
        </w:rPr>
      </w:pPr>
    </w:p>
    <w:p w14:paraId="3EB278E6" w14:textId="77777777" w:rsidR="00EC44DA" w:rsidRDefault="00EC44DA" w:rsidP="007E419B">
      <w:pPr>
        <w:tabs>
          <w:tab w:val="left" w:pos="0"/>
        </w:tabs>
        <w:spacing w:after="0" w:line="240" w:lineRule="auto"/>
        <w:jc w:val="both"/>
        <w:rPr>
          <w:rFonts w:cs="Arial"/>
          <w:sz w:val="24"/>
          <w:szCs w:val="24"/>
          <w:shd w:val="clear" w:color="auto" w:fill="FFFFFF"/>
        </w:rPr>
      </w:pPr>
    </w:p>
    <w:p w14:paraId="5FD4EB7D" w14:textId="77777777" w:rsidR="00EC44DA" w:rsidRDefault="00EC44DA" w:rsidP="007E419B">
      <w:pPr>
        <w:tabs>
          <w:tab w:val="left" w:pos="0"/>
        </w:tabs>
        <w:spacing w:after="0" w:line="240" w:lineRule="auto"/>
        <w:jc w:val="both"/>
        <w:rPr>
          <w:rFonts w:cs="Arial"/>
          <w:sz w:val="24"/>
          <w:szCs w:val="24"/>
          <w:shd w:val="clear" w:color="auto" w:fill="FFFFFF"/>
        </w:rPr>
      </w:pPr>
    </w:p>
    <w:p w14:paraId="065B15BF" w14:textId="77777777" w:rsidR="00EC44DA" w:rsidRDefault="00EC44DA" w:rsidP="007E419B">
      <w:pPr>
        <w:tabs>
          <w:tab w:val="left" w:pos="0"/>
        </w:tabs>
        <w:spacing w:after="0" w:line="240" w:lineRule="auto"/>
        <w:jc w:val="both"/>
        <w:rPr>
          <w:rFonts w:cs="Arial"/>
          <w:sz w:val="24"/>
          <w:szCs w:val="24"/>
          <w:shd w:val="clear" w:color="auto" w:fill="FFFFFF"/>
        </w:rPr>
      </w:pPr>
    </w:p>
    <w:p w14:paraId="6F5DF31C" w14:textId="77777777" w:rsidR="00EC44DA" w:rsidRDefault="00EC44DA" w:rsidP="007E419B">
      <w:pPr>
        <w:tabs>
          <w:tab w:val="left" w:pos="0"/>
        </w:tabs>
        <w:spacing w:after="0" w:line="240" w:lineRule="auto"/>
        <w:jc w:val="both"/>
        <w:rPr>
          <w:rFonts w:cs="Arial"/>
          <w:sz w:val="24"/>
          <w:szCs w:val="24"/>
          <w:shd w:val="clear" w:color="auto" w:fill="FFFFFF"/>
        </w:rPr>
      </w:pPr>
    </w:p>
    <w:p w14:paraId="02447841" w14:textId="77777777" w:rsidR="00EC44DA" w:rsidRDefault="00EC44DA" w:rsidP="007E419B">
      <w:pPr>
        <w:tabs>
          <w:tab w:val="left" w:pos="0"/>
        </w:tabs>
        <w:spacing w:after="0" w:line="240" w:lineRule="auto"/>
        <w:jc w:val="both"/>
        <w:rPr>
          <w:rFonts w:cs="Arial"/>
          <w:sz w:val="24"/>
          <w:szCs w:val="24"/>
          <w:shd w:val="clear" w:color="auto" w:fill="FFFFFF"/>
        </w:rPr>
      </w:pPr>
    </w:p>
    <w:p w14:paraId="17C60B7D" w14:textId="77777777" w:rsidR="00EC44DA" w:rsidRDefault="00EC44DA" w:rsidP="007E419B">
      <w:pPr>
        <w:tabs>
          <w:tab w:val="left" w:pos="0"/>
        </w:tabs>
        <w:spacing w:after="0" w:line="240" w:lineRule="auto"/>
        <w:jc w:val="both"/>
        <w:rPr>
          <w:rFonts w:cs="Arial"/>
          <w:sz w:val="24"/>
          <w:szCs w:val="24"/>
          <w:shd w:val="clear" w:color="auto" w:fill="FFFFFF"/>
        </w:rPr>
      </w:pPr>
    </w:p>
    <w:p w14:paraId="23B384E5" w14:textId="77777777" w:rsidR="00EC44DA" w:rsidRDefault="00EC44DA" w:rsidP="007E419B">
      <w:pPr>
        <w:tabs>
          <w:tab w:val="left" w:pos="0"/>
        </w:tabs>
        <w:spacing w:after="0" w:line="240" w:lineRule="auto"/>
        <w:jc w:val="both"/>
        <w:rPr>
          <w:rFonts w:cs="Arial"/>
          <w:sz w:val="24"/>
          <w:szCs w:val="24"/>
          <w:shd w:val="clear" w:color="auto" w:fill="FFFFFF"/>
        </w:rPr>
      </w:pPr>
    </w:p>
    <w:p w14:paraId="38FDFE70" w14:textId="77777777" w:rsidR="00EC44DA" w:rsidRDefault="00EC44DA" w:rsidP="007E419B">
      <w:pPr>
        <w:tabs>
          <w:tab w:val="left" w:pos="0"/>
        </w:tabs>
        <w:spacing w:after="0" w:line="240" w:lineRule="auto"/>
        <w:jc w:val="both"/>
        <w:rPr>
          <w:rFonts w:cs="Arial"/>
          <w:sz w:val="24"/>
          <w:szCs w:val="24"/>
          <w:shd w:val="clear" w:color="auto" w:fill="FFFFFF"/>
        </w:rPr>
      </w:pPr>
    </w:p>
    <w:p w14:paraId="0316DFD7" w14:textId="77777777" w:rsidR="00EC44DA" w:rsidRDefault="00EC44DA" w:rsidP="007E419B">
      <w:pPr>
        <w:tabs>
          <w:tab w:val="left" w:pos="0"/>
        </w:tabs>
        <w:spacing w:after="0" w:line="240" w:lineRule="auto"/>
        <w:jc w:val="both"/>
        <w:rPr>
          <w:rFonts w:cs="Arial"/>
          <w:sz w:val="24"/>
          <w:szCs w:val="24"/>
          <w:shd w:val="clear" w:color="auto" w:fill="FFFFFF"/>
        </w:rPr>
      </w:pPr>
    </w:p>
    <w:p w14:paraId="1F95E3B8" w14:textId="77777777" w:rsidR="00EC44DA" w:rsidRDefault="00EC44DA" w:rsidP="007E419B">
      <w:pPr>
        <w:tabs>
          <w:tab w:val="left" w:pos="0"/>
        </w:tabs>
        <w:spacing w:after="0" w:line="240" w:lineRule="auto"/>
        <w:jc w:val="both"/>
        <w:rPr>
          <w:rFonts w:cs="Arial"/>
          <w:sz w:val="24"/>
          <w:szCs w:val="24"/>
          <w:shd w:val="clear" w:color="auto" w:fill="FFFFFF"/>
        </w:rPr>
      </w:pPr>
    </w:p>
    <w:p w14:paraId="544DCE8E" w14:textId="77777777" w:rsidR="00EC44DA" w:rsidRDefault="00EC44DA" w:rsidP="007E419B">
      <w:pPr>
        <w:tabs>
          <w:tab w:val="left" w:pos="0"/>
        </w:tabs>
        <w:spacing w:after="0" w:line="240" w:lineRule="auto"/>
        <w:jc w:val="both"/>
        <w:rPr>
          <w:rFonts w:cs="Arial"/>
          <w:sz w:val="24"/>
          <w:szCs w:val="24"/>
          <w:shd w:val="clear" w:color="auto" w:fill="FFFFFF"/>
        </w:rPr>
      </w:pPr>
    </w:p>
    <w:p w14:paraId="7C3C52CD" w14:textId="77777777" w:rsidR="00B2525C" w:rsidRDefault="00B2525C" w:rsidP="00DD3F7F">
      <w:pPr>
        <w:pStyle w:val="Prrafodelista"/>
        <w:tabs>
          <w:tab w:val="left" w:pos="142"/>
        </w:tabs>
        <w:spacing w:line="240" w:lineRule="auto"/>
        <w:ind w:left="284"/>
        <w:jc w:val="both"/>
        <w:rPr>
          <w:rFonts w:cs="Arial"/>
          <w:b/>
          <w:bCs/>
          <w:sz w:val="24"/>
          <w:szCs w:val="24"/>
        </w:rPr>
      </w:pPr>
    </w:p>
    <w:p w14:paraId="5497A0A8" w14:textId="6F286875" w:rsidR="00DD3F7F" w:rsidRDefault="00DD3F7F" w:rsidP="00DD3F7F">
      <w:pPr>
        <w:pStyle w:val="Prrafodelista"/>
        <w:tabs>
          <w:tab w:val="left" w:pos="142"/>
        </w:tabs>
        <w:spacing w:line="240" w:lineRule="auto"/>
        <w:ind w:left="284"/>
        <w:jc w:val="both"/>
        <w:rPr>
          <w:rFonts w:cs="Arial"/>
          <w:b/>
          <w:bCs/>
          <w:sz w:val="24"/>
          <w:szCs w:val="24"/>
        </w:rPr>
      </w:pPr>
      <w:r w:rsidRPr="004F4A3B">
        <w:rPr>
          <w:rFonts w:cs="Arial"/>
          <w:b/>
          <w:bCs/>
          <w:sz w:val="24"/>
          <w:szCs w:val="24"/>
        </w:rPr>
        <w:lastRenderedPageBreak/>
        <w:t>Formato de solicitud de apoyo de representación nacional del Nivel Básico</w:t>
      </w:r>
    </w:p>
    <w:p w14:paraId="30504E5A" w14:textId="3AE178D0" w:rsidR="007338FE" w:rsidRPr="004F4A3B" w:rsidRDefault="006A5E8A" w:rsidP="007338FE">
      <w:pPr>
        <w:pStyle w:val="Prrafodelista"/>
        <w:tabs>
          <w:tab w:val="left" w:pos="142"/>
        </w:tabs>
        <w:spacing w:line="240" w:lineRule="auto"/>
        <w:ind w:left="-284"/>
        <w:jc w:val="both"/>
        <w:rPr>
          <w:rFonts w:cs="Arial"/>
          <w:b/>
          <w:bCs/>
          <w:sz w:val="24"/>
          <w:szCs w:val="24"/>
        </w:rPr>
      </w:pPr>
      <w:r>
        <w:rPr>
          <w:noProof/>
          <w:lang w:eastAsia="es-MX"/>
        </w:rPr>
        <mc:AlternateContent>
          <mc:Choice Requires="wps">
            <w:drawing>
              <wp:anchor distT="0" distB="0" distL="114300" distR="114300" simplePos="0" relativeHeight="251765760" behindDoc="0" locked="0" layoutInCell="1" allowOverlap="1" wp14:anchorId="5725557E" wp14:editId="2763A594">
                <wp:simplePos x="0" y="0"/>
                <wp:positionH relativeFrom="margin">
                  <wp:posOffset>-1234</wp:posOffset>
                </wp:positionH>
                <wp:positionV relativeFrom="paragraph">
                  <wp:posOffset>3020603</wp:posOffset>
                </wp:positionV>
                <wp:extent cx="5467985" cy="1934845"/>
                <wp:effectExtent l="0" t="0" r="0" b="0"/>
                <wp:wrapNone/>
                <wp:docPr id="1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467985" cy="1934845"/>
                        </a:xfrm>
                        <a:prstGeom prst="rect">
                          <a:avLst/>
                        </a:prstGeom>
                        <a:noFill/>
                      </wps:spPr>
                      <wps:txbx>
                        <w:txbxContent>
                          <w:p w14:paraId="1FF36C8C" w14:textId="77777777" w:rsidR="006A5E8A" w:rsidRPr="00C02867" w:rsidRDefault="006A5E8A" w:rsidP="006A5E8A">
                            <w:pPr>
                              <w:jc w:val="center"/>
                              <w:rPr>
                                <w:sz w:val="24"/>
                                <w:szCs w:val="24"/>
                                <w14:textOutline w14:w="9525" w14:cap="rnd" w14:cmpd="sng" w14:algn="ctr">
                                  <w14:solidFill>
                                    <w14:srgbClr w14:val="000000"/>
                                  </w14:solidFill>
                                  <w14:prstDash w14:val="solid"/>
                                  <w14:bevel/>
                                </w14:textOutline>
                              </w:rPr>
                            </w:pPr>
                            <w:r w:rsidRPr="006A5E8A">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725557E" id="_x0000_s1031" style="position:absolute;left:0;text-align:left;margin-left:-.1pt;margin-top:237.85pt;width:430.55pt;height:152.35pt;rotation:-2875035fd;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" filled="f" stroked="f">
                <v:textbox>
                  <w:txbxContent>
                    <w:p w14:paraId="1FF36C8C" w14:textId="77777777" w:rsidR="006A5E8A" w:rsidRPr="00C02867" w:rsidRDefault="006A5E8A" w:rsidP="006A5E8A">
                      <w:pPr>
                        <w:jc w:val="center"/>
                        <w:rPr>
                          <w:sz w:val="24"/>
                          <w:szCs w:val="24"/>
                          <w14:textOutline w14:w="9525" w14:cap="rnd" w14:cmpd="sng" w14:algn="ctr">
                            <w14:solidFill>
                              <w14:srgbClr w14:val="000000"/>
                            </w14:solidFill>
                            <w14:prstDash w14:val="solid"/>
                            <w14:bevel/>
                          </w14:textOutline>
                        </w:rPr>
                      </w:pPr>
                      <w:r w:rsidRPr="006A5E8A">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7338FE" w:rsidRPr="007338FE">
        <w:rPr>
          <w:rFonts w:cs="Arial"/>
          <w:b/>
          <w:bCs/>
          <w:noProof/>
          <w:sz w:val="24"/>
          <w:szCs w:val="24"/>
        </w:rPr>
        <w:drawing>
          <wp:inline distT="0" distB="0" distL="0" distR="0" wp14:anchorId="57735115" wp14:editId="12792C3C">
            <wp:extent cx="6202109" cy="8034391"/>
            <wp:effectExtent l="0" t="0" r="8255"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0190" cy="8044859"/>
                    </a:xfrm>
                    <a:prstGeom prst="rect">
                      <a:avLst/>
                    </a:prstGeom>
                    <a:noFill/>
                    <a:ln>
                      <a:noFill/>
                    </a:ln>
                  </pic:spPr>
                </pic:pic>
              </a:graphicData>
            </a:graphic>
          </wp:inline>
        </w:drawing>
      </w:r>
    </w:p>
    <w:p w14:paraId="2C3939D1" w14:textId="052CBA4A" w:rsidR="00646AED" w:rsidRPr="003960FC" w:rsidRDefault="00646AED" w:rsidP="007338FE">
      <w:pPr>
        <w:pStyle w:val="Prrafodelista"/>
        <w:tabs>
          <w:tab w:val="left" w:pos="142"/>
        </w:tabs>
        <w:spacing w:line="240" w:lineRule="auto"/>
        <w:ind w:left="-142"/>
        <w:jc w:val="center"/>
        <w:rPr>
          <w:rFonts w:cs="Arial"/>
          <w:b/>
          <w:sz w:val="24"/>
          <w:szCs w:val="24"/>
        </w:rPr>
      </w:pPr>
      <w:r w:rsidRPr="003960FC">
        <w:rPr>
          <w:rFonts w:cs="Arial"/>
          <w:b/>
          <w:sz w:val="24"/>
          <w:szCs w:val="24"/>
        </w:rPr>
        <w:lastRenderedPageBreak/>
        <w:t>ANEXO 5</w:t>
      </w:r>
    </w:p>
    <w:p w14:paraId="1608AF19" w14:textId="497FB1E6" w:rsidR="004A53B6" w:rsidRPr="003960FC" w:rsidRDefault="004A53B6" w:rsidP="00646AED">
      <w:pPr>
        <w:pStyle w:val="Prrafodelista"/>
        <w:tabs>
          <w:tab w:val="left" w:pos="284"/>
        </w:tabs>
        <w:spacing w:line="240" w:lineRule="auto"/>
        <w:ind w:left="360"/>
        <w:jc w:val="center"/>
        <w:rPr>
          <w:rFonts w:cs="Arial"/>
          <w:b/>
          <w:sz w:val="24"/>
          <w:szCs w:val="24"/>
        </w:rPr>
      </w:pPr>
      <w:r w:rsidRPr="003960FC">
        <w:rPr>
          <w:rFonts w:cs="Arial"/>
          <w:b/>
          <w:sz w:val="24"/>
          <w:szCs w:val="24"/>
        </w:rPr>
        <w:t>BECA DE REPRESENTACIÓN INTERNACIONAL A ESTUDIANTES DEL NIVEL BÁSICO</w:t>
      </w:r>
    </w:p>
    <w:p w14:paraId="0BC5946B" w14:textId="77777777" w:rsidR="0016457D" w:rsidRPr="003960FC" w:rsidRDefault="0016457D" w:rsidP="0016457D">
      <w:pPr>
        <w:pStyle w:val="Prrafodelista"/>
        <w:tabs>
          <w:tab w:val="left" w:pos="0"/>
        </w:tabs>
        <w:spacing w:line="240" w:lineRule="auto"/>
        <w:ind w:left="0"/>
        <w:rPr>
          <w:rFonts w:cs="Arial"/>
          <w:b/>
          <w:sz w:val="24"/>
          <w:szCs w:val="24"/>
        </w:rPr>
      </w:pPr>
      <w:r w:rsidRPr="003960FC">
        <w:rPr>
          <w:rFonts w:cs="Arial"/>
          <w:b/>
          <w:sz w:val="24"/>
          <w:szCs w:val="24"/>
        </w:rPr>
        <w:t>Descripción del servicio</w:t>
      </w:r>
    </w:p>
    <w:p w14:paraId="42D8A1D7" w14:textId="64D69A71" w:rsidR="0016457D" w:rsidRPr="003960FC" w:rsidRDefault="0016457D" w:rsidP="0016457D">
      <w:pPr>
        <w:pStyle w:val="Prrafodelista"/>
        <w:tabs>
          <w:tab w:val="left" w:pos="0"/>
          <w:tab w:val="left" w:pos="284"/>
        </w:tabs>
        <w:spacing w:line="240" w:lineRule="auto"/>
        <w:ind w:left="0"/>
        <w:rPr>
          <w:rFonts w:cstheme="minorHAnsi"/>
          <w:sz w:val="24"/>
          <w:szCs w:val="24"/>
          <w:lang w:val="es-ES"/>
        </w:rPr>
      </w:pPr>
      <w:r w:rsidRPr="003960FC">
        <w:rPr>
          <w:rFonts w:cstheme="minorHAnsi"/>
          <w:sz w:val="24"/>
          <w:szCs w:val="24"/>
          <w:lang w:val="es-ES"/>
        </w:rPr>
        <w:t>Apoyar a estudiantes de instituciones públicas del nivel básico que hayan obtenido a través de concurso o similar, la representación de su municipio, estado o país en una competencia académica</w:t>
      </w:r>
      <w:r w:rsidR="006A5E8A">
        <w:rPr>
          <w:rFonts w:cstheme="minorHAnsi"/>
          <w:sz w:val="24"/>
          <w:szCs w:val="24"/>
          <w:lang w:val="es-ES"/>
        </w:rPr>
        <w:t xml:space="preserve"> o deportiva</w:t>
      </w:r>
      <w:r w:rsidRPr="003960FC">
        <w:rPr>
          <w:rFonts w:cstheme="minorHAnsi"/>
          <w:sz w:val="24"/>
          <w:szCs w:val="24"/>
          <w:lang w:val="es-ES"/>
        </w:rPr>
        <w:t xml:space="preserve"> internacional.</w:t>
      </w:r>
    </w:p>
    <w:p w14:paraId="179D3FF0" w14:textId="77777777" w:rsidR="0016457D" w:rsidRPr="003960FC" w:rsidRDefault="0016457D" w:rsidP="0016457D">
      <w:pPr>
        <w:pStyle w:val="Prrafodelista"/>
        <w:tabs>
          <w:tab w:val="left" w:pos="0"/>
          <w:tab w:val="left" w:pos="284"/>
        </w:tabs>
        <w:spacing w:line="240" w:lineRule="auto"/>
        <w:ind w:left="0"/>
        <w:rPr>
          <w:rFonts w:cs="Arial"/>
          <w:b/>
          <w:sz w:val="24"/>
          <w:szCs w:val="24"/>
        </w:rPr>
      </w:pPr>
    </w:p>
    <w:p w14:paraId="663202EF" w14:textId="3DD122EA" w:rsidR="004A53B6" w:rsidRPr="003960FC" w:rsidRDefault="0053402A" w:rsidP="00B042F3">
      <w:pPr>
        <w:pStyle w:val="Prrafodelista"/>
        <w:tabs>
          <w:tab w:val="left" w:pos="142"/>
        </w:tabs>
        <w:spacing w:line="240" w:lineRule="auto"/>
        <w:ind w:left="0"/>
        <w:jc w:val="both"/>
        <w:rPr>
          <w:rFonts w:cs="Arial"/>
          <w:sz w:val="24"/>
          <w:szCs w:val="24"/>
        </w:rPr>
      </w:pPr>
      <w:r w:rsidRPr="003960FC">
        <w:rPr>
          <w:rFonts w:cs="Arial"/>
          <w:b/>
          <w:sz w:val="24"/>
          <w:szCs w:val="24"/>
        </w:rPr>
        <w:t xml:space="preserve">5.1 </w:t>
      </w:r>
      <w:r w:rsidR="004A53B6" w:rsidRPr="003960FC">
        <w:rPr>
          <w:rFonts w:cs="Arial"/>
          <w:b/>
          <w:sz w:val="24"/>
          <w:szCs w:val="24"/>
        </w:rPr>
        <w:t>Requisitos de elegibilidad</w:t>
      </w:r>
    </w:p>
    <w:p w14:paraId="27A77526" w14:textId="364108D3" w:rsidR="004A53B6" w:rsidRPr="003960FC" w:rsidRDefault="004A53B6" w:rsidP="00D14C92">
      <w:pPr>
        <w:pStyle w:val="Prrafodelista"/>
        <w:tabs>
          <w:tab w:val="left" w:pos="142"/>
        </w:tabs>
        <w:spacing w:line="240" w:lineRule="auto"/>
        <w:ind w:left="0"/>
        <w:rPr>
          <w:rFonts w:cs="Arial"/>
          <w:sz w:val="24"/>
          <w:szCs w:val="24"/>
        </w:rPr>
      </w:pPr>
      <w:r w:rsidRPr="003960FC">
        <w:rPr>
          <w:rFonts w:cs="Arial"/>
          <w:sz w:val="24"/>
          <w:szCs w:val="24"/>
        </w:rPr>
        <w:t xml:space="preserve">Ser estudiante(s) del sistema educativo estatal, de nivel Primaria o Secundaria </w:t>
      </w:r>
      <w:r w:rsidR="006A5E8A">
        <w:rPr>
          <w:rFonts w:cs="Arial"/>
          <w:sz w:val="24"/>
          <w:szCs w:val="24"/>
        </w:rPr>
        <w:t xml:space="preserve">pertenecientes a un equipo escolar </w:t>
      </w:r>
      <w:r w:rsidRPr="003960FC">
        <w:rPr>
          <w:rFonts w:cs="Arial"/>
          <w:sz w:val="24"/>
          <w:szCs w:val="24"/>
        </w:rPr>
        <w:t xml:space="preserve">que haya(n) sido seleccionado(s) para representar a su escuela, ciudad, región, Municipio o Estado, fuera del país, en un evento académico </w:t>
      </w:r>
      <w:r w:rsidR="006A5E8A">
        <w:rPr>
          <w:rFonts w:cs="Arial"/>
          <w:sz w:val="24"/>
          <w:szCs w:val="24"/>
        </w:rPr>
        <w:t xml:space="preserve">o deportivo </w:t>
      </w:r>
      <w:r w:rsidRPr="003960FC">
        <w:rPr>
          <w:rFonts w:cs="Arial"/>
          <w:sz w:val="24"/>
          <w:szCs w:val="24"/>
        </w:rPr>
        <w:t>avalado por la Secretaría de Educación y Deporte</w:t>
      </w:r>
      <w:r w:rsidR="00A54BBB" w:rsidRPr="003960FC">
        <w:rPr>
          <w:rFonts w:cs="Arial"/>
          <w:sz w:val="24"/>
          <w:szCs w:val="24"/>
        </w:rPr>
        <w:t>.</w:t>
      </w:r>
    </w:p>
    <w:p w14:paraId="4A953656" w14:textId="0CE38474" w:rsidR="00A54BBB" w:rsidRPr="003960FC" w:rsidRDefault="00B042F3" w:rsidP="00B042F3">
      <w:pPr>
        <w:tabs>
          <w:tab w:val="left" w:pos="142"/>
        </w:tabs>
        <w:spacing w:after="0" w:line="240" w:lineRule="auto"/>
        <w:jc w:val="both"/>
        <w:rPr>
          <w:rFonts w:cs="Arial"/>
          <w:b/>
          <w:bCs/>
          <w:sz w:val="24"/>
          <w:szCs w:val="24"/>
        </w:rPr>
      </w:pPr>
      <w:r w:rsidRPr="003960FC">
        <w:rPr>
          <w:rFonts w:cs="Arial"/>
          <w:b/>
          <w:bCs/>
          <w:sz w:val="24"/>
          <w:szCs w:val="24"/>
        </w:rPr>
        <w:t xml:space="preserve">5.2 </w:t>
      </w:r>
      <w:r w:rsidR="00A54BBB" w:rsidRPr="003960FC">
        <w:rPr>
          <w:rFonts w:cs="Arial"/>
          <w:b/>
          <w:bCs/>
          <w:sz w:val="24"/>
          <w:szCs w:val="24"/>
        </w:rPr>
        <w:t>Criterios de selección y priorización</w:t>
      </w:r>
    </w:p>
    <w:p w14:paraId="437FCCBA" w14:textId="77777777" w:rsidR="00B042F3" w:rsidRPr="003960FC" w:rsidRDefault="00B042F3" w:rsidP="00C07E02">
      <w:pPr>
        <w:pStyle w:val="Prrafodelista"/>
        <w:numPr>
          <w:ilvl w:val="0"/>
          <w:numId w:val="60"/>
        </w:numPr>
        <w:spacing w:after="0" w:line="240" w:lineRule="auto"/>
        <w:ind w:left="567" w:hanging="283"/>
        <w:jc w:val="both"/>
        <w:rPr>
          <w:rFonts w:cs="Arial"/>
          <w:sz w:val="24"/>
          <w:szCs w:val="24"/>
        </w:rPr>
      </w:pPr>
      <w:r w:rsidRPr="003960FC">
        <w:rPr>
          <w:rFonts w:cs="Arial"/>
          <w:sz w:val="24"/>
          <w:szCs w:val="24"/>
        </w:rPr>
        <w:t>Ingreso mensual per cápita del hogar del solicitante.</w:t>
      </w:r>
    </w:p>
    <w:p w14:paraId="18DDCCB8" w14:textId="77777777" w:rsidR="00B042F3" w:rsidRPr="003960FC" w:rsidRDefault="00B042F3" w:rsidP="00C07E02">
      <w:pPr>
        <w:pStyle w:val="Prrafodelista"/>
        <w:numPr>
          <w:ilvl w:val="0"/>
          <w:numId w:val="60"/>
        </w:numPr>
        <w:spacing w:after="0" w:line="240" w:lineRule="auto"/>
        <w:ind w:left="567" w:hanging="283"/>
        <w:jc w:val="both"/>
        <w:rPr>
          <w:rFonts w:cs="Arial"/>
          <w:sz w:val="24"/>
          <w:szCs w:val="24"/>
        </w:rPr>
      </w:pPr>
      <w:r w:rsidRPr="003960FC">
        <w:rPr>
          <w:rFonts w:cs="Arial"/>
          <w:sz w:val="24"/>
          <w:szCs w:val="24"/>
        </w:rPr>
        <w:t>Aspirantes provenientes de municipios rurales, indígenas de alto y muy alto grado de marginación.</w:t>
      </w:r>
    </w:p>
    <w:p w14:paraId="10037DD2" w14:textId="4E8C0C42" w:rsidR="00B042F3" w:rsidRPr="003960FC" w:rsidRDefault="00B042F3" w:rsidP="00C07E02">
      <w:pPr>
        <w:pStyle w:val="Prrafodelista"/>
        <w:numPr>
          <w:ilvl w:val="0"/>
          <w:numId w:val="60"/>
        </w:numPr>
        <w:spacing w:after="0" w:line="240" w:lineRule="auto"/>
        <w:ind w:left="567" w:hanging="283"/>
        <w:jc w:val="both"/>
        <w:rPr>
          <w:rFonts w:cs="Arial"/>
          <w:sz w:val="24"/>
          <w:szCs w:val="24"/>
        </w:rPr>
      </w:pPr>
      <w:r w:rsidRPr="003960FC">
        <w:rPr>
          <w:rFonts w:cs="Arial"/>
          <w:sz w:val="24"/>
          <w:szCs w:val="24"/>
        </w:rPr>
        <w:t>Aspirantes detectados por los programas del Gobierno del Estado, que atiendan a población migrante, indígena</w:t>
      </w:r>
      <w:r w:rsidR="00AF04E7">
        <w:rPr>
          <w:rFonts w:cs="Arial"/>
          <w:sz w:val="24"/>
          <w:szCs w:val="24"/>
        </w:rPr>
        <w:t>,</w:t>
      </w:r>
      <w:r w:rsidRPr="003960FC">
        <w:rPr>
          <w:rFonts w:cs="Arial"/>
          <w:sz w:val="24"/>
          <w:szCs w:val="24"/>
        </w:rPr>
        <w:t xml:space="preserve"> personas con algún tipo de discapacidad motriz, visual o auditiva</w:t>
      </w:r>
      <w:r w:rsidR="00CC0E7D" w:rsidRPr="003960FC">
        <w:rPr>
          <w:rFonts w:cs="Arial"/>
          <w:sz w:val="24"/>
          <w:szCs w:val="24"/>
        </w:rPr>
        <w:t>, alumnos víctimas de violencia directa o indirectamente</w:t>
      </w:r>
      <w:r w:rsidR="00AF04E7">
        <w:rPr>
          <w:rFonts w:cs="Arial"/>
          <w:sz w:val="24"/>
          <w:szCs w:val="24"/>
        </w:rPr>
        <w:t xml:space="preserve"> y alumnos en situación de desplazamiento</w:t>
      </w:r>
      <w:r w:rsidRPr="003960FC">
        <w:rPr>
          <w:rFonts w:cs="Arial"/>
          <w:sz w:val="24"/>
          <w:szCs w:val="24"/>
        </w:rPr>
        <w:t xml:space="preserve"> que cumplan con los requisitos.</w:t>
      </w:r>
    </w:p>
    <w:p w14:paraId="70FEA5FF" w14:textId="4FB9FBE7" w:rsidR="00B042F3" w:rsidRPr="003960FC" w:rsidRDefault="00B042F3" w:rsidP="00C07E02">
      <w:pPr>
        <w:pStyle w:val="Prrafodelista"/>
        <w:numPr>
          <w:ilvl w:val="0"/>
          <w:numId w:val="60"/>
        </w:numPr>
        <w:spacing w:after="0" w:line="240" w:lineRule="auto"/>
        <w:ind w:left="567" w:hanging="283"/>
        <w:jc w:val="both"/>
        <w:rPr>
          <w:rFonts w:cs="Arial"/>
          <w:sz w:val="24"/>
          <w:szCs w:val="24"/>
        </w:rPr>
      </w:pPr>
      <w:r w:rsidRPr="003960FC">
        <w:rPr>
          <w:rFonts w:cs="Arial"/>
          <w:sz w:val="24"/>
          <w:szCs w:val="24"/>
        </w:rPr>
        <w:t>Personas víctimas</w:t>
      </w:r>
      <w:r w:rsidR="00AF3F79">
        <w:rPr>
          <w:rFonts w:cs="Arial"/>
          <w:sz w:val="24"/>
          <w:szCs w:val="24"/>
        </w:rPr>
        <w:t xml:space="preserve"> de violencia o de la lucha contra el crimen</w:t>
      </w:r>
      <w:r w:rsidRPr="003960FC">
        <w:rPr>
          <w:rFonts w:cs="Arial"/>
          <w:sz w:val="24"/>
          <w:szCs w:val="24"/>
        </w:rPr>
        <w:t xml:space="preserve"> directas e indirectas, acreditando su pertenencia a un grupo de atención a víctimas.</w:t>
      </w:r>
    </w:p>
    <w:p w14:paraId="74331721" w14:textId="77777777" w:rsidR="00B042F3" w:rsidRPr="003960FC" w:rsidRDefault="00B042F3" w:rsidP="00C07E02">
      <w:pPr>
        <w:pStyle w:val="Prrafodelista"/>
        <w:numPr>
          <w:ilvl w:val="0"/>
          <w:numId w:val="60"/>
        </w:numPr>
        <w:spacing w:after="0" w:line="240" w:lineRule="auto"/>
        <w:ind w:left="567" w:hanging="283"/>
        <w:jc w:val="both"/>
        <w:rPr>
          <w:rFonts w:cs="Arial"/>
          <w:sz w:val="24"/>
          <w:szCs w:val="24"/>
        </w:rPr>
      </w:pPr>
      <w:r w:rsidRPr="003960FC">
        <w:rPr>
          <w:rFonts w:cs="Arial"/>
          <w:sz w:val="24"/>
          <w:szCs w:val="24"/>
        </w:rPr>
        <w:t>Alumnas embarazadas o madres.</w:t>
      </w:r>
    </w:p>
    <w:p w14:paraId="670B319D" w14:textId="1D1B992F" w:rsidR="00B042F3" w:rsidRPr="003960FC" w:rsidRDefault="00B042F3" w:rsidP="00C07E02">
      <w:pPr>
        <w:pStyle w:val="Prrafodelista"/>
        <w:numPr>
          <w:ilvl w:val="0"/>
          <w:numId w:val="60"/>
        </w:numPr>
        <w:spacing w:after="0" w:line="240" w:lineRule="auto"/>
        <w:ind w:left="567" w:hanging="283"/>
        <w:jc w:val="both"/>
        <w:rPr>
          <w:rFonts w:cs="Arial"/>
          <w:sz w:val="24"/>
          <w:szCs w:val="24"/>
        </w:rPr>
      </w:pPr>
      <w:r w:rsidRPr="003960FC">
        <w:rPr>
          <w:rFonts w:cs="Arial"/>
          <w:sz w:val="24"/>
          <w:szCs w:val="24"/>
        </w:rPr>
        <w:t>Alumnos migrantes repatriados o hijos</w:t>
      </w:r>
      <w:r w:rsidR="000C2E5F">
        <w:rPr>
          <w:rFonts w:cs="Arial"/>
          <w:sz w:val="24"/>
          <w:szCs w:val="24"/>
        </w:rPr>
        <w:t xml:space="preserve"> o hijas </w:t>
      </w:r>
      <w:r w:rsidRPr="003960FC">
        <w:rPr>
          <w:rFonts w:cs="Arial"/>
          <w:sz w:val="24"/>
          <w:szCs w:val="24"/>
        </w:rPr>
        <w:t xml:space="preserve"> de migrantes repatriados/as o en retorno.</w:t>
      </w:r>
    </w:p>
    <w:p w14:paraId="66F9EEA3" w14:textId="7C83F224" w:rsidR="00B042F3" w:rsidRPr="003960FC" w:rsidRDefault="00B042F3" w:rsidP="00B042F3">
      <w:pPr>
        <w:spacing w:after="0" w:line="240" w:lineRule="auto"/>
        <w:jc w:val="both"/>
        <w:rPr>
          <w:rFonts w:cs="Arial"/>
          <w:sz w:val="24"/>
          <w:szCs w:val="24"/>
        </w:rPr>
      </w:pPr>
    </w:p>
    <w:p w14:paraId="6CED4DB4" w14:textId="1AF611B4" w:rsidR="00B042F3" w:rsidRPr="003960FC" w:rsidRDefault="00B042F3" w:rsidP="00C07E02">
      <w:pPr>
        <w:pStyle w:val="Prrafodelista"/>
        <w:numPr>
          <w:ilvl w:val="1"/>
          <w:numId w:val="52"/>
        </w:numPr>
        <w:spacing w:after="0" w:line="240" w:lineRule="auto"/>
        <w:ind w:left="426" w:hanging="426"/>
        <w:jc w:val="both"/>
        <w:rPr>
          <w:rFonts w:cs="Arial"/>
          <w:b/>
          <w:bCs/>
          <w:sz w:val="24"/>
          <w:szCs w:val="24"/>
        </w:rPr>
      </w:pPr>
      <w:r w:rsidRPr="003960FC">
        <w:rPr>
          <w:rFonts w:cs="Arial"/>
          <w:b/>
          <w:bCs/>
          <w:sz w:val="24"/>
          <w:szCs w:val="24"/>
        </w:rPr>
        <w:t>Medio de tramitación</w:t>
      </w:r>
    </w:p>
    <w:p w14:paraId="790EACF3" w14:textId="3141896B" w:rsidR="00B042F3" w:rsidRDefault="006A5E8A" w:rsidP="00D14C92">
      <w:pPr>
        <w:pStyle w:val="Prrafodelista"/>
        <w:tabs>
          <w:tab w:val="left" w:pos="142"/>
        </w:tabs>
        <w:spacing w:line="240" w:lineRule="auto"/>
        <w:ind w:left="0"/>
        <w:jc w:val="both"/>
        <w:rPr>
          <w:rFonts w:cs="Arial"/>
          <w:sz w:val="24"/>
          <w:szCs w:val="24"/>
        </w:rPr>
      </w:pPr>
      <w:r>
        <w:rPr>
          <w:rFonts w:cs="Arial"/>
          <w:sz w:val="24"/>
          <w:szCs w:val="24"/>
        </w:rPr>
        <w:t>Cualquiera de los</w:t>
      </w:r>
      <w:r w:rsidR="00B042F3" w:rsidRPr="003960FC">
        <w:rPr>
          <w:rFonts w:cs="Arial"/>
          <w:sz w:val="24"/>
          <w:szCs w:val="24"/>
        </w:rPr>
        <w:t xml:space="preserve"> padres o tutor podrán realizar la solicitud de manera presencial en los Centros </w:t>
      </w:r>
      <w:r w:rsidR="00595F83" w:rsidRPr="003960FC">
        <w:rPr>
          <w:rFonts w:cs="Arial"/>
          <w:sz w:val="24"/>
          <w:szCs w:val="24"/>
        </w:rPr>
        <w:t>Escolares</w:t>
      </w:r>
      <w:r w:rsidR="00B042F3" w:rsidRPr="003960FC">
        <w:rPr>
          <w:rFonts w:cs="Arial"/>
          <w:sz w:val="24"/>
          <w:szCs w:val="24"/>
        </w:rPr>
        <w:t xml:space="preserve">, en la Recaudación de Rentas más cercana, por correo electrónico a </w:t>
      </w:r>
      <w:hyperlink r:id="rId26" w:history="1">
        <w:r w:rsidR="00B042F3" w:rsidRPr="003960FC">
          <w:rPr>
            <w:rStyle w:val="Hipervnculo"/>
            <w:rFonts w:cs="Arial"/>
            <w:sz w:val="24"/>
            <w:szCs w:val="24"/>
          </w:rPr>
          <w:t>becas.representacion@chihuahuaedu.gob.mx</w:t>
        </w:r>
      </w:hyperlink>
      <w:r w:rsidR="00B042F3" w:rsidRPr="003960FC">
        <w:rPr>
          <w:rFonts w:cs="Arial"/>
          <w:sz w:val="24"/>
          <w:szCs w:val="24"/>
        </w:rPr>
        <w:t>,  acudir al</w:t>
      </w:r>
      <w:r>
        <w:rPr>
          <w:rFonts w:cs="Arial"/>
          <w:sz w:val="24"/>
          <w:szCs w:val="24"/>
        </w:rPr>
        <w:t xml:space="preserve"> Departamento de Asistencia Educativa en el 4º. </w:t>
      </w:r>
      <w:r w:rsidR="001E73E8">
        <w:rPr>
          <w:rFonts w:cs="Arial"/>
          <w:sz w:val="24"/>
          <w:szCs w:val="24"/>
        </w:rPr>
        <w:t>p</w:t>
      </w:r>
      <w:r>
        <w:rPr>
          <w:rFonts w:cs="Arial"/>
          <w:sz w:val="24"/>
          <w:szCs w:val="24"/>
        </w:rPr>
        <w:t>iso del</w:t>
      </w:r>
      <w:r w:rsidR="00B042F3" w:rsidRPr="003960FC">
        <w:rPr>
          <w:rFonts w:cs="Arial"/>
          <w:sz w:val="24"/>
          <w:szCs w:val="24"/>
        </w:rPr>
        <w:t xml:space="preserve"> Edificio Héroes de la Revolución ubicado en la Ave. Venustiano Carranza No. 803 Col. Obrera, C.P. 31350</w:t>
      </w:r>
      <w:r w:rsidR="003322D1">
        <w:rPr>
          <w:rFonts w:cs="Arial"/>
          <w:sz w:val="24"/>
          <w:szCs w:val="24"/>
        </w:rPr>
        <w:t xml:space="preserve"> en la ciudad de Chihuahua</w:t>
      </w:r>
      <w:r w:rsidR="00B042F3" w:rsidRPr="003960FC">
        <w:rPr>
          <w:rFonts w:cs="Arial"/>
          <w:sz w:val="24"/>
          <w:szCs w:val="24"/>
        </w:rPr>
        <w:t>, o</w:t>
      </w:r>
      <w:r>
        <w:rPr>
          <w:rFonts w:cs="Arial"/>
          <w:sz w:val="24"/>
          <w:szCs w:val="24"/>
        </w:rPr>
        <w:t xml:space="preserve"> al Departamento de Asistencia Educativa de </w:t>
      </w:r>
      <w:r w:rsidR="00B042F3" w:rsidRPr="003960FC">
        <w:rPr>
          <w:rFonts w:cs="Arial"/>
          <w:sz w:val="24"/>
          <w:szCs w:val="24"/>
        </w:rPr>
        <w:t>la Subsecretaría de Educación Zona Norte, ubicada en</w:t>
      </w:r>
      <w:r w:rsidR="001E73E8">
        <w:rPr>
          <w:rFonts w:cs="Arial"/>
          <w:sz w:val="24"/>
          <w:szCs w:val="24"/>
        </w:rPr>
        <w:t xml:space="preserve"> el 2º. piso</w:t>
      </w:r>
      <w:r w:rsidR="00B042F3" w:rsidRPr="003960FC">
        <w:rPr>
          <w:rFonts w:cs="Arial"/>
          <w:sz w:val="24"/>
          <w:szCs w:val="24"/>
        </w:rPr>
        <w:t xml:space="preserve"> la Unidad Administrativa de Gobierno del Estado (Pueblito Mexicano) Ave. Lincoln No. 1320 Col. Córdova Américas C.P. 32310</w:t>
      </w:r>
      <w:r w:rsidR="003322D1">
        <w:rPr>
          <w:rFonts w:cs="Arial"/>
          <w:sz w:val="24"/>
          <w:szCs w:val="24"/>
        </w:rPr>
        <w:t xml:space="preserve"> en Cd. Juárez</w:t>
      </w:r>
      <w:r w:rsidR="00B042F3" w:rsidRPr="003960FC">
        <w:rPr>
          <w:rFonts w:cs="Arial"/>
          <w:sz w:val="24"/>
          <w:szCs w:val="24"/>
        </w:rPr>
        <w:t>, de lunes a viernes de 9:00 a 14:00 horas.</w:t>
      </w:r>
    </w:p>
    <w:p w14:paraId="3A41ACF5" w14:textId="0494F9BD" w:rsidR="00B2525C" w:rsidRPr="003960FC" w:rsidRDefault="00B2525C" w:rsidP="00D14C92">
      <w:pPr>
        <w:pStyle w:val="Prrafodelista"/>
        <w:tabs>
          <w:tab w:val="left" w:pos="142"/>
        </w:tabs>
        <w:spacing w:line="240" w:lineRule="auto"/>
        <w:ind w:left="0"/>
        <w:jc w:val="both"/>
        <w:rPr>
          <w:rFonts w:cs="Arial"/>
          <w:sz w:val="24"/>
          <w:szCs w:val="24"/>
        </w:rPr>
      </w:pPr>
      <w:r>
        <w:rPr>
          <w:rFonts w:cstheme="minorHAnsi"/>
          <w:sz w:val="24"/>
          <w:szCs w:val="24"/>
        </w:rPr>
        <w:t>Fecha límite para hacer solicitudes: 31 de octubre del 2023.</w:t>
      </w:r>
    </w:p>
    <w:p w14:paraId="283008DC" w14:textId="55D0B9FC" w:rsidR="00D14C92" w:rsidRPr="003960FC" w:rsidRDefault="00D14C92" w:rsidP="00D14C92">
      <w:pPr>
        <w:pStyle w:val="Prrafodelista"/>
        <w:tabs>
          <w:tab w:val="left" w:pos="142"/>
        </w:tabs>
        <w:spacing w:line="240" w:lineRule="auto"/>
        <w:ind w:left="0"/>
        <w:jc w:val="both"/>
        <w:rPr>
          <w:rFonts w:cs="Arial"/>
          <w:sz w:val="24"/>
          <w:szCs w:val="24"/>
        </w:rPr>
      </w:pPr>
    </w:p>
    <w:p w14:paraId="3EED184C" w14:textId="6EF4E7EE" w:rsidR="004A53B6" w:rsidRPr="003960FC" w:rsidRDefault="00D14C92" w:rsidP="00B042F3">
      <w:pPr>
        <w:pStyle w:val="Prrafodelista"/>
        <w:tabs>
          <w:tab w:val="left" w:pos="142"/>
        </w:tabs>
        <w:spacing w:line="240" w:lineRule="auto"/>
        <w:ind w:left="0"/>
        <w:jc w:val="both"/>
        <w:rPr>
          <w:rFonts w:cs="Arial"/>
          <w:b/>
          <w:bCs/>
          <w:sz w:val="24"/>
          <w:szCs w:val="24"/>
        </w:rPr>
      </w:pPr>
      <w:r w:rsidRPr="003960FC">
        <w:rPr>
          <w:rFonts w:cs="Arial"/>
          <w:b/>
          <w:bCs/>
          <w:sz w:val="24"/>
          <w:szCs w:val="24"/>
        </w:rPr>
        <w:t>5.4 Documentación</w:t>
      </w:r>
    </w:p>
    <w:p w14:paraId="28C9EF88" w14:textId="69F85605" w:rsidR="004A53B6" w:rsidRPr="003960FC" w:rsidRDefault="004A53B6" w:rsidP="00C07E02">
      <w:pPr>
        <w:pStyle w:val="Prrafodelista"/>
        <w:numPr>
          <w:ilvl w:val="0"/>
          <w:numId w:val="61"/>
        </w:numPr>
        <w:tabs>
          <w:tab w:val="left" w:pos="284"/>
        </w:tabs>
        <w:spacing w:line="240" w:lineRule="auto"/>
        <w:ind w:left="709" w:hanging="425"/>
        <w:jc w:val="both"/>
        <w:rPr>
          <w:rFonts w:cs="Arial"/>
          <w:sz w:val="24"/>
          <w:szCs w:val="24"/>
        </w:rPr>
      </w:pPr>
      <w:r w:rsidRPr="003960FC">
        <w:rPr>
          <w:rFonts w:cs="Arial"/>
          <w:sz w:val="24"/>
          <w:szCs w:val="24"/>
        </w:rPr>
        <w:t>Carta dirigida al Secretario de Educación y Deporte exponiendo el evento al que asistirán, si cuenta con otro apoyo para el mismo fin y en que consiste su petición</w:t>
      </w:r>
      <w:r w:rsidR="001D7499" w:rsidRPr="003960FC">
        <w:rPr>
          <w:rFonts w:cs="Arial"/>
          <w:sz w:val="24"/>
          <w:szCs w:val="24"/>
        </w:rPr>
        <w:t>,</w:t>
      </w:r>
      <w:r w:rsidRPr="003960FC">
        <w:rPr>
          <w:rFonts w:cs="Arial"/>
          <w:sz w:val="24"/>
          <w:szCs w:val="24"/>
        </w:rPr>
        <w:t xml:space="preserve"> </w:t>
      </w:r>
      <w:r w:rsidR="00C35400" w:rsidRPr="003960FC">
        <w:rPr>
          <w:rFonts w:cs="Arial"/>
          <w:sz w:val="24"/>
          <w:szCs w:val="24"/>
        </w:rPr>
        <w:t xml:space="preserve">mencionando si se encuentra en alguno de los supuestos de los criterios de priorización enlistados en el punto 5.2, </w:t>
      </w:r>
      <w:r w:rsidRPr="003960FC">
        <w:rPr>
          <w:rFonts w:cs="Arial"/>
          <w:sz w:val="24"/>
          <w:szCs w:val="24"/>
        </w:rPr>
        <w:t xml:space="preserve">firmada por el padre, madre o tutor o por el/la representante del grupo, </w:t>
      </w:r>
      <w:r w:rsidR="00B16DC3" w:rsidRPr="003960FC">
        <w:rPr>
          <w:rFonts w:cs="Arial"/>
          <w:sz w:val="24"/>
          <w:szCs w:val="24"/>
        </w:rPr>
        <w:t>con datos</w:t>
      </w:r>
      <w:r w:rsidRPr="003960FC">
        <w:rPr>
          <w:rFonts w:cs="Arial"/>
          <w:sz w:val="24"/>
          <w:szCs w:val="24"/>
        </w:rPr>
        <w:t xml:space="preserve"> </w:t>
      </w:r>
      <w:r w:rsidR="00B16DC3" w:rsidRPr="003960FC">
        <w:rPr>
          <w:rFonts w:cs="Arial"/>
          <w:sz w:val="24"/>
          <w:szCs w:val="24"/>
        </w:rPr>
        <w:t xml:space="preserve">para </w:t>
      </w:r>
      <w:r w:rsidRPr="003960FC">
        <w:rPr>
          <w:rFonts w:cs="Arial"/>
          <w:sz w:val="24"/>
          <w:szCs w:val="24"/>
        </w:rPr>
        <w:t>localización</w:t>
      </w:r>
      <w:r w:rsidR="00B16DC3" w:rsidRPr="003960FC">
        <w:rPr>
          <w:rFonts w:cs="Arial"/>
          <w:sz w:val="24"/>
          <w:szCs w:val="24"/>
        </w:rPr>
        <w:t>.</w:t>
      </w:r>
    </w:p>
    <w:p w14:paraId="65F6F8AA" w14:textId="6B0C47F3" w:rsidR="004A53B6" w:rsidRPr="003960FC" w:rsidRDefault="004A53B6" w:rsidP="00C07E02">
      <w:pPr>
        <w:pStyle w:val="Prrafodelista"/>
        <w:numPr>
          <w:ilvl w:val="0"/>
          <w:numId w:val="61"/>
        </w:numPr>
        <w:tabs>
          <w:tab w:val="left" w:pos="284"/>
        </w:tabs>
        <w:spacing w:line="240" w:lineRule="auto"/>
        <w:ind w:left="709" w:hanging="425"/>
        <w:jc w:val="both"/>
        <w:rPr>
          <w:rFonts w:cs="Arial"/>
          <w:sz w:val="24"/>
          <w:szCs w:val="24"/>
        </w:rPr>
      </w:pPr>
      <w:r w:rsidRPr="003960FC">
        <w:rPr>
          <w:rFonts w:cs="Arial"/>
          <w:sz w:val="24"/>
          <w:szCs w:val="24"/>
        </w:rPr>
        <w:lastRenderedPageBreak/>
        <w:t xml:space="preserve">Carta </w:t>
      </w:r>
      <w:r w:rsidR="00B16DC3" w:rsidRPr="003960FC">
        <w:rPr>
          <w:rFonts w:cs="Arial"/>
          <w:sz w:val="24"/>
          <w:szCs w:val="24"/>
        </w:rPr>
        <w:t>en la que consta la representación del alumno o grupo en el evento al que asistirá, con sello y firmada por la máxima autoridad de la institución que la expide.</w:t>
      </w:r>
    </w:p>
    <w:p w14:paraId="60FF4EF7" w14:textId="4D4FDBC1" w:rsidR="00661776" w:rsidRPr="003960FC" w:rsidRDefault="00661776" w:rsidP="00C07E02">
      <w:pPr>
        <w:pStyle w:val="Prrafodelista"/>
        <w:numPr>
          <w:ilvl w:val="0"/>
          <w:numId w:val="61"/>
        </w:numPr>
        <w:tabs>
          <w:tab w:val="left" w:pos="284"/>
        </w:tabs>
        <w:spacing w:line="240" w:lineRule="auto"/>
        <w:ind w:left="709" w:hanging="425"/>
        <w:jc w:val="both"/>
        <w:rPr>
          <w:rFonts w:cs="Arial"/>
          <w:sz w:val="24"/>
          <w:szCs w:val="24"/>
        </w:rPr>
      </w:pPr>
      <w:r w:rsidRPr="003960FC">
        <w:rPr>
          <w:rFonts w:cs="Arial"/>
          <w:sz w:val="24"/>
          <w:szCs w:val="24"/>
        </w:rPr>
        <w:t>Oficio expedido por la Dirección de Educación Básica de la Secretaría de Educación y Deporte o de Servicios Educativos del Estado de Chihuahua</w:t>
      </w:r>
      <w:r w:rsidR="00EB1F19">
        <w:rPr>
          <w:rStyle w:val="Refdenotaalpie"/>
          <w:rFonts w:cs="Arial"/>
          <w:sz w:val="24"/>
          <w:szCs w:val="24"/>
        </w:rPr>
        <w:footnoteReference w:id="6"/>
      </w:r>
      <w:r w:rsidRPr="003960FC">
        <w:rPr>
          <w:rFonts w:cs="Arial"/>
          <w:sz w:val="24"/>
          <w:szCs w:val="24"/>
        </w:rPr>
        <w:t xml:space="preserve"> en la que avala el evento académico</w:t>
      </w:r>
      <w:r w:rsidR="001E73E8">
        <w:rPr>
          <w:rFonts w:cs="Arial"/>
          <w:sz w:val="24"/>
          <w:szCs w:val="24"/>
        </w:rPr>
        <w:t xml:space="preserve"> o deportivo</w:t>
      </w:r>
      <w:r w:rsidRPr="003960FC">
        <w:rPr>
          <w:rFonts w:cs="Arial"/>
          <w:sz w:val="24"/>
          <w:szCs w:val="24"/>
        </w:rPr>
        <w:t>.</w:t>
      </w:r>
    </w:p>
    <w:p w14:paraId="4EAE7DCE" w14:textId="3A7DB064" w:rsidR="004A53B6" w:rsidRPr="003960FC" w:rsidRDefault="004A53B6" w:rsidP="00C07E02">
      <w:pPr>
        <w:pStyle w:val="Prrafodelista"/>
        <w:numPr>
          <w:ilvl w:val="0"/>
          <w:numId w:val="61"/>
        </w:numPr>
        <w:tabs>
          <w:tab w:val="left" w:pos="284"/>
        </w:tabs>
        <w:spacing w:line="240" w:lineRule="auto"/>
        <w:ind w:left="709" w:hanging="425"/>
        <w:jc w:val="both"/>
        <w:rPr>
          <w:rFonts w:cs="Arial"/>
          <w:sz w:val="24"/>
          <w:szCs w:val="24"/>
        </w:rPr>
      </w:pPr>
      <w:r w:rsidRPr="003960FC">
        <w:rPr>
          <w:rFonts w:cs="Arial"/>
          <w:sz w:val="24"/>
          <w:szCs w:val="24"/>
        </w:rPr>
        <w:t xml:space="preserve">Carta o Invitación al evento que mencione </w:t>
      </w:r>
      <w:r w:rsidR="001E73E8">
        <w:rPr>
          <w:rFonts w:cs="Arial"/>
          <w:sz w:val="24"/>
          <w:szCs w:val="24"/>
        </w:rPr>
        <w:t>que el/la  estudiante o el equipo fue seleccionado</w:t>
      </w:r>
      <w:r w:rsidR="00B16DC3" w:rsidRPr="003960FC">
        <w:rPr>
          <w:rFonts w:cs="Arial"/>
          <w:sz w:val="24"/>
          <w:szCs w:val="24"/>
        </w:rPr>
        <w:t>.</w:t>
      </w:r>
    </w:p>
    <w:p w14:paraId="7D4BBC8C" w14:textId="226D3D0C" w:rsidR="00B16DC3" w:rsidRPr="003960FC" w:rsidRDefault="00B16DC3" w:rsidP="00C07E02">
      <w:pPr>
        <w:pStyle w:val="Prrafodelista"/>
        <w:numPr>
          <w:ilvl w:val="0"/>
          <w:numId w:val="61"/>
        </w:numPr>
        <w:tabs>
          <w:tab w:val="left" w:pos="284"/>
        </w:tabs>
        <w:spacing w:line="240" w:lineRule="auto"/>
        <w:ind w:left="709" w:hanging="425"/>
        <w:jc w:val="both"/>
        <w:rPr>
          <w:rFonts w:cs="Arial"/>
          <w:sz w:val="24"/>
          <w:szCs w:val="24"/>
        </w:rPr>
      </w:pPr>
      <w:r w:rsidRPr="003960FC">
        <w:rPr>
          <w:rFonts w:cs="Arial"/>
          <w:sz w:val="24"/>
          <w:szCs w:val="24"/>
        </w:rPr>
        <w:t>Acta de nacimiento o CURP del alumno/a.</w:t>
      </w:r>
    </w:p>
    <w:p w14:paraId="171D1ED5" w14:textId="544B28E1" w:rsidR="004A53B6" w:rsidRPr="003960FC" w:rsidRDefault="004A53B6" w:rsidP="00C07E02">
      <w:pPr>
        <w:pStyle w:val="Prrafodelista"/>
        <w:numPr>
          <w:ilvl w:val="0"/>
          <w:numId w:val="61"/>
        </w:numPr>
        <w:tabs>
          <w:tab w:val="left" w:pos="284"/>
        </w:tabs>
        <w:spacing w:after="0" w:line="240" w:lineRule="auto"/>
        <w:ind w:left="709" w:hanging="425"/>
        <w:jc w:val="both"/>
        <w:rPr>
          <w:rFonts w:cs="Arial"/>
          <w:sz w:val="24"/>
          <w:szCs w:val="24"/>
        </w:rPr>
      </w:pPr>
      <w:r w:rsidRPr="003960FC">
        <w:rPr>
          <w:rFonts w:cs="Arial"/>
          <w:sz w:val="24"/>
          <w:szCs w:val="24"/>
        </w:rPr>
        <w:t>Copia de identificación del padre, madre o tutor o del</w:t>
      </w:r>
      <w:r w:rsidR="00B16DC3" w:rsidRPr="003960FC">
        <w:rPr>
          <w:rFonts w:cs="Arial"/>
          <w:sz w:val="24"/>
          <w:szCs w:val="24"/>
        </w:rPr>
        <w:t xml:space="preserve">/a </w:t>
      </w:r>
      <w:r w:rsidRPr="003960FC">
        <w:rPr>
          <w:rFonts w:cs="Arial"/>
          <w:sz w:val="24"/>
          <w:szCs w:val="24"/>
        </w:rPr>
        <w:t>representante del grupo</w:t>
      </w:r>
      <w:r w:rsidR="00B16DC3" w:rsidRPr="003960FC">
        <w:rPr>
          <w:rFonts w:cs="Arial"/>
          <w:sz w:val="24"/>
          <w:szCs w:val="24"/>
        </w:rPr>
        <w:t>.</w:t>
      </w:r>
    </w:p>
    <w:p w14:paraId="626C1049" w14:textId="66B9A479" w:rsidR="00D14C92" w:rsidRPr="003960FC" w:rsidRDefault="00D14C92" w:rsidP="00D14C92">
      <w:pPr>
        <w:pStyle w:val="Prrafodelista"/>
        <w:tabs>
          <w:tab w:val="left" w:pos="284"/>
        </w:tabs>
        <w:spacing w:after="0" w:line="240" w:lineRule="auto"/>
        <w:ind w:left="709"/>
        <w:jc w:val="both"/>
        <w:rPr>
          <w:rFonts w:cs="Arial"/>
          <w:sz w:val="24"/>
          <w:szCs w:val="24"/>
        </w:rPr>
      </w:pPr>
    </w:p>
    <w:p w14:paraId="5EFA3C47" w14:textId="2655A578" w:rsidR="00D14C92" w:rsidRPr="003960FC" w:rsidRDefault="00D14C92" w:rsidP="00C07E02">
      <w:pPr>
        <w:pStyle w:val="Prrafodelista"/>
        <w:numPr>
          <w:ilvl w:val="1"/>
          <w:numId w:val="62"/>
        </w:numPr>
        <w:tabs>
          <w:tab w:val="left" w:pos="0"/>
        </w:tabs>
        <w:spacing w:after="0" w:line="240" w:lineRule="auto"/>
        <w:ind w:left="426" w:hanging="426"/>
        <w:jc w:val="both"/>
        <w:rPr>
          <w:rFonts w:cs="Arial"/>
          <w:b/>
          <w:sz w:val="24"/>
          <w:szCs w:val="24"/>
        </w:rPr>
      </w:pPr>
      <w:r w:rsidRPr="003960FC">
        <w:rPr>
          <w:rFonts w:cs="Arial"/>
          <w:b/>
          <w:sz w:val="24"/>
          <w:szCs w:val="24"/>
        </w:rPr>
        <w:t>Plazo de resolución</w:t>
      </w:r>
    </w:p>
    <w:p w14:paraId="40E75971" w14:textId="65A04924" w:rsidR="00D14C92" w:rsidRPr="003960FC" w:rsidRDefault="00D14C92" w:rsidP="00D14C92">
      <w:pPr>
        <w:pStyle w:val="Prrafodelista"/>
        <w:tabs>
          <w:tab w:val="left" w:pos="0"/>
        </w:tabs>
        <w:spacing w:after="0" w:line="240" w:lineRule="auto"/>
        <w:ind w:left="0"/>
        <w:jc w:val="both"/>
        <w:rPr>
          <w:rFonts w:cs="Arial"/>
          <w:b/>
          <w:sz w:val="24"/>
          <w:szCs w:val="24"/>
        </w:rPr>
      </w:pPr>
      <w:r w:rsidRPr="003960FC">
        <w:rPr>
          <w:rFonts w:cs="Arial"/>
          <w:sz w:val="24"/>
          <w:szCs w:val="24"/>
        </w:rPr>
        <w:t xml:space="preserve">60 días </w:t>
      </w:r>
      <w:r w:rsidR="00916423">
        <w:rPr>
          <w:rFonts w:cs="Arial"/>
          <w:sz w:val="24"/>
          <w:szCs w:val="24"/>
        </w:rPr>
        <w:t>naturales</w:t>
      </w:r>
      <w:r w:rsidR="00A14CEB">
        <w:rPr>
          <w:rFonts w:cs="Arial"/>
          <w:sz w:val="24"/>
          <w:szCs w:val="24"/>
        </w:rPr>
        <w:t xml:space="preserve"> </w:t>
      </w:r>
      <w:r w:rsidRPr="003960FC">
        <w:rPr>
          <w:rFonts w:cs="Arial"/>
          <w:sz w:val="24"/>
          <w:szCs w:val="24"/>
        </w:rPr>
        <w:t>a partir de la fecha de recepción de documentos.</w:t>
      </w:r>
    </w:p>
    <w:p w14:paraId="065F223D" w14:textId="77777777" w:rsidR="00D14C92" w:rsidRPr="003960FC" w:rsidRDefault="00D14C92" w:rsidP="00D14C92">
      <w:pPr>
        <w:pStyle w:val="Prrafodelista"/>
        <w:tabs>
          <w:tab w:val="left" w:pos="0"/>
        </w:tabs>
        <w:spacing w:after="0" w:line="240" w:lineRule="auto"/>
        <w:ind w:left="0"/>
        <w:jc w:val="both"/>
        <w:rPr>
          <w:rFonts w:cs="Arial"/>
          <w:b/>
          <w:sz w:val="24"/>
          <w:szCs w:val="24"/>
        </w:rPr>
      </w:pPr>
    </w:p>
    <w:p w14:paraId="0AB13E01" w14:textId="77777777" w:rsidR="00D14C92" w:rsidRPr="003960FC" w:rsidRDefault="00D14C92" w:rsidP="00C07E02">
      <w:pPr>
        <w:pStyle w:val="Prrafodelista"/>
        <w:numPr>
          <w:ilvl w:val="1"/>
          <w:numId w:val="62"/>
        </w:numPr>
        <w:tabs>
          <w:tab w:val="left" w:pos="0"/>
        </w:tabs>
        <w:spacing w:after="0" w:line="240" w:lineRule="auto"/>
        <w:ind w:left="426" w:hanging="426"/>
        <w:jc w:val="both"/>
        <w:rPr>
          <w:rFonts w:cs="Arial"/>
          <w:b/>
          <w:sz w:val="24"/>
          <w:szCs w:val="24"/>
        </w:rPr>
      </w:pPr>
      <w:r w:rsidRPr="003960FC">
        <w:rPr>
          <w:rFonts w:cs="Arial"/>
          <w:b/>
          <w:sz w:val="24"/>
          <w:szCs w:val="24"/>
        </w:rPr>
        <w:t>Plazo de prevención</w:t>
      </w:r>
    </w:p>
    <w:p w14:paraId="4CA4568C" w14:textId="77777777" w:rsidR="00D14C92" w:rsidRPr="003960FC" w:rsidRDefault="00D14C92" w:rsidP="00D14C92">
      <w:pPr>
        <w:pStyle w:val="Prrafodelista"/>
        <w:tabs>
          <w:tab w:val="left" w:pos="0"/>
        </w:tabs>
        <w:spacing w:after="0" w:line="240" w:lineRule="auto"/>
        <w:ind w:left="1080" w:hanging="1080"/>
        <w:jc w:val="both"/>
        <w:rPr>
          <w:rFonts w:cs="Arial"/>
          <w:b/>
          <w:sz w:val="24"/>
          <w:szCs w:val="24"/>
        </w:rPr>
      </w:pPr>
      <w:r w:rsidRPr="003960FC">
        <w:rPr>
          <w:rFonts w:cs="Arial"/>
          <w:sz w:val="24"/>
          <w:szCs w:val="24"/>
        </w:rPr>
        <w:t>5 días hábiles a partir de la recepción de documentos.</w:t>
      </w:r>
    </w:p>
    <w:p w14:paraId="57991CD0" w14:textId="77777777" w:rsidR="00D14C92" w:rsidRPr="003960FC" w:rsidRDefault="00D14C92" w:rsidP="00D14C92">
      <w:pPr>
        <w:pStyle w:val="Prrafodelista"/>
        <w:tabs>
          <w:tab w:val="left" w:pos="0"/>
        </w:tabs>
        <w:spacing w:after="0" w:line="240" w:lineRule="auto"/>
        <w:ind w:left="0"/>
        <w:jc w:val="both"/>
        <w:rPr>
          <w:rFonts w:cs="Arial"/>
          <w:b/>
          <w:sz w:val="24"/>
          <w:szCs w:val="24"/>
        </w:rPr>
      </w:pPr>
    </w:p>
    <w:p w14:paraId="27F33D3E" w14:textId="77777777" w:rsidR="00D14C92" w:rsidRPr="003960FC" w:rsidRDefault="00D14C92" w:rsidP="00C07E02">
      <w:pPr>
        <w:pStyle w:val="Prrafodelista"/>
        <w:numPr>
          <w:ilvl w:val="1"/>
          <w:numId w:val="62"/>
        </w:numPr>
        <w:tabs>
          <w:tab w:val="left" w:pos="0"/>
        </w:tabs>
        <w:spacing w:after="0" w:line="240" w:lineRule="auto"/>
        <w:ind w:left="426" w:hanging="426"/>
        <w:jc w:val="both"/>
        <w:rPr>
          <w:rFonts w:cs="Arial"/>
          <w:b/>
          <w:sz w:val="24"/>
          <w:szCs w:val="24"/>
        </w:rPr>
      </w:pPr>
      <w:r w:rsidRPr="003960FC">
        <w:rPr>
          <w:rFonts w:cs="Arial"/>
          <w:b/>
          <w:sz w:val="24"/>
          <w:szCs w:val="24"/>
        </w:rPr>
        <w:t>Plazo del solicitante para subsanar la prevención</w:t>
      </w:r>
    </w:p>
    <w:p w14:paraId="398139A8" w14:textId="77777777" w:rsidR="00D14C92" w:rsidRPr="003960FC" w:rsidRDefault="00D14C92" w:rsidP="00D14C92">
      <w:pPr>
        <w:pStyle w:val="Prrafodelista"/>
        <w:tabs>
          <w:tab w:val="left" w:pos="0"/>
        </w:tabs>
        <w:spacing w:after="0" w:line="240" w:lineRule="auto"/>
        <w:ind w:left="0"/>
        <w:jc w:val="both"/>
        <w:rPr>
          <w:rFonts w:cs="Arial"/>
          <w:b/>
          <w:sz w:val="24"/>
          <w:szCs w:val="24"/>
        </w:rPr>
      </w:pPr>
      <w:r w:rsidRPr="003960FC">
        <w:rPr>
          <w:rFonts w:cs="Arial"/>
          <w:sz w:val="24"/>
          <w:szCs w:val="24"/>
        </w:rPr>
        <w:t>5 días hábiles después de haber sido notificada su prevención.</w:t>
      </w:r>
    </w:p>
    <w:p w14:paraId="2D8DBC79" w14:textId="77777777" w:rsidR="00D14C92" w:rsidRPr="003960FC" w:rsidRDefault="00D14C92" w:rsidP="00D14C92">
      <w:pPr>
        <w:tabs>
          <w:tab w:val="left" w:pos="0"/>
        </w:tabs>
        <w:spacing w:after="0" w:line="240" w:lineRule="auto"/>
        <w:jc w:val="both"/>
        <w:rPr>
          <w:rFonts w:cs="Arial"/>
          <w:sz w:val="24"/>
          <w:szCs w:val="24"/>
        </w:rPr>
      </w:pPr>
    </w:p>
    <w:p w14:paraId="31842AA6" w14:textId="2361C705" w:rsidR="00D14C92" w:rsidRPr="003960FC" w:rsidRDefault="00D14C92" w:rsidP="00C07E02">
      <w:pPr>
        <w:pStyle w:val="Prrafodelista"/>
        <w:numPr>
          <w:ilvl w:val="1"/>
          <w:numId w:val="62"/>
        </w:numPr>
        <w:tabs>
          <w:tab w:val="left" w:pos="284"/>
        </w:tabs>
        <w:spacing w:after="0" w:line="240" w:lineRule="auto"/>
        <w:ind w:left="426" w:hanging="426"/>
        <w:jc w:val="both"/>
        <w:rPr>
          <w:rFonts w:cs="Arial"/>
          <w:b/>
          <w:sz w:val="24"/>
          <w:szCs w:val="24"/>
        </w:rPr>
      </w:pPr>
      <w:r w:rsidRPr="003960FC">
        <w:rPr>
          <w:rFonts w:cs="Arial"/>
          <w:b/>
          <w:sz w:val="24"/>
          <w:szCs w:val="24"/>
        </w:rPr>
        <w:t>Ficta</w:t>
      </w:r>
      <w:r w:rsidR="00EB1F19">
        <w:rPr>
          <w:rStyle w:val="Refdenotaalpie"/>
          <w:rFonts w:cs="Arial"/>
          <w:b/>
          <w:sz w:val="24"/>
          <w:szCs w:val="24"/>
        </w:rPr>
        <w:footnoteReference w:id="7"/>
      </w:r>
    </w:p>
    <w:p w14:paraId="7AE79BA2" w14:textId="36650117" w:rsidR="00D14C92" w:rsidRPr="003960FC" w:rsidRDefault="00D14C92" w:rsidP="00D14C92">
      <w:pPr>
        <w:pStyle w:val="Prrafodelista"/>
        <w:tabs>
          <w:tab w:val="left" w:pos="284"/>
        </w:tabs>
        <w:spacing w:line="240" w:lineRule="auto"/>
        <w:ind w:left="0"/>
        <w:jc w:val="both"/>
        <w:rPr>
          <w:rFonts w:cs="Arial"/>
          <w:sz w:val="24"/>
          <w:szCs w:val="24"/>
        </w:rPr>
      </w:pPr>
      <w:r w:rsidRPr="003960FC">
        <w:rPr>
          <w:rFonts w:cs="Arial"/>
          <w:b/>
          <w:sz w:val="24"/>
          <w:szCs w:val="24"/>
        </w:rPr>
        <w:t xml:space="preserve"> </w:t>
      </w:r>
      <w:r w:rsidRPr="003960FC">
        <w:rPr>
          <w:rFonts w:cs="Arial"/>
          <w:sz w:val="24"/>
          <w:szCs w:val="24"/>
        </w:rPr>
        <w:t>Ficta negativa</w:t>
      </w:r>
    </w:p>
    <w:p w14:paraId="5334806F" w14:textId="77777777" w:rsidR="004A53B6" w:rsidRPr="003960FC" w:rsidRDefault="004A53B6" w:rsidP="00D14C92">
      <w:pPr>
        <w:pStyle w:val="Prrafodelista"/>
        <w:tabs>
          <w:tab w:val="left" w:pos="142"/>
        </w:tabs>
        <w:spacing w:after="0" w:line="240" w:lineRule="auto"/>
        <w:ind w:left="284"/>
        <w:jc w:val="both"/>
        <w:rPr>
          <w:rFonts w:cs="Arial"/>
          <w:sz w:val="24"/>
          <w:szCs w:val="24"/>
        </w:rPr>
      </w:pPr>
    </w:p>
    <w:p w14:paraId="202FFEDD" w14:textId="1FAF9C2F" w:rsidR="004A53B6" w:rsidRPr="003960FC" w:rsidRDefault="0053402A" w:rsidP="00D14C92">
      <w:pPr>
        <w:tabs>
          <w:tab w:val="left" w:pos="142"/>
        </w:tabs>
        <w:spacing w:after="0" w:line="240" w:lineRule="auto"/>
        <w:jc w:val="both"/>
        <w:rPr>
          <w:rFonts w:cs="Arial"/>
          <w:b/>
          <w:sz w:val="24"/>
          <w:szCs w:val="24"/>
        </w:rPr>
      </w:pPr>
      <w:r w:rsidRPr="003960FC">
        <w:rPr>
          <w:rFonts w:cs="Arial"/>
          <w:b/>
          <w:sz w:val="24"/>
          <w:szCs w:val="24"/>
        </w:rPr>
        <w:t>5.</w:t>
      </w:r>
      <w:r w:rsidR="00D14C92" w:rsidRPr="003960FC">
        <w:rPr>
          <w:rFonts w:cs="Arial"/>
          <w:b/>
          <w:sz w:val="24"/>
          <w:szCs w:val="24"/>
        </w:rPr>
        <w:t>9</w:t>
      </w:r>
      <w:r w:rsidRPr="003960FC">
        <w:rPr>
          <w:rFonts w:cs="Arial"/>
          <w:b/>
          <w:sz w:val="24"/>
          <w:szCs w:val="24"/>
        </w:rPr>
        <w:t xml:space="preserve"> </w:t>
      </w:r>
      <w:r w:rsidR="004A53B6" w:rsidRPr="003960FC">
        <w:rPr>
          <w:rFonts w:cs="Arial"/>
          <w:b/>
          <w:sz w:val="24"/>
          <w:szCs w:val="24"/>
        </w:rPr>
        <w:t>Procedimiento de selección</w:t>
      </w:r>
    </w:p>
    <w:p w14:paraId="6C512446" w14:textId="1EC976B4" w:rsidR="004A53B6" w:rsidRPr="003960FC" w:rsidRDefault="004A53B6" w:rsidP="00D14C92">
      <w:pPr>
        <w:pStyle w:val="Prrafodelista"/>
        <w:tabs>
          <w:tab w:val="left" w:pos="142"/>
        </w:tabs>
        <w:spacing w:line="240" w:lineRule="auto"/>
        <w:ind w:left="0"/>
        <w:jc w:val="both"/>
        <w:rPr>
          <w:rFonts w:cs="Arial"/>
          <w:sz w:val="24"/>
          <w:szCs w:val="24"/>
        </w:rPr>
      </w:pPr>
      <w:r w:rsidRPr="003960FC">
        <w:rPr>
          <w:rFonts w:cs="Arial"/>
          <w:sz w:val="24"/>
          <w:szCs w:val="24"/>
        </w:rPr>
        <w:t xml:space="preserve">Todas las solicitudes serán sometidas al Comité de Validación del Programa Estatal de Becas y se otorgarán valorando la importancia de la representación. El/la estudiante o los grupos deberán comprobar con evidencia gráfica, y escrita su asistencia al evento para el que se le apoyó. La selección se limitará al número de becas que permita el techo presupuestal asignado a </w:t>
      </w:r>
      <w:r w:rsidR="00F67B6E" w:rsidRPr="003960FC">
        <w:rPr>
          <w:rFonts w:cs="Arial"/>
          <w:sz w:val="24"/>
          <w:szCs w:val="24"/>
        </w:rPr>
        <w:t>este</w:t>
      </w:r>
      <w:r w:rsidRPr="003960FC">
        <w:rPr>
          <w:rFonts w:cs="Arial"/>
          <w:sz w:val="24"/>
          <w:szCs w:val="24"/>
        </w:rPr>
        <w:t xml:space="preserve"> rubro.</w:t>
      </w:r>
    </w:p>
    <w:p w14:paraId="39773FCC" w14:textId="39915A42" w:rsidR="004A53B6" w:rsidRPr="003960FC" w:rsidRDefault="00D14C92" w:rsidP="00D14C92">
      <w:pPr>
        <w:tabs>
          <w:tab w:val="left" w:pos="142"/>
        </w:tabs>
        <w:spacing w:after="0" w:line="240" w:lineRule="auto"/>
        <w:jc w:val="both"/>
        <w:rPr>
          <w:rFonts w:cs="Arial"/>
          <w:b/>
          <w:sz w:val="24"/>
          <w:szCs w:val="24"/>
        </w:rPr>
      </w:pPr>
      <w:r w:rsidRPr="003960FC">
        <w:rPr>
          <w:rFonts w:cs="Arial"/>
          <w:b/>
          <w:sz w:val="24"/>
          <w:szCs w:val="24"/>
        </w:rPr>
        <w:t>5.10 Monto y vigencia</w:t>
      </w:r>
      <w:r w:rsidR="004A53B6" w:rsidRPr="003960FC">
        <w:rPr>
          <w:rFonts w:cs="Arial"/>
          <w:b/>
          <w:sz w:val="24"/>
          <w:szCs w:val="24"/>
        </w:rPr>
        <w:t xml:space="preserve"> de la beca</w:t>
      </w:r>
    </w:p>
    <w:p w14:paraId="2ED73C38" w14:textId="33B2E665" w:rsidR="004A53B6" w:rsidRPr="003960FC" w:rsidRDefault="004A53B6" w:rsidP="00D14C92">
      <w:pPr>
        <w:pStyle w:val="Prrafodelista"/>
        <w:tabs>
          <w:tab w:val="left" w:pos="142"/>
        </w:tabs>
        <w:spacing w:after="0" w:line="240" w:lineRule="auto"/>
        <w:ind w:left="0"/>
        <w:jc w:val="both"/>
        <w:rPr>
          <w:rFonts w:cs="Arial"/>
          <w:sz w:val="24"/>
          <w:szCs w:val="24"/>
        </w:rPr>
      </w:pPr>
      <w:r w:rsidRPr="003960FC">
        <w:rPr>
          <w:rFonts w:cs="Arial"/>
          <w:sz w:val="24"/>
          <w:szCs w:val="24"/>
        </w:rPr>
        <w:t xml:space="preserve">El apoyo es por única ocasión y se someterá a la reunión del Comité inmediata posterior a la fecha en que haga la solicitud. El importe de la beca </w:t>
      </w:r>
      <w:r w:rsidR="005F3720" w:rsidRPr="003960FC">
        <w:rPr>
          <w:rFonts w:cs="Arial"/>
          <w:sz w:val="24"/>
          <w:szCs w:val="24"/>
        </w:rPr>
        <w:t>lo determinará el Comité de Validación, dependiendo de los gastos en los que incurrirá el participante y del (los) apoyos con los que cuenta</w:t>
      </w:r>
      <w:r w:rsidR="00C35400" w:rsidRPr="003960FC">
        <w:rPr>
          <w:rFonts w:cs="Arial"/>
          <w:sz w:val="24"/>
          <w:szCs w:val="24"/>
        </w:rPr>
        <w:t xml:space="preserve">, mencionados en la carta de solicitud </w:t>
      </w:r>
      <w:r w:rsidR="005F3720" w:rsidRPr="003960FC">
        <w:rPr>
          <w:rFonts w:cs="Arial"/>
          <w:sz w:val="24"/>
          <w:szCs w:val="24"/>
        </w:rPr>
        <w:t xml:space="preserve">sin exceder </w:t>
      </w:r>
      <w:r w:rsidR="00C97F46" w:rsidRPr="003960FC">
        <w:rPr>
          <w:rFonts w:cs="Arial"/>
          <w:sz w:val="24"/>
          <w:szCs w:val="24"/>
        </w:rPr>
        <w:t xml:space="preserve">de </w:t>
      </w:r>
      <w:r w:rsidR="005F3720" w:rsidRPr="003960FC">
        <w:rPr>
          <w:rFonts w:cs="Arial"/>
          <w:sz w:val="24"/>
          <w:szCs w:val="24"/>
        </w:rPr>
        <w:t xml:space="preserve">$50,000.00 </w:t>
      </w:r>
      <w:r w:rsidRPr="003960FC">
        <w:rPr>
          <w:rFonts w:cs="Arial"/>
          <w:sz w:val="24"/>
          <w:szCs w:val="24"/>
        </w:rPr>
        <w:t>por participante, apoyando máximo a 3 participantes por grupo.</w:t>
      </w:r>
    </w:p>
    <w:p w14:paraId="257575FF" w14:textId="77777777" w:rsidR="00A81B1C" w:rsidRPr="003960FC" w:rsidRDefault="00A81B1C" w:rsidP="00D14C92">
      <w:pPr>
        <w:spacing w:after="0" w:line="240" w:lineRule="auto"/>
        <w:jc w:val="both"/>
        <w:rPr>
          <w:rFonts w:cs="Arial"/>
          <w:b/>
          <w:sz w:val="24"/>
          <w:szCs w:val="24"/>
        </w:rPr>
      </w:pPr>
    </w:p>
    <w:p w14:paraId="672F4FF2" w14:textId="3FB1DCEE" w:rsidR="00D14C92" w:rsidRPr="003960FC" w:rsidRDefault="00D14C92" w:rsidP="00D14C92">
      <w:pPr>
        <w:spacing w:after="0" w:line="240" w:lineRule="auto"/>
        <w:jc w:val="both"/>
        <w:rPr>
          <w:rFonts w:cs="Arial"/>
          <w:b/>
          <w:sz w:val="24"/>
          <w:szCs w:val="24"/>
        </w:rPr>
      </w:pPr>
      <w:r w:rsidRPr="003960FC">
        <w:rPr>
          <w:rFonts w:cs="Arial"/>
          <w:b/>
          <w:sz w:val="24"/>
          <w:szCs w:val="24"/>
        </w:rPr>
        <w:t>5.11 Visita domiciliaria</w:t>
      </w:r>
    </w:p>
    <w:p w14:paraId="4CA111A1" w14:textId="347D66E5" w:rsidR="007E419B" w:rsidRPr="006A0C05" w:rsidRDefault="00D14C92" w:rsidP="007E419B">
      <w:pPr>
        <w:tabs>
          <w:tab w:val="left" w:pos="0"/>
        </w:tabs>
        <w:spacing w:after="0" w:line="240" w:lineRule="auto"/>
        <w:jc w:val="both"/>
        <w:rPr>
          <w:rFonts w:cs="Arial"/>
          <w:sz w:val="24"/>
          <w:szCs w:val="24"/>
          <w:shd w:val="clear" w:color="auto" w:fill="FFFFFF"/>
        </w:rPr>
      </w:pPr>
      <w:r w:rsidRPr="003960FC">
        <w:rPr>
          <w:rFonts w:cs="Arial"/>
          <w:color w:val="222222"/>
          <w:sz w:val="24"/>
          <w:szCs w:val="24"/>
          <w:shd w:val="clear" w:color="auto" w:fill="FFFFFF"/>
        </w:rPr>
        <w:t>Con el objeto de verificar la composición del núcleo familiar, nivel socioeconómico del individuo, distribución de espacios sociales, análisis del entorno familiar y social, conducta personal y familiar el Departamento de Asistencia Educativa, podrá si lo considera</w:t>
      </w:r>
      <w:r w:rsidR="006C573E">
        <w:rPr>
          <w:rFonts w:cs="Arial"/>
          <w:color w:val="222222"/>
          <w:sz w:val="24"/>
          <w:szCs w:val="24"/>
          <w:shd w:val="clear" w:color="auto" w:fill="FFFFFF"/>
        </w:rPr>
        <w:t xml:space="preserve"> </w:t>
      </w:r>
      <w:r w:rsidRPr="003960FC">
        <w:rPr>
          <w:rFonts w:cs="Arial"/>
          <w:color w:val="222222"/>
          <w:sz w:val="24"/>
          <w:szCs w:val="24"/>
          <w:shd w:val="clear" w:color="auto" w:fill="FFFFFF"/>
        </w:rPr>
        <w:lastRenderedPageBreak/>
        <w:t xml:space="preserve">necesario, realizar visita domiciliaria a los </w:t>
      </w:r>
      <w:r w:rsidRPr="003960FC">
        <w:rPr>
          <w:rFonts w:cs="Arial"/>
          <w:sz w:val="24"/>
          <w:szCs w:val="24"/>
          <w:shd w:val="clear" w:color="auto" w:fill="FFFFFF"/>
        </w:rPr>
        <w:t>solicitantes</w:t>
      </w:r>
      <w:r w:rsidR="00C35400" w:rsidRPr="003960FC">
        <w:rPr>
          <w:rFonts w:cs="Arial"/>
          <w:sz w:val="24"/>
          <w:szCs w:val="24"/>
          <w:shd w:val="clear" w:color="auto" w:fill="FFFFFF"/>
        </w:rPr>
        <w:t xml:space="preserve"> </w:t>
      </w:r>
      <w:r w:rsidR="007E419B" w:rsidRPr="003960FC">
        <w:rPr>
          <w:rFonts w:cs="Arial"/>
          <w:sz w:val="24"/>
          <w:szCs w:val="24"/>
          <w:shd w:val="clear" w:color="auto" w:fill="FFFFFF"/>
        </w:rPr>
        <w:t>en la que únicamente se solicitará identificarse a los entrevistados</w:t>
      </w:r>
      <w:r w:rsidR="007E419B" w:rsidRPr="006A0C05">
        <w:rPr>
          <w:rFonts w:cs="Arial"/>
          <w:sz w:val="24"/>
          <w:szCs w:val="24"/>
          <w:shd w:val="clear" w:color="auto" w:fill="FFFFFF"/>
        </w:rPr>
        <w:t xml:space="preserve">. </w:t>
      </w:r>
    </w:p>
    <w:p w14:paraId="74CF8038" w14:textId="263C81D1" w:rsidR="00455271" w:rsidRDefault="00D14C92" w:rsidP="00D14C92">
      <w:pPr>
        <w:pStyle w:val="Prrafodelista"/>
        <w:tabs>
          <w:tab w:val="left" w:pos="-284"/>
        </w:tabs>
        <w:spacing w:after="0" w:line="240" w:lineRule="auto"/>
        <w:ind w:left="-284"/>
        <w:rPr>
          <w:noProof/>
        </w:rPr>
      </w:pPr>
      <w:r w:rsidRPr="004F4A3B">
        <w:rPr>
          <w:rFonts w:cs="Arial"/>
          <w:b/>
          <w:bCs/>
          <w:sz w:val="24"/>
          <w:szCs w:val="24"/>
        </w:rPr>
        <w:t>Formato de solicitud de apoyo de representación internacional del Nivel Básico</w:t>
      </w:r>
      <w:r>
        <w:rPr>
          <w:noProof/>
        </w:rPr>
        <w:t xml:space="preserve"> </w:t>
      </w:r>
    </w:p>
    <w:p w14:paraId="42BB8DD4" w14:textId="0CBC1424" w:rsidR="006D6939" w:rsidRDefault="00B55781" w:rsidP="00D14C92">
      <w:pPr>
        <w:pStyle w:val="Prrafodelista"/>
        <w:tabs>
          <w:tab w:val="left" w:pos="-284"/>
        </w:tabs>
        <w:spacing w:after="0" w:line="240" w:lineRule="auto"/>
        <w:ind w:left="-284"/>
        <w:rPr>
          <w:rFonts w:cs="Arial"/>
          <w:b/>
          <w:sz w:val="24"/>
          <w:szCs w:val="24"/>
        </w:rPr>
      </w:pPr>
      <w:r>
        <w:rPr>
          <w:noProof/>
          <w:lang w:eastAsia="es-MX"/>
        </w:rPr>
        <mc:AlternateContent>
          <mc:Choice Requires="wps">
            <w:drawing>
              <wp:anchor distT="0" distB="0" distL="114300" distR="114300" simplePos="0" relativeHeight="251705344" behindDoc="0" locked="0" layoutInCell="1" allowOverlap="1" wp14:anchorId="305ECC2B" wp14:editId="659A9BDE">
                <wp:simplePos x="0" y="0"/>
                <wp:positionH relativeFrom="margin">
                  <wp:posOffset>-180975</wp:posOffset>
                </wp:positionH>
                <wp:positionV relativeFrom="paragraph">
                  <wp:posOffset>2590800</wp:posOffset>
                </wp:positionV>
                <wp:extent cx="5467985" cy="1934845"/>
                <wp:effectExtent l="0" t="0" r="0" b="0"/>
                <wp:wrapNone/>
                <wp:docPr id="70"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467985" cy="1934845"/>
                        </a:xfrm>
                        <a:prstGeom prst="rect">
                          <a:avLst/>
                        </a:prstGeom>
                        <a:noFill/>
                      </wps:spPr>
                      <wps:txbx>
                        <w:txbxContent>
                          <w:p w14:paraId="6D65CE2C" w14:textId="77777777" w:rsidR="00B165C2" w:rsidRPr="00C02867" w:rsidRDefault="00B165C2" w:rsidP="0032416C">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305ECC2B" id="_x0000_s1032" style="position:absolute;left:0;text-align:left;margin-left:-14.25pt;margin-top:204pt;width:430.55pt;height:152.35pt;rotation:-2875035fd;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" filled="f" stroked="f">
                <v:textbox>
                  <w:txbxContent>
                    <w:p w14:paraId="6D65CE2C" w14:textId="77777777" w:rsidR="00B165C2" w:rsidRPr="00C02867" w:rsidRDefault="00B165C2" w:rsidP="0032416C">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6D6939" w:rsidRPr="006D6939">
        <w:rPr>
          <w:noProof/>
        </w:rPr>
        <w:t xml:space="preserve"> </w:t>
      </w:r>
      <w:r w:rsidR="001E73E8" w:rsidRPr="001E73E8">
        <w:rPr>
          <w:noProof/>
        </w:rPr>
        <w:drawing>
          <wp:inline distT="0" distB="0" distL="0" distR="0" wp14:anchorId="6B545E7D" wp14:editId="5586883A">
            <wp:extent cx="5772150" cy="745716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4089" cy="7472587"/>
                    </a:xfrm>
                    <a:prstGeom prst="rect">
                      <a:avLst/>
                    </a:prstGeom>
                    <a:noFill/>
                    <a:ln>
                      <a:noFill/>
                    </a:ln>
                  </pic:spPr>
                </pic:pic>
              </a:graphicData>
            </a:graphic>
          </wp:inline>
        </w:drawing>
      </w:r>
    </w:p>
    <w:p w14:paraId="2C162ED0" w14:textId="6A0E9F9A" w:rsidR="001A1B3B" w:rsidRDefault="001A1B3B" w:rsidP="003C507E">
      <w:pPr>
        <w:pStyle w:val="Prrafodelista"/>
        <w:tabs>
          <w:tab w:val="left" w:pos="426"/>
        </w:tabs>
        <w:spacing w:after="0" w:line="240" w:lineRule="auto"/>
        <w:ind w:left="426"/>
        <w:jc w:val="center"/>
        <w:rPr>
          <w:rFonts w:cs="Arial"/>
          <w:b/>
          <w:sz w:val="24"/>
          <w:szCs w:val="24"/>
          <w:highlight w:val="cyan"/>
        </w:rPr>
      </w:pPr>
      <w:bookmarkStart w:id="20" w:name="_Hlk47690530"/>
    </w:p>
    <w:bookmarkEnd w:id="15"/>
    <w:p w14:paraId="5776D2C9" w14:textId="3D8C3292" w:rsidR="005875A4" w:rsidRPr="00FE731A" w:rsidRDefault="005875A4" w:rsidP="003C507E">
      <w:pPr>
        <w:pStyle w:val="Prrafodelista"/>
        <w:tabs>
          <w:tab w:val="left" w:pos="426"/>
        </w:tabs>
        <w:spacing w:after="0" w:line="240" w:lineRule="auto"/>
        <w:ind w:left="426"/>
        <w:jc w:val="center"/>
        <w:rPr>
          <w:rFonts w:cstheme="minorHAnsi"/>
          <w:b/>
          <w:sz w:val="24"/>
          <w:szCs w:val="24"/>
        </w:rPr>
      </w:pPr>
      <w:r w:rsidRPr="00FE731A">
        <w:rPr>
          <w:rFonts w:cstheme="minorHAnsi"/>
          <w:b/>
          <w:sz w:val="24"/>
          <w:szCs w:val="24"/>
        </w:rPr>
        <w:t xml:space="preserve">ANEXO </w:t>
      </w:r>
      <w:r w:rsidR="0053402A" w:rsidRPr="00FE731A">
        <w:rPr>
          <w:rFonts w:cstheme="minorHAnsi"/>
          <w:b/>
          <w:sz w:val="24"/>
          <w:szCs w:val="24"/>
        </w:rPr>
        <w:t>6</w:t>
      </w:r>
    </w:p>
    <w:p w14:paraId="04815F56" w14:textId="792DB2EE" w:rsidR="001777D5" w:rsidRPr="003960FC" w:rsidRDefault="005148C3" w:rsidP="00657E63">
      <w:pPr>
        <w:pStyle w:val="Prrafodelista"/>
        <w:tabs>
          <w:tab w:val="left" w:pos="426"/>
        </w:tabs>
        <w:spacing w:after="0" w:line="240" w:lineRule="auto"/>
        <w:ind w:left="426"/>
        <w:jc w:val="center"/>
        <w:rPr>
          <w:rFonts w:cstheme="minorHAnsi"/>
          <w:b/>
          <w:sz w:val="24"/>
          <w:szCs w:val="24"/>
        </w:rPr>
      </w:pPr>
      <w:r w:rsidRPr="00FE731A">
        <w:rPr>
          <w:rFonts w:cstheme="minorHAnsi"/>
          <w:b/>
          <w:sz w:val="24"/>
          <w:szCs w:val="24"/>
        </w:rPr>
        <w:t>BECAS</w:t>
      </w:r>
      <w:r w:rsidR="00020CEA" w:rsidRPr="00FE731A">
        <w:rPr>
          <w:rFonts w:cstheme="minorHAnsi"/>
          <w:b/>
          <w:sz w:val="24"/>
          <w:szCs w:val="24"/>
        </w:rPr>
        <w:t xml:space="preserve"> PARA NIÑOS DE FAMILIAS JORNALERAS, AGRÍCOLAS Y MIGRANTES</w:t>
      </w:r>
    </w:p>
    <w:p w14:paraId="72331272" w14:textId="314426F7" w:rsidR="007E61C6" w:rsidRPr="003960FC" w:rsidRDefault="007E61C6" w:rsidP="007E61C6">
      <w:pPr>
        <w:pStyle w:val="Prrafodelista"/>
        <w:tabs>
          <w:tab w:val="left" w:pos="284"/>
        </w:tabs>
        <w:spacing w:line="240" w:lineRule="auto"/>
        <w:ind w:left="284"/>
        <w:jc w:val="both"/>
        <w:rPr>
          <w:rFonts w:cstheme="minorHAnsi"/>
          <w:b/>
          <w:sz w:val="24"/>
          <w:szCs w:val="24"/>
        </w:rPr>
      </w:pPr>
    </w:p>
    <w:p w14:paraId="2C57A610" w14:textId="4C5B500F" w:rsidR="007E61C6" w:rsidRPr="003960FC" w:rsidRDefault="007E61C6" w:rsidP="00870401">
      <w:pPr>
        <w:pStyle w:val="Prrafodelista"/>
        <w:tabs>
          <w:tab w:val="left" w:pos="0"/>
        </w:tabs>
        <w:spacing w:line="240" w:lineRule="auto"/>
        <w:ind w:left="0"/>
        <w:jc w:val="both"/>
        <w:rPr>
          <w:rFonts w:cstheme="minorHAnsi"/>
          <w:b/>
          <w:sz w:val="24"/>
          <w:szCs w:val="24"/>
        </w:rPr>
      </w:pPr>
      <w:r w:rsidRPr="003960FC">
        <w:rPr>
          <w:rFonts w:cstheme="minorHAnsi"/>
          <w:b/>
          <w:sz w:val="24"/>
          <w:szCs w:val="24"/>
        </w:rPr>
        <w:t xml:space="preserve">Descripción del servicio </w:t>
      </w:r>
      <w:r w:rsidR="00EB14D0" w:rsidRPr="003960FC">
        <w:rPr>
          <w:rFonts w:cstheme="minorHAnsi"/>
          <w:sz w:val="24"/>
          <w:szCs w:val="24"/>
        </w:rPr>
        <w:t>Beca dirigida estudiante</w:t>
      </w:r>
      <w:r w:rsidR="007B3A9E" w:rsidRPr="003960FC">
        <w:rPr>
          <w:rFonts w:cstheme="minorHAnsi"/>
          <w:sz w:val="24"/>
          <w:szCs w:val="24"/>
        </w:rPr>
        <w:t>s</w:t>
      </w:r>
      <w:r w:rsidR="00EB14D0" w:rsidRPr="003960FC">
        <w:rPr>
          <w:rFonts w:cstheme="minorHAnsi"/>
          <w:sz w:val="24"/>
          <w:szCs w:val="24"/>
        </w:rPr>
        <w:t xml:space="preserve"> atendido</w:t>
      </w:r>
      <w:r w:rsidR="007B3A9E" w:rsidRPr="003960FC">
        <w:rPr>
          <w:rFonts w:cstheme="minorHAnsi"/>
          <w:sz w:val="24"/>
          <w:szCs w:val="24"/>
        </w:rPr>
        <w:t>s</w:t>
      </w:r>
      <w:r w:rsidR="00EB14D0" w:rsidRPr="003960FC">
        <w:rPr>
          <w:rFonts w:cstheme="minorHAnsi"/>
          <w:sz w:val="24"/>
          <w:szCs w:val="24"/>
        </w:rPr>
        <w:t xml:space="preserve"> por el </w:t>
      </w:r>
      <w:r w:rsidR="00EB14D0" w:rsidRPr="003960FC">
        <w:rPr>
          <w:rFonts w:cstheme="minorHAnsi"/>
          <w:sz w:val="24"/>
          <w:szCs w:val="24"/>
          <w:shd w:val="clear" w:color="auto" w:fill="FFFFFF"/>
        </w:rPr>
        <w:t xml:space="preserve">Programa de Educación Básica para </w:t>
      </w:r>
      <w:r w:rsidR="00361E9F" w:rsidRPr="003960FC">
        <w:rPr>
          <w:rFonts w:cstheme="minorHAnsi"/>
          <w:sz w:val="24"/>
          <w:szCs w:val="24"/>
          <w:shd w:val="clear" w:color="auto" w:fill="FFFFFF"/>
        </w:rPr>
        <w:t>n</w:t>
      </w:r>
      <w:r w:rsidR="00EB14D0" w:rsidRPr="003960FC">
        <w:rPr>
          <w:rFonts w:cstheme="minorHAnsi"/>
          <w:sz w:val="24"/>
          <w:szCs w:val="24"/>
          <w:shd w:val="clear" w:color="auto" w:fill="FFFFFF"/>
        </w:rPr>
        <w:t>iñ</w:t>
      </w:r>
      <w:r w:rsidR="00361E9F" w:rsidRPr="003960FC">
        <w:rPr>
          <w:rFonts w:cstheme="minorHAnsi"/>
          <w:sz w:val="24"/>
          <w:szCs w:val="24"/>
          <w:shd w:val="clear" w:color="auto" w:fill="FFFFFF"/>
        </w:rPr>
        <w:t>as, niños y adolescentes hijos de familias</w:t>
      </w:r>
      <w:r w:rsidR="00411974">
        <w:rPr>
          <w:rFonts w:cstheme="minorHAnsi"/>
          <w:sz w:val="24"/>
          <w:szCs w:val="24"/>
          <w:shd w:val="clear" w:color="auto" w:fill="FFFFFF"/>
        </w:rPr>
        <w:t xml:space="preserve"> de </w:t>
      </w:r>
      <w:r w:rsidR="00361E9F" w:rsidRPr="003960FC">
        <w:rPr>
          <w:rFonts w:cstheme="minorHAnsi"/>
          <w:sz w:val="24"/>
          <w:szCs w:val="24"/>
          <w:shd w:val="clear" w:color="auto" w:fill="FFFFFF"/>
        </w:rPr>
        <w:t xml:space="preserve"> jornaleros agrícolas.</w:t>
      </w:r>
      <w:r w:rsidR="00EB14D0" w:rsidRPr="003960FC">
        <w:rPr>
          <w:rFonts w:cstheme="minorHAnsi"/>
          <w:sz w:val="24"/>
          <w:szCs w:val="24"/>
          <w:shd w:val="clear" w:color="auto" w:fill="FFFFFF"/>
        </w:rPr>
        <w:t xml:space="preserve"> </w:t>
      </w:r>
    </w:p>
    <w:p w14:paraId="398A7706" w14:textId="77777777" w:rsidR="007E61C6" w:rsidRPr="003960FC" w:rsidRDefault="007E61C6" w:rsidP="00870401">
      <w:pPr>
        <w:pStyle w:val="Prrafodelista"/>
        <w:tabs>
          <w:tab w:val="left" w:pos="0"/>
        </w:tabs>
        <w:spacing w:line="240" w:lineRule="auto"/>
        <w:ind w:left="0"/>
        <w:jc w:val="both"/>
        <w:rPr>
          <w:rFonts w:cstheme="minorHAnsi"/>
          <w:b/>
          <w:sz w:val="24"/>
          <w:szCs w:val="24"/>
        </w:rPr>
      </w:pPr>
    </w:p>
    <w:p w14:paraId="1004F866" w14:textId="6CAED1C1" w:rsidR="00020CEA" w:rsidRPr="003960FC" w:rsidRDefault="0053402A" w:rsidP="00870401">
      <w:pPr>
        <w:pStyle w:val="Prrafodelista"/>
        <w:tabs>
          <w:tab w:val="left" w:pos="0"/>
        </w:tabs>
        <w:spacing w:after="0" w:line="240" w:lineRule="auto"/>
        <w:ind w:left="0"/>
        <w:jc w:val="both"/>
        <w:rPr>
          <w:rFonts w:cstheme="minorHAnsi"/>
          <w:sz w:val="24"/>
          <w:szCs w:val="24"/>
        </w:rPr>
      </w:pPr>
      <w:r w:rsidRPr="003960FC">
        <w:rPr>
          <w:rFonts w:cstheme="minorHAnsi"/>
          <w:b/>
          <w:sz w:val="24"/>
          <w:szCs w:val="24"/>
        </w:rPr>
        <w:t>6</w:t>
      </w:r>
      <w:r w:rsidR="00A30195" w:rsidRPr="003960FC">
        <w:rPr>
          <w:rFonts w:cstheme="minorHAnsi"/>
          <w:b/>
          <w:sz w:val="24"/>
          <w:szCs w:val="24"/>
        </w:rPr>
        <w:t xml:space="preserve">.1 </w:t>
      </w:r>
      <w:r w:rsidR="00020CEA" w:rsidRPr="003960FC">
        <w:rPr>
          <w:rFonts w:cstheme="minorHAnsi"/>
          <w:b/>
          <w:sz w:val="24"/>
          <w:szCs w:val="24"/>
        </w:rPr>
        <w:t>Requisitos de elegibilidad</w:t>
      </w:r>
    </w:p>
    <w:p w14:paraId="29BA2504" w14:textId="4BB6D97A" w:rsidR="00361E9F" w:rsidRPr="003960FC" w:rsidRDefault="00020CEA" w:rsidP="00C07E02">
      <w:pPr>
        <w:pStyle w:val="Prrafodelista"/>
        <w:numPr>
          <w:ilvl w:val="0"/>
          <w:numId w:val="18"/>
        </w:numPr>
        <w:tabs>
          <w:tab w:val="left" w:pos="567"/>
          <w:tab w:val="left" w:pos="993"/>
        </w:tabs>
        <w:spacing w:after="0" w:line="240" w:lineRule="auto"/>
        <w:ind w:left="567" w:hanging="283"/>
        <w:jc w:val="both"/>
        <w:rPr>
          <w:rFonts w:cstheme="minorHAnsi"/>
          <w:sz w:val="24"/>
          <w:szCs w:val="24"/>
        </w:rPr>
      </w:pPr>
      <w:r w:rsidRPr="003960FC">
        <w:rPr>
          <w:rFonts w:cstheme="minorHAnsi"/>
          <w:sz w:val="24"/>
          <w:szCs w:val="24"/>
        </w:rPr>
        <w:t>Ser estudiante</w:t>
      </w:r>
      <w:r w:rsidR="008C1CAD" w:rsidRPr="003960FC">
        <w:rPr>
          <w:rFonts w:cstheme="minorHAnsi"/>
          <w:sz w:val="24"/>
          <w:szCs w:val="24"/>
        </w:rPr>
        <w:t xml:space="preserve"> hijo de familia jornalera agrícola migrante,</w:t>
      </w:r>
      <w:r w:rsidRPr="003960FC">
        <w:rPr>
          <w:rFonts w:cstheme="minorHAnsi"/>
          <w:sz w:val="24"/>
          <w:szCs w:val="24"/>
        </w:rPr>
        <w:t xml:space="preserve"> atendido por el </w:t>
      </w:r>
      <w:r w:rsidR="008C1CAD" w:rsidRPr="003960FC">
        <w:rPr>
          <w:rFonts w:cstheme="minorHAnsi"/>
          <w:sz w:val="24"/>
          <w:szCs w:val="24"/>
        </w:rPr>
        <w:t xml:space="preserve">área de Educación </w:t>
      </w:r>
      <w:r w:rsidR="00F77B2F" w:rsidRPr="003960FC">
        <w:rPr>
          <w:rFonts w:cstheme="minorHAnsi"/>
          <w:sz w:val="24"/>
          <w:szCs w:val="24"/>
          <w:shd w:val="clear" w:color="auto" w:fill="FFFFFF"/>
        </w:rPr>
        <w:t>migrante</w:t>
      </w:r>
      <w:r w:rsidRPr="003960FC">
        <w:rPr>
          <w:rFonts w:cstheme="minorHAnsi"/>
          <w:sz w:val="24"/>
          <w:szCs w:val="24"/>
          <w:shd w:val="clear" w:color="auto" w:fill="FFFFFF"/>
        </w:rPr>
        <w:t xml:space="preserve"> </w:t>
      </w:r>
      <w:r w:rsidR="008C1CAD" w:rsidRPr="003960FC">
        <w:rPr>
          <w:rFonts w:cstheme="minorHAnsi"/>
          <w:sz w:val="24"/>
          <w:szCs w:val="24"/>
          <w:shd w:val="clear" w:color="auto" w:fill="FFFFFF"/>
        </w:rPr>
        <w:t>y menonita del Departamento de Educación indígena, migrante y menonita de la Dirección de atención a la diversidad y acciones trasversales de Servicios Educativos del Estado de Chihuahua.</w:t>
      </w:r>
      <w:r w:rsidR="00361E9F" w:rsidRPr="003960FC">
        <w:rPr>
          <w:rFonts w:cstheme="minorHAnsi"/>
          <w:sz w:val="24"/>
          <w:szCs w:val="24"/>
          <w:shd w:val="clear" w:color="auto" w:fill="FFFFFF"/>
        </w:rPr>
        <w:t xml:space="preserve"> </w:t>
      </w:r>
    </w:p>
    <w:p w14:paraId="3812139A" w14:textId="77777777" w:rsidR="007707AF" w:rsidRPr="003960FC" w:rsidRDefault="007707AF" w:rsidP="00870401">
      <w:pPr>
        <w:pStyle w:val="Prrafodelista"/>
        <w:tabs>
          <w:tab w:val="left" w:pos="0"/>
          <w:tab w:val="left" w:pos="142"/>
        </w:tabs>
        <w:spacing w:after="0" w:line="240" w:lineRule="auto"/>
        <w:ind w:left="0"/>
        <w:jc w:val="both"/>
        <w:rPr>
          <w:rFonts w:cstheme="minorHAnsi"/>
          <w:b/>
          <w:sz w:val="24"/>
          <w:szCs w:val="24"/>
        </w:rPr>
      </w:pPr>
    </w:p>
    <w:p w14:paraId="2886CEDE" w14:textId="1354DCD1" w:rsidR="005148C3" w:rsidRPr="003960FC" w:rsidRDefault="00D14C92" w:rsidP="00870401">
      <w:pPr>
        <w:pStyle w:val="Prrafodelista"/>
        <w:tabs>
          <w:tab w:val="left" w:pos="0"/>
        </w:tabs>
        <w:spacing w:after="0" w:line="240" w:lineRule="auto"/>
        <w:ind w:left="0"/>
        <w:jc w:val="both"/>
        <w:rPr>
          <w:rFonts w:cstheme="minorHAnsi"/>
          <w:b/>
          <w:sz w:val="24"/>
          <w:szCs w:val="24"/>
        </w:rPr>
      </w:pPr>
      <w:r w:rsidRPr="003960FC">
        <w:rPr>
          <w:rFonts w:cstheme="minorHAnsi"/>
          <w:b/>
          <w:sz w:val="24"/>
          <w:szCs w:val="24"/>
        </w:rPr>
        <w:t>6</w:t>
      </w:r>
      <w:r w:rsidR="00A30195" w:rsidRPr="003960FC">
        <w:rPr>
          <w:rFonts w:cstheme="minorHAnsi"/>
          <w:b/>
          <w:sz w:val="24"/>
          <w:szCs w:val="24"/>
        </w:rPr>
        <w:t xml:space="preserve">.2 </w:t>
      </w:r>
      <w:r w:rsidR="005148C3" w:rsidRPr="003960FC">
        <w:rPr>
          <w:rFonts w:cstheme="minorHAnsi"/>
          <w:b/>
          <w:sz w:val="24"/>
          <w:szCs w:val="24"/>
        </w:rPr>
        <w:t>Criterios de selección y priorización</w:t>
      </w:r>
    </w:p>
    <w:p w14:paraId="56BADEE8" w14:textId="77777777" w:rsidR="005148C3" w:rsidRPr="003960FC" w:rsidRDefault="005148C3" w:rsidP="00C07E02">
      <w:pPr>
        <w:pStyle w:val="Prrafodelista"/>
        <w:numPr>
          <w:ilvl w:val="0"/>
          <w:numId w:val="19"/>
        </w:numPr>
        <w:tabs>
          <w:tab w:val="left" w:pos="567"/>
        </w:tabs>
        <w:spacing w:after="0" w:line="240" w:lineRule="auto"/>
        <w:ind w:left="567" w:hanging="283"/>
        <w:jc w:val="both"/>
        <w:rPr>
          <w:rFonts w:cstheme="minorHAnsi"/>
          <w:sz w:val="24"/>
          <w:szCs w:val="24"/>
        </w:rPr>
      </w:pPr>
      <w:r w:rsidRPr="003960FC">
        <w:rPr>
          <w:rFonts w:cstheme="minorHAnsi"/>
          <w:sz w:val="24"/>
          <w:szCs w:val="24"/>
        </w:rPr>
        <w:t>Ingreso mensual per cápita del hogar del solicitante.</w:t>
      </w:r>
    </w:p>
    <w:p w14:paraId="5A065654" w14:textId="0D39F1B5" w:rsidR="005148C3" w:rsidRDefault="005148C3" w:rsidP="00C07E02">
      <w:pPr>
        <w:pStyle w:val="Prrafodelista"/>
        <w:numPr>
          <w:ilvl w:val="0"/>
          <w:numId w:val="19"/>
        </w:numPr>
        <w:tabs>
          <w:tab w:val="left" w:pos="567"/>
        </w:tabs>
        <w:spacing w:after="0" w:line="240" w:lineRule="auto"/>
        <w:ind w:left="567" w:hanging="283"/>
        <w:jc w:val="both"/>
        <w:rPr>
          <w:rFonts w:cstheme="minorHAnsi"/>
          <w:sz w:val="24"/>
          <w:szCs w:val="24"/>
        </w:rPr>
      </w:pPr>
      <w:r w:rsidRPr="003960FC">
        <w:rPr>
          <w:rFonts w:cstheme="minorHAnsi"/>
          <w:sz w:val="24"/>
          <w:szCs w:val="24"/>
        </w:rPr>
        <w:t>Aspirantes provenientes de municipios rurales, indígenas de alto y muy alto grado de marginación.</w:t>
      </w:r>
    </w:p>
    <w:p w14:paraId="02FA7477" w14:textId="4E4B2AF6" w:rsidR="00FE731A" w:rsidRPr="003960FC" w:rsidRDefault="00FE731A" w:rsidP="00C07E02">
      <w:pPr>
        <w:pStyle w:val="Prrafodelista"/>
        <w:numPr>
          <w:ilvl w:val="0"/>
          <w:numId w:val="19"/>
        </w:numPr>
        <w:tabs>
          <w:tab w:val="left" w:pos="567"/>
        </w:tabs>
        <w:spacing w:after="0" w:line="240" w:lineRule="auto"/>
        <w:ind w:left="567" w:hanging="283"/>
        <w:jc w:val="both"/>
        <w:rPr>
          <w:rFonts w:cstheme="minorHAnsi"/>
          <w:sz w:val="24"/>
          <w:szCs w:val="24"/>
        </w:rPr>
      </w:pPr>
      <w:r>
        <w:rPr>
          <w:rFonts w:cstheme="minorHAnsi"/>
          <w:sz w:val="24"/>
          <w:szCs w:val="24"/>
        </w:rPr>
        <w:t>Estudiantes</w:t>
      </w:r>
      <w:r w:rsidR="00D14D57">
        <w:rPr>
          <w:rFonts w:cstheme="minorHAnsi"/>
          <w:sz w:val="24"/>
          <w:szCs w:val="24"/>
        </w:rPr>
        <w:t xml:space="preserve"> pertenecientes a algún grupo</w:t>
      </w:r>
      <w:r>
        <w:rPr>
          <w:rFonts w:cstheme="minorHAnsi"/>
          <w:sz w:val="24"/>
          <w:szCs w:val="24"/>
        </w:rPr>
        <w:t xml:space="preserve"> indígena</w:t>
      </w:r>
      <w:r w:rsidR="000A7E54">
        <w:rPr>
          <w:rFonts w:cstheme="minorHAnsi"/>
          <w:sz w:val="24"/>
          <w:szCs w:val="24"/>
        </w:rPr>
        <w:t xml:space="preserve"> que cumplan con los requisitos</w:t>
      </w:r>
    </w:p>
    <w:p w14:paraId="402AAB82" w14:textId="5B6EE17A" w:rsidR="005148C3" w:rsidRPr="003960FC" w:rsidRDefault="005148C3" w:rsidP="00C07E02">
      <w:pPr>
        <w:pStyle w:val="Prrafodelista"/>
        <w:numPr>
          <w:ilvl w:val="0"/>
          <w:numId w:val="19"/>
        </w:numPr>
        <w:tabs>
          <w:tab w:val="left" w:pos="567"/>
        </w:tabs>
        <w:spacing w:after="0" w:line="240" w:lineRule="auto"/>
        <w:ind w:left="567" w:hanging="283"/>
        <w:jc w:val="both"/>
        <w:rPr>
          <w:rFonts w:cstheme="minorHAnsi"/>
          <w:sz w:val="24"/>
          <w:szCs w:val="24"/>
        </w:rPr>
      </w:pPr>
      <w:r w:rsidRPr="003960FC">
        <w:rPr>
          <w:rFonts w:cstheme="minorHAnsi"/>
          <w:sz w:val="24"/>
          <w:szCs w:val="24"/>
        </w:rPr>
        <w:t xml:space="preserve">Personas víctimas </w:t>
      </w:r>
      <w:r w:rsidR="003B6F32" w:rsidRPr="003960FC">
        <w:rPr>
          <w:rFonts w:cstheme="minorHAnsi"/>
          <w:sz w:val="24"/>
          <w:szCs w:val="24"/>
        </w:rPr>
        <w:t xml:space="preserve">de violencia </w:t>
      </w:r>
      <w:r w:rsidRPr="003960FC">
        <w:rPr>
          <w:rFonts w:cstheme="minorHAnsi"/>
          <w:sz w:val="24"/>
          <w:szCs w:val="24"/>
        </w:rPr>
        <w:t>directas e indirectas, acreditando su pertenencia a un grupo de atención a víctimas</w:t>
      </w:r>
      <w:r w:rsidR="00DF572A">
        <w:rPr>
          <w:rFonts w:cstheme="minorHAnsi"/>
          <w:sz w:val="24"/>
          <w:szCs w:val="24"/>
        </w:rPr>
        <w:t xml:space="preserve"> y alumnos en situación de desplazamiento</w:t>
      </w:r>
      <w:r w:rsidRPr="003960FC">
        <w:rPr>
          <w:rFonts w:cstheme="minorHAnsi"/>
          <w:sz w:val="24"/>
          <w:szCs w:val="24"/>
        </w:rPr>
        <w:t>.</w:t>
      </w:r>
    </w:p>
    <w:p w14:paraId="40026FA5" w14:textId="5F182780" w:rsidR="005148C3" w:rsidRPr="003960FC" w:rsidRDefault="005148C3" w:rsidP="00C07E02">
      <w:pPr>
        <w:pStyle w:val="Prrafodelista"/>
        <w:numPr>
          <w:ilvl w:val="0"/>
          <w:numId w:val="19"/>
        </w:numPr>
        <w:tabs>
          <w:tab w:val="left" w:pos="567"/>
        </w:tabs>
        <w:spacing w:after="0" w:line="240" w:lineRule="auto"/>
        <w:ind w:left="567" w:hanging="283"/>
        <w:jc w:val="both"/>
        <w:rPr>
          <w:rFonts w:cstheme="minorHAnsi"/>
          <w:sz w:val="24"/>
          <w:szCs w:val="24"/>
        </w:rPr>
      </w:pPr>
      <w:r w:rsidRPr="003960FC">
        <w:rPr>
          <w:rFonts w:cstheme="minorHAnsi"/>
          <w:sz w:val="24"/>
          <w:szCs w:val="24"/>
        </w:rPr>
        <w:t>Alumnas embarazadas o madres.</w:t>
      </w:r>
    </w:p>
    <w:p w14:paraId="3881E97B" w14:textId="77777777" w:rsidR="005148C3" w:rsidRPr="003960FC" w:rsidRDefault="005148C3" w:rsidP="00C07E02">
      <w:pPr>
        <w:pStyle w:val="Prrafodelista"/>
        <w:numPr>
          <w:ilvl w:val="0"/>
          <w:numId w:val="19"/>
        </w:numPr>
        <w:tabs>
          <w:tab w:val="left" w:pos="567"/>
        </w:tabs>
        <w:spacing w:after="0" w:line="240" w:lineRule="auto"/>
        <w:ind w:left="567" w:hanging="283"/>
        <w:jc w:val="both"/>
        <w:rPr>
          <w:rFonts w:cstheme="minorHAnsi"/>
          <w:sz w:val="24"/>
          <w:szCs w:val="24"/>
        </w:rPr>
      </w:pPr>
      <w:r w:rsidRPr="003960FC">
        <w:rPr>
          <w:rFonts w:cstheme="minorHAnsi"/>
          <w:sz w:val="24"/>
          <w:szCs w:val="24"/>
        </w:rPr>
        <w:t>Alumnas que cumplan en igualdad de condiciones, con todos los requisitos.</w:t>
      </w:r>
    </w:p>
    <w:p w14:paraId="6AE6D3AC" w14:textId="6836DCD6" w:rsidR="005148C3" w:rsidRPr="003960FC" w:rsidRDefault="005148C3" w:rsidP="00C07E02">
      <w:pPr>
        <w:pStyle w:val="Prrafodelista"/>
        <w:numPr>
          <w:ilvl w:val="0"/>
          <w:numId w:val="19"/>
        </w:numPr>
        <w:tabs>
          <w:tab w:val="left" w:pos="567"/>
        </w:tabs>
        <w:spacing w:after="0" w:line="240" w:lineRule="auto"/>
        <w:ind w:left="567" w:hanging="283"/>
        <w:jc w:val="both"/>
        <w:rPr>
          <w:rFonts w:cstheme="minorHAnsi"/>
          <w:sz w:val="24"/>
          <w:szCs w:val="24"/>
        </w:rPr>
      </w:pPr>
      <w:r w:rsidRPr="003960FC">
        <w:rPr>
          <w:rFonts w:cstheme="minorHAnsi"/>
          <w:sz w:val="24"/>
          <w:szCs w:val="24"/>
        </w:rPr>
        <w:t>Alumnos migrantes repatriados o hijos</w:t>
      </w:r>
      <w:r w:rsidR="000C2E5F">
        <w:rPr>
          <w:rFonts w:cstheme="minorHAnsi"/>
          <w:sz w:val="24"/>
          <w:szCs w:val="24"/>
        </w:rPr>
        <w:t xml:space="preserve"> o hijas </w:t>
      </w:r>
      <w:r w:rsidRPr="003960FC">
        <w:rPr>
          <w:rFonts w:cstheme="minorHAnsi"/>
          <w:sz w:val="24"/>
          <w:szCs w:val="24"/>
        </w:rPr>
        <w:t xml:space="preserve"> de migrantes </w:t>
      </w:r>
      <w:r w:rsidR="001A1B3B" w:rsidRPr="003960FC">
        <w:rPr>
          <w:rFonts w:cstheme="minorHAnsi"/>
          <w:sz w:val="24"/>
          <w:szCs w:val="24"/>
        </w:rPr>
        <w:t>repatriados</w:t>
      </w:r>
      <w:r w:rsidRPr="003960FC">
        <w:rPr>
          <w:rFonts w:cstheme="minorHAnsi"/>
          <w:sz w:val="24"/>
          <w:szCs w:val="24"/>
        </w:rPr>
        <w:t xml:space="preserve"> en retorno.</w:t>
      </w:r>
    </w:p>
    <w:p w14:paraId="34534BF8" w14:textId="77777777" w:rsidR="005148C3" w:rsidRPr="003960FC" w:rsidRDefault="005148C3" w:rsidP="00870401">
      <w:pPr>
        <w:pStyle w:val="Prrafodelista"/>
        <w:tabs>
          <w:tab w:val="left" w:pos="0"/>
          <w:tab w:val="left" w:pos="142"/>
          <w:tab w:val="left" w:pos="709"/>
        </w:tabs>
        <w:spacing w:after="0" w:line="240" w:lineRule="auto"/>
        <w:ind w:left="0"/>
        <w:jc w:val="both"/>
        <w:rPr>
          <w:rFonts w:cstheme="minorHAnsi"/>
          <w:b/>
          <w:sz w:val="24"/>
          <w:szCs w:val="24"/>
        </w:rPr>
      </w:pPr>
    </w:p>
    <w:p w14:paraId="55009F59" w14:textId="432EB18C" w:rsidR="00D14C92" w:rsidRPr="003960FC" w:rsidRDefault="00F0704A" w:rsidP="00C07E02">
      <w:pPr>
        <w:pStyle w:val="Prrafodelista"/>
        <w:numPr>
          <w:ilvl w:val="1"/>
          <w:numId w:val="63"/>
        </w:numPr>
        <w:tabs>
          <w:tab w:val="left" w:pos="0"/>
          <w:tab w:val="left" w:pos="142"/>
        </w:tabs>
        <w:spacing w:after="0" w:line="240" w:lineRule="auto"/>
        <w:jc w:val="both"/>
        <w:rPr>
          <w:rFonts w:cstheme="minorHAnsi"/>
          <w:b/>
          <w:sz w:val="24"/>
          <w:szCs w:val="24"/>
        </w:rPr>
      </w:pPr>
      <w:r w:rsidRPr="003960FC">
        <w:rPr>
          <w:rFonts w:cstheme="minorHAnsi"/>
          <w:b/>
          <w:sz w:val="24"/>
          <w:szCs w:val="24"/>
        </w:rPr>
        <w:t>Medio de Tramitación</w:t>
      </w:r>
    </w:p>
    <w:p w14:paraId="7A9644E1" w14:textId="24D9FE58" w:rsidR="00FC3594" w:rsidRPr="003960FC" w:rsidRDefault="007863C7" w:rsidP="00870401">
      <w:pPr>
        <w:pStyle w:val="Prrafodelista"/>
        <w:tabs>
          <w:tab w:val="left" w:pos="0"/>
          <w:tab w:val="left" w:pos="142"/>
        </w:tabs>
        <w:spacing w:after="0" w:line="240" w:lineRule="auto"/>
        <w:ind w:left="0"/>
        <w:jc w:val="both"/>
        <w:rPr>
          <w:rFonts w:cstheme="minorHAnsi"/>
          <w:b/>
          <w:sz w:val="24"/>
          <w:szCs w:val="24"/>
        </w:rPr>
      </w:pPr>
      <w:r w:rsidRPr="003960FC">
        <w:rPr>
          <w:rFonts w:cstheme="minorHAnsi"/>
          <w:sz w:val="24"/>
          <w:szCs w:val="24"/>
        </w:rPr>
        <w:t>Por postulación del</w:t>
      </w:r>
      <w:r w:rsidRPr="003960FC">
        <w:rPr>
          <w:rFonts w:cstheme="minorHAnsi"/>
          <w:b/>
          <w:sz w:val="24"/>
          <w:szCs w:val="24"/>
        </w:rPr>
        <w:t xml:space="preserve"> </w:t>
      </w:r>
      <w:r w:rsidR="008C1CAD" w:rsidRPr="003960FC">
        <w:rPr>
          <w:rFonts w:cstheme="minorHAnsi"/>
          <w:sz w:val="24"/>
          <w:szCs w:val="24"/>
          <w:shd w:val="clear" w:color="auto" w:fill="FFFFFF"/>
        </w:rPr>
        <w:t>Departamento de Educación indígena, migrante y menonita</w:t>
      </w:r>
      <w:r w:rsidR="0015382F">
        <w:rPr>
          <w:rFonts w:cstheme="minorHAnsi"/>
          <w:sz w:val="24"/>
          <w:szCs w:val="24"/>
          <w:shd w:val="clear" w:color="auto" w:fill="FFFFFF"/>
        </w:rPr>
        <w:t>.</w:t>
      </w:r>
    </w:p>
    <w:p w14:paraId="71DD5922" w14:textId="77777777" w:rsidR="007863C7" w:rsidRPr="003960FC" w:rsidRDefault="007863C7" w:rsidP="00A30195">
      <w:pPr>
        <w:pStyle w:val="Prrafodelista"/>
        <w:tabs>
          <w:tab w:val="left" w:pos="142"/>
          <w:tab w:val="left" w:pos="1276"/>
        </w:tabs>
        <w:spacing w:after="0" w:line="240" w:lineRule="auto"/>
        <w:ind w:left="993" w:hanging="709"/>
        <w:jc w:val="both"/>
        <w:rPr>
          <w:rFonts w:cstheme="minorHAnsi"/>
          <w:b/>
          <w:sz w:val="24"/>
          <w:szCs w:val="24"/>
        </w:rPr>
      </w:pPr>
    </w:p>
    <w:p w14:paraId="53B14EAF" w14:textId="79F199FD" w:rsidR="00020CEA" w:rsidRPr="003960FC" w:rsidRDefault="00870401" w:rsidP="00870401">
      <w:pPr>
        <w:tabs>
          <w:tab w:val="left" w:pos="284"/>
        </w:tabs>
        <w:spacing w:after="0" w:line="240" w:lineRule="auto"/>
        <w:jc w:val="both"/>
        <w:rPr>
          <w:rFonts w:cstheme="minorHAnsi"/>
          <w:sz w:val="24"/>
          <w:szCs w:val="24"/>
        </w:rPr>
      </w:pPr>
      <w:r w:rsidRPr="003960FC">
        <w:rPr>
          <w:rFonts w:cstheme="minorHAnsi"/>
          <w:b/>
          <w:sz w:val="24"/>
          <w:szCs w:val="24"/>
        </w:rPr>
        <w:t xml:space="preserve">6.4 </w:t>
      </w:r>
      <w:r w:rsidR="00020CEA" w:rsidRPr="003960FC">
        <w:rPr>
          <w:rFonts w:cstheme="minorHAnsi"/>
          <w:b/>
          <w:sz w:val="24"/>
          <w:szCs w:val="24"/>
        </w:rPr>
        <w:t>Documentación</w:t>
      </w:r>
    </w:p>
    <w:p w14:paraId="13A7DC49" w14:textId="071F7DE0" w:rsidR="00020CEA" w:rsidRPr="003960FC" w:rsidRDefault="0039122B" w:rsidP="00C07E02">
      <w:pPr>
        <w:pStyle w:val="Prrafodelista"/>
        <w:numPr>
          <w:ilvl w:val="0"/>
          <w:numId w:val="20"/>
        </w:numPr>
        <w:tabs>
          <w:tab w:val="left" w:pos="284"/>
        </w:tabs>
        <w:spacing w:after="0" w:line="240" w:lineRule="auto"/>
        <w:jc w:val="both"/>
        <w:rPr>
          <w:rFonts w:cstheme="minorHAnsi"/>
          <w:sz w:val="24"/>
          <w:szCs w:val="24"/>
        </w:rPr>
      </w:pPr>
      <w:r w:rsidRPr="003960FC">
        <w:rPr>
          <w:rFonts w:cstheme="minorHAnsi"/>
          <w:sz w:val="24"/>
          <w:szCs w:val="24"/>
        </w:rPr>
        <w:t xml:space="preserve">Oficio de postulación por parte del </w:t>
      </w:r>
      <w:r w:rsidR="008C1CAD" w:rsidRPr="003960FC">
        <w:rPr>
          <w:rFonts w:cstheme="minorHAnsi"/>
          <w:sz w:val="24"/>
          <w:szCs w:val="24"/>
        </w:rPr>
        <w:t>área de Educación migrante y menonita,</w:t>
      </w:r>
      <w:r w:rsidR="00C5790A" w:rsidRPr="003960FC">
        <w:rPr>
          <w:rFonts w:cstheme="minorHAnsi"/>
          <w:sz w:val="24"/>
          <w:szCs w:val="24"/>
        </w:rPr>
        <w:t xml:space="preserve"> firmado por el/la jefe(a) del </w:t>
      </w:r>
      <w:r w:rsidR="008C1CAD" w:rsidRPr="003960FC">
        <w:rPr>
          <w:rFonts w:cstheme="minorHAnsi"/>
          <w:sz w:val="24"/>
          <w:szCs w:val="24"/>
        </w:rPr>
        <w:t>D</w:t>
      </w:r>
      <w:r w:rsidR="00C5790A" w:rsidRPr="003960FC">
        <w:rPr>
          <w:rFonts w:cstheme="minorHAnsi"/>
          <w:sz w:val="24"/>
          <w:szCs w:val="24"/>
        </w:rPr>
        <w:t>epartamento de educación indígena, migrante y menonita, que incluya listado de los alumnos postulados que contenga nombre completo</w:t>
      </w:r>
      <w:r w:rsidR="00CF7818">
        <w:rPr>
          <w:rFonts w:cstheme="minorHAnsi"/>
          <w:sz w:val="24"/>
          <w:szCs w:val="24"/>
        </w:rPr>
        <w:t>,</w:t>
      </w:r>
      <w:r w:rsidR="00C5790A" w:rsidRPr="003960FC">
        <w:rPr>
          <w:rFonts w:cstheme="minorHAnsi"/>
          <w:sz w:val="24"/>
          <w:szCs w:val="24"/>
        </w:rPr>
        <w:t xml:space="preserve"> CURP</w:t>
      </w:r>
      <w:r w:rsidR="00CF7818">
        <w:rPr>
          <w:rFonts w:cstheme="minorHAnsi"/>
          <w:sz w:val="24"/>
          <w:szCs w:val="24"/>
        </w:rPr>
        <w:t xml:space="preserve"> y municipio,</w:t>
      </w:r>
      <w:r w:rsidR="00C35400" w:rsidRPr="003960FC">
        <w:rPr>
          <w:rFonts w:cstheme="minorHAnsi"/>
          <w:color w:val="FF0000"/>
          <w:sz w:val="24"/>
          <w:szCs w:val="24"/>
        </w:rPr>
        <w:t xml:space="preserve"> </w:t>
      </w:r>
      <w:r w:rsidR="00C35400" w:rsidRPr="003960FC">
        <w:rPr>
          <w:rFonts w:cstheme="minorHAnsi"/>
          <w:sz w:val="24"/>
          <w:szCs w:val="24"/>
        </w:rPr>
        <w:t>mencionando si alguno de los alumnos postulados se encuentra en alguno de los criterios de priorización enlistados en el punto 6.2.</w:t>
      </w:r>
    </w:p>
    <w:p w14:paraId="29BAA5BA" w14:textId="77777777" w:rsidR="00020CEA" w:rsidRPr="003960FC" w:rsidRDefault="00020CEA" w:rsidP="00A30195">
      <w:pPr>
        <w:pStyle w:val="Prrafodelista"/>
        <w:tabs>
          <w:tab w:val="left" w:pos="284"/>
        </w:tabs>
        <w:spacing w:after="0" w:line="240" w:lineRule="auto"/>
        <w:ind w:left="0"/>
        <w:jc w:val="both"/>
        <w:rPr>
          <w:rFonts w:cstheme="minorHAnsi"/>
          <w:sz w:val="24"/>
          <w:szCs w:val="24"/>
        </w:rPr>
      </w:pPr>
    </w:p>
    <w:p w14:paraId="03E3DF91" w14:textId="2B01EBA9" w:rsidR="00870401" w:rsidRPr="003960FC" w:rsidRDefault="00EB14D0" w:rsidP="00C07E02">
      <w:pPr>
        <w:pStyle w:val="Prrafodelista"/>
        <w:numPr>
          <w:ilvl w:val="1"/>
          <w:numId w:val="64"/>
        </w:numPr>
        <w:tabs>
          <w:tab w:val="left" w:pos="284"/>
        </w:tabs>
        <w:spacing w:after="0" w:line="240" w:lineRule="auto"/>
        <w:jc w:val="both"/>
        <w:rPr>
          <w:rFonts w:cstheme="minorHAnsi"/>
          <w:b/>
          <w:sz w:val="24"/>
          <w:szCs w:val="24"/>
        </w:rPr>
      </w:pPr>
      <w:r w:rsidRPr="003960FC">
        <w:rPr>
          <w:rFonts w:cstheme="minorHAnsi"/>
          <w:b/>
          <w:sz w:val="24"/>
          <w:szCs w:val="24"/>
        </w:rPr>
        <w:t>Plazo de resolución</w:t>
      </w:r>
    </w:p>
    <w:p w14:paraId="787495CD" w14:textId="3A0A6936" w:rsidR="00EB14D0" w:rsidRPr="003960FC" w:rsidRDefault="00EB14D0" w:rsidP="00870401">
      <w:pPr>
        <w:pStyle w:val="Prrafodelista"/>
        <w:tabs>
          <w:tab w:val="left" w:pos="142"/>
        </w:tabs>
        <w:spacing w:after="0" w:line="240" w:lineRule="auto"/>
        <w:ind w:left="0"/>
        <w:jc w:val="both"/>
        <w:rPr>
          <w:rFonts w:cstheme="minorHAnsi"/>
          <w:b/>
          <w:sz w:val="24"/>
          <w:szCs w:val="24"/>
        </w:rPr>
      </w:pPr>
      <w:r w:rsidRPr="003960FC">
        <w:rPr>
          <w:rFonts w:cstheme="minorHAnsi"/>
          <w:sz w:val="24"/>
          <w:szCs w:val="24"/>
        </w:rPr>
        <w:t xml:space="preserve">60 días </w:t>
      </w:r>
      <w:r w:rsidR="00916423">
        <w:rPr>
          <w:rFonts w:cstheme="minorHAnsi"/>
          <w:sz w:val="24"/>
          <w:szCs w:val="24"/>
        </w:rPr>
        <w:t>naturales</w:t>
      </w:r>
      <w:r w:rsidR="00A14CEB">
        <w:rPr>
          <w:rFonts w:cstheme="minorHAnsi"/>
          <w:sz w:val="24"/>
          <w:szCs w:val="24"/>
        </w:rPr>
        <w:t xml:space="preserve"> </w:t>
      </w:r>
      <w:r w:rsidRPr="003960FC">
        <w:rPr>
          <w:rFonts w:cstheme="minorHAnsi"/>
          <w:sz w:val="24"/>
          <w:szCs w:val="24"/>
        </w:rPr>
        <w:t>a partir de la fecha de recepción de documentos.</w:t>
      </w:r>
    </w:p>
    <w:p w14:paraId="2BA3D362" w14:textId="77777777" w:rsidR="00EB14D0" w:rsidRPr="003960FC" w:rsidRDefault="00EB14D0" w:rsidP="00EB14D0">
      <w:pPr>
        <w:pStyle w:val="Prrafodelista"/>
        <w:tabs>
          <w:tab w:val="left" w:pos="284"/>
        </w:tabs>
        <w:spacing w:after="0" w:line="240" w:lineRule="auto"/>
        <w:ind w:left="284"/>
        <w:jc w:val="both"/>
        <w:rPr>
          <w:rFonts w:cstheme="minorHAnsi"/>
          <w:b/>
          <w:sz w:val="24"/>
          <w:szCs w:val="24"/>
        </w:rPr>
      </w:pPr>
    </w:p>
    <w:p w14:paraId="6C7DA320" w14:textId="0540B59C" w:rsidR="00870401" w:rsidRPr="003960FC" w:rsidRDefault="00870401" w:rsidP="00870401">
      <w:pPr>
        <w:tabs>
          <w:tab w:val="left" w:pos="284"/>
        </w:tabs>
        <w:spacing w:after="0" w:line="240" w:lineRule="auto"/>
        <w:jc w:val="both"/>
        <w:rPr>
          <w:rFonts w:cstheme="minorHAnsi"/>
          <w:b/>
          <w:sz w:val="24"/>
          <w:szCs w:val="24"/>
        </w:rPr>
      </w:pPr>
      <w:r w:rsidRPr="003960FC">
        <w:rPr>
          <w:rFonts w:cstheme="minorHAnsi"/>
          <w:b/>
          <w:sz w:val="24"/>
          <w:szCs w:val="24"/>
        </w:rPr>
        <w:t xml:space="preserve">6.6 </w:t>
      </w:r>
      <w:r w:rsidR="00894E05" w:rsidRPr="003960FC">
        <w:rPr>
          <w:rFonts w:cstheme="minorHAnsi"/>
          <w:b/>
          <w:sz w:val="24"/>
          <w:szCs w:val="24"/>
        </w:rPr>
        <w:t>Plazo de prevención</w:t>
      </w:r>
    </w:p>
    <w:p w14:paraId="46F11E75" w14:textId="06EDD128" w:rsidR="00EB14D0" w:rsidRPr="003960FC" w:rsidRDefault="00EB14D0" w:rsidP="00870401">
      <w:pPr>
        <w:pStyle w:val="Prrafodelista"/>
        <w:tabs>
          <w:tab w:val="left" w:pos="0"/>
        </w:tabs>
        <w:spacing w:after="0" w:line="240" w:lineRule="auto"/>
        <w:ind w:left="0"/>
        <w:jc w:val="both"/>
        <w:rPr>
          <w:rFonts w:cstheme="minorHAnsi"/>
          <w:b/>
          <w:sz w:val="24"/>
          <w:szCs w:val="24"/>
        </w:rPr>
      </w:pPr>
      <w:r w:rsidRPr="003960FC">
        <w:rPr>
          <w:rFonts w:cstheme="minorHAnsi"/>
          <w:sz w:val="24"/>
          <w:szCs w:val="24"/>
        </w:rPr>
        <w:t>5 días hábiles a partir de la recepción de documentos.</w:t>
      </w:r>
    </w:p>
    <w:p w14:paraId="2B2A4FC3" w14:textId="77777777" w:rsidR="00EB14D0" w:rsidRPr="003960FC" w:rsidRDefault="00EB14D0" w:rsidP="00EB14D0">
      <w:pPr>
        <w:pStyle w:val="Prrafodelista"/>
        <w:tabs>
          <w:tab w:val="left" w:pos="284"/>
        </w:tabs>
        <w:spacing w:after="0" w:line="240" w:lineRule="auto"/>
        <w:ind w:left="284"/>
        <w:jc w:val="both"/>
        <w:rPr>
          <w:rFonts w:cstheme="minorHAnsi"/>
          <w:b/>
          <w:sz w:val="24"/>
          <w:szCs w:val="24"/>
        </w:rPr>
      </w:pPr>
    </w:p>
    <w:p w14:paraId="09137A2E" w14:textId="1011E32C" w:rsidR="00870401" w:rsidRPr="003960FC" w:rsidRDefault="00870401" w:rsidP="00870401">
      <w:pPr>
        <w:tabs>
          <w:tab w:val="left" w:pos="284"/>
        </w:tabs>
        <w:spacing w:after="0" w:line="240" w:lineRule="auto"/>
        <w:jc w:val="both"/>
        <w:rPr>
          <w:rFonts w:cstheme="minorHAnsi"/>
          <w:b/>
          <w:sz w:val="24"/>
          <w:szCs w:val="24"/>
        </w:rPr>
      </w:pPr>
      <w:r w:rsidRPr="003960FC">
        <w:rPr>
          <w:rFonts w:cstheme="minorHAnsi"/>
          <w:b/>
          <w:sz w:val="24"/>
          <w:szCs w:val="24"/>
        </w:rPr>
        <w:t xml:space="preserve">6.7 </w:t>
      </w:r>
      <w:r w:rsidR="00EB14D0" w:rsidRPr="003960FC">
        <w:rPr>
          <w:rFonts w:cstheme="minorHAnsi"/>
          <w:b/>
          <w:sz w:val="24"/>
          <w:szCs w:val="24"/>
        </w:rPr>
        <w:t>Plazo del solicitante para subsanar la prevención</w:t>
      </w:r>
    </w:p>
    <w:p w14:paraId="1142BCD7" w14:textId="65AF1708" w:rsidR="00EB14D0" w:rsidRPr="003960FC" w:rsidRDefault="00EB14D0" w:rsidP="00870401">
      <w:pPr>
        <w:pStyle w:val="Prrafodelista"/>
        <w:tabs>
          <w:tab w:val="left" w:pos="0"/>
        </w:tabs>
        <w:spacing w:after="0" w:line="240" w:lineRule="auto"/>
        <w:ind w:left="0"/>
        <w:jc w:val="both"/>
        <w:rPr>
          <w:rFonts w:cstheme="minorHAnsi"/>
          <w:b/>
          <w:sz w:val="24"/>
          <w:szCs w:val="24"/>
        </w:rPr>
      </w:pPr>
      <w:r w:rsidRPr="003960FC">
        <w:rPr>
          <w:rFonts w:cstheme="minorHAnsi"/>
          <w:sz w:val="24"/>
          <w:szCs w:val="24"/>
        </w:rPr>
        <w:t>5 días hábiles después de haber sido notificada su prevención.</w:t>
      </w:r>
    </w:p>
    <w:p w14:paraId="48534525" w14:textId="77777777" w:rsidR="00EB14D0" w:rsidRPr="003960FC" w:rsidRDefault="00EB14D0" w:rsidP="00EB14D0">
      <w:pPr>
        <w:pStyle w:val="Prrafodelista"/>
        <w:tabs>
          <w:tab w:val="left" w:pos="284"/>
        </w:tabs>
        <w:spacing w:after="0" w:line="240" w:lineRule="auto"/>
        <w:ind w:left="284"/>
        <w:jc w:val="both"/>
        <w:rPr>
          <w:rFonts w:cstheme="minorHAnsi"/>
          <w:b/>
          <w:sz w:val="24"/>
          <w:szCs w:val="24"/>
        </w:rPr>
      </w:pPr>
    </w:p>
    <w:p w14:paraId="226613BD" w14:textId="4C558D6B" w:rsidR="00870401" w:rsidRPr="003960FC" w:rsidRDefault="00870401" w:rsidP="00870401">
      <w:pPr>
        <w:tabs>
          <w:tab w:val="left" w:pos="284"/>
        </w:tabs>
        <w:spacing w:after="0" w:line="240" w:lineRule="auto"/>
        <w:jc w:val="both"/>
        <w:rPr>
          <w:rFonts w:cstheme="minorHAnsi"/>
          <w:b/>
          <w:sz w:val="24"/>
          <w:szCs w:val="24"/>
        </w:rPr>
      </w:pPr>
      <w:r w:rsidRPr="003960FC">
        <w:rPr>
          <w:rFonts w:cstheme="minorHAnsi"/>
          <w:b/>
          <w:sz w:val="24"/>
          <w:szCs w:val="24"/>
        </w:rPr>
        <w:lastRenderedPageBreak/>
        <w:t xml:space="preserve">6.8 </w:t>
      </w:r>
      <w:r w:rsidR="00EB14D0" w:rsidRPr="003960FC">
        <w:rPr>
          <w:rFonts w:cstheme="minorHAnsi"/>
          <w:b/>
          <w:sz w:val="24"/>
          <w:szCs w:val="24"/>
        </w:rPr>
        <w:t>Ficta</w:t>
      </w:r>
      <w:r w:rsidR="00214C7B">
        <w:rPr>
          <w:rStyle w:val="Refdenotaalpie"/>
          <w:rFonts w:cstheme="minorHAnsi"/>
          <w:b/>
          <w:sz w:val="24"/>
          <w:szCs w:val="24"/>
        </w:rPr>
        <w:footnoteReference w:id="8"/>
      </w:r>
    </w:p>
    <w:p w14:paraId="3D906965" w14:textId="2C19E548" w:rsidR="00EB14D0" w:rsidRDefault="00592D43" w:rsidP="00870401">
      <w:pPr>
        <w:spacing w:after="0" w:line="240" w:lineRule="auto"/>
        <w:jc w:val="both"/>
        <w:rPr>
          <w:rFonts w:cstheme="minorHAnsi"/>
          <w:sz w:val="24"/>
          <w:szCs w:val="24"/>
        </w:rPr>
      </w:pPr>
      <w:r w:rsidRPr="003960FC">
        <w:rPr>
          <w:rFonts w:cstheme="minorHAnsi"/>
          <w:sz w:val="24"/>
          <w:szCs w:val="24"/>
        </w:rPr>
        <w:t>Ficta negativa</w:t>
      </w:r>
      <w:r w:rsidR="00EB14D0" w:rsidRPr="003960FC">
        <w:rPr>
          <w:rFonts w:cstheme="minorHAnsi"/>
          <w:sz w:val="24"/>
          <w:szCs w:val="24"/>
        </w:rPr>
        <w:t>.</w:t>
      </w:r>
    </w:p>
    <w:p w14:paraId="787DC03D" w14:textId="77777777" w:rsidR="00A0091E" w:rsidRPr="003960FC" w:rsidRDefault="00A0091E" w:rsidP="00870401">
      <w:pPr>
        <w:spacing w:after="0" w:line="240" w:lineRule="auto"/>
        <w:jc w:val="both"/>
        <w:rPr>
          <w:rFonts w:cstheme="minorHAnsi"/>
          <w:b/>
          <w:sz w:val="24"/>
          <w:szCs w:val="24"/>
        </w:rPr>
      </w:pPr>
    </w:p>
    <w:p w14:paraId="1799D103" w14:textId="38CB59A2" w:rsidR="00870401" w:rsidRPr="003960FC" w:rsidRDefault="007E7CAA" w:rsidP="00870401">
      <w:pPr>
        <w:pStyle w:val="Prrafodelista"/>
        <w:tabs>
          <w:tab w:val="left" w:pos="0"/>
        </w:tabs>
        <w:spacing w:after="0" w:line="240" w:lineRule="auto"/>
        <w:ind w:left="284" w:hanging="284"/>
        <w:jc w:val="both"/>
        <w:rPr>
          <w:rFonts w:cstheme="minorHAnsi"/>
          <w:b/>
          <w:sz w:val="24"/>
          <w:szCs w:val="24"/>
        </w:rPr>
      </w:pPr>
      <w:r w:rsidRPr="003960FC">
        <w:rPr>
          <w:rFonts w:cstheme="minorHAnsi"/>
          <w:b/>
          <w:sz w:val="24"/>
          <w:szCs w:val="24"/>
        </w:rPr>
        <w:t>6</w:t>
      </w:r>
      <w:r w:rsidR="003F26E0" w:rsidRPr="003960FC">
        <w:rPr>
          <w:rFonts w:cstheme="minorHAnsi"/>
          <w:b/>
          <w:sz w:val="24"/>
          <w:szCs w:val="24"/>
        </w:rPr>
        <w:t xml:space="preserve">.9 </w:t>
      </w:r>
      <w:r w:rsidR="00020CEA" w:rsidRPr="003960FC">
        <w:rPr>
          <w:rFonts w:cstheme="minorHAnsi"/>
          <w:b/>
          <w:sz w:val="24"/>
          <w:szCs w:val="24"/>
        </w:rPr>
        <w:t>Procedimiento de selección</w:t>
      </w:r>
    </w:p>
    <w:p w14:paraId="63FD6E36" w14:textId="1FA3E079" w:rsidR="00020CEA" w:rsidRPr="003960FC" w:rsidRDefault="00D47984" w:rsidP="00870401">
      <w:pPr>
        <w:pStyle w:val="Prrafodelista"/>
        <w:tabs>
          <w:tab w:val="left" w:pos="0"/>
        </w:tabs>
        <w:spacing w:after="0" w:line="240" w:lineRule="auto"/>
        <w:ind w:left="0"/>
        <w:jc w:val="both"/>
        <w:rPr>
          <w:rFonts w:cstheme="minorHAnsi"/>
          <w:b/>
          <w:sz w:val="24"/>
          <w:szCs w:val="24"/>
        </w:rPr>
      </w:pPr>
      <w:r w:rsidRPr="003960FC">
        <w:rPr>
          <w:rFonts w:cstheme="minorHAnsi"/>
          <w:b/>
          <w:sz w:val="24"/>
          <w:szCs w:val="24"/>
        </w:rPr>
        <w:t xml:space="preserve"> </w:t>
      </w:r>
      <w:r w:rsidR="00020CEA" w:rsidRPr="003960FC">
        <w:rPr>
          <w:rFonts w:cstheme="minorHAnsi"/>
          <w:sz w:val="24"/>
          <w:szCs w:val="24"/>
        </w:rPr>
        <w:t>La selección se someterá al Comité de Validación de Becas del Programa Estatal de Becas. Se considerarán los alumnos que por p</w:t>
      </w:r>
      <w:r w:rsidR="00A600EB" w:rsidRPr="003960FC">
        <w:rPr>
          <w:rFonts w:cstheme="minorHAnsi"/>
          <w:sz w:val="24"/>
          <w:szCs w:val="24"/>
        </w:rPr>
        <w:t>ostulación</w:t>
      </w:r>
      <w:r w:rsidR="00020CEA" w:rsidRPr="003960FC">
        <w:rPr>
          <w:rFonts w:cstheme="minorHAnsi"/>
          <w:sz w:val="24"/>
          <w:szCs w:val="24"/>
        </w:rPr>
        <w:t xml:space="preserve"> del PRONIM</w:t>
      </w:r>
      <w:r w:rsidR="00592D43" w:rsidRPr="003960FC">
        <w:rPr>
          <w:rFonts w:cstheme="minorHAnsi"/>
          <w:sz w:val="24"/>
          <w:szCs w:val="24"/>
        </w:rPr>
        <w:t xml:space="preserve"> </w:t>
      </w:r>
      <w:r w:rsidR="00020CEA" w:rsidRPr="003960FC">
        <w:rPr>
          <w:rFonts w:cstheme="minorHAnsi"/>
          <w:sz w:val="24"/>
          <w:szCs w:val="24"/>
        </w:rPr>
        <w:t>manifiestan la necesidad de la beca para asegurar su permanencia escolar o a quien se estimula su aprovechamiento escolar. La selección se limitará al número de becas que permita el techo presupuestal asignado a este rubro.</w:t>
      </w:r>
    </w:p>
    <w:p w14:paraId="0C79E822" w14:textId="77777777" w:rsidR="00166735" w:rsidRPr="003960FC" w:rsidRDefault="00166735" w:rsidP="00870401">
      <w:pPr>
        <w:pStyle w:val="Prrafodelista"/>
        <w:tabs>
          <w:tab w:val="left" w:pos="0"/>
          <w:tab w:val="left" w:pos="142"/>
        </w:tabs>
        <w:spacing w:line="240" w:lineRule="auto"/>
        <w:ind w:left="0"/>
        <w:jc w:val="both"/>
        <w:rPr>
          <w:rFonts w:cstheme="minorHAnsi"/>
          <w:sz w:val="24"/>
          <w:szCs w:val="24"/>
        </w:rPr>
      </w:pPr>
      <w:r w:rsidRPr="003960FC">
        <w:rPr>
          <w:rFonts w:cstheme="minorHAnsi"/>
          <w:sz w:val="24"/>
          <w:szCs w:val="24"/>
          <w:lang w:val="es-ES_tradnl"/>
        </w:rPr>
        <w:t xml:space="preserve">Las decisiones del Comité no constituirán instancia y tendrán el carácter de inapelables. </w:t>
      </w:r>
      <w:r w:rsidRPr="003960FC">
        <w:rPr>
          <w:rFonts w:cstheme="minorHAnsi"/>
          <w:sz w:val="24"/>
          <w:szCs w:val="24"/>
        </w:rPr>
        <w:t>Todo lo no previsto en esta convocatoria será resuelto por el Comité de Validación de Becas</w:t>
      </w:r>
    </w:p>
    <w:p w14:paraId="742A43A8" w14:textId="77777777" w:rsidR="00870401" w:rsidRPr="003960FC" w:rsidRDefault="007E7CAA" w:rsidP="00870401">
      <w:pPr>
        <w:tabs>
          <w:tab w:val="left" w:pos="284"/>
        </w:tabs>
        <w:spacing w:after="0" w:line="240" w:lineRule="auto"/>
        <w:jc w:val="both"/>
        <w:rPr>
          <w:rFonts w:cstheme="minorHAnsi"/>
          <w:b/>
          <w:sz w:val="24"/>
          <w:szCs w:val="24"/>
        </w:rPr>
      </w:pPr>
      <w:r w:rsidRPr="003960FC">
        <w:rPr>
          <w:rFonts w:cstheme="minorHAnsi"/>
          <w:b/>
          <w:sz w:val="24"/>
          <w:szCs w:val="24"/>
        </w:rPr>
        <w:t>6</w:t>
      </w:r>
      <w:r w:rsidR="003F26E0" w:rsidRPr="003960FC">
        <w:rPr>
          <w:rFonts w:cstheme="minorHAnsi"/>
          <w:b/>
          <w:sz w:val="24"/>
          <w:szCs w:val="24"/>
        </w:rPr>
        <w:t xml:space="preserve">.10 </w:t>
      </w:r>
      <w:r w:rsidR="00804627" w:rsidRPr="003960FC">
        <w:rPr>
          <w:rFonts w:cstheme="minorHAnsi"/>
          <w:b/>
          <w:sz w:val="24"/>
          <w:szCs w:val="24"/>
        </w:rPr>
        <w:t>Monto y vigencia de la beca</w:t>
      </w:r>
    </w:p>
    <w:p w14:paraId="3BCB2403" w14:textId="5852F318" w:rsidR="00020CEA" w:rsidRPr="003960FC" w:rsidRDefault="00020CEA" w:rsidP="00870401">
      <w:pPr>
        <w:tabs>
          <w:tab w:val="left" w:pos="284"/>
        </w:tabs>
        <w:spacing w:after="0" w:line="240" w:lineRule="auto"/>
        <w:jc w:val="both"/>
        <w:rPr>
          <w:rFonts w:cstheme="minorHAnsi"/>
          <w:sz w:val="24"/>
          <w:szCs w:val="24"/>
        </w:rPr>
      </w:pPr>
      <w:r w:rsidRPr="003960FC">
        <w:rPr>
          <w:rFonts w:cstheme="minorHAnsi"/>
          <w:sz w:val="24"/>
          <w:szCs w:val="24"/>
        </w:rPr>
        <w:t>La beca consiste en $250.00</w:t>
      </w:r>
      <w:r w:rsidR="00DB70E8" w:rsidRPr="003960FC">
        <w:rPr>
          <w:rFonts w:cstheme="minorHAnsi"/>
          <w:sz w:val="24"/>
          <w:szCs w:val="24"/>
        </w:rPr>
        <w:t xml:space="preserve"> (doscientos cincuenta pesos 00/100 M.N.)</w:t>
      </w:r>
      <w:r w:rsidRPr="003960FC">
        <w:rPr>
          <w:rFonts w:cstheme="minorHAnsi"/>
          <w:sz w:val="24"/>
          <w:szCs w:val="24"/>
        </w:rPr>
        <w:t xml:space="preserve"> mensuales para ayuda de sostenimiento por un período de diez meses, de acuerdo al ciclo escolar que inicia en septiembre y concluye en junio, pagaderos en dos exhibiciones, la primera cubre los meses de enero a junio</w:t>
      </w:r>
      <w:r w:rsidR="00C828FD" w:rsidRPr="003960FC">
        <w:rPr>
          <w:rFonts w:cstheme="minorHAnsi"/>
          <w:sz w:val="24"/>
          <w:szCs w:val="24"/>
        </w:rPr>
        <w:t xml:space="preserve"> del ciclo escolar 2021-2022</w:t>
      </w:r>
      <w:r w:rsidRPr="003960FC">
        <w:rPr>
          <w:rFonts w:cstheme="minorHAnsi"/>
          <w:sz w:val="24"/>
          <w:szCs w:val="24"/>
        </w:rPr>
        <w:t xml:space="preserve"> y la segunda de septiembre a diciembre</w:t>
      </w:r>
      <w:r w:rsidR="00C828FD" w:rsidRPr="003960FC">
        <w:rPr>
          <w:rFonts w:cstheme="minorHAnsi"/>
          <w:sz w:val="24"/>
          <w:szCs w:val="24"/>
        </w:rPr>
        <w:t xml:space="preserve"> del ciclo escolar 2022-2023</w:t>
      </w:r>
      <w:r w:rsidRPr="003960FC">
        <w:rPr>
          <w:rFonts w:cstheme="minorHAnsi"/>
          <w:sz w:val="24"/>
          <w:szCs w:val="24"/>
        </w:rPr>
        <w:t xml:space="preserve">. Sujeto a la disponibilidad de recursos </w:t>
      </w:r>
      <w:r w:rsidR="00073E00" w:rsidRPr="003960FC">
        <w:rPr>
          <w:rFonts w:cstheme="minorHAnsi"/>
          <w:sz w:val="24"/>
          <w:szCs w:val="24"/>
        </w:rPr>
        <w:t>que determine</w:t>
      </w:r>
      <w:r w:rsidRPr="003960FC">
        <w:rPr>
          <w:rFonts w:cstheme="minorHAnsi"/>
          <w:sz w:val="24"/>
          <w:szCs w:val="24"/>
        </w:rPr>
        <w:t xml:space="preserve"> la Secretaría de Hacienda</w:t>
      </w:r>
      <w:r w:rsidR="004C4608" w:rsidRPr="003960FC">
        <w:rPr>
          <w:rFonts w:cstheme="minorHAnsi"/>
          <w:sz w:val="24"/>
          <w:szCs w:val="24"/>
        </w:rPr>
        <w:t>.</w:t>
      </w:r>
    </w:p>
    <w:p w14:paraId="316C9A0F" w14:textId="2E5F0AFD" w:rsidR="000B4AF9" w:rsidRPr="003960FC" w:rsidRDefault="000B4AF9" w:rsidP="00870401">
      <w:pPr>
        <w:tabs>
          <w:tab w:val="left" w:pos="284"/>
        </w:tabs>
        <w:spacing w:after="0" w:line="240" w:lineRule="auto"/>
        <w:jc w:val="both"/>
        <w:rPr>
          <w:rFonts w:cstheme="minorHAnsi"/>
          <w:sz w:val="24"/>
          <w:szCs w:val="24"/>
        </w:rPr>
      </w:pPr>
    </w:p>
    <w:p w14:paraId="0EE6646B" w14:textId="6C56B4E2" w:rsidR="000B4AF9" w:rsidRPr="003960FC" w:rsidRDefault="000B4AF9" w:rsidP="000B4AF9">
      <w:pPr>
        <w:spacing w:after="0" w:line="240" w:lineRule="auto"/>
        <w:jc w:val="both"/>
        <w:rPr>
          <w:rFonts w:cstheme="minorHAnsi"/>
          <w:b/>
          <w:sz w:val="24"/>
          <w:szCs w:val="24"/>
        </w:rPr>
      </w:pPr>
      <w:r w:rsidRPr="003960FC">
        <w:rPr>
          <w:rFonts w:cstheme="minorHAnsi"/>
          <w:b/>
          <w:sz w:val="24"/>
          <w:szCs w:val="24"/>
        </w:rPr>
        <w:t>6.11 Visita domiciliaria</w:t>
      </w:r>
    </w:p>
    <w:p w14:paraId="63A8F799" w14:textId="77777777" w:rsidR="007E419B" w:rsidRPr="003960FC" w:rsidRDefault="000B4AF9" w:rsidP="007E419B">
      <w:pPr>
        <w:tabs>
          <w:tab w:val="left" w:pos="0"/>
        </w:tabs>
        <w:spacing w:after="0" w:line="240" w:lineRule="auto"/>
        <w:jc w:val="both"/>
        <w:rPr>
          <w:rFonts w:cstheme="minorHAnsi"/>
          <w:sz w:val="24"/>
          <w:szCs w:val="24"/>
          <w:shd w:val="clear" w:color="auto" w:fill="FFFFFF"/>
        </w:rPr>
      </w:pPr>
      <w:r w:rsidRPr="003960FC">
        <w:rPr>
          <w:rFonts w:cstheme="minorHAnsi"/>
          <w:color w:val="222222"/>
          <w:sz w:val="24"/>
          <w:szCs w:val="24"/>
          <w:shd w:val="clear" w:color="auto" w:fill="FFFFFF"/>
        </w:rPr>
        <w:t>Con el objeto de verificar la composición del núcleo familiar, nivel socioeconómico del individuo, distribución de espacios sociales, análisis del entorno familiar y social, conducta personal y familiar el Departamento de Asistencia Educativa, podrá si lo considera necesario, realizar visita domiciliaria a los solicitantes</w:t>
      </w:r>
      <w:r w:rsidR="00C35400" w:rsidRPr="003960FC">
        <w:rPr>
          <w:rFonts w:cstheme="minorHAnsi"/>
          <w:color w:val="222222"/>
          <w:sz w:val="24"/>
          <w:szCs w:val="24"/>
          <w:shd w:val="clear" w:color="auto" w:fill="FFFFFF"/>
        </w:rPr>
        <w:t xml:space="preserve"> </w:t>
      </w:r>
      <w:r w:rsidR="007E419B" w:rsidRPr="003960FC">
        <w:rPr>
          <w:rFonts w:cstheme="minorHAnsi"/>
          <w:sz w:val="24"/>
          <w:szCs w:val="24"/>
          <w:shd w:val="clear" w:color="auto" w:fill="FFFFFF"/>
        </w:rPr>
        <w:t xml:space="preserve">en la que únicamente se solicitará identificarse a los entrevistados. </w:t>
      </w:r>
    </w:p>
    <w:p w14:paraId="0F356813" w14:textId="77777777" w:rsidR="000B4AF9" w:rsidRPr="003960FC" w:rsidRDefault="000B4AF9" w:rsidP="00870401">
      <w:pPr>
        <w:tabs>
          <w:tab w:val="left" w:pos="284"/>
        </w:tabs>
        <w:spacing w:after="0" w:line="240" w:lineRule="auto"/>
        <w:jc w:val="both"/>
        <w:rPr>
          <w:rFonts w:cstheme="minorHAnsi"/>
          <w:sz w:val="24"/>
          <w:szCs w:val="24"/>
        </w:rPr>
      </w:pPr>
    </w:p>
    <w:p w14:paraId="307FFAB6" w14:textId="5667F701" w:rsidR="00894E05" w:rsidRPr="003960FC" w:rsidRDefault="00894E05" w:rsidP="00870401">
      <w:pPr>
        <w:tabs>
          <w:tab w:val="left" w:pos="284"/>
        </w:tabs>
        <w:spacing w:after="0" w:line="240" w:lineRule="auto"/>
        <w:jc w:val="both"/>
        <w:rPr>
          <w:rFonts w:cstheme="minorHAnsi"/>
          <w:b/>
          <w:sz w:val="24"/>
          <w:szCs w:val="24"/>
        </w:rPr>
      </w:pPr>
      <w:r w:rsidRPr="003960FC">
        <w:rPr>
          <w:rFonts w:cstheme="minorHAnsi"/>
          <w:b/>
          <w:sz w:val="24"/>
          <w:szCs w:val="24"/>
        </w:rPr>
        <w:t>Calendario</w:t>
      </w:r>
    </w:p>
    <w:p w14:paraId="38C1EA9D" w14:textId="77777777" w:rsidR="00894E05" w:rsidRPr="003960FC" w:rsidRDefault="00894E05" w:rsidP="00870401">
      <w:pPr>
        <w:tabs>
          <w:tab w:val="left" w:pos="284"/>
        </w:tabs>
        <w:spacing w:after="0" w:line="240" w:lineRule="auto"/>
        <w:jc w:val="both"/>
        <w:rPr>
          <w:rFonts w:cstheme="minorHAnsi"/>
          <w:sz w:val="24"/>
          <w:szCs w:val="24"/>
        </w:rPr>
      </w:pPr>
      <w:r w:rsidRPr="003960FC">
        <w:rPr>
          <w:rFonts w:cstheme="minorHAnsi"/>
          <w:sz w:val="24"/>
          <w:szCs w:val="24"/>
        </w:rPr>
        <w:t>Las actividades de la convocatoria se realizarán de la siguiente manera:</w:t>
      </w:r>
    </w:p>
    <w:p w14:paraId="0252625B" w14:textId="77777777" w:rsidR="00894E05" w:rsidRPr="003960FC" w:rsidRDefault="00894E05" w:rsidP="00894E05">
      <w:pPr>
        <w:pStyle w:val="Prrafodelista"/>
        <w:tabs>
          <w:tab w:val="left" w:pos="284"/>
        </w:tabs>
        <w:spacing w:line="240" w:lineRule="auto"/>
        <w:ind w:left="284"/>
        <w:jc w:val="both"/>
        <w:rPr>
          <w:rFonts w:cstheme="minorHAnsi"/>
          <w:sz w:val="24"/>
          <w:szCs w:val="24"/>
        </w:rPr>
      </w:pPr>
    </w:p>
    <w:p w14:paraId="5270923A" w14:textId="77777777" w:rsidR="00894E05" w:rsidRPr="003960FC" w:rsidRDefault="00894E05" w:rsidP="00894E05">
      <w:pPr>
        <w:tabs>
          <w:tab w:val="left" w:pos="284"/>
        </w:tabs>
        <w:spacing w:after="0" w:line="240" w:lineRule="auto"/>
        <w:ind w:left="284"/>
        <w:jc w:val="both"/>
        <w:rPr>
          <w:rFonts w:cstheme="minorHAnsi"/>
          <w:b/>
          <w:sz w:val="24"/>
          <w:szCs w:val="24"/>
        </w:rPr>
      </w:pPr>
    </w:p>
    <w:tbl>
      <w:tblPr>
        <w:tblStyle w:val="Tabladelista21"/>
        <w:tblpPr w:leftFromText="141" w:rightFromText="141" w:vertAnchor="text" w:horzAnchor="margin" w:tblpXSpec="center" w:tblpY="-68"/>
        <w:tblW w:w="7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4679"/>
      </w:tblGrid>
      <w:tr w:rsidR="0053316C" w:rsidRPr="003960FC" w14:paraId="11C05887" w14:textId="77777777" w:rsidTr="00A54BB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14:paraId="77D32DA2" w14:textId="77777777" w:rsidR="0053316C" w:rsidRPr="003960FC" w:rsidRDefault="0053316C" w:rsidP="00A54BBB">
            <w:pPr>
              <w:jc w:val="center"/>
              <w:rPr>
                <w:rFonts w:cstheme="minorHAnsi"/>
                <w:bCs w:val="0"/>
                <w:color w:val="000000"/>
                <w:sz w:val="24"/>
                <w:szCs w:val="24"/>
                <w:lang w:eastAsia="es-MX"/>
              </w:rPr>
            </w:pPr>
            <w:r w:rsidRPr="003960FC">
              <w:rPr>
                <w:rFonts w:cstheme="minorHAnsi"/>
                <w:bCs w:val="0"/>
                <w:color w:val="000000"/>
                <w:sz w:val="24"/>
                <w:szCs w:val="24"/>
                <w:lang w:eastAsia="es-MX"/>
              </w:rPr>
              <w:t>Actividad</w:t>
            </w:r>
          </w:p>
        </w:tc>
        <w:tc>
          <w:tcPr>
            <w:tcW w:w="4740" w:type="dxa"/>
            <w:hideMark/>
          </w:tcPr>
          <w:p w14:paraId="7B8AAA9E" w14:textId="77777777" w:rsidR="0053316C" w:rsidRPr="003960FC" w:rsidRDefault="0053316C" w:rsidP="00A54BBB">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4"/>
                <w:szCs w:val="24"/>
                <w:lang w:eastAsia="es-MX"/>
              </w:rPr>
            </w:pPr>
            <w:r w:rsidRPr="003960FC">
              <w:rPr>
                <w:rFonts w:cstheme="minorHAnsi"/>
                <w:bCs w:val="0"/>
                <w:color w:val="000000"/>
                <w:sz w:val="24"/>
                <w:szCs w:val="24"/>
                <w:lang w:eastAsia="es-MX"/>
              </w:rPr>
              <w:t>Fecha</w:t>
            </w:r>
          </w:p>
        </w:tc>
      </w:tr>
      <w:tr w:rsidR="0053316C" w:rsidRPr="003960FC" w14:paraId="455F940D" w14:textId="77777777" w:rsidTr="00A54B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14:paraId="1B10E087" w14:textId="6DCE928B" w:rsidR="0053316C" w:rsidRPr="003960FC" w:rsidRDefault="0053316C" w:rsidP="00A54BBB">
            <w:pPr>
              <w:jc w:val="center"/>
              <w:rPr>
                <w:rFonts w:cstheme="minorHAnsi"/>
                <w:color w:val="000000"/>
                <w:sz w:val="24"/>
                <w:szCs w:val="24"/>
                <w:lang w:eastAsia="es-MX"/>
              </w:rPr>
            </w:pPr>
            <w:r w:rsidRPr="003960FC">
              <w:rPr>
                <w:rFonts w:cstheme="minorHAnsi"/>
                <w:color w:val="000000"/>
                <w:sz w:val="24"/>
                <w:szCs w:val="24"/>
                <w:lang w:eastAsia="es-MX"/>
              </w:rPr>
              <w:t>Publicación de la convocatoria Ciclo escolar 2022-2023</w:t>
            </w:r>
          </w:p>
        </w:tc>
        <w:tc>
          <w:tcPr>
            <w:tcW w:w="4740" w:type="dxa"/>
            <w:hideMark/>
          </w:tcPr>
          <w:p w14:paraId="71825855" w14:textId="77777777" w:rsidR="0053316C" w:rsidRPr="003960FC" w:rsidRDefault="0053316C" w:rsidP="00A54BB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p>
          <w:p w14:paraId="3083A50C" w14:textId="7923ECE1" w:rsidR="0053316C" w:rsidRPr="003960FC" w:rsidRDefault="00D14D57" w:rsidP="00A54BB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r>
              <w:rPr>
                <w:rFonts w:cstheme="minorHAnsi"/>
                <w:color w:val="000000"/>
                <w:sz w:val="24"/>
                <w:szCs w:val="24"/>
                <w:lang w:eastAsia="es-MX"/>
              </w:rPr>
              <w:t>7</w:t>
            </w:r>
            <w:r w:rsidR="0053316C" w:rsidRPr="003960FC">
              <w:rPr>
                <w:rFonts w:cstheme="minorHAnsi"/>
                <w:color w:val="000000"/>
                <w:sz w:val="24"/>
                <w:szCs w:val="24"/>
                <w:lang w:eastAsia="es-MX"/>
              </w:rPr>
              <w:t xml:space="preserve"> de agosto 202</w:t>
            </w:r>
            <w:r>
              <w:rPr>
                <w:rFonts w:cstheme="minorHAnsi"/>
                <w:color w:val="000000"/>
                <w:sz w:val="24"/>
                <w:szCs w:val="24"/>
                <w:lang w:eastAsia="es-MX"/>
              </w:rPr>
              <w:t>3</w:t>
            </w:r>
          </w:p>
        </w:tc>
      </w:tr>
      <w:tr w:rsidR="0053316C" w:rsidRPr="003960FC" w14:paraId="57AEDF27" w14:textId="77777777" w:rsidTr="00A54BBB">
        <w:trPr>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14:paraId="7EBF96A1" w14:textId="424A692D" w:rsidR="0053316C" w:rsidRPr="003960FC" w:rsidRDefault="0053316C" w:rsidP="00A54BBB">
            <w:pPr>
              <w:jc w:val="center"/>
              <w:rPr>
                <w:rFonts w:cstheme="minorHAnsi"/>
                <w:color w:val="000000"/>
                <w:sz w:val="24"/>
                <w:szCs w:val="24"/>
                <w:lang w:eastAsia="es-MX"/>
              </w:rPr>
            </w:pPr>
            <w:r w:rsidRPr="003960FC">
              <w:rPr>
                <w:rFonts w:cstheme="minorHAnsi"/>
                <w:color w:val="000000"/>
                <w:sz w:val="24"/>
                <w:szCs w:val="24"/>
                <w:lang w:eastAsia="es-MX"/>
              </w:rPr>
              <w:t xml:space="preserve">Recepción de </w:t>
            </w:r>
            <w:r w:rsidR="002E1A10">
              <w:rPr>
                <w:rFonts w:cstheme="minorHAnsi"/>
                <w:color w:val="000000"/>
                <w:sz w:val="24"/>
                <w:szCs w:val="24"/>
                <w:lang w:eastAsia="es-MX"/>
              </w:rPr>
              <w:t>postulación</w:t>
            </w:r>
          </w:p>
        </w:tc>
        <w:tc>
          <w:tcPr>
            <w:tcW w:w="4740" w:type="dxa"/>
            <w:hideMark/>
          </w:tcPr>
          <w:p w14:paraId="17028B83" w14:textId="204FE4DB" w:rsidR="0053316C" w:rsidRPr="003960FC" w:rsidRDefault="00D14D57" w:rsidP="00A54BB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eastAsia="es-MX"/>
              </w:rPr>
            </w:pPr>
            <w:r>
              <w:rPr>
                <w:rFonts w:cstheme="minorHAnsi"/>
                <w:color w:val="000000"/>
                <w:sz w:val="24"/>
                <w:szCs w:val="24"/>
                <w:lang w:eastAsia="es-MX"/>
              </w:rPr>
              <w:t>7</w:t>
            </w:r>
            <w:r w:rsidR="0053316C" w:rsidRPr="003960FC">
              <w:rPr>
                <w:rFonts w:cstheme="minorHAnsi"/>
                <w:color w:val="000000"/>
                <w:sz w:val="24"/>
                <w:szCs w:val="24"/>
                <w:lang w:eastAsia="es-MX"/>
              </w:rPr>
              <w:t xml:space="preserve"> de septiembre 202</w:t>
            </w:r>
            <w:r w:rsidR="000D48A2">
              <w:rPr>
                <w:rFonts w:cstheme="minorHAnsi"/>
                <w:color w:val="000000"/>
                <w:sz w:val="24"/>
                <w:szCs w:val="24"/>
                <w:lang w:eastAsia="es-MX"/>
              </w:rPr>
              <w:t>3</w:t>
            </w:r>
          </w:p>
        </w:tc>
      </w:tr>
      <w:tr w:rsidR="0053316C" w:rsidRPr="003960FC" w14:paraId="206605F2" w14:textId="77777777" w:rsidTr="00A54B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14:paraId="6AB3CEB5" w14:textId="4731015B" w:rsidR="0053316C" w:rsidRPr="003960FC" w:rsidRDefault="0053316C" w:rsidP="00A54BBB">
            <w:pPr>
              <w:jc w:val="center"/>
              <w:rPr>
                <w:rFonts w:cstheme="minorHAnsi"/>
                <w:color w:val="000000"/>
                <w:sz w:val="24"/>
                <w:szCs w:val="24"/>
                <w:lang w:eastAsia="es-MX"/>
              </w:rPr>
            </w:pPr>
            <w:r w:rsidRPr="003960FC">
              <w:rPr>
                <w:rFonts w:cstheme="minorHAnsi"/>
                <w:color w:val="000000"/>
                <w:sz w:val="24"/>
                <w:szCs w:val="24"/>
                <w:lang w:eastAsia="es-MX"/>
              </w:rPr>
              <w:t>Reasignaciones 2021-2022</w:t>
            </w:r>
          </w:p>
        </w:tc>
        <w:tc>
          <w:tcPr>
            <w:tcW w:w="4740" w:type="dxa"/>
            <w:hideMark/>
          </w:tcPr>
          <w:p w14:paraId="0F0DD30B" w14:textId="32C1AA0C" w:rsidR="0053316C" w:rsidRPr="003960FC" w:rsidRDefault="00214C7B" w:rsidP="00A54BB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r>
              <w:rPr>
                <w:rFonts w:cstheme="minorHAnsi"/>
                <w:color w:val="000000"/>
                <w:sz w:val="24"/>
                <w:szCs w:val="24"/>
                <w:lang w:eastAsia="es-MX"/>
              </w:rPr>
              <w:t>1 al 31</w:t>
            </w:r>
            <w:r w:rsidR="00594650" w:rsidRPr="003960FC">
              <w:rPr>
                <w:rFonts w:cstheme="minorHAnsi"/>
                <w:color w:val="000000"/>
                <w:sz w:val="24"/>
                <w:szCs w:val="24"/>
                <w:lang w:eastAsia="es-MX"/>
              </w:rPr>
              <w:t xml:space="preserve"> de </w:t>
            </w:r>
            <w:r>
              <w:rPr>
                <w:rFonts w:cstheme="minorHAnsi"/>
                <w:color w:val="000000"/>
                <w:sz w:val="24"/>
                <w:szCs w:val="24"/>
                <w:lang w:eastAsia="es-MX"/>
              </w:rPr>
              <w:t>mayo</w:t>
            </w:r>
            <w:r w:rsidR="0053316C" w:rsidRPr="003960FC">
              <w:rPr>
                <w:rFonts w:cstheme="minorHAnsi"/>
                <w:color w:val="000000"/>
                <w:sz w:val="24"/>
                <w:szCs w:val="24"/>
                <w:lang w:eastAsia="es-MX"/>
              </w:rPr>
              <w:t xml:space="preserve"> 202</w:t>
            </w:r>
            <w:r w:rsidR="000D48A2">
              <w:rPr>
                <w:rFonts w:cstheme="minorHAnsi"/>
                <w:color w:val="000000"/>
                <w:sz w:val="24"/>
                <w:szCs w:val="24"/>
                <w:lang w:eastAsia="es-MX"/>
              </w:rPr>
              <w:t>3</w:t>
            </w:r>
          </w:p>
        </w:tc>
      </w:tr>
      <w:tr w:rsidR="0053316C" w:rsidRPr="003960FC" w14:paraId="2907A4C4" w14:textId="77777777" w:rsidTr="00A54BBB">
        <w:trPr>
          <w:trHeight w:val="300"/>
        </w:trPr>
        <w:tc>
          <w:tcPr>
            <w:cnfStyle w:val="001000000000" w:firstRow="0" w:lastRow="0" w:firstColumn="1" w:lastColumn="0" w:oddVBand="0" w:evenVBand="0" w:oddHBand="0" w:evenHBand="0" w:firstRowFirstColumn="0" w:firstRowLastColumn="0" w:lastRowFirstColumn="0" w:lastRowLastColumn="0"/>
            <w:tcW w:w="3080" w:type="dxa"/>
          </w:tcPr>
          <w:p w14:paraId="04FECA31" w14:textId="77777777" w:rsidR="0053316C" w:rsidRPr="003960FC" w:rsidRDefault="0053316C" w:rsidP="00A54BBB">
            <w:pPr>
              <w:jc w:val="center"/>
              <w:rPr>
                <w:rFonts w:cstheme="minorHAnsi"/>
                <w:color w:val="000000"/>
                <w:sz w:val="24"/>
                <w:szCs w:val="24"/>
                <w:lang w:eastAsia="es-MX"/>
              </w:rPr>
            </w:pPr>
            <w:r w:rsidRPr="003960FC">
              <w:rPr>
                <w:rFonts w:cstheme="minorHAnsi"/>
                <w:color w:val="000000"/>
                <w:sz w:val="24"/>
                <w:szCs w:val="24"/>
                <w:lang w:eastAsia="es-MX"/>
              </w:rPr>
              <w:t>Comité de Validación</w:t>
            </w:r>
          </w:p>
        </w:tc>
        <w:tc>
          <w:tcPr>
            <w:tcW w:w="4740" w:type="dxa"/>
          </w:tcPr>
          <w:p w14:paraId="3D9F72E6" w14:textId="51CAE374" w:rsidR="0053316C" w:rsidRPr="003960FC" w:rsidRDefault="0053316C" w:rsidP="00A54BBB">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eastAsia="es-MX"/>
              </w:rPr>
            </w:pPr>
            <w:r w:rsidRPr="003960FC">
              <w:rPr>
                <w:rFonts w:cstheme="minorHAnsi"/>
                <w:color w:val="000000"/>
                <w:sz w:val="24"/>
                <w:szCs w:val="24"/>
                <w:lang w:eastAsia="es-MX"/>
              </w:rPr>
              <w:t xml:space="preserve">Reuniones Ordinarias de </w:t>
            </w:r>
            <w:r w:rsidR="00214C7B">
              <w:rPr>
                <w:rFonts w:cstheme="minorHAnsi"/>
                <w:color w:val="000000"/>
                <w:sz w:val="24"/>
                <w:szCs w:val="24"/>
                <w:lang w:eastAsia="es-MX"/>
              </w:rPr>
              <w:t>junio</w:t>
            </w:r>
            <w:r w:rsidR="00214C7B" w:rsidRPr="003960FC">
              <w:rPr>
                <w:rFonts w:cstheme="minorHAnsi"/>
                <w:color w:val="000000"/>
                <w:sz w:val="24"/>
                <w:szCs w:val="24"/>
                <w:lang w:eastAsia="es-MX"/>
              </w:rPr>
              <w:t xml:space="preserve"> </w:t>
            </w:r>
            <w:r w:rsidRPr="003960FC">
              <w:rPr>
                <w:rFonts w:cstheme="minorHAnsi"/>
                <w:color w:val="000000"/>
                <w:sz w:val="24"/>
                <w:szCs w:val="24"/>
                <w:lang w:eastAsia="es-MX"/>
              </w:rPr>
              <w:t xml:space="preserve">y </w:t>
            </w:r>
            <w:r w:rsidR="000D48A2">
              <w:rPr>
                <w:rFonts w:cstheme="minorHAnsi"/>
                <w:color w:val="000000"/>
                <w:sz w:val="24"/>
                <w:szCs w:val="24"/>
                <w:lang w:eastAsia="es-MX"/>
              </w:rPr>
              <w:t>septiem</w:t>
            </w:r>
            <w:r w:rsidRPr="003960FC">
              <w:rPr>
                <w:rFonts w:cstheme="minorHAnsi"/>
                <w:color w:val="000000"/>
                <w:sz w:val="24"/>
                <w:szCs w:val="24"/>
                <w:lang w:eastAsia="es-MX"/>
              </w:rPr>
              <w:t>bre</w:t>
            </w:r>
          </w:p>
        </w:tc>
      </w:tr>
      <w:tr w:rsidR="0053316C" w:rsidRPr="003960FC" w14:paraId="016BDDDF" w14:textId="77777777" w:rsidTr="00A54BB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0" w:type="dxa"/>
            <w:hideMark/>
          </w:tcPr>
          <w:p w14:paraId="2548CA6C" w14:textId="77777777" w:rsidR="0053316C" w:rsidRPr="003960FC" w:rsidRDefault="0053316C" w:rsidP="00A54BBB">
            <w:pPr>
              <w:jc w:val="center"/>
              <w:rPr>
                <w:rFonts w:cstheme="minorHAnsi"/>
                <w:color w:val="000000"/>
                <w:sz w:val="24"/>
                <w:szCs w:val="24"/>
                <w:lang w:eastAsia="es-MX"/>
              </w:rPr>
            </w:pPr>
            <w:r w:rsidRPr="003960FC">
              <w:rPr>
                <w:rFonts w:cstheme="minorHAnsi"/>
                <w:color w:val="000000"/>
                <w:sz w:val="24"/>
                <w:szCs w:val="24"/>
                <w:lang w:eastAsia="es-MX"/>
              </w:rPr>
              <w:t>Publicación de los resultados educacion.chihuahua.gob.mx</w:t>
            </w:r>
          </w:p>
        </w:tc>
        <w:tc>
          <w:tcPr>
            <w:tcW w:w="4740" w:type="dxa"/>
            <w:hideMark/>
          </w:tcPr>
          <w:p w14:paraId="748A5531" w14:textId="77777777" w:rsidR="0053316C" w:rsidRPr="003960FC" w:rsidRDefault="0053316C" w:rsidP="00A54BB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p>
          <w:p w14:paraId="79F32F56" w14:textId="1496EF84" w:rsidR="0053316C" w:rsidRPr="003960FC" w:rsidRDefault="0053316C" w:rsidP="00A54BBB">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r w:rsidRPr="003960FC">
              <w:rPr>
                <w:rFonts w:cstheme="minorHAnsi"/>
                <w:color w:val="000000"/>
                <w:sz w:val="24"/>
                <w:szCs w:val="24"/>
                <w:lang w:eastAsia="es-MX"/>
              </w:rPr>
              <w:t>ju</w:t>
            </w:r>
            <w:r w:rsidR="000D48A2">
              <w:rPr>
                <w:rFonts w:cstheme="minorHAnsi"/>
                <w:color w:val="000000"/>
                <w:sz w:val="24"/>
                <w:szCs w:val="24"/>
                <w:lang w:eastAsia="es-MX"/>
              </w:rPr>
              <w:t>l</w:t>
            </w:r>
            <w:r w:rsidRPr="003960FC">
              <w:rPr>
                <w:rFonts w:cstheme="minorHAnsi"/>
                <w:color w:val="000000"/>
                <w:sz w:val="24"/>
                <w:szCs w:val="24"/>
                <w:lang w:eastAsia="es-MX"/>
              </w:rPr>
              <w:t>io/</w:t>
            </w:r>
            <w:r w:rsidR="000D48A2">
              <w:rPr>
                <w:rFonts w:cstheme="minorHAnsi"/>
                <w:color w:val="000000"/>
                <w:sz w:val="24"/>
                <w:szCs w:val="24"/>
                <w:lang w:eastAsia="es-MX"/>
              </w:rPr>
              <w:t>octub</w:t>
            </w:r>
            <w:r w:rsidRPr="003960FC">
              <w:rPr>
                <w:rFonts w:cstheme="minorHAnsi"/>
                <w:color w:val="000000"/>
                <w:sz w:val="24"/>
                <w:szCs w:val="24"/>
                <w:lang w:eastAsia="es-MX"/>
              </w:rPr>
              <w:t>re</w:t>
            </w:r>
          </w:p>
        </w:tc>
      </w:tr>
    </w:tbl>
    <w:p w14:paraId="762ADF77" w14:textId="77777777" w:rsidR="007B3A9E" w:rsidRPr="003960FC" w:rsidRDefault="007B3A9E" w:rsidP="00020CEA">
      <w:pPr>
        <w:tabs>
          <w:tab w:val="left" w:pos="284"/>
        </w:tabs>
        <w:spacing w:line="240" w:lineRule="auto"/>
        <w:ind w:left="284"/>
        <w:jc w:val="both"/>
        <w:rPr>
          <w:rFonts w:cstheme="minorHAnsi"/>
          <w:noProof/>
          <w:sz w:val="24"/>
          <w:szCs w:val="24"/>
          <w:lang w:eastAsia="es-MX"/>
        </w:rPr>
      </w:pPr>
    </w:p>
    <w:p w14:paraId="54751786" w14:textId="77777777" w:rsidR="007B3A9E" w:rsidRPr="003960FC" w:rsidRDefault="007B3A9E" w:rsidP="00020CEA">
      <w:pPr>
        <w:tabs>
          <w:tab w:val="left" w:pos="284"/>
        </w:tabs>
        <w:spacing w:line="240" w:lineRule="auto"/>
        <w:ind w:left="284"/>
        <w:jc w:val="both"/>
        <w:rPr>
          <w:rFonts w:cstheme="minorHAnsi"/>
          <w:noProof/>
          <w:sz w:val="24"/>
          <w:szCs w:val="24"/>
          <w:lang w:eastAsia="es-MX"/>
        </w:rPr>
      </w:pPr>
    </w:p>
    <w:p w14:paraId="45D95387" w14:textId="77777777" w:rsidR="007B3A9E" w:rsidRPr="003960FC" w:rsidRDefault="007B3A9E" w:rsidP="00020CEA">
      <w:pPr>
        <w:tabs>
          <w:tab w:val="left" w:pos="284"/>
        </w:tabs>
        <w:spacing w:line="240" w:lineRule="auto"/>
        <w:ind w:left="284"/>
        <w:jc w:val="both"/>
        <w:rPr>
          <w:rFonts w:cstheme="minorHAnsi"/>
          <w:noProof/>
          <w:sz w:val="24"/>
          <w:szCs w:val="24"/>
          <w:lang w:eastAsia="es-MX"/>
        </w:rPr>
      </w:pPr>
    </w:p>
    <w:p w14:paraId="18DFDE93" w14:textId="77777777" w:rsidR="007B3A9E" w:rsidRPr="003960FC" w:rsidRDefault="007B3A9E" w:rsidP="00020CEA">
      <w:pPr>
        <w:tabs>
          <w:tab w:val="left" w:pos="284"/>
        </w:tabs>
        <w:spacing w:line="240" w:lineRule="auto"/>
        <w:ind w:left="284"/>
        <w:jc w:val="both"/>
        <w:rPr>
          <w:rFonts w:cstheme="minorHAnsi"/>
          <w:noProof/>
          <w:sz w:val="24"/>
          <w:szCs w:val="24"/>
          <w:lang w:eastAsia="es-MX"/>
        </w:rPr>
      </w:pPr>
    </w:p>
    <w:p w14:paraId="1074F982" w14:textId="39894964" w:rsidR="007B3A9E" w:rsidRPr="003960FC" w:rsidRDefault="007B3A9E" w:rsidP="00020CEA">
      <w:pPr>
        <w:tabs>
          <w:tab w:val="left" w:pos="284"/>
        </w:tabs>
        <w:spacing w:line="240" w:lineRule="auto"/>
        <w:ind w:left="284"/>
        <w:jc w:val="both"/>
        <w:rPr>
          <w:rFonts w:cstheme="minorHAnsi"/>
          <w:noProof/>
          <w:sz w:val="24"/>
          <w:szCs w:val="24"/>
          <w:lang w:eastAsia="es-MX"/>
        </w:rPr>
      </w:pPr>
    </w:p>
    <w:p w14:paraId="4A0E70EF" w14:textId="77777777" w:rsidR="007B3A9E" w:rsidRPr="003960FC" w:rsidRDefault="007B3A9E" w:rsidP="00020CEA">
      <w:pPr>
        <w:tabs>
          <w:tab w:val="left" w:pos="284"/>
        </w:tabs>
        <w:spacing w:line="240" w:lineRule="auto"/>
        <w:ind w:left="284"/>
        <w:jc w:val="both"/>
        <w:rPr>
          <w:rFonts w:cstheme="minorHAnsi"/>
          <w:noProof/>
          <w:sz w:val="24"/>
          <w:szCs w:val="24"/>
          <w:lang w:eastAsia="es-MX"/>
        </w:rPr>
      </w:pPr>
    </w:p>
    <w:p w14:paraId="085FD6B4" w14:textId="3F22C6EF" w:rsidR="00A0091E" w:rsidRDefault="00A0091E" w:rsidP="00020CEA">
      <w:pPr>
        <w:tabs>
          <w:tab w:val="left" w:pos="284"/>
        </w:tabs>
        <w:spacing w:line="240" w:lineRule="auto"/>
        <w:ind w:left="284"/>
        <w:jc w:val="both"/>
        <w:rPr>
          <w:rFonts w:cstheme="minorHAnsi"/>
          <w:noProof/>
          <w:sz w:val="24"/>
          <w:szCs w:val="24"/>
          <w:lang w:eastAsia="es-MX"/>
        </w:rPr>
      </w:pPr>
    </w:p>
    <w:bookmarkEnd w:id="20"/>
    <w:p w14:paraId="55D1A9A0" w14:textId="77777777" w:rsidR="00A0091E" w:rsidRDefault="00A0091E" w:rsidP="00657E63">
      <w:pPr>
        <w:tabs>
          <w:tab w:val="left" w:pos="284"/>
        </w:tabs>
        <w:spacing w:after="0" w:line="240" w:lineRule="auto"/>
        <w:ind w:left="284"/>
        <w:jc w:val="center"/>
        <w:rPr>
          <w:rFonts w:cstheme="minorHAnsi"/>
          <w:b/>
          <w:bCs/>
          <w:sz w:val="24"/>
          <w:szCs w:val="24"/>
        </w:rPr>
      </w:pPr>
    </w:p>
    <w:p w14:paraId="691B007B" w14:textId="67653ECE" w:rsidR="0059319E" w:rsidRPr="003960FC" w:rsidRDefault="00173CC7" w:rsidP="00657E63">
      <w:pPr>
        <w:tabs>
          <w:tab w:val="left" w:pos="284"/>
        </w:tabs>
        <w:spacing w:after="0" w:line="240" w:lineRule="auto"/>
        <w:ind w:left="284"/>
        <w:jc w:val="center"/>
        <w:rPr>
          <w:rFonts w:cstheme="minorHAnsi"/>
          <w:b/>
          <w:bCs/>
          <w:sz w:val="24"/>
          <w:szCs w:val="24"/>
        </w:rPr>
      </w:pPr>
      <w:r w:rsidRPr="003960FC">
        <w:rPr>
          <w:rFonts w:cstheme="minorHAnsi"/>
          <w:b/>
          <w:bCs/>
          <w:sz w:val="24"/>
          <w:szCs w:val="24"/>
        </w:rPr>
        <w:lastRenderedPageBreak/>
        <w:t xml:space="preserve">ANEXO </w:t>
      </w:r>
      <w:r w:rsidR="00870401" w:rsidRPr="003960FC">
        <w:rPr>
          <w:rFonts w:cstheme="minorHAnsi"/>
          <w:b/>
          <w:bCs/>
          <w:sz w:val="24"/>
          <w:szCs w:val="24"/>
        </w:rPr>
        <w:t>7</w:t>
      </w:r>
    </w:p>
    <w:p w14:paraId="4BEE6718" w14:textId="77777777" w:rsidR="00235E89" w:rsidRPr="003960FC" w:rsidRDefault="00804627" w:rsidP="00657E63">
      <w:pPr>
        <w:tabs>
          <w:tab w:val="left" w:pos="567"/>
        </w:tabs>
        <w:spacing w:line="240" w:lineRule="auto"/>
        <w:ind w:left="360"/>
        <w:jc w:val="center"/>
        <w:rPr>
          <w:rFonts w:cstheme="minorHAnsi"/>
          <w:b/>
          <w:sz w:val="24"/>
          <w:szCs w:val="24"/>
        </w:rPr>
      </w:pPr>
      <w:bookmarkStart w:id="22" w:name="_Hlk30679527"/>
      <w:r w:rsidRPr="003960FC">
        <w:rPr>
          <w:rFonts w:cstheme="minorHAnsi"/>
          <w:b/>
          <w:sz w:val="24"/>
          <w:szCs w:val="24"/>
        </w:rPr>
        <w:t>APOYO</w:t>
      </w:r>
      <w:r w:rsidR="00E73639" w:rsidRPr="003960FC">
        <w:rPr>
          <w:rFonts w:cstheme="minorHAnsi"/>
          <w:b/>
          <w:sz w:val="24"/>
          <w:szCs w:val="24"/>
        </w:rPr>
        <w:t xml:space="preserve"> ECONÓMICO AL EGRESO DE LA EDUCACIÓN MEDIA SUPERIOR MODALIDAD ABIERTA</w:t>
      </w:r>
    </w:p>
    <w:p w14:paraId="13F5D997" w14:textId="77777777" w:rsidR="0027246F" w:rsidRPr="003960FC" w:rsidRDefault="007E61C6" w:rsidP="00FD38AB">
      <w:pPr>
        <w:tabs>
          <w:tab w:val="left" w:pos="284"/>
        </w:tabs>
        <w:spacing w:after="0" w:line="240" w:lineRule="auto"/>
        <w:ind w:left="284"/>
        <w:rPr>
          <w:rFonts w:cstheme="minorHAnsi"/>
          <w:b/>
          <w:sz w:val="24"/>
          <w:szCs w:val="24"/>
        </w:rPr>
      </w:pPr>
      <w:r w:rsidRPr="003960FC">
        <w:rPr>
          <w:rFonts w:cstheme="minorHAnsi"/>
          <w:b/>
          <w:sz w:val="24"/>
          <w:szCs w:val="24"/>
        </w:rPr>
        <w:t>Descripción del servicio</w:t>
      </w:r>
    </w:p>
    <w:p w14:paraId="59A92F79" w14:textId="77777777" w:rsidR="007E61C6" w:rsidRPr="003960FC" w:rsidRDefault="007E4C84" w:rsidP="00FD38AB">
      <w:pPr>
        <w:tabs>
          <w:tab w:val="left" w:pos="284"/>
        </w:tabs>
        <w:spacing w:line="240" w:lineRule="auto"/>
        <w:ind w:left="284"/>
        <w:jc w:val="both"/>
        <w:rPr>
          <w:rFonts w:cstheme="minorHAnsi"/>
          <w:sz w:val="24"/>
          <w:szCs w:val="24"/>
        </w:rPr>
      </w:pPr>
      <w:r w:rsidRPr="003960FC">
        <w:rPr>
          <w:rFonts w:cstheme="minorHAnsi"/>
          <w:sz w:val="24"/>
          <w:szCs w:val="24"/>
        </w:rPr>
        <w:t>Apoyo dirigido a estudiantes de nivel medio superior de modalidad abierta para impulsar y fomentar la culminación de sus estudios con el fin de su continuidad.</w:t>
      </w:r>
    </w:p>
    <w:p w14:paraId="4A8F28F2" w14:textId="15CB974E" w:rsidR="00235E89" w:rsidRPr="003960FC" w:rsidRDefault="00870401" w:rsidP="00870401">
      <w:pPr>
        <w:pStyle w:val="Prrafodelista"/>
        <w:tabs>
          <w:tab w:val="left" w:pos="0"/>
        </w:tabs>
        <w:spacing w:line="240" w:lineRule="auto"/>
        <w:ind w:left="0"/>
        <w:jc w:val="both"/>
        <w:rPr>
          <w:rFonts w:cstheme="minorHAnsi"/>
          <w:sz w:val="24"/>
          <w:szCs w:val="24"/>
        </w:rPr>
      </w:pPr>
      <w:r w:rsidRPr="003960FC">
        <w:rPr>
          <w:rFonts w:cstheme="minorHAnsi"/>
          <w:b/>
          <w:sz w:val="24"/>
          <w:szCs w:val="24"/>
        </w:rPr>
        <w:t>7</w:t>
      </w:r>
      <w:r w:rsidR="003F26E0" w:rsidRPr="003960FC">
        <w:rPr>
          <w:rFonts w:cstheme="minorHAnsi"/>
          <w:b/>
          <w:sz w:val="24"/>
          <w:szCs w:val="24"/>
        </w:rPr>
        <w:t xml:space="preserve">.1 </w:t>
      </w:r>
      <w:r w:rsidR="00235E89" w:rsidRPr="003960FC">
        <w:rPr>
          <w:rFonts w:cstheme="minorHAnsi"/>
          <w:b/>
          <w:sz w:val="24"/>
          <w:szCs w:val="24"/>
        </w:rPr>
        <w:t>Requisitos de elegibilidad</w:t>
      </w:r>
    </w:p>
    <w:p w14:paraId="7122ACA5" w14:textId="341FBA0B" w:rsidR="00235E89" w:rsidRPr="003960FC" w:rsidRDefault="00CB02BD" w:rsidP="00C07E02">
      <w:pPr>
        <w:pStyle w:val="Prrafodelista"/>
        <w:numPr>
          <w:ilvl w:val="0"/>
          <w:numId w:val="21"/>
        </w:numPr>
        <w:tabs>
          <w:tab w:val="left" w:pos="1134"/>
        </w:tabs>
        <w:spacing w:after="0" w:line="240" w:lineRule="auto"/>
        <w:ind w:left="709"/>
        <w:jc w:val="both"/>
        <w:rPr>
          <w:rFonts w:cstheme="minorHAnsi"/>
          <w:sz w:val="24"/>
          <w:szCs w:val="24"/>
        </w:rPr>
      </w:pPr>
      <w:r w:rsidRPr="003960FC">
        <w:rPr>
          <w:rFonts w:cstheme="minorHAnsi"/>
          <w:sz w:val="24"/>
          <w:szCs w:val="24"/>
        </w:rPr>
        <w:t xml:space="preserve">Tener aprobado </w:t>
      </w:r>
      <w:r w:rsidR="00A1109D">
        <w:rPr>
          <w:rFonts w:cstheme="minorHAnsi"/>
          <w:sz w:val="24"/>
          <w:szCs w:val="24"/>
        </w:rPr>
        <w:t>cuando menos el 50% del programa académico</w:t>
      </w:r>
      <w:r w:rsidRPr="003960FC">
        <w:rPr>
          <w:rFonts w:cstheme="minorHAnsi"/>
          <w:sz w:val="24"/>
          <w:szCs w:val="24"/>
        </w:rPr>
        <w:t xml:space="preserve"> del plan de Medio S</w:t>
      </w:r>
      <w:r w:rsidR="00E73639" w:rsidRPr="003960FC">
        <w:rPr>
          <w:rFonts w:cstheme="minorHAnsi"/>
          <w:sz w:val="24"/>
          <w:szCs w:val="24"/>
        </w:rPr>
        <w:t>uperior modalidad abierta</w:t>
      </w:r>
      <w:r w:rsidR="00A1109D">
        <w:rPr>
          <w:rFonts w:cstheme="minorHAnsi"/>
          <w:sz w:val="24"/>
          <w:szCs w:val="24"/>
        </w:rPr>
        <w:t xml:space="preserve"> (14 materias para el SPAyT, 24 para el SEA)</w:t>
      </w:r>
      <w:r w:rsidR="00FD02BD" w:rsidRPr="003960FC">
        <w:rPr>
          <w:rFonts w:cstheme="minorHAnsi"/>
          <w:sz w:val="24"/>
          <w:szCs w:val="24"/>
        </w:rPr>
        <w:t>.</w:t>
      </w:r>
    </w:p>
    <w:p w14:paraId="5A4622E3" w14:textId="77777777" w:rsidR="00CB6CDE" w:rsidRPr="003960FC" w:rsidRDefault="00CB6CDE" w:rsidP="00C07E02">
      <w:pPr>
        <w:pStyle w:val="Prrafodelista"/>
        <w:numPr>
          <w:ilvl w:val="0"/>
          <w:numId w:val="21"/>
        </w:numPr>
        <w:tabs>
          <w:tab w:val="left" w:pos="993"/>
        </w:tabs>
        <w:spacing w:after="0" w:line="240" w:lineRule="auto"/>
        <w:ind w:left="709"/>
        <w:jc w:val="both"/>
        <w:rPr>
          <w:rFonts w:cstheme="minorHAnsi"/>
          <w:sz w:val="24"/>
          <w:szCs w:val="24"/>
        </w:rPr>
      </w:pPr>
      <w:r w:rsidRPr="003960FC">
        <w:rPr>
          <w:rFonts w:cstheme="minorHAnsi"/>
          <w:sz w:val="24"/>
          <w:szCs w:val="24"/>
        </w:rPr>
        <w:t>Haber cursado sus estudi</w:t>
      </w:r>
      <w:r w:rsidR="00CB02BD" w:rsidRPr="003960FC">
        <w:rPr>
          <w:rFonts w:cstheme="minorHAnsi"/>
          <w:sz w:val="24"/>
          <w:szCs w:val="24"/>
        </w:rPr>
        <w:t>os de medio superior</w:t>
      </w:r>
      <w:r w:rsidRPr="003960FC">
        <w:rPr>
          <w:rFonts w:cstheme="minorHAnsi"/>
          <w:sz w:val="24"/>
          <w:szCs w:val="24"/>
        </w:rPr>
        <w:t xml:space="preserve"> de forma </w:t>
      </w:r>
      <w:r w:rsidR="00FB2B5D" w:rsidRPr="003960FC">
        <w:rPr>
          <w:rFonts w:cstheme="minorHAnsi"/>
          <w:sz w:val="24"/>
          <w:szCs w:val="24"/>
        </w:rPr>
        <w:t>ininterrumpida.</w:t>
      </w:r>
    </w:p>
    <w:p w14:paraId="4FB53C80" w14:textId="77777777" w:rsidR="00235E89" w:rsidRPr="003960FC" w:rsidRDefault="00CB02BD" w:rsidP="00C07E02">
      <w:pPr>
        <w:pStyle w:val="Prrafodelista"/>
        <w:numPr>
          <w:ilvl w:val="0"/>
          <w:numId w:val="21"/>
        </w:numPr>
        <w:tabs>
          <w:tab w:val="left" w:pos="993"/>
        </w:tabs>
        <w:spacing w:after="0" w:line="240" w:lineRule="auto"/>
        <w:ind w:left="709"/>
        <w:jc w:val="both"/>
        <w:rPr>
          <w:rFonts w:cstheme="minorHAnsi"/>
          <w:sz w:val="24"/>
          <w:szCs w:val="24"/>
        </w:rPr>
      </w:pPr>
      <w:r w:rsidRPr="003960FC">
        <w:rPr>
          <w:rFonts w:cstheme="minorHAnsi"/>
          <w:sz w:val="24"/>
          <w:szCs w:val="24"/>
        </w:rPr>
        <w:t>Promedio igual o superior a 7.0</w:t>
      </w:r>
      <w:r w:rsidR="00FD02BD" w:rsidRPr="003960FC">
        <w:rPr>
          <w:rFonts w:cstheme="minorHAnsi"/>
          <w:sz w:val="24"/>
          <w:szCs w:val="24"/>
        </w:rPr>
        <w:t>.</w:t>
      </w:r>
    </w:p>
    <w:p w14:paraId="76DED2C3" w14:textId="1FB2AC49" w:rsidR="00D376D4" w:rsidRPr="003960FC" w:rsidRDefault="00D376D4" w:rsidP="00C07E02">
      <w:pPr>
        <w:pStyle w:val="Prrafodelista"/>
        <w:numPr>
          <w:ilvl w:val="0"/>
          <w:numId w:val="21"/>
        </w:numPr>
        <w:tabs>
          <w:tab w:val="left" w:pos="993"/>
        </w:tabs>
        <w:spacing w:after="0" w:line="240" w:lineRule="auto"/>
        <w:ind w:left="709"/>
        <w:jc w:val="both"/>
        <w:rPr>
          <w:rFonts w:cstheme="minorHAnsi"/>
          <w:sz w:val="24"/>
          <w:szCs w:val="24"/>
        </w:rPr>
      </w:pPr>
      <w:r w:rsidRPr="003960FC">
        <w:rPr>
          <w:rFonts w:cstheme="minorHAnsi"/>
          <w:sz w:val="24"/>
          <w:szCs w:val="24"/>
        </w:rPr>
        <w:t>Que el estudiante o cualquier otro miembro de su familia directa no sea beneficiaria de algún beneficio equivalente de tipo económico o en especie otorgado, para el mismo fin, por este u otro organismo público, al momento de solicitar la beca y durante el tiempo que se reciban sus beneficios</w:t>
      </w:r>
      <w:r w:rsidR="00FD02BD" w:rsidRPr="003960FC">
        <w:rPr>
          <w:rFonts w:cstheme="minorHAnsi"/>
          <w:sz w:val="24"/>
          <w:szCs w:val="24"/>
        </w:rPr>
        <w:t>.</w:t>
      </w:r>
    </w:p>
    <w:p w14:paraId="41AFD08E" w14:textId="77777777" w:rsidR="007A3893" w:rsidRPr="003960FC" w:rsidRDefault="007A3893" w:rsidP="003F26E0">
      <w:pPr>
        <w:pStyle w:val="Prrafodelista"/>
        <w:tabs>
          <w:tab w:val="left" w:pos="284"/>
          <w:tab w:val="left" w:pos="993"/>
        </w:tabs>
        <w:spacing w:line="240" w:lineRule="auto"/>
        <w:ind w:left="993" w:hanging="426"/>
        <w:jc w:val="both"/>
        <w:rPr>
          <w:rFonts w:cstheme="minorHAnsi"/>
          <w:sz w:val="24"/>
          <w:szCs w:val="24"/>
        </w:rPr>
      </w:pPr>
    </w:p>
    <w:p w14:paraId="10E0A4EA" w14:textId="2B53FFB7" w:rsidR="007A3893" w:rsidRPr="003960FC" w:rsidRDefault="00870401" w:rsidP="00870401">
      <w:pPr>
        <w:pStyle w:val="Prrafodelista"/>
        <w:tabs>
          <w:tab w:val="left" w:pos="0"/>
        </w:tabs>
        <w:spacing w:after="0" w:line="240" w:lineRule="auto"/>
        <w:ind w:left="0"/>
        <w:jc w:val="both"/>
        <w:rPr>
          <w:rFonts w:cstheme="minorHAnsi"/>
          <w:b/>
          <w:bCs/>
          <w:sz w:val="24"/>
          <w:szCs w:val="24"/>
        </w:rPr>
      </w:pPr>
      <w:r w:rsidRPr="003960FC">
        <w:rPr>
          <w:rFonts w:cstheme="minorHAnsi"/>
          <w:b/>
          <w:bCs/>
          <w:sz w:val="24"/>
          <w:szCs w:val="24"/>
        </w:rPr>
        <w:t>7</w:t>
      </w:r>
      <w:r w:rsidR="003F26E0" w:rsidRPr="003960FC">
        <w:rPr>
          <w:rFonts w:cstheme="minorHAnsi"/>
          <w:b/>
          <w:bCs/>
          <w:sz w:val="24"/>
          <w:szCs w:val="24"/>
        </w:rPr>
        <w:t xml:space="preserve">.2 </w:t>
      </w:r>
      <w:r w:rsidR="007A3893" w:rsidRPr="003960FC">
        <w:rPr>
          <w:rFonts w:cstheme="minorHAnsi"/>
          <w:b/>
          <w:bCs/>
          <w:sz w:val="24"/>
          <w:szCs w:val="24"/>
        </w:rPr>
        <w:t>Criterios de selección y priorización</w:t>
      </w:r>
    </w:p>
    <w:p w14:paraId="0CAD1803" w14:textId="33FF2201" w:rsidR="00C35400" w:rsidRPr="003960FC" w:rsidRDefault="00C35400" w:rsidP="001F1E60">
      <w:pPr>
        <w:pStyle w:val="Prrafodelista"/>
        <w:tabs>
          <w:tab w:val="left" w:pos="1134"/>
        </w:tabs>
        <w:spacing w:after="0" w:line="240" w:lineRule="auto"/>
        <w:ind w:left="851" w:hanging="567"/>
        <w:jc w:val="both"/>
        <w:rPr>
          <w:rFonts w:cstheme="minorHAnsi"/>
          <w:sz w:val="24"/>
          <w:szCs w:val="24"/>
        </w:rPr>
      </w:pPr>
      <w:r w:rsidRPr="003960FC">
        <w:rPr>
          <w:rFonts w:cstheme="minorHAnsi"/>
          <w:sz w:val="24"/>
          <w:szCs w:val="24"/>
        </w:rPr>
        <w:t xml:space="preserve">a) </w:t>
      </w:r>
      <w:r w:rsidR="001F1E60" w:rsidRPr="003960FC">
        <w:rPr>
          <w:rFonts w:cstheme="minorHAnsi"/>
          <w:sz w:val="24"/>
          <w:szCs w:val="24"/>
        </w:rPr>
        <w:t xml:space="preserve">  </w:t>
      </w:r>
      <w:r w:rsidRPr="003960FC">
        <w:rPr>
          <w:rFonts w:cstheme="minorHAnsi"/>
          <w:sz w:val="24"/>
          <w:szCs w:val="24"/>
        </w:rPr>
        <w:t>Promedio</w:t>
      </w:r>
    </w:p>
    <w:p w14:paraId="34948557" w14:textId="7703B889" w:rsidR="00C35400" w:rsidRDefault="00C35400" w:rsidP="001F1E60">
      <w:pPr>
        <w:pStyle w:val="Prrafodelista"/>
        <w:tabs>
          <w:tab w:val="left" w:pos="1134"/>
        </w:tabs>
        <w:spacing w:after="0" w:line="240" w:lineRule="auto"/>
        <w:ind w:left="851" w:hanging="567"/>
        <w:jc w:val="both"/>
        <w:rPr>
          <w:rFonts w:cstheme="minorHAnsi"/>
          <w:sz w:val="24"/>
          <w:szCs w:val="24"/>
        </w:rPr>
      </w:pPr>
      <w:r w:rsidRPr="003960FC">
        <w:rPr>
          <w:rFonts w:cstheme="minorHAnsi"/>
          <w:sz w:val="24"/>
          <w:szCs w:val="24"/>
        </w:rPr>
        <w:t xml:space="preserve">b) </w:t>
      </w:r>
      <w:r w:rsidR="001F1E60" w:rsidRPr="003960FC">
        <w:rPr>
          <w:rFonts w:cstheme="minorHAnsi"/>
          <w:sz w:val="24"/>
          <w:szCs w:val="24"/>
        </w:rPr>
        <w:t xml:space="preserve">  </w:t>
      </w:r>
      <w:r w:rsidRPr="003960FC">
        <w:rPr>
          <w:rFonts w:cstheme="minorHAnsi"/>
          <w:sz w:val="24"/>
          <w:szCs w:val="24"/>
        </w:rPr>
        <w:t>Materias cursadas</w:t>
      </w:r>
    </w:p>
    <w:p w14:paraId="64CB59D3" w14:textId="43E3CC69" w:rsidR="00CF7818" w:rsidRPr="003960FC" w:rsidRDefault="00CF7818" w:rsidP="001F1E60">
      <w:pPr>
        <w:pStyle w:val="Prrafodelista"/>
        <w:tabs>
          <w:tab w:val="left" w:pos="1134"/>
        </w:tabs>
        <w:spacing w:after="0" w:line="240" w:lineRule="auto"/>
        <w:ind w:left="851" w:hanging="567"/>
        <w:jc w:val="both"/>
        <w:rPr>
          <w:rFonts w:cstheme="minorHAnsi"/>
          <w:sz w:val="24"/>
          <w:szCs w:val="24"/>
        </w:rPr>
      </w:pPr>
      <w:r>
        <w:rPr>
          <w:rFonts w:cstheme="minorHAnsi"/>
          <w:sz w:val="24"/>
          <w:szCs w:val="24"/>
        </w:rPr>
        <w:t>c)    Estudiantes pertenecientes a algún grupo indígena</w:t>
      </w:r>
      <w:r w:rsidR="000A7E54">
        <w:rPr>
          <w:rFonts w:cstheme="minorHAnsi"/>
          <w:sz w:val="24"/>
          <w:szCs w:val="24"/>
        </w:rPr>
        <w:t xml:space="preserve"> que cumplan con los requisitos</w:t>
      </w:r>
    </w:p>
    <w:p w14:paraId="272C73A3" w14:textId="637C7686" w:rsidR="00CC0E7D" w:rsidRPr="003960FC" w:rsidRDefault="00CC0E7D" w:rsidP="001F1E60">
      <w:pPr>
        <w:pStyle w:val="Prrafodelista"/>
        <w:tabs>
          <w:tab w:val="left" w:pos="1134"/>
        </w:tabs>
        <w:spacing w:after="0" w:line="240" w:lineRule="auto"/>
        <w:ind w:left="851" w:hanging="567"/>
        <w:jc w:val="both"/>
        <w:rPr>
          <w:rFonts w:cstheme="minorHAnsi"/>
          <w:sz w:val="24"/>
          <w:szCs w:val="24"/>
        </w:rPr>
      </w:pPr>
      <w:r w:rsidRPr="003960FC">
        <w:rPr>
          <w:rFonts w:cstheme="minorHAnsi"/>
          <w:sz w:val="24"/>
          <w:szCs w:val="24"/>
        </w:rPr>
        <w:t xml:space="preserve">c) </w:t>
      </w:r>
      <w:r w:rsidR="001F1E60" w:rsidRPr="003960FC">
        <w:rPr>
          <w:rFonts w:cstheme="minorHAnsi"/>
          <w:sz w:val="24"/>
          <w:szCs w:val="24"/>
        </w:rPr>
        <w:t xml:space="preserve">  </w:t>
      </w:r>
      <w:r w:rsidRPr="003960FC">
        <w:rPr>
          <w:rFonts w:cstheme="minorHAnsi"/>
          <w:sz w:val="24"/>
          <w:szCs w:val="24"/>
        </w:rPr>
        <w:t>Personas víctimas</w:t>
      </w:r>
      <w:r w:rsidR="003B6F32" w:rsidRPr="003960FC">
        <w:rPr>
          <w:rFonts w:cstheme="minorHAnsi"/>
          <w:sz w:val="24"/>
          <w:szCs w:val="24"/>
        </w:rPr>
        <w:t xml:space="preserve"> de violencia</w:t>
      </w:r>
      <w:r w:rsidRPr="003960FC">
        <w:rPr>
          <w:rFonts w:cstheme="minorHAnsi"/>
          <w:sz w:val="24"/>
          <w:szCs w:val="24"/>
        </w:rPr>
        <w:t xml:space="preserve"> directas e indirectas, acreditando su pertenencia a un grupo de atención a víc</w:t>
      </w:r>
      <w:r w:rsidR="003B6F32" w:rsidRPr="003960FC">
        <w:rPr>
          <w:rFonts w:cstheme="minorHAnsi"/>
          <w:sz w:val="24"/>
          <w:szCs w:val="24"/>
        </w:rPr>
        <w:t>timas</w:t>
      </w:r>
      <w:r w:rsidR="003A50F6">
        <w:rPr>
          <w:rFonts w:cstheme="minorHAnsi"/>
          <w:sz w:val="24"/>
          <w:szCs w:val="24"/>
        </w:rPr>
        <w:t xml:space="preserve"> y personas en situación de </w:t>
      </w:r>
      <w:r w:rsidR="00CF7818">
        <w:rPr>
          <w:rFonts w:cstheme="minorHAnsi"/>
          <w:sz w:val="24"/>
          <w:szCs w:val="24"/>
        </w:rPr>
        <w:t>desplazamiento</w:t>
      </w:r>
      <w:r w:rsidR="003A50F6">
        <w:rPr>
          <w:rFonts w:cstheme="minorHAnsi"/>
          <w:sz w:val="24"/>
          <w:szCs w:val="24"/>
        </w:rPr>
        <w:t>.</w:t>
      </w:r>
    </w:p>
    <w:p w14:paraId="673A4B81" w14:textId="77777777" w:rsidR="007A3893" w:rsidRPr="003960FC" w:rsidRDefault="007A3893" w:rsidP="007A3893">
      <w:pPr>
        <w:pStyle w:val="Prrafodelista"/>
        <w:tabs>
          <w:tab w:val="left" w:pos="284"/>
        </w:tabs>
        <w:spacing w:after="0" w:line="240" w:lineRule="auto"/>
        <w:ind w:left="284"/>
        <w:jc w:val="both"/>
        <w:rPr>
          <w:rFonts w:cstheme="minorHAnsi"/>
          <w:sz w:val="24"/>
          <w:szCs w:val="24"/>
        </w:rPr>
      </w:pPr>
    </w:p>
    <w:p w14:paraId="1148D555" w14:textId="77777777" w:rsidR="00870401" w:rsidRPr="003960FC" w:rsidRDefault="00870401" w:rsidP="00870401">
      <w:pPr>
        <w:tabs>
          <w:tab w:val="left" w:pos="284"/>
        </w:tabs>
        <w:spacing w:after="0" w:line="240" w:lineRule="auto"/>
        <w:jc w:val="both"/>
        <w:rPr>
          <w:rFonts w:cstheme="minorHAnsi"/>
          <w:b/>
          <w:sz w:val="24"/>
          <w:szCs w:val="24"/>
        </w:rPr>
      </w:pPr>
      <w:r w:rsidRPr="003960FC">
        <w:rPr>
          <w:rFonts w:cstheme="minorHAnsi"/>
          <w:b/>
          <w:sz w:val="24"/>
          <w:szCs w:val="24"/>
        </w:rPr>
        <w:t xml:space="preserve">7.3 </w:t>
      </w:r>
      <w:r w:rsidR="00B87829" w:rsidRPr="003960FC">
        <w:rPr>
          <w:rFonts w:cstheme="minorHAnsi"/>
          <w:b/>
          <w:sz w:val="24"/>
          <w:szCs w:val="24"/>
        </w:rPr>
        <w:t xml:space="preserve">Medio de </w:t>
      </w:r>
      <w:r w:rsidR="00D9465E" w:rsidRPr="003960FC">
        <w:rPr>
          <w:rFonts w:cstheme="minorHAnsi"/>
          <w:b/>
          <w:sz w:val="24"/>
          <w:szCs w:val="24"/>
        </w:rPr>
        <w:t xml:space="preserve">Tramitación </w:t>
      </w:r>
    </w:p>
    <w:p w14:paraId="426F7785" w14:textId="1598E58B" w:rsidR="0027246F" w:rsidRPr="003960FC" w:rsidRDefault="00D9465E" w:rsidP="00870401">
      <w:pPr>
        <w:tabs>
          <w:tab w:val="left" w:pos="284"/>
        </w:tabs>
        <w:spacing w:after="0" w:line="240" w:lineRule="auto"/>
        <w:jc w:val="both"/>
        <w:rPr>
          <w:rFonts w:cstheme="minorHAnsi"/>
          <w:sz w:val="24"/>
          <w:szCs w:val="24"/>
        </w:rPr>
      </w:pPr>
      <w:r w:rsidRPr="003960FC">
        <w:rPr>
          <w:rFonts w:cstheme="minorHAnsi"/>
          <w:sz w:val="24"/>
          <w:szCs w:val="24"/>
        </w:rPr>
        <w:t>El</w:t>
      </w:r>
      <w:r w:rsidR="0027246F" w:rsidRPr="003960FC">
        <w:rPr>
          <w:rFonts w:cstheme="minorHAnsi"/>
          <w:sz w:val="24"/>
          <w:szCs w:val="24"/>
        </w:rPr>
        <w:t xml:space="preserve"> solicitante podrá realizar la solicitud de manera presencial </w:t>
      </w:r>
      <w:r w:rsidR="00FD38AB" w:rsidRPr="003960FC">
        <w:rPr>
          <w:rFonts w:cstheme="minorHAnsi"/>
          <w:sz w:val="24"/>
          <w:szCs w:val="24"/>
        </w:rPr>
        <w:t>en e</w:t>
      </w:r>
      <w:r w:rsidR="0027246F" w:rsidRPr="003960FC">
        <w:rPr>
          <w:rFonts w:cstheme="minorHAnsi"/>
          <w:sz w:val="24"/>
          <w:szCs w:val="24"/>
        </w:rPr>
        <w:t>l</w:t>
      </w:r>
      <w:r w:rsidR="00FD38AB" w:rsidRPr="003960FC">
        <w:rPr>
          <w:rFonts w:cstheme="minorHAnsi"/>
          <w:sz w:val="24"/>
          <w:szCs w:val="24"/>
        </w:rPr>
        <w:t xml:space="preserve"> 4to. piso </w:t>
      </w:r>
      <w:r w:rsidR="001E54CE" w:rsidRPr="003960FC">
        <w:rPr>
          <w:rFonts w:cstheme="minorHAnsi"/>
          <w:sz w:val="24"/>
          <w:szCs w:val="24"/>
        </w:rPr>
        <w:t>del Edificio</w:t>
      </w:r>
      <w:r w:rsidR="0027246F" w:rsidRPr="003960FC">
        <w:rPr>
          <w:rFonts w:cstheme="minorHAnsi"/>
          <w:sz w:val="24"/>
          <w:szCs w:val="24"/>
        </w:rPr>
        <w:t xml:space="preserve"> Héroes de la Revolución ubicado en la Ave. Venustiano Carranza No. 803 Col. Obrera, C.P. 31350</w:t>
      </w:r>
      <w:r w:rsidR="00A14CEB">
        <w:rPr>
          <w:rFonts w:cstheme="minorHAnsi"/>
          <w:sz w:val="24"/>
          <w:szCs w:val="24"/>
        </w:rPr>
        <w:t xml:space="preserve"> en la ciudad de Chihuahua</w:t>
      </w:r>
      <w:r w:rsidR="007B3A9E" w:rsidRPr="003960FC">
        <w:rPr>
          <w:rFonts w:cstheme="minorHAnsi"/>
          <w:sz w:val="24"/>
          <w:szCs w:val="24"/>
        </w:rPr>
        <w:t xml:space="preserve"> o en la Subsecretaría de Educación Zona Norte, ubicada en la Unidad Administrativa de Gobierno del Estado (Pueblito Mexicano) Ave. Lincoln No. 1320 Col. Córdova Américas C.P. 32310</w:t>
      </w:r>
      <w:r w:rsidR="00A14CEB">
        <w:rPr>
          <w:rFonts w:cstheme="minorHAnsi"/>
          <w:sz w:val="24"/>
          <w:szCs w:val="24"/>
        </w:rPr>
        <w:t xml:space="preserve"> en Cd. Juárez</w:t>
      </w:r>
      <w:r w:rsidR="0027246F" w:rsidRPr="003960FC">
        <w:rPr>
          <w:rFonts w:cstheme="minorHAnsi"/>
          <w:sz w:val="24"/>
          <w:szCs w:val="24"/>
        </w:rPr>
        <w:t>, de lunes a viernes de 9:00 a 14:00 horas</w:t>
      </w:r>
      <w:r w:rsidR="000C15F1" w:rsidRPr="003960FC">
        <w:rPr>
          <w:rFonts w:cstheme="minorHAnsi"/>
          <w:sz w:val="24"/>
          <w:szCs w:val="24"/>
        </w:rPr>
        <w:t xml:space="preserve"> o</w:t>
      </w:r>
      <w:r w:rsidR="0027246F" w:rsidRPr="003960FC">
        <w:rPr>
          <w:rFonts w:cstheme="minorHAnsi"/>
          <w:sz w:val="24"/>
          <w:szCs w:val="24"/>
        </w:rPr>
        <w:t xml:space="preserve"> enviar la solicitud de manera electrónica </w:t>
      </w:r>
      <w:r w:rsidR="000C15F1" w:rsidRPr="003960FC">
        <w:rPr>
          <w:rFonts w:cstheme="minorHAnsi"/>
          <w:sz w:val="24"/>
          <w:szCs w:val="24"/>
        </w:rPr>
        <w:t>al</w:t>
      </w:r>
      <w:r w:rsidR="0027246F" w:rsidRPr="003960FC">
        <w:rPr>
          <w:rFonts w:cstheme="minorHAnsi"/>
          <w:sz w:val="24"/>
          <w:szCs w:val="24"/>
        </w:rPr>
        <w:t xml:space="preserve"> correo:</w:t>
      </w:r>
      <w:r w:rsidR="00CA54E6" w:rsidRPr="003960FC">
        <w:rPr>
          <w:rFonts w:cstheme="minorHAnsi"/>
          <w:sz w:val="24"/>
          <w:szCs w:val="24"/>
        </w:rPr>
        <w:t xml:space="preserve"> </w:t>
      </w:r>
      <w:hyperlink r:id="rId28" w:history="1">
        <w:r w:rsidR="00D77B49" w:rsidRPr="003960FC">
          <w:rPr>
            <w:rStyle w:val="Hipervnculo"/>
            <w:rFonts w:cstheme="minorHAnsi"/>
            <w:sz w:val="24"/>
            <w:szCs w:val="24"/>
          </w:rPr>
          <w:t>becas.prepaabierta@chihuahuaedu.gob.mx</w:t>
        </w:r>
      </w:hyperlink>
      <w:r w:rsidR="00D77B49" w:rsidRPr="003960FC">
        <w:rPr>
          <w:rFonts w:cstheme="minorHAnsi"/>
          <w:sz w:val="24"/>
          <w:szCs w:val="24"/>
        </w:rPr>
        <w:t>.</w:t>
      </w:r>
      <w:r w:rsidR="006C573E">
        <w:rPr>
          <w:rFonts w:cstheme="minorHAnsi"/>
          <w:sz w:val="24"/>
          <w:szCs w:val="24"/>
        </w:rPr>
        <w:t xml:space="preserve"> Fecha límite para hacer solicitudes: 31 de octubre del 2023.</w:t>
      </w:r>
    </w:p>
    <w:p w14:paraId="4948F31F" w14:textId="77777777" w:rsidR="00D77B49" w:rsidRPr="003960FC" w:rsidRDefault="00D77B49" w:rsidP="00D93ED0">
      <w:pPr>
        <w:tabs>
          <w:tab w:val="left" w:pos="284"/>
        </w:tabs>
        <w:spacing w:after="0" w:line="240" w:lineRule="auto"/>
        <w:ind w:left="284"/>
        <w:jc w:val="both"/>
        <w:rPr>
          <w:rFonts w:cstheme="minorHAnsi"/>
          <w:b/>
          <w:sz w:val="24"/>
          <w:szCs w:val="24"/>
        </w:rPr>
      </w:pPr>
    </w:p>
    <w:p w14:paraId="0EA3C2E2" w14:textId="7A99968C" w:rsidR="00235E89" w:rsidRPr="003960FC" w:rsidRDefault="00870401" w:rsidP="00870401">
      <w:pPr>
        <w:tabs>
          <w:tab w:val="left" w:pos="0"/>
        </w:tabs>
        <w:spacing w:after="0" w:line="240" w:lineRule="auto"/>
        <w:jc w:val="both"/>
        <w:rPr>
          <w:rFonts w:cstheme="minorHAnsi"/>
          <w:b/>
          <w:sz w:val="24"/>
          <w:szCs w:val="24"/>
        </w:rPr>
      </w:pPr>
      <w:r w:rsidRPr="003960FC">
        <w:rPr>
          <w:rFonts w:cstheme="minorHAnsi"/>
          <w:b/>
          <w:sz w:val="24"/>
          <w:szCs w:val="24"/>
        </w:rPr>
        <w:t>7</w:t>
      </w:r>
      <w:r w:rsidR="003F26E0" w:rsidRPr="003960FC">
        <w:rPr>
          <w:rFonts w:cstheme="minorHAnsi"/>
          <w:b/>
          <w:sz w:val="24"/>
          <w:szCs w:val="24"/>
        </w:rPr>
        <w:t xml:space="preserve">.4 </w:t>
      </w:r>
      <w:r w:rsidR="00235E89" w:rsidRPr="003960FC">
        <w:rPr>
          <w:rFonts w:cstheme="minorHAnsi"/>
          <w:b/>
          <w:sz w:val="24"/>
          <w:szCs w:val="24"/>
        </w:rPr>
        <w:t>Documentación</w:t>
      </w:r>
    </w:p>
    <w:p w14:paraId="3B780AAE" w14:textId="7B3DE6B6" w:rsidR="00235E89" w:rsidRPr="003960FC" w:rsidRDefault="00235E89" w:rsidP="00C07E02">
      <w:pPr>
        <w:pStyle w:val="Prrafodelista"/>
        <w:numPr>
          <w:ilvl w:val="0"/>
          <w:numId w:val="22"/>
        </w:numPr>
        <w:tabs>
          <w:tab w:val="left" w:pos="284"/>
        </w:tabs>
        <w:spacing w:after="0" w:line="240" w:lineRule="auto"/>
        <w:ind w:left="709"/>
        <w:jc w:val="both"/>
        <w:rPr>
          <w:rFonts w:cstheme="minorHAnsi"/>
          <w:sz w:val="24"/>
          <w:szCs w:val="24"/>
        </w:rPr>
      </w:pPr>
      <w:r w:rsidRPr="003960FC">
        <w:rPr>
          <w:rFonts w:cstheme="minorHAnsi"/>
          <w:sz w:val="24"/>
          <w:szCs w:val="24"/>
        </w:rPr>
        <w:t>Solicitud debidamente requisitada</w:t>
      </w:r>
      <w:r w:rsidR="00986A9A" w:rsidRPr="003960FC">
        <w:rPr>
          <w:rFonts w:cstheme="minorHAnsi"/>
          <w:sz w:val="24"/>
          <w:szCs w:val="24"/>
        </w:rPr>
        <w:t>, cuyo ejemplo se adjunta al final del presente anexo</w:t>
      </w:r>
    </w:p>
    <w:p w14:paraId="073E7FFE" w14:textId="77777777" w:rsidR="00235E89" w:rsidRPr="003960FC" w:rsidRDefault="00235E89" w:rsidP="00C07E02">
      <w:pPr>
        <w:pStyle w:val="Prrafodelista"/>
        <w:numPr>
          <w:ilvl w:val="0"/>
          <w:numId w:val="22"/>
        </w:numPr>
        <w:tabs>
          <w:tab w:val="left" w:pos="284"/>
        </w:tabs>
        <w:spacing w:after="0" w:line="240" w:lineRule="auto"/>
        <w:ind w:left="709"/>
        <w:jc w:val="both"/>
        <w:rPr>
          <w:rFonts w:cstheme="minorHAnsi"/>
          <w:color w:val="000000" w:themeColor="text1"/>
          <w:sz w:val="24"/>
          <w:szCs w:val="24"/>
        </w:rPr>
      </w:pPr>
      <w:r w:rsidRPr="003960FC">
        <w:rPr>
          <w:rFonts w:cstheme="minorHAnsi"/>
          <w:sz w:val="24"/>
          <w:szCs w:val="24"/>
        </w:rPr>
        <w:t xml:space="preserve">Acta de Nacimiento o </w:t>
      </w:r>
      <w:r w:rsidR="00DB70E8" w:rsidRPr="003960FC">
        <w:rPr>
          <w:rFonts w:cstheme="minorHAnsi"/>
          <w:sz w:val="24"/>
          <w:szCs w:val="24"/>
        </w:rPr>
        <w:t>Clave Única de Registro de Población.</w:t>
      </w:r>
    </w:p>
    <w:p w14:paraId="03C0F165" w14:textId="6D18012B" w:rsidR="00235E89" w:rsidRPr="003960FC" w:rsidRDefault="00BD1BC7" w:rsidP="00C07E02">
      <w:pPr>
        <w:pStyle w:val="Prrafodelista"/>
        <w:numPr>
          <w:ilvl w:val="0"/>
          <w:numId w:val="22"/>
        </w:numPr>
        <w:tabs>
          <w:tab w:val="left" w:pos="284"/>
        </w:tabs>
        <w:spacing w:after="0" w:line="240" w:lineRule="auto"/>
        <w:ind w:left="709"/>
        <w:jc w:val="both"/>
        <w:rPr>
          <w:rFonts w:cstheme="minorHAnsi"/>
          <w:sz w:val="24"/>
          <w:szCs w:val="24"/>
        </w:rPr>
      </w:pPr>
      <w:r>
        <w:rPr>
          <w:rFonts w:cstheme="minorHAnsi"/>
          <w:sz w:val="24"/>
          <w:szCs w:val="24"/>
        </w:rPr>
        <w:t>Kardex</w:t>
      </w:r>
      <w:r w:rsidR="005309CB" w:rsidRPr="003960FC">
        <w:rPr>
          <w:rFonts w:cstheme="minorHAnsi"/>
          <w:sz w:val="24"/>
          <w:szCs w:val="24"/>
        </w:rPr>
        <w:t xml:space="preserve"> que muestre el total de materias cursadas en el nivel Medio Superior</w:t>
      </w:r>
      <w:r w:rsidR="00C84E5E" w:rsidRPr="003960FC">
        <w:rPr>
          <w:rFonts w:cstheme="minorHAnsi"/>
          <w:sz w:val="24"/>
          <w:szCs w:val="24"/>
        </w:rPr>
        <w:t xml:space="preserve"> con calificaciones.</w:t>
      </w:r>
    </w:p>
    <w:p w14:paraId="1BF9530F" w14:textId="65DC3567" w:rsidR="00E73639" w:rsidRPr="003960FC" w:rsidRDefault="00BD1BC7" w:rsidP="00C07E02">
      <w:pPr>
        <w:pStyle w:val="Prrafodelista"/>
        <w:numPr>
          <w:ilvl w:val="0"/>
          <w:numId w:val="22"/>
        </w:numPr>
        <w:tabs>
          <w:tab w:val="left" w:pos="284"/>
        </w:tabs>
        <w:spacing w:after="0" w:line="240" w:lineRule="auto"/>
        <w:ind w:left="709"/>
        <w:jc w:val="both"/>
        <w:rPr>
          <w:rFonts w:cstheme="minorHAnsi"/>
          <w:sz w:val="24"/>
          <w:szCs w:val="24"/>
        </w:rPr>
      </w:pPr>
      <w:r>
        <w:rPr>
          <w:rFonts w:cstheme="minorHAnsi"/>
          <w:sz w:val="24"/>
          <w:szCs w:val="24"/>
        </w:rPr>
        <w:t>Constancia</w:t>
      </w:r>
      <w:r w:rsidR="00235E89" w:rsidRPr="003960FC">
        <w:rPr>
          <w:rFonts w:cstheme="minorHAnsi"/>
          <w:sz w:val="24"/>
          <w:szCs w:val="24"/>
        </w:rPr>
        <w:t xml:space="preserve"> de </w:t>
      </w:r>
      <w:r w:rsidR="00CB02BD" w:rsidRPr="003960FC">
        <w:rPr>
          <w:rFonts w:cstheme="minorHAnsi"/>
          <w:sz w:val="24"/>
          <w:szCs w:val="24"/>
        </w:rPr>
        <w:t>ser alumno regular en el sistema abierto</w:t>
      </w:r>
      <w:r>
        <w:rPr>
          <w:rFonts w:cstheme="minorHAnsi"/>
          <w:sz w:val="24"/>
          <w:szCs w:val="24"/>
        </w:rPr>
        <w:t xml:space="preserve"> expedida por la institución escolar</w:t>
      </w:r>
      <w:r w:rsidR="00173CC7" w:rsidRPr="003960FC">
        <w:rPr>
          <w:rFonts w:cstheme="minorHAnsi"/>
          <w:sz w:val="24"/>
          <w:szCs w:val="24"/>
        </w:rPr>
        <w:t>.</w:t>
      </w:r>
    </w:p>
    <w:p w14:paraId="46F43619" w14:textId="17AF96A7" w:rsidR="00235E89" w:rsidRPr="003960FC" w:rsidRDefault="00FD5A53" w:rsidP="00C07E02">
      <w:pPr>
        <w:pStyle w:val="Prrafodelista"/>
        <w:numPr>
          <w:ilvl w:val="0"/>
          <w:numId w:val="22"/>
        </w:numPr>
        <w:tabs>
          <w:tab w:val="left" w:pos="284"/>
        </w:tabs>
        <w:spacing w:after="0" w:line="240" w:lineRule="auto"/>
        <w:ind w:left="709"/>
        <w:jc w:val="both"/>
        <w:rPr>
          <w:rFonts w:cstheme="minorHAnsi"/>
          <w:sz w:val="24"/>
          <w:szCs w:val="24"/>
        </w:rPr>
      </w:pPr>
      <w:r w:rsidRPr="003960FC">
        <w:rPr>
          <w:rFonts w:cstheme="minorHAnsi"/>
          <w:sz w:val="24"/>
          <w:szCs w:val="24"/>
        </w:rPr>
        <w:t>Identificación de la</w:t>
      </w:r>
      <w:r w:rsidR="00DA175A">
        <w:rPr>
          <w:rFonts w:cstheme="minorHAnsi"/>
          <w:sz w:val="24"/>
          <w:szCs w:val="24"/>
        </w:rPr>
        <w:t xml:space="preserve"> persona</w:t>
      </w:r>
      <w:r w:rsidRPr="003960FC">
        <w:rPr>
          <w:rFonts w:cstheme="minorHAnsi"/>
          <w:sz w:val="24"/>
          <w:szCs w:val="24"/>
        </w:rPr>
        <w:t xml:space="preserve"> solicitante (credencia escolar, INE, licencia de conducir, pasaporte mexicano</w:t>
      </w:r>
      <w:r w:rsidR="00D77B49" w:rsidRPr="003960FC">
        <w:rPr>
          <w:rFonts w:cstheme="minorHAnsi"/>
          <w:sz w:val="24"/>
          <w:szCs w:val="24"/>
        </w:rPr>
        <w:t>).</w:t>
      </w:r>
    </w:p>
    <w:p w14:paraId="21CC3A25" w14:textId="77777777" w:rsidR="00235E89" w:rsidRPr="003960FC" w:rsidRDefault="00235E89" w:rsidP="00601EB8">
      <w:pPr>
        <w:pStyle w:val="Prrafodelista"/>
        <w:tabs>
          <w:tab w:val="left" w:pos="284"/>
        </w:tabs>
        <w:spacing w:after="0" w:line="240" w:lineRule="auto"/>
        <w:ind w:left="709" w:hanging="283"/>
        <w:jc w:val="both"/>
        <w:rPr>
          <w:rFonts w:cstheme="minorHAnsi"/>
          <w:sz w:val="24"/>
          <w:szCs w:val="24"/>
        </w:rPr>
      </w:pPr>
    </w:p>
    <w:p w14:paraId="0B0CAF68" w14:textId="77777777" w:rsidR="00870401" w:rsidRPr="003960FC" w:rsidRDefault="00870401" w:rsidP="00870401">
      <w:pPr>
        <w:pStyle w:val="Prrafodelista"/>
        <w:tabs>
          <w:tab w:val="left" w:pos="0"/>
        </w:tabs>
        <w:spacing w:after="0" w:line="240" w:lineRule="auto"/>
        <w:ind w:left="0"/>
        <w:jc w:val="both"/>
        <w:rPr>
          <w:rFonts w:cstheme="minorHAnsi"/>
          <w:b/>
          <w:sz w:val="24"/>
          <w:szCs w:val="24"/>
        </w:rPr>
      </w:pPr>
      <w:r w:rsidRPr="003960FC">
        <w:rPr>
          <w:rFonts w:cstheme="minorHAnsi"/>
          <w:b/>
          <w:sz w:val="24"/>
          <w:szCs w:val="24"/>
        </w:rPr>
        <w:t>7</w:t>
      </w:r>
      <w:r w:rsidR="006603F8" w:rsidRPr="003960FC">
        <w:rPr>
          <w:rFonts w:cstheme="minorHAnsi"/>
          <w:b/>
          <w:sz w:val="24"/>
          <w:szCs w:val="24"/>
        </w:rPr>
        <w:t xml:space="preserve">.5 </w:t>
      </w:r>
      <w:r w:rsidR="007E4C84" w:rsidRPr="003960FC">
        <w:rPr>
          <w:rFonts w:cstheme="minorHAnsi"/>
          <w:b/>
          <w:sz w:val="24"/>
          <w:szCs w:val="24"/>
        </w:rPr>
        <w:t>Plazo de resolución</w:t>
      </w:r>
    </w:p>
    <w:p w14:paraId="32DF67D9" w14:textId="5E47C37D" w:rsidR="007E4C84" w:rsidRPr="003960FC" w:rsidRDefault="007E4C84" w:rsidP="00870401">
      <w:pPr>
        <w:pStyle w:val="Prrafodelista"/>
        <w:tabs>
          <w:tab w:val="left" w:pos="0"/>
        </w:tabs>
        <w:spacing w:after="0" w:line="240" w:lineRule="auto"/>
        <w:ind w:left="0"/>
        <w:jc w:val="both"/>
        <w:rPr>
          <w:rFonts w:cstheme="minorHAnsi"/>
          <w:b/>
          <w:sz w:val="24"/>
          <w:szCs w:val="24"/>
        </w:rPr>
      </w:pPr>
      <w:r w:rsidRPr="003960FC">
        <w:rPr>
          <w:rFonts w:cstheme="minorHAnsi"/>
          <w:sz w:val="24"/>
          <w:szCs w:val="24"/>
        </w:rPr>
        <w:t xml:space="preserve">60 días </w:t>
      </w:r>
      <w:r w:rsidR="00916423">
        <w:rPr>
          <w:rFonts w:cstheme="minorHAnsi"/>
          <w:sz w:val="24"/>
          <w:szCs w:val="24"/>
        </w:rPr>
        <w:t>naturales</w:t>
      </w:r>
      <w:r w:rsidR="00A14CEB">
        <w:rPr>
          <w:rFonts w:cstheme="minorHAnsi"/>
          <w:sz w:val="24"/>
          <w:szCs w:val="24"/>
        </w:rPr>
        <w:t xml:space="preserve"> </w:t>
      </w:r>
      <w:r w:rsidRPr="003960FC">
        <w:rPr>
          <w:rFonts w:cstheme="minorHAnsi"/>
          <w:sz w:val="24"/>
          <w:szCs w:val="24"/>
        </w:rPr>
        <w:t>a partir de la fecha de recepción de documentos.</w:t>
      </w:r>
    </w:p>
    <w:p w14:paraId="3F9FB178" w14:textId="77777777" w:rsidR="007E4C84" w:rsidRPr="003960FC" w:rsidRDefault="007E4C84" w:rsidP="00870401">
      <w:pPr>
        <w:pStyle w:val="Prrafodelista"/>
        <w:tabs>
          <w:tab w:val="left" w:pos="0"/>
        </w:tabs>
        <w:spacing w:after="0" w:line="240" w:lineRule="auto"/>
        <w:ind w:left="0"/>
        <w:jc w:val="both"/>
        <w:rPr>
          <w:rFonts w:cstheme="minorHAnsi"/>
          <w:b/>
          <w:sz w:val="24"/>
          <w:szCs w:val="24"/>
        </w:rPr>
      </w:pPr>
    </w:p>
    <w:p w14:paraId="4C03EAC9" w14:textId="77777777" w:rsidR="00870401" w:rsidRPr="003960FC" w:rsidRDefault="00870401" w:rsidP="00870401">
      <w:pPr>
        <w:pStyle w:val="Prrafodelista"/>
        <w:tabs>
          <w:tab w:val="left" w:pos="0"/>
        </w:tabs>
        <w:spacing w:after="0" w:line="240" w:lineRule="auto"/>
        <w:ind w:left="0"/>
        <w:jc w:val="both"/>
        <w:rPr>
          <w:rFonts w:cstheme="minorHAnsi"/>
          <w:b/>
          <w:sz w:val="24"/>
          <w:szCs w:val="24"/>
        </w:rPr>
      </w:pPr>
      <w:r w:rsidRPr="003960FC">
        <w:rPr>
          <w:rFonts w:cstheme="minorHAnsi"/>
          <w:b/>
          <w:sz w:val="24"/>
          <w:szCs w:val="24"/>
        </w:rPr>
        <w:t>7</w:t>
      </w:r>
      <w:r w:rsidR="006603F8" w:rsidRPr="003960FC">
        <w:rPr>
          <w:rFonts w:cstheme="minorHAnsi"/>
          <w:b/>
          <w:sz w:val="24"/>
          <w:szCs w:val="24"/>
        </w:rPr>
        <w:t xml:space="preserve">.6 </w:t>
      </w:r>
      <w:r w:rsidR="007E4C84" w:rsidRPr="003960FC">
        <w:rPr>
          <w:rFonts w:cstheme="minorHAnsi"/>
          <w:b/>
          <w:sz w:val="24"/>
          <w:szCs w:val="24"/>
        </w:rPr>
        <w:t>Plazo de prevención</w:t>
      </w:r>
    </w:p>
    <w:p w14:paraId="6C6826ED" w14:textId="01F26B1D" w:rsidR="007E4C84" w:rsidRPr="003960FC" w:rsidRDefault="007E4C84" w:rsidP="00870401">
      <w:pPr>
        <w:pStyle w:val="Prrafodelista"/>
        <w:tabs>
          <w:tab w:val="left" w:pos="0"/>
        </w:tabs>
        <w:spacing w:after="0" w:line="240" w:lineRule="auto"/>
        <w:ind w:left="0"/>
        <w:jc w:val="both"/>
        <w:rPr>
          <w:rFonts w:cstheme="minorHAnsi"/>
          <w:b/>
          <w:sz w:val="24"/>
          <w:szCs w:val="24"/>
        </w:rPr>
      </w:pPr>
      <w:r w:rsidRPr="003960FC">
        <w:rPr>
          <w:rFonts w:cstheme="minorHAnsi"/>
          <w:sz w:val="24"/>
          <w:szCs w:val="24"/>
        </w:rPr>
        <w:t>5 días hábiles a partir de la recepción de documentos.</w:t>
      </w:r>
    </w:p>
    <w:p w14:paraId="72AA463C" w14:textId="77777777" w:rsidR="007E4C84" w:rsidRPr="003960FC" w:rsidRDefault="007E4C84" w:rsidP="007E4C84">
      <w:pPr>
        <w:pStyle w:val="Prrafodelista"/>
        <w:tabs>
          <w:tab w:val="left" w:pos="284"/>
        </w:tabs>
        <w:spacing w:after="0" w:line="240" w:lineRule="auto"/>
        <w:ind w:left="284"/>
        <w:jc w:val="both"/>
        <w:rPr>
          <w:rFonts w:cstheme="minorHAnsi"/>
          <w:b/>
          <w:sz w:val="24"/>
          <w:szCs w:val="24"/>
        </w:rPr>
      </w:pPr>
    </w:p>
    <w:p w14:paraId="725CF0A5" w14:textId="77777777" w:rsidR="00870401" w:rsidRPr="003960FC" w:rsidRDefault="00870401" w:rsidP="00870401">
      <w:pPr>
        <w:pStyle w:val="Prrafodelista"/>
        <w:tabs>
          <w:tab w:val="left" w:pos="0"/>
        </w:tabs>
        <w:spacing w:after="0" w:line="240" w:lineRule="auto"/>
        <w:ind w:left="0"/>
        <w:jc w:val="both"/>
        <w:rPr>
          <w:rFonts w:cstheme="minorHAnsi"/>
          <w:b/>
          <w:sz w:val="24"/>
          <w:szCs w:val="24"/>
        </w:rPr>
      </w:pPr>
      <w:r w:rsidRPr="003960FC">
        <w:rPr>
          <w:rFonts w:cstheme="minorHAnsi"/>
          <w:b/>
          <w:sz w:val="24"/>
          <w:szCs w:val="24"/>
        </w:rPr>
        <w:t>7</w:t>
      </w:r>
      <w:r w:rsidR="006603F8" w:rsidRPr="003960FC">
        <w:rPr>
          <w:rFonts w:cstheme="minorHAnsi"/>
          <w:b/>
          <w:sz w:val="24"/>
          <w:szCs w:val="24"/>
        </w:rPr>
        <w:t xml:space="preserve">.7 </w:t>
      </w:r>
      <w:r w:rsidR="007E4C84" w:rsidRPr="003960FC">
        <w:rPr>
          <w:rFonts w:cstheme="minorHAnsi"/>
          <w:b/>
          <w:sz w:val="24"/>
          <w:szCs w:val="24"/>
        </w:rPr>
        <w:t>Plazo del solicitante para subsanar la prevención</w:t>
      </w:r>
    </w:p>
    <w:p w14:paraId="09555A9F" w14:textId="557E890F" w:rsidR="007E4C84" w:rsidRPr="003960FC" w:rsidRDefault="007E4C84" w:rsidP="00870401">
      <w:pPr>
        <w:pStyle w:val="Prrafodelista"/>
        <w:tabs>
          <w:tab w:val="left" w:pos="0"/>
        </w:tabs>
        <w:spacing w:after="0" w:line="240" w:lineRule="auto"/>
        <w:ind w:left="0"/>
        <w:jc w:val="both"/>
        <w:rPr>
          <w:rFonts w:cstheme="minorHAnsi"/>
          <w:b/>
          <w:sz w:val="24"/>
          <w:szCs w:val="24"/>
        </w:rPr>
      </w:pPr>
      <w:r w:rsidRPr="003960FC">
        <w:rPr>
          <w:rFonts w:cstheme="minorHAnsi"/>
          <w:sz w:val="24"/>
          <w:szCs w:val="24"/>
        </w:rPr>
        <w:t>5 días hábiles después de haber sido notificada su prevención.</w:t>
      </w:r>
    </w:p>
    <w:p w14:paraId="2A822BC1" w14:textId="77777777" w:rsidR="007E4C84" w:rsidRPr="003960FC" w:rsidRDefault="007E4C84" w:rsidP="007E4C84">
      <w:pPr>
        <w:pStyle w:val="Prrafodelista"/>
        <w:tabs>
          <w:tab w:val="left" w:pos="284"/>
        </w:tabs>
        <w:spacing w:after="0" w:line="240" w:lineRule="auto"/>
        <w:ind w:left="284"/>
        <w:jc w:val="both"/>
        <w:rPr>
          <w:rFonts w:cstheme="minorHAnsi"/>
          <w:b/>
          <w:sz w:val="24"/>
          <w:szCs w:val="24"/>
        </w:rPr>
      </w:pPr>
    </w:p>
    <w:p w14:paraId="693209DD" w14:textId="3C7301C7" w:rsidR="00870401" w:rsidRPr="003960FC" w:rsidRDefault="00870401" w:rsidP="00870401">
      <w:pPr>
        <w:pStyle w:val="Prrafodelista"/>
        <w:tabs>
          <w:tab w:val="left" w:pos="0"/>
        </w:tabs>
        <w:spacing w:after="0" w:line="240" w:lineRule="auto"/>
        <w:ind w:left="0"/>
        <w:jc w:val="both"/>
        <w:rPr>
          <w:rFonts w:cstheme="minorHAnsi"/>
          <w:b/>
          <w:sz w:val="24"/>
          <w:szCs w:val="24"/>
        </w:rPr>
      </w:pPr>
      <w:r w:rsidRPr="003960FC">
        <w:rPr>
          <w:rFonts w:cstheme="minorHAnsi"/>
          <w:b/>
          <w:sz w:val="24"/>
          <w:szCs w:val="24"/>
        </w:rPr>
        <w:t>7</w:t>
      </w:r>
      <w:r w:rsidR="006603F8" w:rsidRPr="003960FC">
        <w:rPr>
          <w:rFonts w:cstheme="minorHAnsi"/>
          <w:b/>
          <w:sz w:val="24"/>
          <w:szCs w:val="24"/>
        </w:rPr>
        <w:t xml:space="preserve">.8 </w:t>
      </w:r>
      <w:r w:rsidR="00B87829" w:rsidRPr="003960FC">
        <w:rPr>
          <w:rFonts w:cstheme="minorHAnsi"/>
          <w:b/>
          <w:sz w:val="24"/>
          <w:szCs w:val="24"/>
        </w:rPr>
        <w:t>Ficta</w:t>
      </w:r>
      <w:r w:rsidR="00916423">
        <w:rPr>
          <w:rStyle w:val="Refdenotaalpie"/>
          <w:rFonts w:cstheme="minorHAnsi"/>
          <w:b/>
          <w:sz w:val="24"/>
          <w:szCs w:val="24"/>
        </w:rPr>
        <w:footnoteReference w:id="9"/>
      </w:r>
    </w:p>
    <w:p w14:paraId="5ED5421C" w14:textId="24443F03" w:rsidR="00C233B0" w:rsidRPr="003960FC" w:rsidRDefault="00C233B0" w:rsidP="00870401">
      <w:pPr>
        <w:pStyle w:val="Prrafodelista"/>
        <w:tabs>
          <w:tab w:val="left" w:pos="0"/>
        </w:tabs>
        <w:spacing w:after="0" w:line="240" w:lineRule="auto"/>
        <w:ind w:left="0"/>
        <w:jc w:val="both"/>
        <w:rPr>
          <w:rFonts w:cstheme="minorHAnsi"/>
          <w:b/>
          <w:sz w:val="24"/>
          <w:szCs w:val="24"/>
        </w:rPr>
      </w:pPr>
      <w:r w:rsidRPr="003960FC">
        <w:rPr>
          <w:rFonts w:cstheme="minorHAnsi"/>
          <w:sz w:val="24"/>
          <w:szCs w:val="24"/>
        </w:rPr>
        <w:t>Ficta negativa.</w:t>
      </w:r>
    </w:p>
    <w:p w14:paraId="36561273" w14:textId="77777777" w:rsidR="006440E4" w:rsidRPr="003960FC" w:rsidRDefault="006440E4" w:rsidP="007E4C84">
      <w:pPr>
        <w:pStyle w:val="Prrafodelista"/>
        <w:tabs>
          <w:tab w:val="left" w:pos="284"/>
        </w:tabs>
        <w:spacing w:after="0" w:line="240" w:lineRule="auto"/>
        <w:ind w:left="284"/>
        <w:jc w:val="both"/>
        <w:rPr>
          <w:rFonts w:cstheme="minorHAnsi"/>
          <w:b/>
          <w:sz w:val="24"/>
          <w:szCs w:val="24"/>
        </w:rPr>
      </w:pPr>
    </w:p>
    <w:p w14:paraId="5B715597" w14:textId="77777777" w:rsidR="000B4AF9" w:rsidRPr="003960FC" w:rsidRDefault="000B4AF9" w:rsidP="000B4AF9">
      <w:pPr>
        <w:tabs>
          <w:tab w:val="left" w:pos="284"/>
        </w:tabs>
        <w:spacing w:after="0" w:line="240" w:lineRule="auto"/>
        <w:jc w:val="both"/>
        <w:rPr>
          <w:rFonts w:cstheme="minorHAnsi"/>
          <w:b/>
          <w:sz w:val="24"/>
          <w:szCs w:val="24"/>
        </w:rPr>
      </w:pPr>
      <w:r w:rsidRPr="003960FC">
        <w:rPr>
          <w:rFonts w:cstheme="minorHAnsi"/>
          <w:b/>
          <w:sz w:val="24"/>
          <w:szCs w:val="24"/>
        </w:rPr>
        <w:t>7</w:t>
      </w:r>
      <w:r w:rsidR="006603F8" w:rsidRPr="003960FC">
        <w:rPr>
          <w:rFonts w:cstheme="minorHAnsi"/>
          <w:b/>
          <w:sz w:val="24"/>
          <w:szCs w:val="24"/>
        </w:rPr>
        <w:t xml:space="preserve">.9 </w:t>
      </w:r>
      <w:r w:rsidR="00B87829" w:rsidRPr="003960FC">
        <w:rPr>
          <w:rFonts w:cstheme="minorHAnsi"/>
          <w:b/>
          <w:sz w:val="24"/>
          <w:szCs w:val="24"/>
        </w:rPr>
        <w:t>Procedimiento de selección</w:t>
      </w:r>
    </w:p>
    <w:p w14:paraId="1F0E9D4C" w14:textId="3A39645C" w:rsidR="00235E89" w:rsidRPr="003960FC" w:rsidRDefault="00BB5C2D" w:rsidP="000B4AF9">
      <w:pPr>
        <w:tabs>
          <w:tab w:val="left" w:pos="284"/>
        </w:tabs>
        <w:spacing w:after="0" w:line="240" w:lineRule="auto"/>
        <w:jc w:val="both"/>
        <w:rPr>
          <w:rFonts w:cstheme="minorHAnsi"/>
          <w:sz w:val="24"/>
          <w:szCs w:val="24"/>
        </w:rPr>
      </w:pPr>
      <w:r w:rsidRPr="003960FC">
        <w:rPr>
          <w:rFonts w:cstheme="minorHAnsi"/>
          <w:sz w:val="24"/>
          <w:szCs w:val="24"/>
        </w:rPr>
        <w:t xml:space="preserve">Todas las solicitudes serán sometidas al Comité de Validación </w:t>
      </w:r>
      <w:r w:rsidR="00FD65D9" w:rsidRPr="003960FC">
        <w:rPr>
          <w:rFonts w:cstheme="minorHAnsi"/>
          <w:sz w:val="24"/>
          <w:szCs w:val="24"/>
        </w:rPr>
        <w:t xml:space="preserve">de Becas </w:t>
      </w:r>
      <w:r w:rsidRPr="003960FC">
        <w:rPr>
          <w:rFonts w:cstheme="minorHAnsi"/>
          <w:sz w:val="24"/>
          <w:szCs w:val="24"/>
        </w:rPr>
        <w:t>del Programa Estatal de Becas</w:t>
      </w:r>
      <w:r w:rsidR="00235E89" w:rsidRPr="003960FC">
        <w:rPr>
          <w:rFonts w:cstheme="minorHAnsi"/>
          <w:sz w:val="24"/>
          <w:szCs w:val="24"/>
        </w:rPr>
        <w:t>. Se considerarán los alumnos que demuestre</w:t>
      </w:r>
      <w:r w:rsidRPr="003960FC">
        <w:rPr>
          <w:rFonts w:cstheme="minorHAnsi"/>
          <w:sz w:val="24"/>
          <w:szCs w:val="24"/>
        </w:rPr>
        <w:t>n</w:t>
      </w:r>
      <w:r w:rsidR="00235E89" w:rsidRPr="003960FC">
        <w:rPr>
          <w:rFonts w:cstheme="minorHAnsi"/>
          <w:sz w:val="24"/>
          <w:szCs w:val="24"/>
        </w:rPr>
        <w:t xml:space="preserve"> la necesidad de</w:t>
      </w:r>
      <w:r w:rsidR="00E73639" w:rsidRPr="003960FC">
        <w:rPr>
          <w:rFonts w:cstheme="minorHAnsi"/>
          <w:sz w:val="24"/>
          <w:szCs w:val="24"/>
        </w:rPr>
        <w:t>l</w:t>
      </w:r>
      <w:r w:rsidR="00807324" w:rsidRPr="003960FC">
        <w:rPr>
          <w:rFonts w:cstheme="minorHAnsi"/>
          <w:sz w:val="24"/>
          <w:szCs w:val="24"/>
        </w:rPr>
        <w:t xml:space="preserve"> </w:t>
      </w:r>
      <w:r w:rsidR="00E73639" w:rsidRPr="003960FC">
        <w:rPr>
          <w:rFonts w:cstheme="minorHAnsi"/>
          <w:sz w:val="24"/>
          <w:szCs w:val="24"/>
        </w:rPr>
        <w:t>apoyo</w:t>
      </w:r>
      <w:r w:rsidR="00235E89" w:rsidRPr="003960FC">
        <w:rPr>
          <w:rFonts w:cstheme="minorHAnsi"/>
          <w:sz w:val="24"/>
          <w:szCs w:val="24"/>
        </w:rPr>
        <w:t xml:space="preserve"> para asegurar su permanencia escolar o a quien se estimula su aprovechamiento escolar. Se otorgará </w:t>
      </w:r>
      <w:r w:rsidR="00E73639" w:rsidRPr="003960FC">
        <w:rPr>
          <w:rFonts w:cstheme="minorHAnsi"/>
          <w:sz w:val="24"/>
          <w:szCs w:val="24"/>
        </w:rPr>
        <w:t>un apoyo</w:t>
      </w:r>
      <w:r w:rsidR="00235E89" w:rsidRPr="003960FC">
        <w:rPr>
          <w:rFonts w:cstheme="minorHAnsi"/>
          <w:sz w:val="24"/>
          <w:szCs w:val="24"/>
        </w:rPr>
        <w:t xml:space="preserve"> por familia. La selección se limitará al número de </w:t>
      </w:r>
      <w:r w:rsidR="00E73639" w:rsidRPr="003960FC">
        <w:rPr>
          <w:rFonts w:cstheme="minorHAnsi"/>
          <w:sz w:val="24"/>
          <w:szCs w:val="24"/>
        </w:rPr>
        <w:t xml:space="preserve">apoyos </w:t>
      </w:r>
      <w:r w:rsidR="00235E89" w:rsidRPr="003960FC">
        <w:rPr>
          <w:rFonts w:cstheme="minorHAnsi"/>
          <w:sz w:val="24"/>
          <w:szCs w:val="24"/>
        </w:rPr>
        <w:t xml:space="preserve">que permita el techo presupuestal asignado a </w:t>
      </w:r>
      <w:r w:rsidR="00E73639" w:rsidRPr="003960FC">
        <w:rPr>
          <w:rFonts w:cstheme="minorHAnsi"/>
          <w:sz w:val="24"/>
          <w:szCs w:val="24"/>
        </w:rPr>
        <w:t>este</w:t>
      </w:r>
      <w:r w:rsidR="00235E89" w:rsidRPr="003960FC">
        <w:rPr>
          <w:rFonts w:cstheme="minorHAnsi"/>
          <w:sz w:val="24"/>
          <w:szCs w:val="24"/>
        </w:rPr>
        <w:t xml:space="preserve"> rubro.</w:t>
      </w:r>
    </w:p>
    <w:p w14:paraId="0EB52615" w14:textId="2857E232" w:rsidR="00166735" w:rsidRPr="003960FC" w:rsidRDefault="00166735" w:rsidP="000B4AF9">
      <w:pPr>
        <w:pStyle w:val="Prrafodelista"/>
        <w:tabs>
          <w:tab w:val="left" w:pos="142"/>
        </w:tabs>
        <w:spacing w:line="240" w:lineRule="auto"/>
        <w:ind w:left="0"/>
        <w:jc w:val="both"/>
        <w:rPr>
          <w:rFonts w:cstheme="minorHAnsi"/>
          <w:sz w:val="24"/>
          <w:szCs w:val="24"/>
        </w:rPr>
      </w:pPr>
      <w:r w:rsidRPr="003960FC">
        <w:rPr>
          <w:rFonts w:cstheme="minorHAnsi"/>
          <w:sz w:val="24"/>
          <w:szCs w:val="24"/>
          <w:lang w:val="es-ES_tradnl"/>
        </w:rPr>
        <w:t xml:space="preserve">Las decisiones del Comité no constituirán instancia y tendrán el carácter de inapelables. </w:t>
      </w:r>
      <w:r w:rsidRPr="003960FC">
        <w:rPr>
          <w:rFonts w:cstheme="minorHAnsi"/>
          <w:sz w:val="24"/>
          <w:szCs w:val="24"/>
        </w:rPr>
        <w:t>Todo lo no previsto en esta convocatoria será resuelto por el Comité de Validación de Becas</w:t>
      </w:r>
    </w:p>
    <w:p w14:paraId="4E8D4FAF" w14:textId="77777777" w:rsidR="000B4AF9" w:rsidRPr="003960FC" w:rsidRDefault="000B4AF9" w:rsidP="000B4AF9">
      <w:pPr>
        <w:pStyle w:val="Prrafodelista"/>
        <w:tabs>
          <w:tab w:val="left" w:pos="142"/>
        </w:tabs>
        <w:spacing w:line="240" w:lineRule="auto"/>
        <w:ind w:left="0"/>
        <w:jc w:val="both"/>
        <w:rPr>
          <w:rFonts w:cstheme="minorHAnsi"/>
          <w:sz w:val="24"/>
          <w:szCs w:val="24"/>
        </w:rPr>
      </w:pPr>
    </w:p>
    <w:p w14:paraId="0311D9F9" w14:textId="23D141BA" w:rsidR="000B4AF9" w:rsidRPr="003960FC" w:rsidRDefault="00B87829" w:rsidP="00C07E02">
      <w:pPr>
        <w:pStyle w:val="Prrafodelista"/>
        <w:numPr>
          <w:ilvl w:val="1"/>
          <w:numId w:val="65"/>
        </w:numPr>
        <w:tabs>
          <w:tab w:val="left" w:pos="0"/>
        </w:tabs>
        <w:spacing w:after="0" w:line="240" w:lineRule="auto"/>
        <w:jc w:val="both"/>
        <w:rPr>
          <w:rFonts w:cstheme="minorHAnsi"/>
          <w:b/>
          <w:sz w:val="24"/>
          <w:szCs w:val="24"/>
        </w:rPr>
      </w:pPr>
      <w:r w:rsidRPr="003960FC">
        <w:rPr>
          <w:rFonts w:cstheme="minorHAnsi"/>
          <w:b/>
          <w:sz w:val="24"/>
          <w:szCs w:val="24"/>
        </w:rPr>
        <w:t>Monto y vigencia de la beca</w:t>
      </w:r>
    </w:p>
    <w:p w14:paraId="6F261366" w14:textId="0A0605F3" w:rsidR="00235E89" w:rsidRPr="003960FC" w:rsidRDefault="00E73639" w:rsidP="000B4AF9">
      <w:pPr>
        <w:pStyle w:val="Prrafodelista"/>
        <w:tabs>
          <w:tab w:val="left" w:pos="0"/>
        </w:tabs>
        <w:spacing w:after="0" w:line="240" w:lineRule="auto"/>
        <w:ind w:left="0"/>
        <w:jc w:val="both"/>
        <w:rPr>
          <w:rFonts w:cstheme="minorHAnsi"/>
          <w:b/>
          <w:sz w:val="24"/>
          <w:szCs w:val="24"/>
        </w:rPr>
      </w:pPr>
      <w:r w:rsidRPr="003960FC">
        <w:rPr>
          <w:rFonts w:cstheme="minorHAnsi"/>
          <w:sz w:val="24"/>
          <w:szCs w:val="24"/>
        </w:rPr>
        <w:t>El apoyo</w:t>
      </w:r>
      <w:r w:rsidR="00235E89" w:rsidRPr="003960FC">
        <w:rPr>
          <w:rFonts w:cstheme="minorHAnsi"/>
          <w:sz w:val="24"/>
          <w:szCs w:val="24"/>
        </w:rPr>
        <w:t xml:space="preserve"> consiste en </w:t>
      </w:r>
      <w:r w:rsidRPr="003960FC">
        <w:rPr>
          <w:rFonts w:cstheme="minorHAnsi"/>
          <w:sz w:val="24"/>
          <w:szCs w:val="24"/>
        </w:rPr>
        <w:t xml:space="preserve">un pago único </w:t>
      </w:r>
      <w:r w:rsidRPr="000443F0">
        <w:rPr>
          <w:rFonts w:cstheme="minorHAnsi"/>
          <w:sz w:val="24"/>
          <w:szCs w:val="24"/>
          <w:highlight w:val="yellow"/>
        </w:rPr>
        <w:t>por $</w:t>
      </w:r>
      <w:r w:rsidR="001320AA" w:rsidRPr="000443F0">
        <w:rPr>
          <w:rFonts w:cstheme="minorHAnsi"/>
          <w:sz w:val="24"/>
          <w:szCs w:val="24"/>
          <w:highlight w:val="yellow"/>
        </w:rPr>
        <w:t>2,5</w:t>
      </w:r>
      <w:r w:rsidR="00BB5C2D" w:rsidRPr="000443F0">
        <w:rPr>
          <w:rFonts w:cstheme="minorHAnsi"/>
          <w:sz w:val="24"/>
          <w:szCs w:val="24"/>
          <w:highlight w:val="yellow"/>
        </w:rPr>
        <w:t>00.</w:t>
      </w:r>
      <w:r w:rsidRPr="000443F0">
        <w:rPr>
          <w:rFonts w:cstheme="minorHAnsi"/>
          <w:sz w:val="24"/>
          <w:szCs w:val="24"/>
          <w:highlight w:val="yellow"/>
        </w:rPr>
        <w:t>00</w:t>
      </w:r>
      <w:r w:rsidR="00173CC7" w:rsidRPr="003960FC">
        <w:rPr>
          <w:rFonts w:cstheme="minorHAnsi"/>
          <w:sz w:val="24"/>
          <w:szCs w:val="24"/>
        </w:rPr>
        <w:t xml:space="preserve"> (dos mil quinientos pesos 00/100 M.N.)</w:t>
      </w:r>
      <w:r w:rsidR="00235E89" w:rsidRPr="003960FC">
        <w:rPr>
          <w:rFonts w:cstheme="minorHAnsi"/>
          <w:sz w:val="24"/>
          <w:szCs w:val="24"/>
        </w:rPr>
        <w:t xml:space="preserve"> Sujeto a la disponibilidad de recursos </w:t>
      </w:r>
      <w:r w:rsidR="00073E00" w:rsidRPr="003960FC">
        <w:rPr>
          <w:rFonts w:cstheme="minorHAnsi"/>
          <w:sz w:val="24"/>
          <w:szCs w:val="24"/>
        </w:rPr>
        <w:t xml:space="preserve">que </w:t>
      </w:r>
      <w:r w:rsidR="00D9465E" w:rsidRPr="003960FC">
        <w:rPr>
          <w:rFonts w:cstheme="minorHAnsi"/>
          <w:sz w:val="24"/>
          <w:szCs w:val="24"/>
        </w:rPr>
        <w:t>determine la</w:t>
      </w:r>
      <w:r w:rsidR="00235E89" w:rsidRPr="003960FC">
        <w:rPr>
          <w:rFonts w:cstheme="minorHAnsi"/>
          <w:sz w:val="24"/>
          <w:szCs w:val="24"/>
        </w:rPr>
        <w:t xml:space="preserve"> Secretaría de Hacienda</w:t>
      </w:r>
      <w:r w:rsidR="00DB4154" w:rsidRPr="003960FC">
        <w:rPr>
          <w:rFonts w:cstheme="minorHAnsi"/>
          <w:sz w:val="24"/>
          <w:szCs w:val="24"/>
        </w:rPr>
        <w:t>.</w:t>
      </w:r>
    </w:p>
    <w:p w14:paraId="22C31C41" w14:textId="77777777" w:rsidR="007A3893" w:rsidRPr="003960FC" w:rsidRDefault="007A3893" w:rsidP="008231F4">
      <w:pPr>
        <w:pStyle w:val="Prrafodelista"/>
        <w:tabs>
          <w:tab w:val="left" w:pos="284"/>
        </w:tabs>
        <w:spacing w:after="0" w:line="240" w:lineRule="auto"/>
        <w:ind w:left="284"/>
        <w:jc w:val="both"/>
        <w:rPr>
          <w:rFonts w:cstheme="minorHAnsi"/>
          <w:sz w:val="24"/>
          <w:szCs w:val="24"/>
        </w:rPr>
      </w:pPr>
    </w:p>
    <w:p w14:paraId="614555AF" w14:textId="3BF4FFE1" w:rsidR="00F73FCB" w:rsidRPr="003960FC" w:rsidRDefault="00B87829" w:rsidP="00C07E02">
      <w:pPr>
        <w:pStyle w:val="Prrafodelista"/>
        <w:numPr>
          <w:ilvl w:val="1"/>
          <w:numId w:val="65"/>
        </w:numPr>
        <w:tabs>
          <w:tab w:val="left" w:pos="284"/>
        </w:tabs>
        <w:spacing w:after="0" w:line="240" w:lineRule="auto"/>
        <w:jc w:val="both"/>
        <w:rPr>
          <w:rFonts w:cstheme="minorHAnsi"/>
          <w:b/>
          <w:sz w:val="24"/>
          <w:szCs w:val="24"/>
        </w:rPr>
      </w:pPr>
      <w:r w:rsidRPr="003960FC">
        <w:rPr>
          <w:rFonts w:cstheme="minorHAnsi"/>
          <w:b/>
          <w:sz w:val="24"/>
          <w:szCs w:val="24"/>
        </w:rPr>
        <w:t xml:space="preserve">Visita domiciliaria </w:t>
      </w:r>
    </w:p>
    <w:p w14:paraId="1FF66777" w14:textId="77777777" w:rsidR="007E419B" w:rsidRPr="003960FC" w:rsidRDefault="007A3893" w:rsidP="007E419B">
      <w:pPr>
        <w:tabs>
          <w:tab w:val="left" w:pos="0"/>
        </w:tabs>
        <w:spacing w:after="0" w:line="240" w:lineRule="auto"/>
        <w:jc w:val="both"/>
        <w:rPr>
          <w:rFonts w:cstheme="minorHAnsi"/>
          <w:sz w:val="24"/>
          <w:szCs w:val="24"/>
          <w:shd w:val="clear" w:color="auto" w:fill="FFFFFF"/>
        </w:rPr>
      </w:pPr>
      <w:r w:rsidRPr="003960FC">
        <w:rPr>
          <w:rFonts w:cstheme="minorHAnsi"/>
          <w:color w:val="222222"/>
          <w:sz w:val="24"/>
          <w:szCs w:val="24"/>
          <w:shd w:val="clear" w:color="auto" w:fill="FFFFFF"/>
        </w:rPr>
        <w:t>Con el objeto de verificar la composición del núcleo familiar, nivel socioeconómico del individuo, distribución de espacios sociales, análisis del entorno familiar y social, conducta personal y familiar el Departamento de Asistencia Educativa, podrá si lo considera necesario, realizar visita domiciliaria a los solicitantes</w:t>
      </w:r>
      <w:r w:rsidR="00000ECE" w:rsidRPr="003960FC">
        <w:rPr>
          <w:rFonts w:cstheme="minorHAnsi"/>
          <w:color w:val="222222"/>
          <w:sz w:val="24"/>
          <w:szCs w:val="24"/>
          <w:shd w:val="clear" w:color="auto" w:fill="FFFFFF"/>
        </w:rPr>
        <w:t xml:space="preserve"> </w:t>
      </w:r>
      <w:r w:rsidR="007E419B" w:rsidRPr="003960FC">
        <w:rPr>
          <w:rFonts w:cstheme="minorHAnsi"/>
          <w:sz w:val="24"/>
          <w:szCs w:val="24"/>
          <w:shd w:val="clear" w:color="auto" w:fill="FFFFFF"/>
        </w:rPr>
        <w:t xml:space="preserve">en la que únicamente se solicitará identificarse a los entrevistados. </w:t>
      </w:r>
    </w:p>
    <w:p w14:paraId="7947850D" w14:textId="5A304A12" w:rsidR="00000ECE" w:rsidRPr="003960FC" w:rsidRDefault="00000ECE" w:rsidP="00000ECE">
      <w:pPr>
        <w:tabs>
          <w:tab w:val="left" w:pos="0"/>
        </w:tabs>
        <w:spacing w:after="0" w:line="240" w:lineRule="auto"/>
        <w:jc w:val="both"/>
        <w:rPr>
          <w:rFonts w:cstheme="minorHAnsi"/>
          <w:color w:val="FF0000"/>
          <w:sz w:val="24"/>
          <w:szCs w:val="24"/>
          <w:shd w:val="clear" w:color="auto" w:fill="FFFFFF"/>
        </w:rPr>
      </w:pPr>
    </w:p>
    <w:p w14:paraId="099670DB" w14:textId="6B742CA4" w:rsidR="007E419B" w:rsidRPr="003960FC" w:rsidRDefault="007E419B" w:rsidP="00000ECE">
      <w:pPr>
        <w:tabs>
          <w:tab w:val="left" w:pos="0"/>
        </w:tabs>
        <w:spacing w:after="0" w:line="240" w:lineRule="auto"/>
        <w:jc w:val="both"/>
        <w:rPr>
          <w:rFonts w:cstheme="minorHAnsi"/>
          <w:color w:val="FF0000"/>
          <w:sz w:val="24"/>
          <w:szCs w:val="24"/>
          <w:shd w:val="clear" w:color="auto" w:fill="FFFFFF"/>
        </w:rPr>
      </w:pPr>
    </w:p>
    <w:p w14:paraId="62E17A6D" w14:textId="7F228255" w:rsidR="007E419B" w:rsidRPr="003960FC" w:rsidRDefault="007E419B" w:rsidP="00000ECE">
      <w:pPr>
        <w:tabs>
          <w:tab w:val="left" w:pos="0"/>
        </w:tabs>
        <w:spacing w:after="0" w:line="240" w:lineRule="auto"/>
        <w:jc w:val="both"/>
        <w:rPr>
          <w:rFonts w:cstheme="minorHAnsi"/>
          <w:color w:val="FF0000"/>
          <w:sz w:val="24"/>
          <w:szCs w:val="24"/>
          <w:shd w:val="clear" w:color="auto" w:fill="FFFFFF"/>
        </w:rPr>
      </w:pPr>
    </w:p>
    <w:p w14:paraId="137C84A7" w14:textId="77777777" w:rsidR="00DF7BDB" w:rsidRPr="003960FC" w:rsidRDefault="00DF7BDB" w:rsidP="00FD5A53">
      <w:pPr>
        <w:tabs>
          <w:tab w:val="left" w:pos="284"/>
        </w:tabs>
        <w:spacing w:line="240" w:lineRule="auto"/>
        <w:ind w:left="284"/>
        <w:rPr>
          <w:rFonts w:cstheme="minorHAnsi"/>
          <w:b/>
          <w:bCs/>
          <w:noProof/>
          <w:sz w:val="24"/>
          <w:szCs w:val="24"/>
          <w:lang w:eastAsia="es-MX"/>
        </w:rPr>
      </w:pPr>
    </w:p>
    <w:p w14:paraId="4894A7DD" w14:textId="77777777" w:rsidR="00DF7BDB" w:rsidRPr="003960FC" w:rsidRDefault="00DF7BDB" w:rsidP="00FD5A53">
      <w:pPr>
        <w:tabs>
          <w:tab w:val="left" w:pos="284"/>
        </w:tabs>
        <w:spacing w:line="240" w:lineRule="auto"/>
        <w:ind w:left="284"/>
        <w:rPr>
          <w:rFonts w:cstheme="minorHAnsi"/>
          <w:b/>
          <w:bCs/>
          <w:noProof/>
          <w:sz w:val="24"/>
          <w:szCs w:val="24"/>
          <w:lang w:eastAsia="es-MX"/>
        </w:rPr>
      </w:pPr>
    </w:p>
    <w:p w14:paraId="20626DA9" w14:textId="72008839" w:rsidR="007A3893" w:rsidRDefault="00FD5A53" w:rsidP="00FD5A53">
      <w:pPr>
        <w:tabs>
          <w:tab w:val="left" w:pos="284"/>
        </w:tabs>
        <w:spacing w:line="240" w:lineRule="auto"/>
        <w:ind w:left="284"/>
        <w:rPr>
          <w:rFonts w:cstheme="minorHAnsi"/>
          <w:b/>
          <w:bCs/>
          <w:noProof/>
          <w:sz w:val="24"/>
          <w:szCs w:val="24"/>
          <w:lang w:eastAsia="es-MX"/>
        </w:rPr>
      </w:pPr>
      <w:r w:rsidRPr="003960FC">
        <w:rPr>
          <w:rFonts w:cstheme="minorHAnsi"/>
          <w:b/>
          <w:bCs/>
          <w:noProof/>
          <w:sz w:val="24"/>
          <w:szCs w:val="24"/>
          <w:lang w:eastAsia="es-MX"/>
        </w:rPr>
        <w:t>Formato de solicitud de apoyo al egreso de la Preparatoria abierta</w:t>
      </w:r>
    </w:p>
    <w:p w14:paraId="475CC984" w14:textId="1976DEE8" w:rsidR="007017E4" w:rsidRPr="004F4A3B" w:rsidRDefault="007017E4" w:rsidP="00596493">
      <w:pPr>
        <w:tabs>
          <w:tab w:val="left" w:pos="0"/>
        </w:tabs>
        <w:spacing w:line="240" w:lineRule="auto"/>
        <w:rPr>
          <w:rFonts w:cs="Arial"/>
          <w:b/>
          <w:bCs/>
          <w:noProof/>
          <w:sz w:val="24"/>
          <w:szCs w:val="24"/>
          <w:lang w:eastAsia="es-MX"/>
        </w:rPr>
      </w:pPr>
      <w:r>
        <w:rPr>
          <w:noProof/>
          <w:lang w:eastAsia="es-MX"/>
        </w:rPr>
        <w:lastRenderedPageBreak/>
        <mc:AlternateContent>
          <mc:Choice Requires="wps">
            <w:drawing>
              <wp:anchor distT="0" distB="0" distL="114300" distR="114300" simplePos="0" relativeHeight="251767808" behindDoc="0" locked="0" layoutInCell="1" allowOverlap="1" wp14:anchorId="54D50568" wp14:editId="365DB6BC">
                <wp:simplePos x="0" y="0"/>
                <wp:positionH relativeFrom="margin">
                  <wp:align>right</wp:align>
                </wp:positionH>
                <wp:positionV relativeFrom="paragraph">
                  <wp:posOffset>2919130</wp:posOffset>
                </wp:positionV>
                <wp:extent cx="5467985" cy="1934845"/>
                <wp:effectExtent l="0" t="0" r="0" b="0"/>
                <wp:wrapNone/>
                <wp:docPr id="33"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467985" cy="1934845"/>
                        </a:xfrm>
                        <a:prstGeom prst="rect">
                          <a:avLst/>
                        </a:prstGeom>
                        <a:noFill/>
                      </wps:spPr>
                      <wps:txbx>
                        <w:txbxContent>
                          <w:p w14:paraId="133F39BE" w14:textId="77777777" w:rsidR="007017E4" w:rsidRPr="00C02867" w:rsidRDefault="007017E4" w:rsidP="007017E4">
                            <w:pPr>
                              <w:jc w:val="center"/>
                              <w:rPr>
                                <w:sz w:val="24"/>
                                <w:szCs w:val="24"/>
                                <w14:textOutline w14:w="9525" w14:cap="rnd" w14:cmpd="sng" w14:algn="ctr">
                                  <w14:solidFill>
                                    <w14:srgbClr w14:val="000000"/>
                                  </w14:solidFill>
                                  <w14:prstDash w14:val="solid"/>
                                  <w14:bevel/>
                                </w14:textOutline>
                              </w:rPr>
                            </w:pPr>
                            <w:r w:rsidRPr="007017E4">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4D50568" id="_x0000_s1033" style="position:absolute;margin-left:379.35pt;margin-top:229.85pt;width:430.55pt;height:152.35pt;rotation:-2875035fd;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" filled="f" stroked="f">
                <v:textbox>
                  <w:txbxContent>
                    <w:p w14:paraId="133F39BE" w14:textId="77777777" w:rsidR="007017E4" w:rsidRPr="00C02867" w:rsidRDefault="007017E4" w:rsidP="007017E4">
                      <w:pPr>
                        <w:jc w:val="center"/>
                        <w:rPr>
                          <w:sz w:val="24"/>
                          <w:szCs w:val="24"/>
                          <w14:textOutline w14:w="9525" w14:cap="rnd" w14:cmpd="sng" w14:algn="ctr">
                            <w14:solidFill>
                              <w14:srgbClr w14:val="000000"/>
                            </w14:solidFill>
                            <w14:prstDash w14:val="solid"/>
                            <w14:bevel/>
                          </w14:textOutline>
                        </w:rPr>
                      </w:pPr>
                      <w:r w:rsidRPr="007017E4">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Pr="007017E4">
        <w:rPr>
          <w:rFonts w:cs="Arial"/>
          <w:b/>
          <w:bCs/>
          <w:noProof/>
          <w:sz w:val="24"/>
          <w:szCs w:val="24"/>
          <w:lang w:eastAsia="es-MX"/>
        </w:rPr>
        <w:drawing>
          <wp:inline distT="0" distB="0" distL="0" distR="0" wp14:anchorId="5E8CE5EA" wp14:editId="43461BC6">
            <wp:extent cx="6044146" cy="7524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0799" cy="7533033"/>
                    </a:xfrm>
                    <a:prstGeom prst="rect">
                      <a:avLst/>
                    </a:prstGeom>
                    <a:noFill/>
                    <a:ln>
                      <a:noFill/>
                    </a:ln>
                  </pic:spPr>
                </pic:pic>
              </a:graphicData>
            </a:graphic>
          </wp:inline>
        </w:drawing>
      </w:r>
    </w:p>
    <w:p w14:paraId="7B15AA0F" w14:textId="2F91ED4F" w:rsidR="007D40BE" w:rsidRDefault="00B55781" w:rsidP="00FD5A53">
      <w:pPr>
        <w:tabs>
          <w:tab w:val="left" w:pos="284"/>
        </w:tabs>
        <w:spacing w:line="240" w:lineRule="auto"/>
        <w:ind w:left="284"/>
        <w:rPr>
          <w:rFonts w:cs="Arial"/>
          <w:sz w:val="24"/>
          <w:szCs w:val="24"/>
        </w:rPr>
      </w:pPr>
      <w:r>
        <w:rPr>
          <w:noProof/>
          <w:lang w:eastAsia="es-MX"/>
        </w:rPr>
        <mc:AlternateContent>
          <mc:Choice Requires="wps">
            <w:drawing>
              <wp:anchor distT="0" distB="0" distL="114300" distR="114300" simplePos="0" relativeHeight="251688960" behindDoc="0" locked="0" layoutInCell="1" allowOverlap="1" wp14:anchorId="58E24DF4" wp14:editId="2228CA14">
                <wp:simplePos x="0" y="0"/>
                <wp:positionH relativeFrom="margin">
                  <wp:align>right</wp:align>
                </wp:positionH>
                <wp:positionV relativeFrom="paragraph">
                  <wp:posOffset>2313940</wp:posOffset>
                </wp:positionV>
                <wp:extent cx="5467985" cy="1934845"/>
                <wp:effectExtent l="0" t="0" r="0" b="0"/>
                <wp:wrapNone/>
                <wp:docPr id="6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467985" cy="1934845"/>
                        </a:xfrm>
                        <a:prstGeom prst="rect">
                          <a:avLst/>
                        </a:prstGeom>
                        <a:noFill/>
                      </wps:spPr>
                      <wps:txbx>
                        <w:txbxContent>
                          <w:p w14:paraId="002022BF" w14:textId="7A482438" w:rsidR="00B165C2" w:rsidRPr="00C02867" w:rsidRDefault="00B165C2" w:rsidP="00A90E73">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8E24DF4" id="_x0000_s1034" style="position:absolute;left:0;text-align:left;margin-left:379.35pt;margin-top:182.2pt;width:430.55pt;height:152.35pt;rotation:-2875035fd;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" filled="f" stroked="f">
                <v:textbox>
                  <w:txbxContent>
                    <w:p w14:paraId="002022BF" w14:textId="7A482438" w:rsidR="00B165C2" w:rsidRPr="00C02867" w:rsidRDefault="00B165C2" w:rsidP="00A90E73">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A76977" w:rsidRPr="00A76977">
        <w:rPr>
          <w:rFonts w:cs="Arial"/>
          <w:sz w:val="24"/>
          <w:szCs w:val="24"/>
        </w:rPr>
        <w:t xml:space="preserve"> </w:t>
      </w:r>
    </w:p>
    <w:p w14:paraId="0C49B35D" w14:textId="77777777" w:rsidR="0015382F" w:rsidRPr="00655F00" w:rsidRDefault="0015382F" w:rsidP="00FD5A53">
      <w:pPr>
        <w:tabs>
          <w:tab w:val="left" w:pos="284"/>
        </w:tabs>
        <w:spacing w:line="240" w:lineRule="auto"/>
        <w:ind w:left="284"/>
        <w:rPr>
          <w:rFonts w:cs="Arial"/>
          <w:sz w:val="24"/>
          <w:szCs w:val="24"/>
        </w:rPr>
      </w:pPr>
    </w:p>
    <w:bookmarkEnd w:id="22"/>
    <w:p w14:paraId="1BDCEE47" w14:textId="37E1E46E" w:rsidR="00173CC7" w:rsidRPr="003960FC" w:rsidRDefault="00173CC7" w:rsidP="00646AED">
      <w:pPr>
        <w:tabs>
          <w:tab w:val="left" w:pos="360"/>
        </w:tabs>
        <w:spacing w:after="0" w:line="240" w:lineRule="auto"/>
        <w:jc w:val="center"/>
        <w:rPr>
          <w:rFonts w:cstheme="minorHAnsi"/>
          <w:b/>
          <w:sz w:val="24"/>
          <w:szCs w:val="24"/>
        </w:rPr>
      </w:pPr>
      <w:r w:rsidRPr="003960FC">
        <w:rPr>
          <w:rFonts w:cstheme="minorHAnsi"/>
          <w:b/>
          <w:sz w:val="24"/>
          <w:szCs w:val="24"/>
        </w:rPr>
        <w:lastRenderedPageBreak/>
        <w:t xml:space="preserve">ANEXO </w:t>
      </w:r>
      <w:r w:rsidR="00657E63" w:rsidRPr="003960FC">
        <w:rPr>
          <w:rFonts w:cstheme="minorHAnsi"/>
          <w:b/>
          <w:sz w:val="24"/>
          <w:szCs w:val="24"/>
        </w:rPr>
        <w:t>8</w:t>
      </w:r>
    </w:p>
    <w:p w14:paraId="05ADCABA" w14:textId="5E9554C1" w:rsidR="00235E89" w:rsidRPr="003960FC" w:rsidRDefault="00235E89" w:rsidP="00646AED">
      <w:pPr>
        <w:tabs>
          <w:tab w:val="left" w:pos="360"/>
        </w:tabs>
        <w:spacing w:after="0" w:line="240" w:lineRule="auto"/>
        <w:ind w:left="360"/>
        <w:jc w:val="center"/>
        <w:rPr>
          <w:rFonts w:cstheme="minorHAnsi"/>
          <w:b/>
          <w:sz w:val="24"/>
          <w:szCs w:val="24"/>
        </w:rPr>
      </w:pPr>
      <w:r w:rsidRPr="003960FC">
        <w:rPr>
          <w:rFonts w:cstheme="minorHAnsi"/>
          <w:b/>
          <w:sz w:val="24"/>
          <w:szCs w:val="24"/>
        </w:rPr>
        <w:t>APOYOS ECONÓMICOS A ESTUDIANTES DEL NIVEL MEDIO SUPERIOR</w:t>
      </w:r>
    </w:p>
    <w:p w14:paraId="7746E622" w14:textId="77777777" w:rsidR="002513F7" w:rsidRPr="003960FC" w:rsidRDefault="007E4C84" w:rsidP="00657E63">
      <w:pPr>
        <w:tabs>
          <w:tab w:val="left" w:pos="0"/>
        </w:tabs>
        <w:spacing w:after="0" w:line="240" w:lineRule="auto"/>
        <w:jc w:val="both"/>
        <w:rPr>
          <w:rFonts w:cstheme="minorHAnsi"/>
          <w:b/>
          <w:sz w:val="24"/>
          <w:szCs w:val="24"/>
        </w:rPr>
      </w:pPr>
      <w:r w:rsidRPr="003960FC">
        <w:rPr>
          <w:rFonts w:cstheme="minorHAnsi"/>
          <w:b/>
          <w:sz w:val="24"/>
          <w:szCs w:val="24"/>
        </w:rPr>
        <w:t>Descripción del servicio</w:t>
      </w:r>
    </w:p>
    <w:p w14:paraId="75F798C4" w14:textId="063DC79D" w:rsidR="007E61C6" w:rsidRPr="003960FC" w:rsidRDefault="007E4C84" w:rsidP="00646AED">
      <w:pPr>
        <w:tabs>
          <w:tab w:val="left" w:pos="284"/>
        </w:tabs>
        <w:spacing w:after="0" w:line="240" w:lineRule="auto"/>
        <w:jc w:val="both"/>
        <w:rPr>
          <w:rFonts w:cstheme="minorHAnsi"/>
          <w:sz w:val="24"/>
          <w:szCs w:val="24"/>
        </w:rPr>
      </w:pPr>
      <w:r w:rsidRPr="003960FC">
        <w:rPr>
          <w:rFonts w:cstheme="minorHAnsi"/>
          <w:sz w:val="24"/>
          <w:szCs w:val="24"/>
        </w:rPr>
        <w:t>Apoyo dirigido estudiantes de instituciones públicas del sistema educativo estatal, de nivel medio superior que presenten una situación socioeconómica difícil y/o</w:t>
      </w:r>
      <w:r w:rsidR="000C39C3" w:rsidRPr="003960FC">
        <w:rPr>
          <w:rFonts w:cstheme="minorHAnsi"/>
          <w:sz w:val="24"/>
          <w:szCs w:val="24"/>
        </w:rPr>
        <w:t xml:space="preserve"> </w:t>
      </w:r>
      <w:r w:rsidRPr="003960FC">
        <w:rPr>
          <w:rFonts w:cstheme="minorHAnsi"/>
          <w:sz w:val="24"/>
          <w:szCs w:val="24"/>
        </w:rPr>
        <w:t>extraordinaria</w:t>
      </w:r>
      <w:r w:rsidR="00B769CB" w:rsidRPr="003960FC">
        <w:rPr>
          <w:rFonts w:cstheme="minorHAnsi"/>
          <w:sz w:val="24"/>
          <w:szCs w:val="24"/>
        </w:rPr>
        <w:t xml:space="preserve"> reciente</w:t>
      </w:r>
      <w:r w:rsidRPr="003960FC">
        <w:rPr>
          <w:rFonts w:cstheme="minorHAnsi"/>
          <w:sz w:val="24"/>
          <w:szCs w:val="24"/>
        </w:rPr>
        <w:t xml:space="preserve"> que dificulte y entorpezca el ejercicio diario para continuar con sus estudios de manera regular</w:t>
      </w:r>
      <w:r w:rsidR="00E87D39">
        <w:rPr>
          <w:rFonts w:cstheme="minorHAnsi"/>
          <w:sz w:val="24"/>
          <w:szCs w:val="24"/>
        </w:rPr>
        <w:t xml:space="preserve"> o</w:t>
      </w:r>
      <w:r w:rsidR="00A16E54">
        <w:rPr>
          <w:rFonts w:cstheme="minorHAnsi"/>
          <w:sz w:val="24"/>
          <w:szCs w:val="24"/>
        </w:rPr>
        <w:t xml:space="preserve"> prestando su servicio social en alguna dependencia del gobierno del estado </w:t>
      </w:r>
      <w:r w:rsidR="005F4EE5">
        <w:rPr>
          <w:rFonts w:cstheme="minorHAnsi"/>
          <w:sz w:val="24"/>
          <w:szCs w:val="24"/>
        </w:rPr>
        <w:t>de Chihuahua o en algún  organismo descentralizado del gobierno estatal o</w:t>
      </w:r>
      <w:r w:rsidR="00E87D39">
        <w:rPr>
          <w:rFonts w:cstheme="minorHAnsi"/>
          <w:sz w:val="24"/>
          <w:szCs w:val="24"/>
        </w:rPr>
        <w:t xml:space="preserve"> cursando su educación en el modelo mexicano de educación dual</w:t>
      </w:r>
    </w:p>
    <w:p w14:paraId="36AC7F21" w14:textId="7C22C612" w:rsidR="00235E89" w:rsidRPr="003960FC" w:rsidRDefault="00646AED" w:rsidP="00646AED">
      <w:pPr>
        <w:tabs>
          <w:tab w:val="left" w:pos="142"/>
        </w:tabs>
        <w:spacing w:after="0" w:line="240" w:lineRule="auto"/>
        <w:ind w:left="284" w:hanging="284"/>
        <w:jc w:val="both"/>
        <w:rPr>
          <w:rFonts w:cstheme="minorHAnsi"/>
          <w:sz w:val="24"/>
          <w:szCs w:val="24"/>
        </w:rPr>
      </w:pPr>
      <w:r w:rsidRPr="003960FC">
        <w:rPr>
          <w:rFonts w:cstheme="minorHAnsi"/>
          <w:b/>
          <w:sz w:val="24"/>
          <w:szCs w:val="24"/>
        </w:rPr>
        <w:t>8</w:t>
      </w:r>
      <w:r w:rsidR="006603F8" w:rsidRPr="003960FC">
        <w:rPr>
          <w:rFonts w:cstheme="minorHAnsi"/>
          <w:b/>
          <w:sz w:val="24"/>
          <w:szCs w:val="24"/>
        </w:rPr>
        <w:t xml:space="preserve">.1 </w:t>
      </w:r>
      <w:r w:rsidR="00235E89" w:rsidRPr="003960FC">
        <w:rPr>
          <w:rFonts w:cstheme="minorHAnsi"/>
          <w:b/>
          <w:sz w:val="24"/>
          <w:szCs w:val="24"/>
        </w:rPr>
        <w:t>Requisitos de elegibilidad</w:t>
      </w:r>
    </w:p>
    <w:p w14:paraId="1295EC6F" w14:textId="5CFA656B" w:rsidR="00235E89" w:rsidRPr="003960FC" w:rsidRDefault="001E54CE" w:rsidP="00C07E02">
      <w:pPr>
        <w:pStyle w:val="Prrafodelista"/>
        <w:numPr>
          <w:ilvl w:val="0"/>
          <w:numId w:val="23"/>
        </w:numPr>
        <w:tabs>
          <w:tab w:val="left" w:pos="142"/>
        </w:tabs>
        <w:spacing w:after="0" w:line="240" w:lineRule="auto"/>
        <w:ind w:left="709" w:hanging="283"/>
        <w:jc w:val="both"/>
        <w:rPr>
          <w:rFonts w:cstheme="minorHAnsi"/>
          <w:sz w:val="24"/>
          <w:szCs w:val="24"/>
        </w:rPr>
      </w:pPr>
      <w:r w:rsidRPr="003960FC">
        <w:rPr>
          <w:rFonts w:cstheme="minorHAnsi"/>
          <w:sz w:val="24"/>
          <w:szCs w:val="24"/>
        </w:rPr>
        <w:t>Ser</w:t>
      </w:r>
      <w:r w:rsidR="00235E89" w:rsidRPr="003960FC">
        <w:rPr>
          <w:rFonts w:cstheme="minorHAnsi"/>
          <w:sz w:val="24"/>
          <w:szCs w:val="24"/>
        </w:rPr>
        <w:t xml:space="preserve"> estudiante de instituciones públicas del Nivel Medio Superior que presente una situación socioeconómica difícil</w:t>
      </w:r>
      <w:r w:rsidR="001320AA" w:rsidRPr="003960FC">
        <w:rPr>
          <w:rFonts w:cstheme="minorHAnsi"/>
          <w:sz w:val="24"/>
          <w:szCs w:val="24"/>
        </w:rPr>
        <w:t>, reciente</w:t>
      </w:r>
      <w:r w:rsidR="00235E89" w:rsidRPr="003960FC">
        <w:rPr>
          <w:rFonts w:cstheme="minorHAnsi"/>
          <w:sz w:val="24"/>
          <w:szCs w:val="24"/>
        </w:rPr>
        <w:t xml:space="preserve"> y</w:t>
      </w:r>
      <w:r w:rsidR="00596493">
        <w:rPr>
          <w:rFonts w:cstheme="minorHAnsi"/>
          <w:sz w:val="24"/>
          <w:szCs w:val="24"/>
        </w:rPr>
        <w:t>/o</w:t>
      </w:r>
      <w:r w:rsidR="00235E89" w:rsidRPr="003960FC">
        <w:rPr>
          <w:rFonts w:cstheme="minorHAnsi"/>
          <w:sz w:val="24"/>
          <w:szCs w:val="24"/>
        </w:rPr>
        <w:t xml:space="preserve"> extraordinaria que imposibilita a su familia hacer frente a los gastos educativos</w:t>
      </w:r>
      <w:r w:rsidR="00E87D39">
        <w:rPr>
          <w:rFonts w:cstheme="minorHAnsi"/>
          <w:sz w:val="24"/>
          <w:szCs w:val="24"/>
        </w:rPr>
        <w:t xml:space="preserve"> o estar cursando sus estudios en el modelo mexicano de educación dual</w:t>
      </w:r>
    </w:p>
    <w:p w14:paraId="1C9C10D4" w14:textId="16EB58C5" w:rsidR="008F2208" w:rsidRPr="003960FC" w:rsidRDefault="00235E89" w:rsidP="00C07E02">
      <w:pPr>
        <w:pStyle w:val="Prrafodelista"/>
        <w:numPr>
          <w:ilvl w:val="0"/>
          <w:numId w:val="23"/>
        </w:numPr>
        <w:tabs>
          <w:tab w:val="left" w:pos="284"/>
        </w:tabs>
        <w:spacing w:after="0" w:line="240" w:lineRule="auto"/>
        <w:ind w:left="709" w:hanging="283"/>
        <w:jc w:val="both"/>
        <w:rPr>
          <w:rFonts w:cstheme="minorHAnsi"/>
          <w:sz w:val="24"/>
          <w:szCs w:val="24"/>
        </w:rPr>
      </w:pPr>
      <w:r w:rsidRPr="003960FC">
        <w:rPr>
          <w:rFonts w:cstheme="minorHAnsi"/>
          <w:sz w:val="24"/>
          <w:szCs w:val="24"/>
        </w:rPr>
        <w:t xml:space="preserve">Que el estudiante o cualquier otro miembro de su familia directa no sea beneficiario de </w:t>
      </w:r>
      <w:r w:rsidR="008F2208" w:rsidRPr="003960FC">
        <w:rPr>
          <w:rFonts w:cstheme="minorHAnsi"/>
          <w:sz w:val="24"/>
          <w:szCs w:val="24"/>
        </w:rPr>
        <w:t>algún beneficio equivalente de tipo económico o en especie otorgado, para el mismo fin, por este u otro organismo público, al momento de solicitar la beca y durante el tiempo que se reciban sus beneficios.</w:t>
      </w:r>
    </w:p>
    <w:p w14:paraId="2A3E58D4" w14:textId="77777777" w:rsidR="007A3893" w:rsidRPr="003960FC" w:rsidRDefault="007A3893" w:rsidP="007A3893">
      <w:pPr>
        <w:pStyle w:val="Prrafodelista"/>
        <w:tabs>
          <w:tab w:val="left" w:pos="284"/>
        </w:tabs>
        <w:spacing w:after="0" w:line="240" w:lineRule="auto"/>
        <w:ind w:left="284"/>
        <w:jc w:val="both"/>
        <w:rPr>
          <w:rFonts w:cstheme="minorHAnsi"/>
          <w:sz w:val="24"/>
          <w:szCs w:val="24"/>
        </w:rPr>
      </w:pPr>
    </w:p>
    <w:p w14:paraId="7B16A857" w14:textId="2F4508BE" w:rsidR="00E87D39" w:rsidRPr="003960FC" w:rsidRDefault="00646AED" w:rsidP="00646AED">
      <w:pPr>
        <w:pStyle w:val="Prrafodelista"/>
        <w:tabs>
          <w:tab w:val="left" w:pos="0"/>
        </w:tabs>
        <w:spacing w:after="0" w:line="240" w:lineRule="auto"/>
        <w:ind w:left="0"/>
        <w:jc w:val="both"/>
        <w:rPr>
          <w:rFonts w:cstheme="minorHAnsi"/>
          <w:b/>
          <w:bCs/>
          <w:sz w:val="24"/>
          <w:szCs w:val="24"/>
        </w:rPr>
      </w:pPr>
      <w:r w:rsidRPr="003960FC">
        <w:rPr>
          <w:rFonts w:cstheme="minorHAnsi"/>
          <w:b/>
          <w:bCs/>
          <w:sz w:val="24"/>
          <w:szCs w:val="24"/>
        </w:rPr>
        <w:t>8</w:t>
      </w:r>
      <w:r w:rsidR="006603F8" w:rsidRPr="003960FC">
        <w:rPr>
          <w:rFonts w:cstheme="minorHAnsi"/>
          <w:b/>
          <w:bCs/>
          <w:sz w:val="24"/>
          <w:szCs w:val="24"/>
        </w:rPr>
        <w:t xml:space="preserve">.2 </w:t>
      </w:r>
      <w:r w:rsidR="007A3893" w:rsidRPr="003960FC">
        <w:rPr>
          <w:rFonts w:cstheme="minorHAnsi"/>
          <w:b/>
          <w:bCs/>
          <w:sz w:val="24"/>
          <w:szCs w:val="24"/>
        </w:rPr>
        <w:t>Criterios de selección y priorización</w:t>
      </w:r>
    </w:p>
    <w:p w14:paraId="26640E60" w14:textId="52963EF2" w:rsidR="00E87D39" w:rsidRDefault="00E87D39" w:rsidP="00C07E02">
      <w:pPr>
        <w:pStyle w:val="Prrafodelista"/>
        <w:numPr>
          <w:ilvl w:val="0"/>
          <w:numId w:val="24"/>
        </w:numPr>
        <w:tabs>
          <w:tab w:val="left" w:pos="993"/>
        </w:tabs>
        <w:spacing w:after="0" w:line="240" w:lineRule="auto"/>
        <w:jc w:val="both"/>
        <w:rPr>
          <w:rFonts w:cstheme="minorHAnsi"/>
          <w:sz w:val="24"/>
          <w:szCs w:val="24"/>
        </w:rPr>
      </w:pPr>
      <w:r>
        <w:rPr>
          <w:rFonts w:cstheme="minorHAnsi"/>
          <w:sz w:val="24"/>
          <w:szCs w:val="24"/>
        </w:rPr>
        <w:t xml:space="preserve">Promedio ( en el caso de estudiantes </w:t>
      </w:r>
      <w:r w:rsidR="005F4EE5">
        <w:rPr>
          <w:rFonts w:cstheme="minorHAnsi"/>
          <w:sz w:val="24"/>
          <w:szCs w:val="24"/>
        </w:rPr>
        <w:t xml:space="preserve"> prestadores de servicio y estudiantes </w:t>
      </w:r>
      <w:r>
        <w:rPr>
          <w:rFonts w:cstheme="minorHAnsi"/>
          <w:sz w:val="24"/>
          <w:szCs w:val="24"/>
        </w:rPr>
        <w:t>del Modelo mexicano de educación dual</w:t>
      </w:r>
      <w:r w:rsidR="005F4EE5">
        <w:rPr>
          <w:rFonts w:cstheme="minorHAnsi"/>
          <w:sz w:val="24"/>
          <w:szCs w:val="24"/>
        </w:rPr>
        <w:t>)</w:t>
      </w:r>
    </w:p>
    <w:p w14:paraId="7038A9F7" w14:textId="066D33AC" w:rsidR="007A3893" w:rsidRPr="003960FC" w:rsidRDefault="007A3893" w:rsidP="00C07E02">
      <w:pPr>
        <w:pStyle w:val="Prrafodelista"/>
        <w:numPr>
          <w:ilvl w:val="0"/>
          <w:numId w:val="24"/>
        </w:numPr>
        <w:tabs>
          <w:tab w:val="left" w:pos="993"/>
        </w:tabs>
        <w:spacing w:after="0" w:line="240" w:lineRule="auto"/>
        <w:jc w:val="both"/>
        <w:rPr>
          <w:rFonts w:cstheme="minorHAnsi"/>
          <w:sz w:val="24"/>
          <w:szCs w:val="24"/>
        </w:rPr>
      </w:pPr>
      <w:r w:rsidRPr="003960FC">
        <w:rPr>
          <w:rFonts w:cstheme="minorHAnsi"/>
          <w:sz w:val="24"/>
          <w:szCs w:val="24"/>
        </w:rPr>
        <w:t>Ingreso mensual per cápita del hogar del solicitante.</w:t>
      </w:r>
    </w:p>
    <w:p w14:paraId="48DD6244" w14:textId="77777777" w:rsidR="007A3893" w:rsidRPr="003960FC" w:rsidRDefault="007A3893" w:rsidP="00C07E02">
      <w:pPr>
        <w:pStyle w:val="Prrafodelista"/>
        <w:numPr>
          <w:ilvl w:val="0"/>
          <w:numId w:val="24"/>
        </w:numPr>
        <w:tabs>
          <w:tab w:val="left" w:pos="993"/>
        </w:tabs>
        <w:spacing w:after="0" w:line="240" w:lineRule="auto"/>
        <w:jc w:val="both"/>
        <w:rPr>
          <w:rFonts w:cstheme="minorHAnsi"/>
          <w:sz w:val="24"/>
          <w:szCs w:val="24"/>
        </w:rPr>
      </w:pPr>
      <w:r w:rsidRPr="003960FC">
        <w:rPr>
          <w:rFonts w:cstheme="minorHAnsi"/>
          <w:sz w:val="24"/>
          <w:szCs w:val="24"/>
        </w:rPr>
        <w:t>Aspirantes provenientes de municipios rurales, indígenas de alto y muy alto grado de marginación.</w:t>
      </w:r>
    </w:p>
    <w:p w14:paraId="700F9627" w14:textId="77777777" w:rsidR="007A3893" w:rsidRPr="003960FC" w:rsidRDefault="007A3893" w:rsidP="00C07E02">
      <w:pPr>
        <w:pStyle w:val="Prrafodelista"/>
        <w:numPr>
          <w:ilvl w:val="0"/>
          <w:numId w:val="24"/>
        </w:numPr>
        <w:tabs>
          <w:tab w:val="left" w:pos="993"/>
        </w:tabs>
        <w:spacing w:after="0" w:line="240" w:lineRule="auto"/>
        <w:jc w:val="both"/>
        <w:rPr>
          <w:rFonts w:cstheme="minorHAnsi"/>
          <w:sz w:val="24"/>
          <w:szCs w:val="24"/>
        </w:rPr>
      </w:pPr>
      <w:r w:rsidRPr="003960FC">
        <w:rPr>
          <w:rFonts w:cstheme="minorHAnsi"/>
          <w:sz w:val="24"/>
          <w:szCs w:val="24"/>
        </w:rPr>
        <w:t>Aspirantes con algún tipo de discapacidad motriz, visual o auditiva que cumplan con los requisitos.</w:t>
      </w:r>
    </w:p>
    <w:p w14:paraId="21005300" w14:textId="77777777" w:rsidR="007A3893" w:rsidRPr="003960FC" w:rsidRDefault="007A3893" w:rsidP="00C07E02">
      <w:pPr>
        <w:pStyle w:val="Prrafodelista"/>
        <w:numPr>
          <w:ilvl w:val="0"/>
          <w:numId w:val="24"/>
        </w:numPr>
        <w:tabs>
          <w:tab w:val="left" w:pos="709"/>
        </w:tabs>
        <w:spacing w:after="0" w:line="240" w:lineRule="auto"/>
        <w:jc w:val="both"/>
        <w:rPr>
          <w:rFonts w:cstheme="minorHAnsi"/>
          <w:sz w:val="24"/>
          <w:szCs w:val="24"/>
        </w:rPr>
      </w:pPr>
      <w:r w:rsidRPr="003960FC">
        <w:rPr>
          <w:rFonts w:cstheme="minorHAnsi"/>
          <w:sz w:val="24"/>
          <w:szCs w:val="24"/>
        </w:rPr>
        <w:t>Aspirantes indígenas que cumplan con los requisitos.</w:t>
      </w:r>
    </w:p>
    <w:p w14:paraId="247CF228" w14:textId="7DDBCE18" w:rsidR="007A3893" w:rsidRPr="003960FC" w:rsidRDefault="007A3893" w:rsidP="00C07E02">
      <w:pPr>
        <w:pStyle w:val="Prrafodelista"/>
        <w:numPr>
          <w:ilvl w:val="0"/>
          <w:numId w:val="24"/>
        </w:numPr>
        <w:tabs>
          <w:tab w:val="left" w:pos="709"/>
        </w:tabs>
        <w:spacing w:after="0" w:line="240" w:lineRule="auto"/>
        <w:jc w:val="both"/>
        <w:rPr>
          <w:rFonts w:cstheme="minorHAnsi"/>
          <w:sz w:val="24"/>
          <w:szCs w:val="24"/>
        </w:rPr>
      </w:pPr>
      <w:r w:rsidRPr="003960FC">
        <w:rPr>
          <w:rFonts w:cstheme="minorHAnsi"/>
          <w:sz w:val="24"/>
          <w:szCs w:val="24"/>
        </w:rPr>
        <w:t>Personas víctimas</w:t>
      </w:r>
      <w:r w:rsidR="003B6F32" w:rsidRPr="003960FC">
        <w:rPr>
          <w:rFonts w:cstheme="minorHAnsi"/>
          <w:sz w:val="24"/>
          <w:szCs w:val="24"/>
        </w:rPr>
        <w:t xml:space="preserve"> de violencia</w:t>
      </w:r>
      <w:r w:rsidRPr="003960FC">
        <w:rPr>
          <w:rFonts w:cstheme="minorHAnsi"/>
          <w:sz w:val="24"/>
          <w:szCs w:val="24"/>
        </w:rPr>
        <w:t xml:space="preserve"> directas e indirectas, acreditando su situación</w:t>
      </w:r>
      <w:r w:rsidR="00A13A27">
        <w:rPr>
          <w:rFonts w:cstheme="minorHAnsi"/>
          <w:sz w:val="24"/>
          <w:szCs w:val="24"/>
        </w:rPr>
        <w:t xml:space="preserve"> y personas en situación de desplazamiento</w:t>
      </w:r>
      <w:r w:rsidR="00173CC7" w:rsidRPr="003960FC">
        <w:rPr>
          <w:rFonts w:cstheme="minorHAnsi"/>
          <w:sz w:val="24"/>
          <w:szCs w:val="24"/>
        </w:rPr>
        <w:t>.</w:t>
      </w:r>
    </w:p>
    <w:p w14:paraId="6862A31F" w14:textId="77777777" w:rsidR="007A3893" w:rsidRPr="003960FC" w:rsidRDefault="007A3893" w:rsidP="00C07E02">
      <w:pPr>
        <w:pStyle w:val="Prrafodelista"/>
        <w:numPr>
          <w:ilvl w:val="0"/>
          <w:numId w:val="24"/>
        </w:numPr>
        <w:tabs>
          <w:tab w:val="left" w:pos="709"/>
        </w:tabs>
        <w:spacing w:after="0" w:line="240" w:lineRule="auto"/>
        <w:jc w:val="both"/>
        <w:rPr>
          <w:rFonts w:cstheme="minorHAnsi"/>
          <w:sz w:val="24"/>
          <w:szCs w:val="24"/>
        </w:rPr>
      </w:pPr>
      <w:r w:rsidRPr="003960FC">
        <w:rPr>
          <w:rFonts w:cstheme="minorHAnsi"/>
          <w:sz w:val="24"/>
          <w:szCs w:val="24"/>
        </w:rPr>
        <w:t>Alumnas embarazadas o madres, así como alumnos que sean padres.</w:t>
      </w:r>
    </w:p>
    <w:p w14:paraId="2B18DE1D" w14:textId="77777777" w:rsidR="007A3893" w:rsidRPr="003960FC" w:rsidRDefault="007A3893" w:rsidP="00C07E02">
      <w:pPr>
        <w:pStyle w:val="Prrafodelista"/>
        <w:numPr>
          <w:ilvl w:val="0"/>
          <w:numId w:val="24"/>
        </w:numPr>
        <w:tabs>
          <w:tab w:val="left" w:pos="709"/>
        </w:tabs>
        <w:spacing w:after="0" w:line="240" w:lineRule="auto"/>
        <w:jc w:val="both"/>
        <w:rPr>
          <w:rFonts w:cstheme="minorHAnsi"/>
          <w:sz w:val="24"/>
          <w:szCs w:val="24"/>
        </w:rPr>
      </w:pPr>
      <w:r w:rsidRPr="003960FC">
        <w:rPr>
          <w:rFonts w:cstheme="minorHAnsi"/>
          <w:sz w:val="24"/>
          <w:szCs w:val="24"/>
        </w:rPr>
        <w:t>Alumnas que cumplan en igualdad de condiciones, con todos los requisitos.</w:t>
      </w:r>
    </w:p>
    <w:p w14:paraId="740DD00E" w14:textId="2C4BB57A" w:rsidR="007A3893" w:rsidRPr="003960FC" w:rsidRDefault="007A3893" w:rsidP="00C07E02">
      <w:pPr>
        <w:pStyle w:val="Prrafodelista"/>
        <w:numPr>
          <w:ilvl w:val="0"/>
          <w:numId w:val="24"/>
        </w:numPr>
        <w:tabs>
          <w:tab w:val="left" w:pos="993"/>
        </w:tabs>
        <w:spacing w:after="0" w:line="240" w:lineRule="auto"/>
        <w:jc w:val="both"/>
        <w:rPr>
          <w:rFonts w:cstheme="minorHAnsi"/>
          <w:sz w:val="24"/>
          <w:szCs w:val="24"/>
        </w:rPr>
      </w:pPr>
      <w:r w:rsidRPr="003960FC">
        <w:rPr>
          <w:rFonts w:cstheme="minorHAnsi"/>
          <w:sz w:val="24"/>
          <w:szCs w:val="24"/>
        </w:rPr>
        <w:t>Alumnos migrantes repatriados o hijos</w:t>
      </w:r>
      <w:r w:rsidR="00A80D38">
        <w:rPr>
          <w:rFonts w:cstheme="minorHAnsi"/>
          <w:sz w:val="24"/>
          <w:szCs w:val="24"/>
        </w:rPr>
        <w:t xml:space="preserve"> o hijas </w:t>
      </w:r>
      <w:r w:rsidRPr="003960FC">
        <w:rPr>
          <w:rFonts w:cstheme="minorHAnsi"/>
          <w:sz w:val="24"/>
          <w:szCs w:val="24"/>
        </w:rPr>
        <w:t xml:space="preserve"> de migrantes repatriados o en retorno.</w:t>
      </w:r>
    </w:p>
    <w:p w14:paraId="50F39AE7" w14:textId="77777777" w:rsidR="00350EFE" w:rsidRPr="003960FC" w:rsidRDefault="00350EFE" w:rsidP="00DF4E9B">
      <w:pPr>
        <w:tabs>
          <w:tab w:val="left" w:pos="284"/>
        </w:tabs>
        <w:spacing w:after="0" w:line="240" w:lineRule="auto"/>
        <w:jc w:val="both"/>
        <w:rPr>
          <w:rFonts w:cstheme="minorHAnsi"/>
          <w:sz w:val="24"/>
          <w:szCs w:val="24"/>
        </w:rPr>
      </w:pPr>
    </w:p>
    <w:p w14:paraId="3B0CEA47" w14:textId="77777777" w:rsidR="00646AED" w:rsidRPr="003960FC" w:rsidRDefault="00646AED" w:rsidP="00646AED">
      <w:pPr>
        <w:tabs>
          <w:tab w:val="left" w:pos="0"/>
        </w:tabs>
        <w:spacing w:after="0" w:line="240" w:lineRule="auto"/>
        <w:jc w:val="both"/>
        <w:rPr>
          <w:rFonts w:cstheme="minorHAnsi"/>
          <w:b/>
          <w:sz w:val="24"/>
          <w:szCs w:val="24"/>
        </w:rPr>
      </w:pPr>
      <w:r w:rsidRPr="003960FC">
        <w:rPr>
          <w:rFonts w:cstheme="minorHAnsi"/>
          <w:b/>
          <w:sz w:val="24"/>
          <w:szCs w:val="24"/>
        </w:rPr>
        <w:t>8</w:t>
      </w:r>
      <w:r w:rsidR="006603F8" w:rsidRPr="003960FC">
        <w:rPr>
          <w:rFonts w:cstheme="minorHAnsi"/>
          <w:b/>
          <w:sz w:val="24"/>
          <w:szCs w:val="24"/>
        </w:rPr>
        <w:t xml:space="preserve">.3 </w:t>
      </w:r>
      <w:r w:rsidR="00350EFE" w:rsidRPr="003960FC">
        <w:rPr>
          <w:rFonts w:cstheme="minorHAnsi"/>
          <w:b/>
          <w:sz w:val="24"/>
          <w:szCs w:val="24"/>
        </w:rPr>
        <w:t>Medio de Tramitación</w:t>
      </w:r>
    </w:p>
    <w:p w14:paraId="2C8A6676" w14:textId="73A46673" w:rsidR="000C15F1" w:rsidRDefault="00350EFE" w:rsidP="0074195B">
      <w:pPr>
        <w:pStyle w:val="Prrafodelista"/>
        <w:tabs>
          <w:tab w:val="left" w:pos="142"/>
        </w:tabs>
        <w:spacing w:line="240" w:lineRule="auto"/>
        <w:ind w:left="0"/>
        <w:jc w:val="both"/>
        <w:rPr>
          <w:rFonts w:cstheme="minorHAnsi"/>
          <w:sz w:val="24"/>
          <w:szCs w:val="24"/>
        </w:rPr>
      </w:pPr>
      <w:r w:rsidRPr="003960FC">
        <w:rPr>
          <w:rFonts w:cstheme="minorHAnsi"/>
          <w:sz w:val="24"/>
          <w:szCs w:val="24"/>
        </w:rPr>
        <w:t xml:space="preserve">El solicitante podrá realizar la solicitud </w:t>
      </w:r>
      <w:r w:rsidR="006D6AA4" w:rsidRPr="003960FC">
        <w:rPr>
          <w:rFonts w:cstheme="minorHAnsi"/>
          <w:sz w:val="24"/>
          <w:szCs w:val="24"/>
        </w:rPr>
        <w:t>de manera presencial</w:t>
      </w:r>
      <w:r w:rsidR="00B769CB" w:rsidRPr="003960FC">
        <w:rPr>
          <w:rFonts w:cstheme="minorHAnsi"/>
          <w:sz w:val="24"/>
          <w:szCs w:val="24"/>
        </w:rPr>
        <w:t xml:space="preserve"> en la Recaudación de Rentas más cercana,</w:t>
      </w:r>
      <w:r w:rsidR="008469F0" w:rsidRPr="003960FC">
        <w:rPr>
          <w:rFonts w:cstheme="minorHAnsi"/>
          <w:sz w:val="24"/>
          <w:szCs w:val="24"/>
        </w:rPr>
        <w:t xml:space="preserve"> en </w:t>
      </w:r>
      <w:r w:rsidR="000A7E54">
        <w:rPr>
          <w:rFonts w:cstheme="minorHAnsi"/>
          <w:sz w:val="24"/>
          <w:szCs w:val="24"/>
        </w:rPr>
        <w:t>su institución educativa</w:t>
      </w:r>
      <w:r w:rsidR="005C580D" w:rsidRPr="003960FC">
        <w:rPr>
          <w:rFonts w:cstheme="minorHAnsi"/>
          <w:sz w:val="24"/>
          <w:szCs w:val="24"/>
        </w:rPr>
        <w:t>,</w:t>
      </w:r>
      <w:r w:rsidR="008469F0" w:rsidRPr="003960FC">
        <w:rPr>
          <w:rFonts w:cstheme="minorHAnsi"/>
          <w:sz w:val="24"/>
          <w:szCs w:val="24"/>
        </w:rPr>
        <w:t xml:space="preserve"> </w:t>
      </w:r>
      <w:r w:rsidR="006D6AA4" w:rsidRPr="003960FC">
        <w:rPr>
          <w:rFonts w:cstheme="minorHAnsi"/>
          <w:sz w:val="24"/>
          <w:szCs w:val="24"/>
        </w:rPr>
        <w:t>en el</w:t>
      </w:r>
      <w:r w:rsidR="005C580D" w:rsidRPr="003960FC">
        <w:rPr>
          <w:rFonts w:cstheme="minorHAnsi"/>
          <w:sz w:val="24"/>
          <w:szCs w:val="24"/>
        </w:rPr>
        <w:t xml:space="preserve"> Departamento de Asistencia Educativa, ubicado en</w:t>
      </w:r>
      <w:r w:rsidR="006D6AA4" w:rsidRPr="003960FC">
        <w:rPr>
          <w:rFonts w:cstheme="minorHAnsi"/>
          <w:sz w:val="24"/>
          <w:szCs w:val="24"/>
        </w:rPr>
        <w:t xml:space="preserve"> 4to. piso </w:t>
      </w:r>
      <w:r w:rsidR="001E54CE" w:rsidRPr="003960FC">
        <w:rPr>
          <w:rFonts w:cstheme="minorHAnsi"/>
          <w:sz w:val="24"/>
          <w:szCs w:val="24"/>
        </w:rPr>
        <w:t>del Edificio</w:t>
      </w:r>
      <w:r w:rsidRPr="003960FC">
        <w:rPr>
          <w:rFonts w:cstheme="minorHAnsi"/>
          <w:sz w:val="24"/>
          <w:szCs w:val="24"/>
        </w:rPr>
        <w:t xml:space="preserve"> Héroes de la Revolución ubicado en la Ave. Venustiano Carranza No. 803 Col. Obrera, C.P. 31350</w:t>
      </w:r>
      <w:r w:rsidR="00916423">
        <w:rPr>
          <w:rFonts w:cstheme="minorHAnsi"/>
          <w:sz w:val="24"/>
          <w:szCs w:val="24"/>
        </w:rPr>
        <w:t xml:space="preserve"> en la ciudad de Chihuahua</w:t>
      </w:r>
      <w:r w:rsidR="000A7E54" w:rsidRPr="003960FC">
        <w:rPr>
          <w:rFonts w:cstheme="minorHAnsi"/>
          <w:sz w:val="24"/>
          <w:szCs w:val="24"/>
        </w:rPr>
        <w:t>, o a</w:t>
      </w:r>
      <w:r w:rsidR="000A7E54">
        <w:rPr>
          <w:rFonts w:cstheme="minorHAnsi"/>
          <w:sz w:val="24"/>
          <w:szCs w:val="24"/>
        </w:rPr>
        <w:t xml:space="preserve">l Departamento de Asistencia Educativa de </w:t>
      </w:r>
      <w:r w:rsidR="000A7E54" w:rsidRPr="003960FC">
        <w:rPr>
          <w:rFonts w:cstheme="minorHAnsi"/>
          <w:sz w:val="24"/>
          <w:szCs w:val="24"/>
        </w:rPr>
        <w:t>la Subsecretaría de Educación Zona Norte, ubicada en</w:t>
      </w:r>
      <w:r w:rsidR="000A7E54">
        <w:rPr>
          <w:rFonts w:cstheme="minorHAnsi"/>
          <w:sz w:val="24"/>
          <w:szCs w:val="24"/>
        </w:rPr>
        <w:t xml:space="preserve"> el 2do. Piso de</w:t>
      </w:r>
      <w:r w:rsidR="000A7E54" w:rsidRPr="003960FC">
        <w:rPr>
          <w:rFonts w:cstheme="minorHAnsi"/>
          <w:sz w:val="24"/>
          <w:szCs w:val="24"/>
        </w:rPr>
        <w:t xml:space="preserve"> la Unidad Administrativa de Gobierno del Estado (Pueblito Mexicano) Ave. Lincoln No. 1320 Col. Córdova Américas C.P. 32310</w:t>
      </w:r>
      <w:r w:rsidR="000A7E54">
        <w:rPr>
          <w:rFonts w:cstheme="minorHAnsi"/>
          <w:sz w:val="24"/>
          <w:szCs w:val="24"/>
        </w:rPr>
        <w:t xml:space="preserve"> en Cd. Juárez</w:t>
      </w:r>
      <w:r w:rsidR="000A7E54" w:rsidRPr="003960FC">
        <w:rPr>
          <w:rFonts w:cstheme="minorHAnsi"/>
          <w:sz w:val="24"/>
          <w:szCs w:val="24"/>
        </w:rPr>
        <w:t>, de lunes a viernes de 9:00 a 14:00 horas</w:t>
      </w:r>
      <w:r w:rsidR="0074195B">
        <w:rPr>
          <w:rFonts w:cstheme="minorHAnsi"/>
          <w:sz w:val="24"/>
          <w:szCs w:val="24"/>
        </w:rPr>
        <w:t xml:space="preserve"> </w:t>
      </w:r>
      <w:r w:rsidR="000C15F1" w:rsidRPr="003960FC">
        <w:rPr>
          <w:rFonts w:cstheme="minorHAnsi"/>
          <w:sz w:val="24"/>
          <w:szCs w:val="24"/>
        </w:rPr>
        <w:t xml:space="preserve">o enviar correo electrónico a:  </w:t>
      </w:r>
      <w:hyperlink r:id="rId30" w:history="1">
        <w:r w:rsidR="00D01D75" w:rsidRPr="003960FC">
          <w:rPr>
            <w:rStyle w:val="Hipervnculo"/>
            <w:rFonts w:cstheme="minorHAnsi"/>
            <w:sz w:val="24"/>
            <w:szCs w:val="24"/>
          </w:rPr>
          <w:t>apoyos.mediosuperior@chihuahuaedu.gob.mx</w:t>
        </w:r>
      </w:hyperlink>
      <w:r w:rsidR="00D01D75" w:rsidRPr="003960FC">
        <w:rPr>
          <w:rFonts w:cstheme="minorHAnsi"/>
          <w:sz w:val="24"/>
          <w:szCs w:val="24"/>
        </w:rPr>
        <w:t>.</w:t>
      </w:r>
    </w:p>
    <w:p w14:paraId="04FB3CB9" w14:textId="35552AE6" w:rsidR="006C573E" w:rsidRDefault="006C573E" w:rsidP="0074195B">
      <w:pPr>
        <w:pStyle w:val="Prrafodelista"/>
        <w:tabs>
          <w:tab w:val="left" w:pos="142"/>
        </w:tabs>
        <w:spacing w:line="240" w:lineRule="auto"/>
        <w:ind w:left="0"/>
        <w:jc w:val="both"/>
        <w:rPr>
          <w:rFonts w:cstheme="minorHAnsi"/>
          <w:sz w:val="24"/>
          <w:szCs w:val="24"/>
        </w:rPr>
      </w:pPr>
      <w:r>
        <w:rPr>
          <w:rFonts w:cstheme="minorHAnsi"/>
          <w:sz w:val="24"/>
          <w:szCs w:val="24"/>
        </w:rPr>
        <w:lastRenderedPageBreak/>
        <w:t>Fecha límite para hacer solicitudes: 31 de octubre del 2023.</w:t>
      </w:r>
    </w:p>
    <w:p w14:paraId="50790379" w14:textId="77777777" w:rsidR="0074195B" w:rsidRPr="0074195B" w:rsidRDefault="0074195B" w:rsidP="0074195B">
      <w:pPr>
        <w:pStyle w:val="Prrafodelista"/>
        <w:tabs>
          <w:tab w:val="left" w:pos="142"/>
        </w:tabs>
        <w:spacing w:line="240" w:lineRule="auto"/>
        <w:ind w:left="0"/>
        <w:jc w:val="both"/>
        <w:rPr>
          <w:rFonts w:cstheme="minorHAnsi"/>
          <w:b/>
          <w:sz w:val="24"/>
          <w:szCs w:val="24"/>
        </w:rPr>
      </w:pPr>
    </w:p>
    <w:p w14:paraId="09491379" w14:textId="389B5A45" w:rsidR="00235E89" w:rsidRDefault="00235E89" w:rsidP="00C07E02">
      <w:pPr>
        <w:pStyle w:val="Prrafodelista"/>
        <w:numPr>
          <w:ilvl w:val="1"/>
          <w:numId w:val="66"/>
        </w:numPr>
        <w:tabs>
          <w:tab w:val="left" w:pos="142"/>
        </w:tabs>
        <w:spacing w:after="0" w:line="240" w:lineRule="auto"/>
        <w:jc w:val="both"/>
        <w:rPr>
          <w:rFonts w:cstheme="minorHAnsi"/>
          <w:b/>
          <w:sz w:val="24"/>
          <w:szCs w:val="24"/>
        </w:rPr>
      </w:pPr>
      <w:r w:rsidRPr="003960FC">
        <w:rPr>
          <w:rFonts w:cstheme="minorHAnsi"/>
          <w:b/>
          <w:sz w:val="24"/>
          <w:szCs w:val="24"/>
        </w:rPr>
        <w:t>Documentación</w:t>
      </w:r>
    </w:p>
    <w:p w14:paraId="3AE2CD67" w14:textId="5EE6FD6E" w:rsidR="00E87D39" w:rsidRPr="00E87D39" w:rsidRDefault="00E87D39" w:rsidP="00E87D39">
      <w:pPr>
        <w:pStyle w:val="Prrafodelista"/>
        <w:tabs>
          <w:tab w:val="left" w:pos="142"/>
        </w:tabs>
        <w:spacing w:after="0" w:line="240" w:lineRule="auto"/>
        <w:ind w:left="360"/>
        <w:jc w:val="both"/>
        <w:rPr>
          <w:rFonts w:cstheme="minorHAnsi"/>
          <w:bCs/>
          <w:sz w:val="24"/>
          <w:szCs w:val="24"/>
        </w:rPr>
      </w:pPr>
      <w:r>
        <w:rPr>
          <w:rFonts w:cstheme="minorHAnsi"/>
          <w:bCs/>
          <w:sz w:val="24"/>
          <w:szCs w:val="24"/>
        </w:rPr>
        <w:t>Para es</w:t>
      </w:r>
      <w:r w:rsidR="00A16E54">
        <w:rPr>
          <w:rFonts w:cstheme="minorHAnsi"/>
          <w:bCs/>
          <w:sz w:val="24"/>
          <w:szCs w:val="24"/>
        </w:rPr>
        <w:t>tudiantes con una situación económica extraordinaria:</w:t>
      </w:r>
    </w:p>
    <w:p w14:paraId="537CAFD8" w14:textId="294B0877" w:rsidR="008469F0" w:rsidRPr="00661074" w:rsidRDefault="008469F0" w:rsidP="00C07E02">
      <w:pPr>
        <w:pStyle w:val="Prrafodelista"/>
        <w:numPr>
          <w:ilvl w:val="0"/>
          <w:numId w:val="46"/>
        </w:numPr>
        <w:tabs>
          <w:tab w:val="left" w:pos="284"/>
        </w:tabs>
        <w:spacing w:after="0" w:line="240" w:lineRule="auto"/>
        <w:jc w:val="both"/>
        <w:rPr>
          <w:rFonts w:cstheme="minorHAnsi"/>
          <w:sz w:val="24"/>
          <w:szCs w:val="24"/>
        </w:rPr>
      </w:pPr>
      <w:r w:rsidRPr="00661074">
        <w:rPr>
          <w:rFonts w:cstheme="minorHAnsi"/>
          <w:sz w:val="24"/>
          <w:szCs w:val="24"/>
        </w:rPr>
        <w:t>Carta dirigida al Secretario de Educación y Deporte</w:t>
      </w:r>
      <w:r w:rsidR="00D01D75" w:rsidRPr="00661074">
        <w:rPr>
          <w:rFonts w:cstheme="minorHAnsi"/>
          <w:sz w:val="24"/>
          <w:szCs w:val="24"/>
        </w:rPr>
        <w:t>.</w:t>
      </w:r>
      <w:r w:rsidRPr="00661074">
        <w:rPr>
          <w:rFonts w:cstheme="minorHAnsi"/>
          <w:sz w:val="24"/>
          <w:szCs w:val="24"/>
        </w:rPr>
        <w:t xml:space="preserve"> Que contenga la siguiente información:</w:t>
      </w:r>
    </w:p>
    <w:p w14:paraId="7172D5B8" w14:textId="77777777" w:rsidR="008469F0" w:rsidRPr="003960FC" w:rsidRDefault="008469F0" w:rsidP="00C07E02">
      <w:pPr>
        <w:pStyle w:val="Prrafodelista"/>
        <w:numPr>
          <w:ilvl w:val="0"/>
          <w:numId w:val="43"/>
        </w:numPr>
        <w:tabs>
          <w:tab w:val="left" w:pos="284"/>
        </w:tabs>
        <w:spacing w:after="0" w:line="240" w:lineRule="auto"/>
        <w:ind w:left="993" w:hanging="142"/>
        <w:jc w:val="both"/>
        <w:rPr>
          <w:rFonts w:cstheme="minorHAnsi"/>
          <w:sz w:val="24"/>
          <w:szCs w:val="24"/>
        </w:rPr>
      </w:pPr>
      <w:r w:rsidRPr="003960FC">
        <w:rPr>
          <w:rFonts w:cstheme="minorHAnsi"/>
          <w:sz w:val="24"/>
          <w:szCs w:val="24"/>
        </w:rPr>
        <w:t>Motivo de su solicitud</w:t>
      </w:r>
    </w:p>
    <w:p w14:paraId="5D7DF565" w14:textId="77777777" w:rsidR="008469F0" w:rsidRPr="003960FC" w:rsidRDefault="008469F0" w:rsidP="00C07E02">
      <w:pPr>
        <w:pStyle w:val="Prrafodelista"/>
        <w:numPr>
          <w:ilvl w:val="0"/>
          <w:numId w:val="43"/>
        </w:numPr>
        <w:tabs>
          <w:tab w:val="left" w:pos="284"/>
        </w:tabs>
        <w:spacing w:after="0" w:line="240" w:lineRule="auto"/>
        <w:ind w:left="993" w:hanging="142"/>
        <w:jc w:val="both"/>
        <w:rPr>
          <w:rFonts w:cstheme="minorHAnsi"/>
          <w:sz w:val="24"/>
          <w:szCs w:val="24"/>
        </w:rPr>
      </w:pPr>
      <w:r w:rsidRPr="003960FC">
        <w:rPr>
          <w:rFonts w:cstheme="minorHAnsi"/>
          <w:sz w:val="24"/>
          <w:szCs w:val="24"/>
        </w:rPr>
        <w:t>En que consiste su petición</w:t>
      </w:r>
    </w:p>
    <w:p w14:paraId="7CA204CE" w14:textId="041BBB2F" w:rsidR="00BB7C90" w:rsidRPr="003960FC" w:rsidRDefault="00BB7C90" w:rsidP="00C07E02">
      <w:pPr>
        <w:pStyle w:val="Prrafodelista"/>
        <w:numPr>
          <w:ilvl w:val="0"/>
          <w:numId w:val="43"/>
        </w:numPr>
        <w:tabs>
          <w:tab w:val="left" w:pos="284"/>
        </w:tabs>
        <w:spacing w:after="0" w:line="240" w:lineRule="auto"/>
        <w:ind w:left="993" w:hanging="142"/>
        <w:jc w:val="both"/>
        <w:rPr>
          <w:rFonts w:cstheme="minorHAnsi"/>
          <w:sz w:val="24"/>
          <w:szCs w:val="24"/>
        </w:rPr>
      </w:pPr>
      <w:r w:rsidRPr="003960FC">
        <w:rPr>
          <w:rFonts w:cstheme="minorHAnsi"/>
          <w:sz w:val="24"/>
          <w:szCs w:val="24"/>
        </w:rPr>
        <w:t>Situación económica extraordinaria que atraviesa su familia</w:t>
      </w:r>
    </w:p>
    <w:p w14:paraId="1725EE19" w14:textId="77777777" w:rsidR="00BB7C90" w:rsidRPr="003960FC" w:rsidRDefault="00BB7C90" w:rsidP="00C07E02">
      <w:pPr>
        <w:pStyle w:val="Prrafodelista"/>
        <w:numPr>
          <w:ilvl w:val="0"/>
          <w:numId w:val="43"/>
        </w:numPr>
        <w:tabs>
          <w:tab w:val="left" w:pos="993"/>
        </w:tabs>
        <w:spacing w:after="0" w:line="240" w:lineRule="auto"/>
        <w:ind w:hanging="578"/>
        <w:jc w:val="both"/>
        <w:rPr>
          <w:rFonts w:cstheme="minorHAnsi"/>
          <w:sz w:val="24"/>
          <w:szCs w:val="24"/>
        </w:rPr>
      </w:pPr>
      <w:r w:rsidRPr="003960FC">
        <w:rPr>
          <w:rFonts w:cstheme="minorHAnsi"/>
          <w:sz w:val="24"/>
          <w:szCs w:val="24"/>
        </w:rPr>
        <w:t>Ingreso mensual</w:t>
      </w:r>
    </w:p>
    <w:p w14:paraId="252BE171" w14:textId="3FB42FBD" w:rsidR="00BB7C90" w:rsidRPr="003960FC" w:rsidRDefault="00BB7C90" w:rsidP="00C07E02">
      <w:pPr>
        <w:pStyle w:val="Prrafodelista"/>
        <w:numPr>
          <w:ilvl w:val="0"/>
          <w:numId w:val="43"/>
        </w:numPr>
        <w:tabs>
          <w:tab w:val="left" w:pos="993"/>
        </w:tabs>
        <w:spacing w:after="0" w:line="240" w:lineRule="auto"/>
        <w:ind w:hanging="578"/>
        <w:jc w:val="both"/>
        <w:rPr>
          <w:rFonts w:cstheme="minorHAnsi"/>
          <w:sz w:val="24"/>
          <w:szCs w:val="24"/>
        </w:rPr>
      </w:pPr>
      <w:r w:rsidRPr="003960FC">
        <w:rPr>
          <w:rFonts w:cstheme="minorHAnsi"/>
          <w:sz w:val="24"/>
          <w:szCs w:val="24"/>
        </w:rPr>
        <w:t>Número de dependientes económicos del sostén de la familia</w:t>
      </w:r>
    </w:p>
    <w:p w14:paraId="302AF5CC" w14:textId="6F7DD5F8" w:rsidR="00BB7C90" w:rsidRPr="003960FC" w:rsidRDefault="00661074" w:rsidP="00C07E02">
      <w:pPr>
        <w:pStyle w:val="Prrafodelista"/>
        <w:numPr>
          <w:ilvl w:val="0"/>
          <w:numId w:val="43"/>
        </w:numPr>
        <w:tabs>
          <w:tab w:val="left" w:pos="284"/>
        </w:tabs>
        <w:spacing w:after="0" w:line="240" w:lineRule="auto"/>
        <w:ind w:left="993" w:hanging="142"/>
        <w:jc w:val="both"/>
        <w:rPr>
          <w:rFonts w:cstheme="minorHAnsi"/>
          <w:sz w:val="24"/>
          <w:szCs w:val="24"/>
        </w:rPr>
      </w:pPr>
      <w:r>
        <w:rPr>
          <w:rFonts w:cstheme="minorHAnsi"/>
          <w:sz w:val="24"/>
          <w:szCs w:val="24"/>
        </w:rPr>
        <w:t>Número de teléfono, correo electrónico o domicilio para contacto</w:t>
      </w:r>
    </w:p>
    <w:p w14:paraId="7E9834B5" w14:textId="364ECC05" w:rsidR="00BB7C90" w:rsidRPr="003960FC" w:rsidRDefault="00BB7C90" w:rsidP="00BB7C90">
      <w:pPr>
        <w:pStyle w:val="Prrafodelista"/>
        <w:tabs>
          <w:tab w:val="left" w:pos="993"/>
        </w:tabs>
        <w:spacing w:after="0" w:line="240" w:lineRule="auto"/>
        <w:ind w:left="709"/>
        <w:jc w:val="both"/>
        <w:rPr>
          <w:rFonts w:cstheme="minorHAnsi"/>
          <w:sz w:val="24"/>
          <w:szCs w:val="24"/>
        </w:rPr>
      </w:pPr>
      <w:r w:rsidRPr="003960FC">
        <w:rPr>
          <w:rFonts w:cstheme="minorHAnsi"/>
          <w:sz w:val="24"/>
          <w:szCs w:val="24"/>
        </w:rPr>
        <w:t>mencionando si se encuentra en alguno de los supuestos de los criterios de priorización enlistados en el punto 8.2</w:t>
      </w:r>
    </w:p>
    <w:p w14:paraId="4374D557" w14:textId="49868454" w:rsidR="00BB5C2D" w:rsidRPr="003960FC" w:rsidRDefault="00435752" w:rsidP="00C07E02">
      <w:pPr>
        <w:pStyle w:val="Prrafodelista"/>
        <w:numPr>
          <w:ilvl w:val="0"/>
          <w:numId w:val="46"/>
        </w:numPr>
        <w:tabs>
          <w:tab w:val="left" w:pos="284"/>
        </w:tabs>
        <w:spacing w:after="0" w:line="240" w:lineRule="auto"/>
        <w:jc w:val="both"/>
        <w:rPr>
          <w:rFonts w:cstheme="minorHAnsi"/>
          <w:sz w:val="24"/>
          <w:szCs w:val="24"/>
        </w:rPr>
      </w:pPr>
      <w:r>
        <w:rPr>
          <w:rFonts w:cstheme="minorHAnsi"/>
          <w:sz w:val="24"/>
          <w:szCs w:val="24"/>
        </w:rPr>
        <w:t>Si el solicitante no es padre o madre, d</w:t>
      </w:r>
      <w:r w:rsidR="00BB5C2D" w:rsidRPr="003960FC">
        <w:rPr>
          <w:rFonts w:cstheme="minorHAnsi"/>
          <w:sz w:val="24"/>
          <w:szCs w:val="24"/>
        </w:rPr>
        <w:t>ocumento que compruebe que el solicitante es el tutor del estudiante, a falta de éste, acta de defunción de los padres o tutor</w:t>
      </w:r>
      <w:r w:rsidR="00F50B28" w:rsidRPr="003960FC">
        <w:rPr>
          <w:rFonts w:cstheme="minorHAnsi"/>
          <w:sz w:val="24"/>
          <w:szCs w:val="24"/>
        </w:rPr>
        <w:t>.</w:t>
      </w:r>
    </w:p>
    <w:p w14:paraId="6D8722D8" w14:textId="2F95349C" w:rsidR="00BB5C2D" w:rsidRPr="003960FC" w:rsidRDefault="00B27F2C" w:rsidP="00C07E02">
      <w:pPr>
        <w:pStyle w:val="Prrafodelista"/>
        <w:numPr>
          <w:ilvl w:val="0"/>
          <w:numId w:val="46"/>
        </w:numPr>
        <w:tabs>
          <w:tab w:val="left" w:pos="284"/>
        </w:tabs>
        <w:spacing w:after="0" w:line="240" w:lineRule="auto"/>
        <w:jc w:val="both"/>
        <w:rPr>
          <w:rFonts w:cstheme="minorHAnsi"/>
          <w:sz w:val="24"/>
          <w:szCs w:val="24"/>
        </w:rPr>
      </w:pPr>
      <w:r w:rsidRPr="003960FC">
        <w:rPr>
          <w:rFonts w:cstheme="minorHAnsi"/>
          <w:sz w:val="24"/>
          <w:szCs w:val="24"/>
        </w:rPr>
        <w:t>Documento que compruebe estatus de registrado en algún centro educativo</w:t>
      </w:r>
      <w:r w:rsidR="0074195B">
        <w:rPr>
          <w:rFonts w:cstheme="minorHAnsi"/>
          <w:sz w:val="24"/>
          <w:szCs w:val="24"/>
        </w:rPr>
        <w:t xml:space="preserve"> de Medio Superior</w:t>
      </w:r>
      <w:r w:rsidRPr="003960FC">
        <w:rPr>
          <w:rFonts w:cstheme="minorHAnsi"/>
          <w:sz w:val="24"/>
          <w:szCs w:val="24"/>
        </w:rPr>
        <w:t xml:space="preserve"> en el presente ciclo escolar.</w:t>
      </w:r>
    </w:p>
    <w:p w14:paraId="548D957A" w14:textId="77777777" w:rsidR="00BB5C2D" w:rsidRPr="003960FC" w:rsidRDefault="00BB5C2D" w:rsidP="00C07E02">
      <w:pPr>
        <w:pStyle w:val="Prrafodelista"/>
        <w:numPr>
          <w:ilvl w:val="0"/>
          <w:numId w:val="46"/>
        </w:numPr>
        <w:tabs>
          <w:tab w:val="left" w:pos="284"/>
        </w:tabs>
        <w:spacing w:after="0" w:line="240" w:lineRule="auto"/>
        <w:jc w:val="both"/>
        <w:rPr>
          <w:rFonts w:cstheme="minorHAnsi"/>
          <w:sz w:val="24"/>
          <w:szCs w:val="24"/>
        </w:rPr>
      </w:pPr>
      <w:r w:rsidRPr="003960FC">
        <w:rPr>
          <w:rFonts w:cstheme="minorHAnsi"/>
          <w:sz w:val="24"/>
          <w:szCs w:val="24"/>
        </w:rPr>
        <w:t xml:space="preserve">Acta de nacimiento </w:t>
      </w:r>
      <w:r w:rsidR="00B27F2C" w:rsidRPr="003960FC">
        <w:rPr>
          <w:rFonts w:cstheme="minorHAnsi"/>
          <w:sz w:val="24"/>
          <w:szCs w:val="24"/>
        </w:rPr>
        <w:t>y</w:t>
      </w:r>
      <w:r w:rsidRPr="003960FC">
        <w:rPr>
          <w:rFonts w:cstheme="minorHAnsi"/>
          <w:color w:val="000000" w:themeColor="text1"/>
          <w:sz w:val="24"/>
          <w:szCs w:val="24"/>
        </w:rPr>
        <w:t xml:space="preserve"> </w:t>
      </w:r>
      <w:r w:rsidR="00DB70E8" w:rsidRPr="003960FC">
        <w:rPr>
          <w:rFonts w:cstheme="minorHAnsi"/>
          <w:color w:val="000000" w:themeColor="text1"/>
          <w:sz w:val="24"/>
          <w:szCs w:val="24"/>
          <w:shd w:val="clear" w:color="auto" w:fill="FFFFFF"/>
        </w:rPr>
        <w:t>Clave Única de Registro de Población.</w:t>
      </w:r>
    </w:p>
    <w:p w14:paraId="18A8B6F2" w14:textId="1505A3D6" w:rsidR="00235E89" w:rsidRPr="003960FC" w:rsidRDefault="007D40BE" w:rsidP="00C07E02">
      <w:pPr>
        <w:pStyle w:val="Prrafodelista"/>
        <w:numPr>
          <w:ilvl w:val="0"/>
          <w:numId w:val="46"/>
        </w:numPr>
        <w:tabs>
          <w:tab w:val="left" w:pos="284"/>
        </w:tabs>
        <w:spacing w:after="0" w:line="240" w:lineRule="auto"/>
        <w:jc w:val="both"/>
        <w:rPr>
          <w:rFonts w:cstheme="minorHAnsi"/>
          <w:sz w:val="24"/>
          <w:szCs w:val="24"/>
        </w:rPr>
      </w:pPr>
      <w:r w:rsidRPr="003960FC">
        <w:rPr>
          <w:rFonts w:cstheme="minorHAnsi"/>
          <w:sz w:val="24"/>
          <w:szCs w:val="24"/>
        </w:rPr>
        <w:t>Identificación de padre, madre o tutor (INE, licencia de conducir o pasaporte mexicano)</w:t>
      </w:r>
    </w:p>
    <w:p w14:paraId="67A30A9F" w14:textId="68F99990" w:rsidR="00986A9A" w:rsidRDefault="00986A9A" w:rsidP="00C07E02">
      <w:pPr>
        <w:pStyle w:val="Prrafodelista"/>
        <w:numPr>
          <w:ilvl w:val="0"/>
          <w:numId w:val="22"/>
        </w:numPr>
        <w:tabs>
          <w:tab w:val="left" w:pos="284"/>
        </w:tabs>
        <w:spacing w:after="0" w:line="240" w:lineRule="auto"/>
        <w:ind w:left="709"/>
        <w:jc w:val="both"/>
        <w:rPr>
          <w:rFonts w:cstheme="minorHAnsi"/>
          <w:sz w:val="24"/>
          <w:szCs w:val="24"/>
        </w:rPr>
      </w:pPr>
      <w:r w:rsidRPr="003960FC">
        <w:rPr>
          <w:rFonts w:cstheme="minorHAnsi"/>
          <w:sz w:val="24"/>
          <w:szCs w:val="24"/>
        </w:rPr>
        <w:t>Llenar formato de solicitud, cuyo ejemplo se adjunta al final del presente anexo.</w:t>
      </w:r>
    </w:p>
    <w:p w14:paraId="4A850660" w14:textId="691F4DB2" w:rsidR="005F4EE5" w:rsidRDefault="005F4EE5" w:rsidP="005F4EE5">
      <w:pPr>
        <w:tabs>
          <w:tab w:val="left" w:pos="284"/>
        </w:tabs>
        <w:spacing w:after="0" w:line="240" w:lineRule="auto"/>
        <w:ind w:left="349"/>
        <w:jc w:val="both"/>
        <w:rPr>
          <w:rFonts w:cstheme="minorHAnsi"/>
          <w:sz w:val="24"/>
          <w:szCs w:val="24"/>
        </w:rPr>
      </w:pPr>
    </w:p>
    <w:p w14:paraId="70F4844C" w14:textId="1077D6C7" w:rsidR="005F4EE5" w:rsidRDefault="005F4EE5" w:rsidP="005F4EE5">
      <w:pPr>
        <w:tabs>
          <w:tab w:val="left" w:pos="284"/>
        </w:tabs>
        <w:spacing w:after="0" w:line="240" w:lineRule="auto"/>
        <w:ind w:left="349"/>
        <w:jc w:val="both"/>
        <w:rPr>
          <w:rFonts w:cstheme="minorHAnsi"/>
          <w:sz w:val="24"/>
          <w:szCs w:val="24"/>
        </w:rPr>
      </w:pPr>
      <w:r>
        <w:rPr>
          <w:rFonts w:cstheme="minorHAnsi"/>
          <w:sz w:val="24"/>
          <w:szCs w:val="24"/>
        </w:rPr>
        <w:t>Para estudiantes del Modelo mexicano de educación dual:</w:t>
      </w:r>
    </w:p>
    <w:p w14:paraId="5C529883" w14:textId="77777777" w:rsidR="00F90586" w:rsidRPr="003960FC" w:rsidRDefault="00F90586" w:rsidP="00F90586">
      <w:pPr>
        <w:tabs>
          <w:tab w:val="left" w:pos="142"/>
        </w:tabs>
        <w:spacing w:after="0" w:line="240" w:lineRule="auto"/>
        <w:jc w:val="both"/>
        <w:rPr>
          <w:rFonts w:cstheme="minorHAnsi"/>
          <w:sz w:val="24"/>
          <w:szCs w:val="24"/>
        </w:rPr>
      </w:pPr>
      <w:r w:rsidRPr="003960FC">
        <w:rPr>
          <w:rFonts w:cstheme="minorHAnsi"/>
          <w:sz w:val="24"/>
          <w:szCs w:val="24"/>
        </w:rPr>
        <w:t>Si el alumno es postulado por la institución de origen:</w:t>
      </w:r>
    </w:p>
    <w:p w14:paraId="67B1B12E" w14:textId="72F42C8E" w:rsidR="00F90586" w:rsidRPr="003960FC" w:rsidRDefault="00F90586" w:rsidP="00F90586">
      <w:pPr>
        <w:pStyle w:val="Prrafodelista"/>
        <w:numPr>
          <w:ilvl w:val="0"/>
          <w:numId w:val="90"/>
        </w:numPr>
        <w:tabs>
          <w:tab w:val="left" w:pos="709"/>
        </w:tabs>
        <w:spacing w:after="0" w:line="240" w:lineRule="auto"/>
        <w:jc w:val="both"/>
        <w:rPr>
          <w:rFonts w:cstheme="minorHAnsi"/>
          <w:sz w:val="24"/>
          <w:szCs w:val="24"/>
        </w:rPr>
      </w:pPr>
      <w:r w:rsidRPr="003960FC">
        <w:rPr>
          <w:rFonts w:cstheme="minorHAnsi"/>
          <w:sz w:val="24"/>
          <w:szCs w:val="24"/>
        </w:rPr>
        <w:t>Solicitud debidamente requisitada cuyo ejemplo se adjunta al final del presente anexo</w:t>
      </w:r>
      <w:r>
        <w:rPr>
          <w:rFonts w:cstheme="minorHAnsi"/>
          <w:sz w:val="24"/>
          <w:szCs w:val="24"/>
        </w:rPr>
        <w:t>, firmada por padre, madre o tutor en caso de ser menor de edad.</w:t>
      </w:r>
    </w:p>
    <w:p w14:paraId="26E71884" w14:textId="77777777" w:rsidR="00F90586" w:rsidRPr="003960FC" w:rsidRDefault="00F90586" w:rsidP="00F90586">
      <w:pPr>
        <w:pStyle w:val="Prrafodelista"/>
        <w:numPr>
          <w:ilvl w:val="0"/>
          <w:numId w:val="90"/>
        </w:numPr>
        <w:tabs>
          <w:tab w:val="left" w:pos="567"/>
        </w:tabs>
        <w:spacing w:after="0" w:line="240" w:lineRule="auto"/>
        <w:jc w:val="both"/>
        <w:rPr>
          <w:rFonts w:cstheme="minorHAnsi"/>
          <w:sz w:val="24"/>
          <w:szCs w:val="24"/>
        </w:rPr>
      </w:pPr>
      <w:r w:rsidRPr="003960FC">
        <w:rPr>
          <w:rFonts w:cstheme="minorHAnsi"/>
          <w:sz w:val="24"/>
          <w:szCs w:val="24"/>
        </w:rPr>
        <w:t>Carta de postulación de la Institución de origen, debidamente firmada por persona autorizada que contenga listado de los alumnos postulados, proporcionando la siguiente información:</w:t>
      </w:r>
    </w:p>
    <w:p w14:paraId="0AA43B86" w14:textId="77777777" w:rsidR="00F90586"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sidRPr="003960FC">
        <w:rPr>
          <w:rFonts w:cstheme="minorHAnsi"/>
          <w:sz w:val="24"/>
          <w:szCs w:val="24"/>
        </w:rPr>
        <w:t>Nombre</w:t>
      </w:r>
      <w:r>
        <w:rPr>
          <w:rFonts w:cstheme="minorHAnsi"/>
          <w:sz w:val="24"/>
          <w:szCs w:val="24"/>
        </w:rPr>
        <w:t xml:space="preserve"> completo</w:t>
      </w:r>
    </w:p>
    <w:p w14:paraId="598C46AA" w14:textId="77777777" w:rsidR="00F90586"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Domicilio</w:t>
      </w:r>
    </w:p>
    <w:p w14:paraId="757FD06E" w14:textId="77777777" w:rsidR="00F90586"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Municipio</w:t>
      </w:r>
    </w:p>
    <w:p w14:paraId="436C02A6" w14:textId="77777777" w:rsidR="00F90586" w:rsidRPr="003960FC"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Teléfono</w:t>
      </w:r>
    </w:p>
    <w:p w14:paraId="21AE695B" w14:textId="77777777" w:rsidR="00F90586" w:rsidRPr="003960FC"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sidRPr="003960FC">
        <w:rPr>
          <w:rFonts w:cstheme="minorHAnsi"/>
          <w:sz w:val="24"/>
          <w:szCs w:val="24"/>
        </w:rPr>
        <w:t>Promedio</w:t>
      </w:r>
    </w:p>
    <w:p w14:paraId="3B0C93BD" w14:textId="77777777" w:rsidR="00F90586" w:rsidRPr="003960FC"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sidRPr="003960FC">
        <w:rPr>
          <w:rFonts w:cstheme="minorHAnsi"/>
          <w:sz w:val="24"/>
          <w:szCs w:val="24"/>
        </w:rPr>
        <w:t>Clave única de registro poblacional (CURP)</w:t>
      </w:r>
    </w:p>
    <w:p w14:paraId="6C8C7EAB" w14:textId="1C5E4331" w:rsidR="00F90586"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sidRPr="003960FC">
        <w:rPr>
          <w:rFonts w:cstheme="minorHAnsi"/>
          <w:sz w:val="24"/>
          <w:szCs w:val="24"/>
        </w:rPr>
        <w:t>Semestre que cursa</w:t>
      </w:r>
    </w:p>
    <w:p w14:paraId="64E44B1F" w14:textId="77777777" w:rsidR="00F90586"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Lugar de nacimiento</w:t>
      </w:r>
    </w:p>
    <w:p w14:paraId="2522DEC5" w14:textId="77777777" w:rsidR="00F90586"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Edad</w:t>
      </w:r>
    </w:p>
    <w:p w14:paraId="45C904BB" w14:textId="77777777" w:rsidR="00F90586"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Sexo</w:t>
      </w:r>
    </w:p>
    <w:p w14:paraId="4BC7599E" w14:textId="77777777" w:rsidR="00F90586"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Estado civil</w:t>
      </w:r>
    </w:p>
    <w:p w14:paraId="39C5DA84" w14:textId="77777777" w:rsidR="00F90586" w:rsidRPr="003960FC"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Si pertenece a algún grupo indígena</w:t>
      </w:r>
    </w:p>
    <w:p w14:paraId="765CC4CE" w14:textId="5E05210B" w:rsidR="00F90586" w:rsidRPr="003960FC" w:rsidRDefault="00B2368E" w:rsidP="00F90586">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Empresa</w:t>
      </w:r>
      <w:r w:rsidR="00F90586" w:rsidRPr="003960FC">
        <w:rPr>
          <w:rFonts w:cstheme="minorHAnsi"/>
          <w:sz w:val="24"/>
          <w:szCs w:val="24"/>
        </w:rPr>
        <w:t xml:space="preserve"> donde </w:t>
      </w:r>
      <w:r>
        <w:rPr>
          <w:rFonts w:cstheme="minorHAnsi"/>
          <w:sz w:val="24"/>
          <w:szCs w:val="24"/>
        </w:rPr>
        <w:t>recibe su formación laboral</w:t>
      </w:r>
    </w:p>
    <w:p w14:paraId="5FF6FE48" w14:textId="77777777" w:rsidR="00F90586" w:rsidRPr="003960FC" w:rsidRDefault="00F90586" w:rsidP="00F90586">
      <w:pPr>
        <w:pStyle w:val="Prrafodelista"/>
        <w:numPr>
          <w:ilvl w:val="0"/>
          <w:numId w:val="133"/>
        </w:numPr>
        <w:tabs>
          <w:tab w:val="left" w:pos="142"/>
        </w:tabs>
        <w:spacing w:after="0" w:line="240" w:lineRule="auto"/>
        <w:ind w:left="1276" w:hanging="425"/>
        <w:jc w:val="both"/>
        <w:rPr>
          <w:rFonts w:cstheme="minorHAnsi"/>
          <w:sz w:val="24"/>
          <w:szCs w:val="24"/>
        </w:rPr>
      </w:pPr>
      <w:r w:rsidRPr="003960FC">
        <w:rPr>
          <w:rFonts w:cstheme="minorHAnsi"/>
          <w:sz w:val="24"/>
          <w:szCs w:val="24"/>
        </w:rPr>
        <w:lastRenderedPageBreak/>
        <w:t>Protesta de decir verdad que los datos asentados son verdaderos y que los alumnos postulados se encuentran en situación de vulnerabilidad</w:t>
      </w:r>
    </w:p>
    <w:p w14:paraId="2C2C0DC1" w14:textId="4DF8F378" w:rsidR="00F90586" w:rsidRPr="00F90586" w:rsidRDefault="00F90586" w:rsidP="00F90586">
      <w:pPr>
        <w:pStyle w:val="Prrafodelista"/>
        <w:numPr>
          <w:ilvl w:val="0"/>
          <w:numId w:val="90"/>
        </w:numPr>
        <w:tabs>
          <w:tab w:val="left" w:pos="142"/>
        </w:tabs>
        <w:spacing w:after="0" w:line="240" w:lineRule="auto"/>
        <w:jc w:val="both"/>
        <w:rPr>
          <w:rFonts w:cstheme="minorHAnsi"/>
          <w:sz w:val="24"/>
          <w:szCs w:val="24"/>
        </w:rPr>
      </w:pPr>
      <w:r w:rsidRPr="003960FC">
        <w:rPr>
          <w:rFonts w:cstheme="minorHAnsi"/>
          <w:sz w:val="24"/>
          <w:szCs w:val="24"/>
        </w:rPr>
        <w:t>Copia de identificación (credencial escolar, INE, licencia de conducir, pasaporte mexicano)</w:t>
      </w:r>
      <w:r>
        <w:rPr>
          <w:rFonts w:cstheme="minorHAnsi"/>
          <w:sz w:val="24"/>
          <w:szCs w:val="24"/>
        </w:rPr>
        <w:t>. En caso de ser menor de edad, identificación de padre, madre o tutor</w:t>
      </w:r>
    </w:p>
    <w:p w14:paraId="31187669" w14:textId="77777777" w:rsidR="00F90586" w:rsidRPr="003960FC" w:rsidRDefault="00F90586" w:rsidP="00F90586">
      <w:pPr>
        <w:pStyle w:val="Prrafodelista"/>
        <w:tabs>
          <w:tab w:val="left" w:pos="142"/>
        </w:tabs>
        <w:spacing w:after="0" w:line="240" w:lineRule="auto"/>
        <w:ind w:left="0"/>
        <w:jc w:val="both"/>
        <w:rPr>
          <w:rFonts w:cstheme="minorHAnsi"/>
          <w:sz w:val="24"/>
          <w:szCs w:val="24"/>
        </w:rPr>
      </w:pPr>
    </w:p>
    <w:p w14:paraId="1283770F" w14:textId="77777777" w:rsidR="00F90586" w:rsidRPr="003960FC" w:rsidRDefault="00F90586" w:rsidP="00F90586">
      <w:pPr>
        <w:pStyle w:val="Prrafodelista"/>
        <w:tabs>
          <w:tab w:val="left" w:pos="142"/>
        </w:tabs>
        <w:spacing w:after="0" w:line="240" w:lineRule="auto"/>
        <w:ind w:left="0"/>
        <w:jc w:val="both"/>
        <w:rPr>
          <w:rFonts w:cstheme="minorHAnsi"/>
          <w:sz w:val="24"/>
          <w:szCs w:val="24"/>
        </w:rPr>
      </w:pPr>
      <w:r w:rsidRPr="003960FC">
        <w:rPr>
          <w:rFonts w:cstheme="minorHAnsi"/>
          <w:sz w:val="24"/>
          <w:szCs w:val="24"/>
        </w:rPr>
        <w:t>Si el alumno tramita directamente:</w:t>
      </w:r>
    </w:p>
    <w:p w14:paraId="587B36EA" w14:textId="5FED0148" w:rsidR="00F90586" w:rsidRPr="003960FC" w:rsidRDefault="00F90586" w:rsidP="00F90586">
      <w:pPr>
        <w:pStyle w:val="Prrafodelista"/>
        <w:numPr>
          <w:ilvl w:val="0"/>
          <w:numId w:val="91"/>
        </w:numPr>
        <w:tabs>
          <w:tab w:val="left" w:pos="709"/>
        </w:tabs>
        <w:spacing w:after="0" w:line="240" w:lineRule="auto"/>
        <w:ind w:left="709" w:hanging="283"/>
        <w:jc w:val="both"/>
        <w:rPr>
          <w:rFonts w:cstheme="minorHAnsi"/>
          <w:sz w:val="24"/>
          <w:szCs w:val="24"/>
        </w:rPr>
      </w:pPr>
      <w:r w:rsidRPr="003960FC">
        <w:rPr>
          <w:rFonts w:cstheme="minorHAnsi"/>
          <w:sz w:val="24"/>
          <w:szCs w:val="24"/>
        </w:rPr>
        <w:t>Solicitud debidamente requisitada cuyo ejemplo se adjunta al final del presente anexo</w:t>
      </w:r>
      <w:r>
        <w:rPr>
          <w:rFonts w:cstheme="minorHAnsi"/>
          <w:sz w:val="24"/>
          <w:szCs w:val="24"/>
        </w:rPr>
        <w:t>, firmada por padre, madre o tutor en caso de ser menor de edad.</w:t>
      </w:r>
    </w:p>
    <w:p w14:paraId="09F69F41" w14:textId="072426E8" w:rsidR="00F90586" w:rsidRPr="003960FC" w:rsidRDefault="00B2368E" w:rsidP="00F90586">
      <w:pPr>
        <w:pStyle w:val="Prrafodelista"/>
        <w:numPr>
          <w:ilvl w:val="0"/>
          <w:numId w:val="91"/>
        </w:numPr>
        <w:tabs>
          <w:tab w:val="left" w:pos="709"/>
        </w:tabs>
        <w:spacing w:after="0" w:line="240" w:lineRule="auto"/>
        <w:ind w:left="709" w:hanging="283"/>
        <w:jc w:val="both"/>
        <w:rPr>
          <w:rFonts w:cstheme="minorHAnsi"/>
          <w:sz w:val="24"/>
          <w:szCs w:val="24"/>
        </w:rPr>
      </w:pPr>
      <w:r>
        <w:rPr>
          <w:rFonts w:cstheme="minorHAnsi"/>
          <w:sz w:val="24"/>
          <w:szCs w:val="24"/>
        </w:rPr>
        <w:t>Constancia expedida por la institución educativa de ser estudiante del Modelo mexicano de educación dual.</w:t>
      </w:r>
    </w:p>
    <w:p w14:paraId="1073C8CA" w14:textId="4A7804CB" w:rsidR="00B2368E" w:rsidRDefault="00B2368E" w:rsidP="00F90586">
      <w:pPr>
        <w:pStyle w:val="Prrafodelista"/>
        <w:numPr>
          <w:ilvl w:val="0"/>
          <w:numId w:val="91"/>
        </w:numPr>
        <w:tabs>
          <w:tab w:val="left" w:pos="709"/>
        </w:tabs>
        <w:spacing w:after="0" w:line="240" w:lineRule="auto"/>
        <w:ind w:left="709" w:hanging="283"/>
        <w:jc w:val="both"/>
        <w:rPr>
          <w:rFonts w:cstheme="minorHAnsi"/>
          <w:sz w:val="24"/>
          <w:szCs w:val="24"/>
        </w:rPr>
      </w:pPr>
      <w:r>
        <w:rPr>
          <w:rFonts w:cstheme="minorHAnsi"/>
          <w:sz w:val="24"/>
          <w:szCs w:val="24"/>
        </w:rPr>
        <w:t>Comprobante de promedio general</w:t>
      </w:r>
    </w:p>
    <w:p w14:paraId="554837D6" w14:textId="521BD2D3" w:rsidR="00F90586" w:rsidRPr="003960FC" w:rsidRDefault="00F90586" w:rsidP="00F90586">
      <w:pPr>
        <w:pStyle w:val="Prrafodelista"/>
        <w:numPr>
          <w:ilvl w:val="0"/>
          <w:numId w:val="91"/>
        </w:numPr>
        <w:tabs>
          <w:tab w:val="left" w:pos="709"/>
        </w:tabs>
        <w:spacing w:after="0" w:line="240" w:lineRule="auto"/>
        <w:ind w:left="709" w:hanging="283"/>
        <w:jc w:val="both"/>
        <w:rPr>
          <w:rFonts w:cstheme="minorHAnsi"/>
          <w:sz w:val="24"/>
          <w:szCs w:val="24"/>
        </w:rPr>
      </w:pPr>
      <w:r w:rsidRPr="003960FC">
        <w:rPr>
          <w:rFonts w:cstheme="minorHAnsi"/>
          <w:sz w:val="24"/>
          <w:szCs w:val="24"/>
        </w:rPr>
        <w:t>Copia de identificación (credencial escolar, INE, licencia de conducir, pasaporte mexicano)</w:t>
      </w:r>
      <w:r w:rsidR="00B2368E">
        <w:rPr>
          <w:rFonts w:cstheme="minorHAnsi"/>
          <w:sz w:val="24"/>
          <w:szCs w:val="24"/>
        </w:rPr>
        <w:t>, en caso de ser menor, identificación de padre, madre o tutor.</w:t>
      </w:r>
    </w:p>
    <w:p w14:paraId="4E92E18F" w14:textId="77777777" w:rsidR="00F90586" w:rsidRPr="003960FC" w:rsidRDefault="00F90586" w:rsidP="00F90586">
      <w:pPr>
        <w:pStyle w:val="Prrafodelista"/>
        <w:numPr>
          <w:ilvl w:val="0"/>
          <w:numId w:val="91"/>
        </w:numPr>
        <w:tabs>
          <w:tab w:val="left" w:pos="709"/>
        </w:tabs>
        <w:spacing w:after="0" w:line="240" w:lineRule="auto"/>
        <w:ind w:left="709" w:hanging="283"/>
        <w:jc w:val="both"/>
        <w:rPr>
          <w:rFonts w:cstheme="minorHAnsi"/>
          <w:sz w:val="24"/>
          <w:szCs w:val="24"/>
        </w:rPr>
      </w:pPr>
      <w:r w:rsidRPr="003960FC">
        <w:rPr>
          <w:rFonts w:cstheme="minorHAnsi"/>
          <w:sz w:val="24"/>
          <w:szCs w:val="24"/>
        </w:rPr>
        <w:t>Clave única de registro poblacional</w:t>
      </w:r>
      <w:r>
        <w:rPr>
          <w:rFonts w:cstheme="minorHAnsi"/>
          <w:sz w:val="24"/>
          <w:szCs w:val="24"/>
        </w:rPr>
        <w:t xml:space="preserve"> (CURP)</w:t>
      </w:r>
    </w:p>
    <w:p w14:paraId="4F062713" w14:textId="77777777" w:rsidR="00F90586" w:rsidRPr="003960FC" w:rsidRDefault="00F90586" w:rsidP="00F90586">
      <w:pPr>
        <w:pStyle w:val="Prrafodelista"/>
        <w:numPr>
          <w:ilvl w:val="0"/>
          <w:numId w:val="91"/>
        </w:numPr>
        <w:tabs>
          <w:tab w:val="left" w:pos="709"/>
        </w:tabs>
        <w:spacing w:after="0" w:line="240" w:lineRule="auto"/>
        <w:ind w:left="709" w:hanging="283"/>
        <w:jc w:val="both"/>
        <w:rPr>
          <w:rFonts w:cstheme="minorHAnsi"/>
          <w:sz w:val="24"/>
          <w:szCs w:val="24"/>
        </w:rPr>
      </w:pPr>
      <w:r w:rsidRPr="003960FC">
        <w:rPr>
          <w:rFonts w:cstheme="minorHAnsi"/>
          <w:sz w:val="24"/>
          <w:szCs w:val="24"/>
        </w:rPr>
        <w:t>Documento que compruebe situación de elegibilidad</w:t>
      </w:r>
      <w:r>
        <w:rPr>
          <w:rFonts w:cstheme="minorHAnsi"/>
          <w:sz w:val="24"/>
          <w:szCs w:val="24"/>
        </w:rPr>
        <w:t>, si es el caso</w:t>
      </w:r>
      <w:r w:rsidRPr="003960FC">
        <w:rPr>
          <w:rFonts w:cstheme="minorHAnsi"/>
          <w:sz w:val="24"/>
          <w:szCs w:val="24"/>
        </w:rPr>
        <w:t xml:space="preserve"> (comprobante de discapacidad, documento que compruebe residencia en municipio rural o con alto grado de marginación, comprobante de embarazo o acta de nacimiento de hijo/a).</w:t>
      </w:r>
    </w:p>
    <w:p w14:paraId="6077505B" w14:textId="77777777" w:rsidR="00F90586" w:rsidRDefault="00F90586" w:rsidP="005F4EE5">
      <w:pPr>
        <w:tabs>
          <w:tab w:val="left" w:pos="284"/>
        </w:tabs>
        <w:spacing w:after="0" w:line="240" w:lineRule="auto"/>
        <w:ind w:left="349"/>
        <w:jc w:val="both"/>
        <w:rPr>
          <w:rFonts w:cstheme="minorHAnsi"/>
          <w:sz w:val="24"/>
          <w:szCs w:val="24"/>
        </w:rPr>
      </w:pPr>
    </w:p>
    <w:p w14:paraId="1B8740D1" w14:textId="0C6A86F5" w:rsidR="009533DD" w:rsidRDefault="009533DD" w:rsidP="005F4EE5">
      <w:pPr>
        <w:tabs>
          <w:tab w:val="left" w:pos="284"/>
        </w:tabs>
        <w:spacing w:after="0" w:line="240" w:lineRule="auto"/>
        <w:ind w:left="349"/>
        <w:jc w:val="both"/>
        <w:rPr>
          <w:rFonts w:cstheme="minorHAnsi"/>
          <w:sz w:val="24"/>
          <w:szCs w:val="24"/>
        </w:rPr>
      </w:pPr>
      <w:r>
        <w:rPr>
          <w:rFonts w:cstheme="minorHAnsi"/>
          <w:sz w:val="24"/>
          <w:szCs w:val="24"/>
        </w:rPr>
        <w:t>Para estudiantes prestadores de servicio social en el Gobierno del Estado de Chihuahua:</w:t>
      </w:r>
    </w:p>
    <w:p w14:paraId="32B8BD54" w14:textId="60871850" w:rsidR="0020579D" w:rsidRPr="003960FC" w:rsidRDefault="0020579D"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rPr>
        <w:t>Solicitud debidamente requisitada cuyo ejemplo se adjunta al final del presente anexo</w:t>
      </w:r>
      <w:r>
        <w:rPr>
          <w:rFonts w:cstheme="minorHAnsi"/>
          <w:sz w:val="24"/>
          <w:szCs w:val="24"/>
        </w:rPr>
        <w:t>, firmada por padre, madre o tutor en caso de ser menor de edad.</w:t>
      </w:r>
    </w:p>
    <w:p w14:paraId="744407AB" w14:textId="4F750275" w:rsidR="0020579D" w:rsidRPr="003960FC" w:rsidRDefault="0020579D"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rPr>
        <w:t>Constancia de inscripción vigente que incluya promedio</w:t>
      </w:r>
      <w:r>
        <w:rPr>
          <w:rFonts w:cstheme="minorHAnsi"/>
          <w:sz w:val="24"/>
          <w:szCs w:val="24"/>
        </w:rPr>
        <w:t xml:space="preserve"> general</w:t>
      </w:r>
      <w:r w:rsidRPr="003960FC">
        <w:rPr>
          <w:rFonts w:cstheme="minorHAnsi"/>
          <w:sz w:val="24"/>
          <w:szCs w:val="24"/>
        </w:rPr>
        <w:t xml:space="preserve"> o Kardex con promedio</w:t>
      </w:r>
      <w:r>
        <w:rPr>
          <w:rFonts w:cstheme="minorHAnsi"/>
          <w:sz w:val="24"/>
          <w:szCs w:val="24"/>
        </w:rPr>
        <w:t xml:space="preserve"> general</w:t>
      </w:r>
      <w:r w:rsidRPr="003960FC">
        <w:rPr>
          <w:rFonts w:cstheme="minorHAnsi"/>
          <w:sz w:val="24"/>
          <w:szCs w:val="24"/>
        </w:rPr>
        <w:t xml:space="preserve"> y comprobante de inscripción en el presente ciclo escolar</w:t>
      </w:r>
      <w:r>
        <w:rPr>
          <w:rFonts w:cstheme="minorHAnsi"/>
          <w:sz w:val="24"/>
          <w:szCs w:val="24"/>
        </w:rPr>
        <w:t>.</w:t>
      </w:r>
    </w:p>
    <w:p w14:paraId="70E72840" w14:textId="1E58CB1E" w:rsidR="0020579D" w:rsidRPr="003960FC" w:rsidRDefault="0020579D"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rPr>
        <w:t>Copia de identificación (credencial escolar, INE, licencia de conducir, pasaporte mexicano)</w:t>
      </w:r>
      <w:r>
        <w:rPr>
          <w:rFonts w:cstheme="minorHAnsi"/>
          <w:sz w:val="24"/>
          <w:szCs w:val="24"/>
        </w:rPr>
        <w:t>, en caso de ser menor, identificación de padre, madre o tutor.</w:t>
      </w:r>
    </w:p>
    <w:p w14:paraId="6F000646" w14:textId="77777777" w:rsidR="0020579D" w:rsidRPr="003960FC" w:rsidRDefault="0020579D"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rPr>
        <w:t>Clave única de registro poblacional</w:t>
      </w:r>
      <w:r>
        <w:rPr>
          <w:rFonts w:cstheme="minorHAnsi"/>
          <w:sz w:val="24"/>
          <w:szCs w:val="24"/>
        </w:rPr>
        <w:t xml:space="preserve"> (CURP)</w:t>
      </w:r>
    </w:p>
    <w:p w14:paraId="1349C7A3" w14:textId="77777777" w:rsidR="0020579D" w:rsidRPr="003960FC" w:rsidRDefault="0020579D"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shd w:val="clear" w:color="auto" w:fill="FFFFFF"/>
        </w:rPr>
        <w:t>Carta de aceptación para la realización del servicio social expedida por la dependencia u organismo descentralizado.</w:t>
      </w:r>
    </w:p>
    <w:p w14:paraId="107C7E93" w14:textId="77777777" w:rsidR="0020579D" w:rsidRPr="003960FC" w:rsidRDefault="0020579D"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rPr>
        <w:t>Documento que compruebe situación de elegibilidad</w:t>
      </w:r>
      <w:r>
        <w:rPr>
          <w:rFonts w:cstheme="minorHAnsi"/>
          <w:sz w:val="24"/>
          <w:szCs w:val="24"/>
        </w:rPr>
        <w:t>, si es el caso</w:t>
      </w:r>
      <w:r w:rsidRPr="003960FC">
        <w:rPr>
          <w:rFonts w:cstheme="minorHAnsi"/>
          <w:sz w:val="24"/>
          <w:szCs w:val="24"/>
        </w:rPr>
        <w:t xml:space="preserve"> (comprobante de discapacidad, documento que compruebe residencia en municipio rural o con alto grado de marginación, comprobante de embarazo o acta de nacimiento de hijo/a).</w:t>
      </w:r>
    </w:p>
    <w:p w14:paraId="1B7F1EC2" w14:textId="77777777" w:rsidR="00BB5C2D" w:rsidRPr="003960FC" w:rsidRDefault="00BB5C2D" w:rsidP="00BB5C2D">
      <w:pPr>
        <w:pStyle w:val="Prrafodelista"/>
        <w:tabs>
          <w:tab w:val="left" w:pos="284"/>
        </w:tabs>
        <w:spacing w:line="240" w:lineRule="auto"/>
        <w:ind w:left="284"/>
        <w:jc w:val="both"/>
        <w:rPr>
          <w:rFonts w:cstheme="minorHAnsi"/>
          <w:sz w:val="24"/>
          <w:szCs w:val="24"/>
        </w:rPr>
      </w:pPr>
    </w:p>
    <w:p w14:paraId="76CBBED5" w14:textId="6ABACE13" w:rsidR="007E4C84" w:rsidRPr="003960FC" w:rsidRDefault="00646AED" w:rsidP="00646AED">
      <w:pPr>
        <w:pStyle w:val="Prrafodelista"/>
        <w:tabs>
          <w:tab w:val="left" w:pos="0"/>
        </w:tabs>
        <w:spacing w:after="0" w:line="240" w:lineRule="auto"/>
        <w:ind w:left="0"/>
        <w:jc w:val="both"/>
        <w:rPr>
          <w:rFonts w:cstheme="minorHAnsi"/>
          <w:b/>
          <w:sz w:val="24"/>
          <w:szCs w:val="24"/>
        </w:rPr>
      </w:pPr>
      <w:r w:rsidRPr="003960FC">
        <w:rPr>
          <w:rFonts w:cstheme="minorHAnsi"/>
          <w:b/>
          <w:sz w:val="24"/>
          <w:szCs w:val="24"/>
        </w:rPr>
        <w:t>8</w:t>
      </w:r>
      <w:r w:rsidR="006603F8" w:rsidRPr="003960FC">
        <w:rPr>
          <w:rFonts w:cstheme="minorHAnsi"/>
          <w:b/>
          <w:sz w:val="24"/>
          <w:szCs w:val="24"/>
        </w:rPr>
        <w:t xml:space="preserve">.5 </w:t>
      </w:r>
      <w:r w:rsidR="007E4C84" w:rsidRPr="003960FC">
        <w:rPr>
          <w:rFonts w:cstheme="minorHAnsi"/>
          <w:b/>
          <w:sz w:val="24"/>
          <w:szCs w:val="24"/>
        </w:rPr>
        <w:t>Plazo de resolución</w:t>
      </w:r>
    </w:p>
    <w:p w14:paraId="0164E0BA" w14:textId="2FAE7FD0" w:rsidR="007E4C84" w:rsidRPr="003960FC" w:rsidRDefault="00646AED" w:rsidP="00C07E02">
      <w:pPr>
        <w:pStyle w:val="Prrafodelista"/>
        <w:numPr>
          <w:ilvl w:val="0"/>
          <w:numId w:val="67"/>
        </w:numPr>
        <w:tabs>
          <w:tab w:val="left" w:pos="0"/>
        </w:tabs>
        <w:spacing w:after="0" w:line="240" w:lineRule="auto"/>
        <w:jc w:val="both"/>
        <w:rPr>
          <w:rFonts w:cstheme="minorHAnsi"/>
          <w:sz w:val="24"/>
          <w:szCs w:val="24"/>
        </w:rPr>
      </w:pPr>
      <w:r w:rsidRPr="003960FC">
        <w:rPr>
          <w:rFonts w:cstheme="minorHAnsi"/>
          <w:sz w:val="24"/>
          <w:szCs w:val="24"/>
        </w:rPr>
        <w:t>d</w:t>
      </w:r>
      <w:r w:rsidR="007E4C84" w:rsidRPr="003960FC">
        <w:rPr>
          <w:rFonts w:cstheme="minorHAnsi"/>
          <w:sz w:val="24"/>
          <w:szCs w:val="24"/>
        </w:rPr>
        <w:t xml:space="preserve">ías </w:t>
      </w:r>
      <w:r w:rsidR="00916423">
        <w:rPr>
          <w:rFonts w:cstheme="minorHAnsi"/>
          <w:sz w:val="24"/>
          <w:szCs w:val="24"/>
        </w:rPr>
        <w:t xml:space="preserve">naturales </w:t>
      </w:r>
      <w:r w:rsidR="007E4C84" w:rsidRPr="003960FC">
        <w:rPr>
          <w:rFonts w:cstheme="minorHAnsi"/>
          <w:sz w:val="24"/>
          <w:szCs w:val="24"/>
        </w:rPr>
        <w:t>a partir de la fecha de recepción de documentos.</w:t>
      </w:r>
    </w:p>
    <w:p w14:paraId="160DF00D" w14:textId="77777777" w:rsidR="00045249" w:rsidRPr="003960FC" w:rsidRDefault="00045249" w:rsidP="00646AED">
      <w:pPr>
        <w:pStyle w:val="Prrafodelista"/>
        <w:tabs>
          <w:tab w:val="left" w:pos="284"/>
        </w:tabs>
        <w:spacing w:after="0" w:line="240" w:lineRule="auto"/>
        <w:ind w:left="284"/>
        <w:jc w:val="both"/>
        <w:rPr>
          <w:rFonts w:cstheme="minorHAnsi"/>
          <w:b/>
          <w:sz w:val="24"/>
          <w:szCs w:val="24"/>
        </w:rPr>
      </w:pPr>
    </w:p>
    <w:p w14:paraId="2374DD7C" w14:textId="464B435A" w:rsidR="00646AED" w:rsidRPr="003960FC" w:rsidRDefault="00646AED" w:rsidP="00646AED">
      <w:pPr>
        <w:tabs>
          <w:tab w:val="left" w:pos="0"/>
        </w:tabs>
        <w:spacing w:after="0" w:line="240" w:lineRule="auto"/>
        <w:jc w:val="both"/>
        <w:rPr>
          <w:rFonts w:cstheme="minorHAnsi"/>
          <w:b/>
          <w:sz w:val="24"/>
          <w:szCs w:val="24"/>
        </w:rPr>
      </w:pPr>
      <w:r w:rsidRPr="003960FC">
        <w:rPr>
          <w:rFonts w:cstheme="minorHAnsi"/>
          <w:b/>
          <w:sz w:val="24"/>
          <w:szCs w:val="24"/>
        </w:rPr>
        <w:t xml:space="preserve">8.6 </w:t>
      </w:r>
      <w:r w:rsidR="007E4C84" w:rsidRPr="003960FC">
        <w:rPr>
          <w:rFonts w:cstheme="minorHAnsi"/>
          <w:b/>
          <w:sz w:val="24"/>
          <w:szCs w:val="24"/>
        </w:rPr>
        <w:t>Plazo de prevención</w:t>
      </w:r>
    </w:p>
    <w:p w14:paraId="2FBEEA35" w14:textId="165DB1A6" w:rsidR="007E4C84" w:rsidRPr="003960FC" w:rsidRDefault="007E4C84" w:rsidP="00646AED">
      <w:pPr>
        <w:tabs>
          <w:tab w:val="left" w:pos="0"/>
        </w:tabs>
        <w:spacing w:after="0" w:line="240" w:lineRule="auto"/>
        <w:jc w:val="both"/>
        <w:rPr>
          <w:rFonts w:cstheme="minorHAnsi"/>
          <w:b/>
          <w:sz w:val="24"/>
          <w:szCs w:val="24"/>
        </w:rPr>
      </w:pPr>
      <w:r w:rsidRPr="003960FC">
        <w:rPr>
          <w:rFonts w:cstheme="minorHAnsi"/>
          <w:sz w:val="24"/>
          <w:szCs w:val="24"/>
        </w:rPr>
        <w:t>5 días hábiles a partir de la recepción de documentos.</w:t>
      </w:r>
      <w:r w:rsidR="00045249" w:rsidRPr="003960FC">
        <w:rPr>
          <w:rFonts w:cstheme="minorHAnsi"/>
          <w:sz w:val="24"/>
          <w:szCs w:val="24"/>
        </w:rPr>
        <w:tab/>
      </w:r>
    </w:p>
    <w:p w14:paraId="4A2BBD2C" w14:textId="77777777" w:rsidR="007E4C84" w:rsidRPr="003960FC" w:rsidRDefault="007E4C84" w:rsidP="00646AED">
      <w:pPr>
        <w:pStyle w:val="Prrafodelista"/>
        <w:tabs>
          <w:tab w:val="left" w:pos="284"/>
        </w:tabs>
        <w:spacing w:after="0" w:line="240" w:lineRule="auto"/>
        <w:ind w:left="284"/>
        <w:jc w:val="both"/>
        <w:rPr>
          <w:rFonts w:cstheme="minorHAnsi"/>
          <w:b/>
          <w:sz w:val="24"/>
          <w:szCs w:val="24"/>
        </w:rPr>
      </w:pPr>
    </w:p>
    <w:p w14:paraId="1E8BBB4C" w14:textId="77777777" w:rsidR="00646AED" w:rsidRPr="003960FC" w:rsidRDefault="00646AED" w:rsidP="00646AED">
      <w:pPr>
        <w:tabs>
          <w:tab w:val="left" w:pos="284"/>
        </w:tabs>
        <w:spacing w:after="0" w:line="240" w:lineRule="auto"/>
        <w:jc w:val="both"/>
        <w:rPr>
          <w:rFonts w:cstheme="minorHAnsi"/>
          <w:b/>
          <w:sz w:val="24"/>
          <w:szCs w:val="24"/>
        </w:rPr>
      </w:pPr>
      <w:r w:rsidRPr="003960FC">
        <w:rPr>
          <w:rFonts w:cstheme="minorHAnsi"/>
          <w:b/>
          <w:sz w:val="24"/>
          <w:szCs w:val="24"/>
        </w:rPr>
        <w:t xml:space="preserve">8.7 </w:t>
      </w:r>
      <w:r w:rsidR="007E4C84" w:rsidRPr="003960FC">
        <w:rPr>
          <w:rFonts w:cstheme="minorHAnsi"/>
          <w:b/>
          <w:sz w:val="24"/>
          <w:szCs w:val="24"/>
        </w:rPr>
        <w:t>Plazo del solicitante para subsanar la prevención</w:t>
      </w:r>
    </w:p>
    <w:p w14:paraId="0B050EE0" w14:textId="1B0EB6E9" w:rsidR="007E4C84" w:rsidRPr="003960FC" w:rsidRDefault="007E4C84" w:rsidP="00646AED">
      <w:pPr>
        <w:tabs>
          <w:tab w:val="left" w:pos="284"/>
        </w:tabs>
        <w:spacing w:after="0" w:line="240" w:lineRule="auto"/>
        <w:jc w:val="both"/>
        <w:rPr>
          <w:rFonts w:cstheme="minorHAnsi"/>
          <w:b/>
          <w:sz w:val="24"/>
          <w:szCs w:val="24"/>
        </w:rPr>
      </w:pPr>
      <w:r w:rsidRPr="003960FC">
        <w:rPr>
          <w:rFonts w:cstheme="minorHAnsi"/>
          <w:sz w:val="24"/>
          <w:szCs w:val="24"/>
        </w:rPr>
        <w:t>5 días hábiles después de haber sido notificada su prevención.</w:t>
      </w:r>
    </w:p>
    <w:p w14:paraId="5C1866EA" w14:textId="77777777" w:rsidR="007E4C84" w:rsidRPr="003960FC" w:rsidRDefault="007E4C84" w:rsidP="00646AED">
      <w:pPr>
        <w:pStyle w:val="Prrafodelista"/>
        <w:tabs>
          <w:tab w:val="left" w:pos="284"/>
        </w:tabs>
        <w:spacing w:after="0" w:line="240" w:lineRule="auto"/>
        <w:ind w:left="284"/>
        <w:jc w:val="both"/>
        <w:rPr>
          <w:rFonts w:cstheme="minorHAnsi"/>
          <w:b/>
          <w:sz w:val="24"/>
          <w:szCs w:val="24"/>
        </w:rPr>
      </w:pPr>
    </w:p>
    <w:p w14:paraId="5C01088F" w14:textId="546A1FEF" w:rsidR="00646AED" w:rsidRPr="003960FC" w:rsidRDefault="00646AED" w:rsidP="00646AED">
      <w:pPr>
        <w:tabs>
          <w:tab w:val="left" w:pos="284"/>
        </w:tabs>
        <w:spacing w:after="0" w:line="240" w:lineRule="auto"/>
        <w:jc w:val="both"/>
        <w:rPr>
          <w:rFonts w:cstheme="minorHAnsi"/>
          <w:b/>
          <w:sz w:val="24"/>
          <w:szCs w:val="24"/>
        </w:rPr>
      </w:pPr>
      <w:r w:rsidRPr="003960FC">
        <w:rPr>
          <w:rFonts w:cstheme="minorHAnsi"/>
          <w:b/>
          <w:sz w:val="24"/>
          <w:szCs w:val="24"/>
        </w:rPr>
        <w:t xml:space="preserve">8.8 </w:t>
      </w:r>
      <w:r w:rsidR="007E4C84" w:rsidRPr="003960FC">
        <w:rPr>
          <w:rFonts w:cstheme="minorHAnsi"/>
          <w:b/>
          <w:sz w:val="24"/>
          <w:szCs w:val="24"/>
        </w:rPr>
        <w:t>Ficta</w:t>
      </w:r>
      <w:r w:rsidR="00916423">
        <w:rPr>
          <w:rStyle w:val="Refdenotaalpie"/>
          <w:rFonts w:cstheme="minorHAnsi"/>
          <w:b/>
          <w:sz w:val="24"/>
          <w:szCs w:val="24"/>
        </w:rPr>
        <w:footnoteReference w:id="10"/>
      </w:r>
    </w:p>
    <w:p w14:paraId="2F30FA0C" w14:textId="2EB24E6F" w:rsidR="007939C5" w:rsidRPr="003960FC" w:rsidRDefault="007939C5" w:rsidP="00646AED">
      <w:pPr>
        <w:tabs>
          <w:tab w:val="left" w:pos="284"/>
        </w:tabs>
        <w:spacing w:after="0" w:line="240" w:lineRule="auto"/>
        <w:jc w:val="both"/>
        <w:rPr>
          <w:rFonts w:cstheme="minorHAnsi"/>
          <w:b/>
          <w:sz w:val="24"/>
          <w:szCs w:val="24"/>
        </w:rPr>
      </w:pPr>
      <w:r w:rsidRPr="003960FC">
        <w:rPr>
          <w:rFonts w:cstheme="minorHAnsi"/>
          <w:sz w:val="24"/>
          <w:szCs w:val="24"/>
        </w:rPr>
        <w:t>Ficta negativa.</w:t>
      </w:r>
    </w:p>
    <w:p w14:paraId="6C41690C" w14:textId="77777777" w:rsidR="00646AED" w:rsidRPr="003960FC" w:rsidRDefault="00646AED" w:rsidP="00646AED">
      <w:pPr>
        <w:tabs>
          <w:tab w:val="left" w:pos="0"/>
        </w:tabs>
        <w:spacing w:after="0" w:line="240" w:lineRule="auto"/>
        <w:jc w:val="both"/>
        <w:rPr>
          <w:rFonts w:cstheme="minorHAnsi"/>
          <w:b/>
          <w:sz w:val="24"/>
          <w:szCs w:val="24"/>
        </w:rPr>
      </w:pPr>
      <w:r w:rsidRPr="003960FC">
        <w:rPr>
          <w:rFonts w:cstheme="minorHAnsi"/>
          <w:b/>
          <w:sz w:val="24"/>
          <w:szCs w:val="24"/>
        </w:rPr>
        <w:lastRenderedPageBreak/>
        <w:t>8</w:t>
      </w:r>
      <w:r w:rsidR="006603F8" w:rsidRPr="003960FC">
        <w:rPr>
          <w:rFonts w:cstheme="minorHAnsi"/>
          <w:b/>
          <w:sz w:val="24"/>
          <w:szCs w:val="24"/>
        </w:rPr>
        <w:t xml:space="preserve">.9 </w:t>
      </w:r>
      <w:r w:rsidR="00235E89" w:rsidRPr="003960FC">
        <w:rPr>
          <w:rFonts w:cstheme="minorHAnsi"/>
          <w:b/>
          <w:sz w:val="24"/>
          <w:szCs w:val="24"/>
        </w:rPr>
        <w:t>Procedimiento de selección</w:t>
      </w:r>
    </w:p>
    <w:p w14:paraId="564DC281" w14:textId="1FA28419" w:rsidR="00235E89" w:rsidRPr="003960FC" w:rsidRDefault="00235E89" w:rsidP="00646AED">
      <w:pPr>
        <w:tabs>
          <w:tab w:val="left" w:pos="0"/>
        </w:tabs>
        <w:spacing w:after="0" w:line="240" w:lineRule="auto"/>
        <w:jc w:val="both"/>
        <w:rPr>
          <w:rFonts w:cstheme="minorHAnsi"/>
          <w:b/>
          <w:sz w:val="24"/>
          <w:szCs w:val="24"/>
        </w:rPr>
      </w:pPr>
      <w:r w:rsidRPr="003960FC">
        <w:rPr>
          <w:rFonts w:cstheme="minorHAnsi"/>
          <w:sz w:val="24"/>
          <w:szCs w:val="24"/>
        </w:rPr>
        <w:t xml:space="preserve">Todas las solicitudes serán sometidas al Comité de Validación </w:t>
      </w:r>
      <w:r w:rsidR="00582565" w:rsidRPr="003960FC">
        <w:rPr>
          <w:rFonts w:cstheme="minorHAnsi"/>
          <w:sz w:val="24"/>
          <w:szCs w:val="24"/>
        </w:rPr>
        <w:t xml:space="preserve">de Becas </w:t>
      </w:r>
      <w:r w:rsidRPr="003960FC">
        <w:rPr>
          <w:rFonts w:cstheme="minorHAnsi"/>
          <w:sz w:val="24"/>
          <w:szCs w:val="24"/>
        </w:rPr>
        <w:t xml:space="preserve">del Programa Estatal de Becas y se otorgarán valorando la situación que atraviesa el/la estudiante y su familia o los criterios de elegibilidad y priorización tales como: </w:t>
      </w:r>
      <w:r w:rsidR="001A6F54" w:rsidRPr="003960FC">
        <w:rPr>
          <w:rFonts w:cstheme="minorHAnsi"/>
          <w:sz w:val="24"/>
          <w:szCs w:val="24"/>
        </w:rPr>
        <w:t>p</w:t>
      </w:r>
      <w:r w:rsidRPr="003960FC">
        <w:rPr>
          <w:rFonts w:cstheme="minorHAnsi"/>
          <w:sz w:val="24"/>
          <w:szCs w:val="24"/>
        </w:rPr>
        <w:t xml:space="preserve">erteneciente a escuelas públicas del Estado de Chihuahua, estudiantes con vulnerabilidad económica comprobada o pertenecientes a grupos vulnerables, estudiantes de municipio de alta marginación o con altos índices de violencia. </w:t>
      </w:r>
    </w:p>
    <w:p w14:paraId="002BA316" w14:textId="77777777" w:rsidR="00166735" w:rsidRPr="003960FC" w:rsidRDefault="00166735" w:rsidP="00646AED">
      <w:pPr>
        <w:pStyle w:val="Prrafodelista"/>
        <w:tabs>
          <w:tab w:val="left" w:pos="142"/>
        </w:tabs>
        <w:spacing w:line="240" w:lineRule="auto"/>
        <w:ind w:left="0"/>
        <w:jc w:val="both"/>
        <w:rPr>
          <w:rFonts w:cstheme="minorHAnsi"/>
          <w:sz w:val="24"/>
          <w:szCs w:val="24"/>
        </w:rPr>
      </w:pPr>
      <w:r w:rsidRPr="003960FC">
        <w:rPr>
          <w:rFonts w:cstheme="minorHAnsi"/>
          <w:sz w:val="24"/>
          <w:szCs w:val="24"/>
          <w:lang w:val="es-ES_tradnl"/>
        </w:rPr>
        <w:t xml:space="preserve">Las decisiones del Comité no constituirán instancia y tendrán el carácter de inapelables. </w:t>
      </w:r>
      <w:r w:rsidRPr="003960FC">
        <w:rPr>
          <w:rFonts w:cstheme="minorHAnsi"/>
          <w:sz w:val="24"/>
          <w:szCs w:val="24"/>
        </w:rPr>
        <w:t>Todo lo no previsto en esta convocatoria será resuelto por el Comité de Validación de Becas</w:t>
      </w:r>
    </w:p>
    <w:p w14:paraId="251C3CC4" w14:textId="77777777" w:rsidR="000F606A" w:rsidRPr="003960FC" w:rsidRDefault="000F606A" w:rsidP="008231F4">
      <w:pPr>
        <w:pStyle w:val="Prrafodelista"/>
        <w:tabs>
          <w:tab w:val="left" w:pos="142"/>
        </w:tabs>
        <w:spacing w:after="0" w:line="240" w:lineRule="auto"/>
        <w:ind w:left="284"/>
        <w:jc w:val="both"/>
        <w:rPr>
          <w:rFonts w:cstheme="minorHAnsi"/>
          <w:b/>
          <w:sz w:val="24"/>
          <w:szCs w:val="24"/>
        </w:rPr>
      </w:pPr>
    </w:p>
    <w:p w14:paraId="3F923FA7" w14:textId="77777777" w:rsidR="00646AED" w:rsidRPr="003960FC" w:rsidRDefault="00646AED" w:rsidP="00646AED">
      <w:pPr>
        <w:tabs>
          <w:tab w:val="left" w:pos="284"/>
        </w:tabs>
        <w:spacing w:after="0" w:line="240" w:lineRule="auto"/>
        <w:jc w:val="both"/>
        <w:rPr>
          <w:rFonts w:cstheme="minorHAnsi"/>
          <w:b/>
          <w:sz w:val="24"/>
          <w:szCs w:val="24"/>
        </w:rPr>
      </w:pPr>
      <w:r w:rsidRPr="003960FC">
        <w:rPr>
          <w:rFonts w:cstheme="minorHAnsi"/>
          <w:b/>
          <w:sz w:val="24"/>
          <w:szCs w:val="24"/>
        </w:rPr>
        <w:t>8</w:t>
      </w:r>
      <w:r w:rsidR="001A3994" w:rsidRPr="003960FC">
        <w:rPr>
          <w:rFonts w:cstheme="minorHAnsi"/>
          <w:b/>
          <w:sz w:val="24"/>
          <w:szCs w:val="24"/>
        </w:rPr>
        <w:t xml:space="preserve">.10 </w:t>
      </w:r>
      <w:r w:rsidR="002658B3" w:rsidRPr="003960FC">
        <w:rPr>
          <w:rFonts w:cstheme="minorHAnsi"/>
          <w:b/>
          <w:sz w:val="24"/>
          <w:szCs w:val="24"/>
        </w:rPr>
        <w:t>Monto y vigencia de la beca</w:t>
      </w:r>
    </w:p>
    <w:p w14:paraId="4753E067" w14:textId="6503EC62" w:rsidR="00235E89" w:rsidRDefault="00057A87" w:rsidP="00646AED">
      <w:pPr>
        <w:tabs>
          <w:tab w:val="left" w:pos="284"/>
        </w:tabs>
        <w:spacing w:after="0" w:line="240" w:lineRule="auto"/>
        <w:jc w:val="both"/>
        <w:rPr>
          <w:rFonts w:cstheme="minorHAnsi"/>
          <w:sz w:val="24"/>
          <w:szCs w:val="24"/>
        </w:rPr>
      </w:pPr>
      <w:r w:rsidRPr="003960FC">
        <w:rPr>
          <w:rFonts w:cstheme="minorHAnsi"/>
          <w:sz w:val="24"/>
          <w:szCs w:val="24"/>
        </w:rPr>
        <w:t>El importe del apoyo es de $</w:t>
      </w:r>
      <w:r w:rsidRPr="003F3ED6">
        <w:rPr>
          <w:rFonts w:cstheme="minorHAnsi"/>
          <w:sz w:val="24"/>
          <w:szCs w:val="24"/>
          <w:highlight w:val="yellow"/>
        </w:rPr>
        <w:t>2,500.00</w:t>
      </w:r>
      <w:r w:rsidRPr="003960FC">
        <w:rPr>
          <w:rFonts w:cstheme="minorHAnsi"/>
          <w:sz w:val="24"/>
          <w:szCs w:val="24"/>
        </w:rPr>
        <w:t xml:space="preserve"> </w:t>
      </w:r>
      <w:r w:rsidR="009605FF" w:rsidRPr="003960FC">
        <w:rPr>
          <w:rFonts w:cstheme="minorHAnsi"/>
          <w:sz w:val="24"/>
          <w:szCs w:val="24"/>
        </w:rPr>
        <w:t xml:space="preserve">(dos mil quinientos pesos 00/100 M.N.) </w:t>
      </w:r>
      <w:r w:rsidR="00235E89" w:rsidRPr="003960FC">
        <w:rPr>
          <w:rFonts w:cstheme="minorHAnsi"/>
          <w:sz w:val="24"/>
          <w:szCs w:val="24"/>
        </w:rPr>
        <w:t>por única ocasión y se someterá a la</w:t>
      </w:r>
      <w:r w:rsidRPr="003960FC">
        <w:rPr>
          <w:rFonts w:cstheme="minorHAnsi"/>
          <w:sz w:val="24"/>
          <w:szCs w:val="24"/>
        </w:rPr>
        <w:t xml:space="preserve"> aprobación en </w:t>
      </w:r>
      <w:r w:rsidR="001E54CE" w:rsidRPr="003960FC">
        <w:rPr>
          <w:rFonts w:cstheme="minorHAnsi"/>
          <w:sz w:val="24"/>
          <w:szCs w:val="24"/>
        </w:rPr>
        <w:t>la reunión</w:t>
      </w:r>
      <w:r w:rsidRPr="003960FC">
        <w:rPr>
          <w:rFonts w:cstheme="minorHAnsi"/>
          <w:sz w:val="24"/>
          <w:szCs w:val="24"/>
        </w:rPr>
        <w:t xml:space="preserve"> del Comité de Validación de Becas inmediata</w:t>
      </w:r>
      <w:r w:rsidR="00235E89" w:rsidRPr="003960FC">
        <w:rPr>
          <w:rFonts w:cstheme="minorHAnsi"/>
          <w:sz w:val="24"/>
          <w:szCs w:val="24"/>
        </w:rPr>
        <w:t xml:space="preserve"> posterior a la fecha en que haga la solicitud. </w:t>
      </w:r>
    </w:p>
    <w:p w14:paraId="62904657" w14:textId="77777777" w:rsidR="00306D49" w:rsidRPr="003960FC" w:rsidRDefault="00306D49" w:rsidP="00646AED">
      <w:pPr>
        <w:tabs>
          <w:tab w:val="left" w:pos="284"/>
        </w:tabs>
        <w:spacing w:after="0" w:line="240" w:lineRule="auto"/>
        <w:jc w:val="both"/>
        <w:rPr>
          <w:rFonts w:cstheme="minorHAnsi"/>
          <w:b/>
          <w:sz w:val="24"/>
          <w:szCs w:val="24"/>
        </w:rPr>
      </w:pPr>
    </w:p>
    <w:p w14:paraId="6C75ADF8" w14:textId="4EB72093" w:rsidR="00646AED" w:rsidRPr="003960FC" w:rsidRDefault="00646AED" w:rsidP="00646AED">
      <w:pPr>
        <w:spacing w:after="0" w:line="240" w:lineRule="auto"/>
        <w:jc w:val="both"/>
        <w:rPr>
          <w:rFonts w:cstheme="minorHAnsi"/>
          <w:b/>
          <w:sz w:val="24"/>
          <w:szCs w:val="24"/>
        </w:rPr>
      </w:pPr>
      <w:r w:rsidRPr="003960FC">
        <w:rPr>
          <w:rFonts w:cstheme="minorHAnsi"/>
          <w:b/>
          <w:bCs/>
          <w:sz w:val="24"/>
          <w:szCs w:val="24"/>
        </w:rPr>
        <w:t>8</w:t>
      </w:r>
      <w:r w:rsidRPr="003960FC">
        <w:rPr>
          <w:rFonts w:cstheme="minorHAnsi"/>
          <w:b/>
          <w:sz w:val="24"/>
          <w:szCs w:val="24"/>
        </w:rPr>
        <w:t>.11 Visita domiciliaria</w:t>
      </w:r>
    </w:p>
    <w:p w14:paraId="5DE2C4F6" w14:textId="77777777" w:rsidR="007E419B" w:rsidRPr="003960FC" w:rsidRDefault="00646AED" w:rsidP="007E419B">
      <w:pPr>
        <w:tabs>
          <w:tab w:val="left" w:pos="0"/>
        </w:tabs>
        <w:spacing w:after="0" w:line="240" w:lineRule="auto"/>
        <w:jc w:val="both"/>
        <w:rPr>
          <w:rFonts w:cstheme="minorHAnsi"/>
          <w:sz w:val="24"/>
          <w:szCs w:val="24"/>
          <w:shd w:val="clear" w:color="auto" w:fill="FFFFFF"/>
        </w:rPr>
      </w:pPr>
      <w:r w:rsidRPr="003960FC">
        <w:rPr>
          <w:rFonts w:cstheme="minorHAnsi"/>
          <w:color w:val="222222"/>
          <w:sz w:val="24"/>
          <w:szCs w:val="24"/>
          <w:shd w:val="clear" w:color="auto" w:fill="FFFFFF"/>
        </w:rPr>
        <w:t>Con el objeto de verificar la composición del núcleo familiar, nivel socioeconómico del individuo, distribución de espacios sociales, análisis del entorno familiar y social, conducta personal y familiar el Departamento de Asistencia Educativa, podrá si lo considera necesario, realizar visita domiciliaria a los solicitantes</w:t>
      </w:r>
      <w:r w:rsidR="007E419B" w:rsidRPr="003960FC">
        <w:rPr>
          <w:rFonts w:cstheme="minorHAnsi"/>
          <w:color w:val="222222"/>
          <w:sz w:val="24"/>
          <w:szCs w:val="24"/>
          <w:shd w:val="clear" w:color="auto" w:fill="FFFFFF"/>
        </w:rPr>
        <w:t xml:space="preserve"> </w:t>
      </w:r>
      <w:r w:rsidR="007E419B" w:rsidRPr="003960FC">
        <w:rPr>
          <w:rFonts w:cstheme="minorHAnsi"/>
          <w:sz w:val="24"/>
          <w:szCs w:val="24"/>
          <w:shd w:val="clear" w:color="auto" w:fill="FFFFFF"/>
        </w:rPr>
        <w:t xml:space="preserve">en la que únicamente se solicitará identificarse a los entrevistados. </w:t>
      </w:r>
    </w:p>
    <w:p w14:paraId="7C1FB0E2" w14:textId="0B04686D" w:rsidR="00646AED" w:rsidRPr="003960FC" w:rsidRDefault="00646AED" w:rsidP="00646AED">
      <w:pPr>
        <w:pStyle w:val="Prrafodelista"/>
        <w:tabs>
          <w:tab w:val="left" w:pos="142"/>
        </w:tabs>
        <w:spacing w:after="0" w:line="240" w:lineRule="auto"/>
        <w:ind w:left="0"/>
        <w:jc w:val="both"/>
        <w:rPr>
          <w:rFonts w:cstheme="minorHAnsi"/>
          <w:sz w:val="24"/>
          <w:szCs w:val="24"/>
        </w:rPr>
      </w:pPr>
    </w:p>
    <w:p w14:paraId="6BFB7648"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72378F60"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6903A248"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798E61D8"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217BE400"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2E94C8BE"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3E6E1B1A"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619B64A9"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1EE159A5"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0EF6C176"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661D5FC8"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1431C21C"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4A46F5CF"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7D424AB5"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6A3B6622"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7CF0EA5C"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77216794"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3B06129A" w14:textId="77777777" w:rsidR="00306D49" w:rsidRDefault="00306D49" w:rsidP="007D40BE">
      <w:pPr>
        <w:pStyle w:val="Prrafodelista"/>
        <w:tabs>
          <w:tab w:val="left" w:pos="142"/>
        </w:tabs>
        <w:spacing w:after="0" w:line="240" w:lineRule="auto"/>
        <w:ind w:left="284"/>
        <w:rPr>
          <w:rFonts w:cstheme="minorHAnsi"/>
          <w:b/>
          <w:bCs/>
          <w:noProof/>
          <w:sz w:val="24"/>
          <w:szCs w:val="24"/>
          <w:lang w:eastAsia="es-MX"/>
        </w:rPr>
      </w:pPr>
    </w:p>
    <w:p w14:paraId="680EFCE5" w14:textId="77777777" w:rsidR="0020579D" w:rsidRDefault="0020579D" w:rsidP="007D40BE">
      <w:pPr>
        <w:pStyle w:val="Prrafodelista"/>
        <w:tabs>
          <w:tab w:val="left" w:pos="142"/>
        </w:tabs>
        <w:spacing w:after="0" w:line="240" w:lineRule="auto"/>
        <w:ind w:left="284"/>
        <w:rPr>
          <w:rFonts w:cstheme="minorHAnsi"/>
          <w:b/>
          <w:bCs/>
          <w:noProof/>
          <w:sz w:val="24"/>
          <w:szCs w:val="24"/>
          <w:lang w:eastAsia="es-MX"/>
        </w:rPr>
      </w:pPr>
    </w:p>
    <w:p w14:paraId="470015EF" w14:textId="77777777" w:rsidR="0020579D" w:rsidRDefault="0020579D" w:rsidP="007D40BE">
      <w:pPr>
        <w:pStyle w:val="Prrafodelista"/>
        <w:tabs>
          <w:tab w:val="left" w:pos="142"/>
        </w:tabs>
        <w:spacing w:after="0" w:line="240" w:lineRule="auto"/>
        <w:ind w:left="284"/>
        <w:rPr>
          <w:rFonts w:cstheme="minorHAnsi"/>
          <w:b/>
          <w:bCs/>
          <w:noProof/>
          <w:sz w:val="24"/>
          <w:szCs w:val="24"/>
          <w:lang w:eastAsia="es-MX"/>
        </w:rPr>
      </w:pPr>
    </w:p>
    <w:p w14:paraId="30EBF00C" w14:textId="77777777" w:rsidR="0020579D" w:rsidRDefault="0020579D" w:rsidP="007D40BE">
      <w:pPr>
        <w:pStyle w:val="Prrafodelista"/>
        <w:tabs>
          <w:tab w:val="left" w:pos="142"/>
        </w:tabs>
        <w:spacing w:after="0" w:line="240" w:lineRule="auto"/>
        <w:ind w:left="284"/>
        <w:rPr>
          <w:rFonts w:cstheme="minorHAnsi"/>
          <w:b/>
          <w:bCs/>
          <w:noProof/>
          <w:sz w:val="24"/>
          <w:szCs w:val="24"/>
          <w:lang w:eastAsia="es-MX"/>
        </w:rPr>
      </w:pPr>
    </w:p>
    <w:p w14:paraId="45E76F49" w14:textId="77777777" w:rsidR="0020579D" w:rsidRDefault="0020579D" w:rsidP="007D40BE">
      <w:pPr>
        <w:pStyle w:val="Prrafodelista"/>
        <w:tabs>
          <w:tab w:val="left" w:pos="142"/>
        </w:tabs>
        <w:spacing w:after="0" w:line="240" w:lineRule="auto"/>
        <w:ind w:left="284"/>
        <w:rPr>
          <w:rFonts w:cstheme="minorHAnsi"/>
          <w:b/>
          <w:bCs/>
          <w:noProof/>
          <w:sz w:val="24"/>
          <w:szCs w:val="24"/>
          <w:lang w:eastAsia="es-MX"/>
        </w:rPr>
      </w:pPr>
    </w:p>
    <w:p w14:paraId="71454DEE" w14:textId="5AA519C3" w:rsidR="00D12131" w:rsidRPr="004F4A3B" w:rsidRDefault="007D40BE" w:rsidP="007D40BE">
      <w:pPr>
        <w:pStyle w:val="Prrafodelista"/>
        <w:tabs>
          <w:tab w:val="left" w:pos="142"/>
        </w:tabs>
        <w:spacing w:after="0" w:line="240" w:lineRule="auto"/>
        <w:ind w:left="284"/>
        <w:rPr>
          <w:b/>
          <w:bCs/>
          <w:noProof/>
          <w:lang w:eastAsia="es-MX"/>
        </w:rPr>
      </w:pPr>
      <w:r w:rsidRPr="00B2525C">
        <w:rPr>
          <w:rFonts w:cstheme="minorHAnsi"/>
          <w:b/>
          <w:bCs/>
          <w:noProof/>
          <w:sz w:val="24"/>
          <w:szCs w:val="24"/>
          <w:lang w:eastAsia="es-MX"/>
        </w:rPr>
        <w:lastRenderedPageBreak/>
        <w:t>Formato de solicitud de apoyo económico del nivel Medio superior</w:t>
      </w:r>
    </w:p>
    <w:p w14:paraId="0ACB9FD8" w14:textId="6FEF4904" w:rsidR="007D40BE" w:rsidRPr="00655F00" w:rsidRDefault="00B55781" w:rsidP="003F3ED6">
      <w:pPr>
        <w:pStyle w:val="Prrafodelista"/>
        <w:tabs>
          <w:tab w:val="left" w:pos="142"/>
        </w:tabs>
        <w:spacing w:after="0" w:line="240" w:lineRule="auto"/>
        <w:ind w:left="-284"/>
        <w:rPr>
          <w:rFonts w:cs="Arial"/>
          <w:sz w:val="24"/>
          <w:szCs w:val="24"/>
        </w:rPr>
      </w:pPr>
      <w:r>
        <w:rPr>
          <w:noProof/>
          <w:lang w:eastAsia="es-MX"/>
        </w:rPr>
        <mc:AlternateContent>
          <mc:Choice Requires="wps">
            <w:drawing>
              <wp:anchor distT="0" distB="0" distL="114300" distR="114300" simplePos="0" relativeHeight="251691008" behindDoc="0" locked="0" layoutInCell="1" allowOverlap="1" wp14:anchorId="58B93BD1" wp14:editId="17E17370">
                <wp:simplePos x="0" y="0"/>
                <wp:positionH relativeFrom="margin">
                  <wp:posOffset>-174625</wp:posOffset>
                </wp:positionH>
                <wp:positionV relativeFrom="paragraph">
                  <wp:posOffset>2386965</wp:posOffset>
                </wp:positionV>
                <wp:extent cx="5467985" cy="1934845"/>
                <wp:effectExtent l="0" t="0" r="0" b="0"/>
                <wp:wrapNone/>
                <wp:docPr id="6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467985" cy="1934845"/>
                        </a:xfrm>
                        <a:prstGeom prst="rect">
                          <a:avLst/>
                        </a:prstGeom>
                        <a:noFill/>
                      </wps:spPr>
                      <wps:txbx>
                        <w:txbxContent>
                          <w:p w14:paraId="2512B85B" w14:textId="77777777" w:rsidR="00B165C2" w:rsidRPr="00C02867" w:rsidRDefault="00B165C2" w:rsidP="00A90E73">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8B93BD1" id="_x0000_s1035" style="position:absolute;left:0;text-align:left;margin-left:-13.75pt;margin-top:187.95pt;width:430.55pt;height:152.35pt;rotation:-2875035fd;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" filled="f" stroked="f">
                <v:textbox>
                  <w:txbxContent>
                    <w:p w14:paraId="2512B85B" w14:textId="77777777" w:rsidR="00B165C2" w:rsidRPr="00C02867" w:rsidRDefault="00B165C2" w:rsidP="00A90E73">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9264E0" w:rsidRPr="009264E0">
        <w:rPr>
          <w:noProof/>
        </w:rPr>
        <w:t xml:space="preserve"> </w:t>
      </w:r>
      <w:r w:rsidR="00B2525C" w:rsidRPr="00B2525C">
        <w:rPr>
          <w:noProof/>
        </w:rPr>
        <w:drawing>
          <wp:inline distT="0" distB="0" distL="0" distR="0" wp14:anchorId="156E63EB" wp14:editId="22B0B3D2">
            <wp:extent cx="5553075" cy="7610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075" cy="7610475"/>
                    </a:xfrm>
                    <a:prstGeom prst="rect">
                      <a:avLst/>
                    </a:prstGeom>
                    <a:noFill/>
                    <a:ln>
                      <a:noFill/>
                    </a:ln>
                  </pic:spPr>
                </pic:pic>
              </a:graphicData>
            </a:graphic>
          </wp:inline>
        </w:drawing>
      </w:r>
    </w:p>
    <w:p w14:paraId="5151D5BB" w14:textId="77777777" w:rsidR="00916423" w:rsidRDefault="00916423" w:rsidP="004F4A3B">
      <w:pPr>
        <w:tabs>
          <w:tab w:val="left" w:pos="0"/>
        </w:tabs>
        <w:spacing w:line="240" w:lineRule="auto"/>
        <w:jc w:val="center"/>
        <w:rPr>
          <w:rFonts w:cs="Arial"/>
          <w:b/>
          <w:sz w:val="24"/>
          <w:szCs w:val="24"/>
        </w:rPr>
      </w:pPr>
    </w:p>
    <w:p w14:paraId="2F8F4E83" w14:textId="77777777" w:rsidR="00D72AF5" w:rsidRDefault="00D72AF5" w:rsidP="004F4A3B">
      <w:pPr>
        <w:tabs>
          <w:tab w:val="left" w:pos="0"/>
        </w:tabs>
        <w:spacing w:line="240" w:lineRule="auto"/>
        <w:jc w:val="center"/>
        <w:rPr>
          <w:rFonts w:cs="Arial"/>
          <w:b/>
          <w:sz w:val="24"/>
          <w:szCs w:val="24"/>
        </w:rPr>
      </w:pPr>
    </w:p>
    <w:p w14:paraId="37C797D6" w14:textId="27C3BFBF" w:rsidR="004F4A3B" w:rsidRPr="003960FC" w:rsidRDefault="004F4A3B" w:rsidP="004F4A3B">
      <w:pPr>
        <w:tabs>
          <w:tab w:val="left" w:pos="0"/>
        </w:tabs>
        <w:spacing w:line="240" w:lineRule="auto"/>
        <w:jc w:val="center"/>
        <w:rPr>
          <w:rFonts w:cs="Arial"/>
          <w:b/>
          <w:sz w:val="24"/>
          <w:szCs w:val="24"/>
        </w:rPr>
      </w:pPr>
      <w:r w:rsidRPr="003960FC">
        <w:rPr>
          <w:rFonts w:cs="Arial"/>
          <w:b/>
          <w:sz w:val="24"/>
          <w:szCs w:val="24"/>
        </w:rPr>
        <w:lastRenderedPageBreak/>
        <w:t>ANEXO 9</w:t>
      </w:r>
    </w:p>
    <w:p w14:paraId="7F18C335" w14:textId="3C8BDB82" w:rsidR="004F4A3B" w:rsidRPr="003960FC" w:rsidRDefault="004F4A3B" w:rsidP="004F4A3B">
      <w:pPr>
        <w:tabs>
          <w:tab w:val="left" w:pos="0"/>
        </w:tabs>
        <w:spacing w:line="240" w:lineRule="auto"/>
        <w:jc w:val="center"/>
        <w:rPr>
          <w:rFonts w:cs="Arial"/>
          <w:b/>
          <w:sz w:val="24"/>
          <w:szCs w:val="24"/>
        </w:rPr>
      </w:pPr>
      <w:r w:rsidRPr="003960FC">
        <w:rPr>
          <w:rFonts w:cs="Arial"/>
          <w:b/>
          <w:sz w:val="24"/>
          <w:szCs w:val="24"/>
        </w:rPr>
        <w:t>BECA DE REPRESENTACIÓN NACIONAL A ESTUDIANTES DEL NIVEL MEDIO SUPERIOR</w:t>
      </w:r>
    </w:p>
    <w:p w14:paraId="7405B99E" w14:textId="77777777" w:rsidR="004F4A3B" w:rsidRPr="003960FC" w:rsidRDefault="004F4A3B" w:rsidP="004F4A3B">
      <w:pPr>
        <w:pStyle w:val="Prrafodelista"/>
        <w:tabs>
          <w:tab w:val="left" w:pos="142"/>
        </w:tabs>
        <w:spacing w:after="0" w:line="240" w:lineRule="auto"/>
        <w:ind w:left="0"/>
        <w:jc w:val="both"/>
        <w:rPr>
          <w:rFonts w:cs="Arial"/>
          <w:b/>
          <w:sz w:val="24"/>
          <w:szCs w:val="24"/>
        </w:rPr>
      </w:pPr>
      <w:r w:rsidRPr="003960FC">
        <w:rPr>
          <w:rFonts w:cs="Arial"/>
          <w:b/>
          <w:sz w:val="24"/>
          <w:szCs w:val="24"/>
        </w:rPr>
        <w:t>Descripción del servicio</w:t>
      </w:r>
    </w:p>
    <w:p w14:paraId="1AAEDBDC" w14:textId="3673E020" w:rsidR="004F4A3B" w:rsidRPr="003960FC" w:rsidRDefault="004F4A3B" w:rsidP="004F4A3B">
      <w:pPr>
        <w:pStyle w:val="Prrafodelista"/>
        <w:tabs>
          <w:tab w:val="left" w:pos="284"/>
        </w:tabs>
        <w:spacing w:after="0" w:line="240" w:lineRule="auto"/>
        <w:ind w:left="0"/>
        <w:jc w:val="both"/>
        <w:rPr>
          <w:rFonts w:cstheme="minorHAnsi"/>
          <w:sz w:val="24"/>
          <w:szCs w:val="24"/>
          <w:lang w:val="es-ES"/>
        </w:rPr>
      </w:pPr>
      <w:r w:rsidRPr="003960FC">
        <w:rPr>
          <w:rFonts w:cstheme="minorHAnsi"/>
          <w:sz w:val="24"/>
          <w:szCs w:val="24"/>
          <w:lang w:val="es-ES"/>
        </w:rPr>
        <w:t xml:space="preserve">Apoyar a estudiantes de instituciones públicas del nivel </w:t>
      </w:r>
      <w:r w:rsidR="006B0694" w:rsidRPr="003960FC">
        <w:rPr>
          <w:rFonts w:cstheme="minorHAnsi"/>
          <w:sz w:val="24"/>
          <w:szCs w:val="24"/>
          <w:lang w:val="es-ES"/>
        </w:rPr>
        <w:t>medio superior</w:t>
      </w:r>
      <w:r w:rsidRPr="003960FC">
        <w:rPr>
          <w:rFonts w:cstheme="minorHAnsi"/>
          <w:sz w:val="24"/>
          <w:szCs w:val="24"/>
          <w:lang w:val="es-ES"/>
        </w:rPr>
        <w:t xml:space="preserve"> que hayan obtenido a través de concurso o similar, la representación del estado de Chihuahua en una competencia académica</w:t>
      </w:r>
      <w:r w:rsidR="009E3543">
        <w:rPr>
          <w:rFonts w:cstheme="minorHAnsi"/>
          <w:sz w:val="24"/>
          <w:szCs w:val="24"/>
          <w:lang w:val="es-ES"/>
        </w:rPr>
        <w:t xml:space="preserve"> o deportiva </w:t>
      </w:r>
      <w:r w:rsidRPr="003960FC">
        <w:rPr>
          <w:rFonts w:cstheme="minorHAnsi"/>
          <w:sz w:val="24"/>
          <w:szCs w:val="24"/>
          <w:lang w:val="es-ES"/>
        </w:rPr>
        <w:t>nacional.</w:t>
      </w:r>
    </w:p>
    <w:p w14:paraId="41354B55" w14:textId="77777777" w:rsidR="004F4A3B" w:rsidRPr="003960FC" w:rsidRDefault="004F4A3B" w:rsidP="004F4A3B">
      <w:pPr>
        <w:pStyle w:val="Prrafodelista"/>
        <w:tabs>
          <w:tab w:val="left" w:pos="284"/>
        </w:tabs>
        <w:spacing w:after="0" w:line="240" w:lineRule="auto"/>
        <w:ind w:left="0"/>
        <w:jc w:val="both"/>
        <w:rPr>
          <w:rFonts w:cstheme="minorHAnsi"/>
          <w:b/>
          <w:sz w:val="24"/>
          <w:szCs w:val="24"/>
        </w:rPr>
      </w:pPr>
    </w:p>
    <w:p w14:paraId="3497CF80" w14:textId="557D45C9" w:rsidR="004F4A3B" w:rsidRPr="003960FC" w:rsidRDefault="004F4A3B" w:rsidP="004F4A3B">
      <w:pPr>
        <w:pStyle w:val="Prrafodelista"/>
        <w:tabs>
          <w:tab w:val="left" w:pos="142"/>
        </w:tabs>
        <w:spacing w:after="0" w:line="240" w:lineRule="auto"/>
        <w:ind w:left="567" w:hanging="567"/>
        <w:jc w:val="both"/>
        <w:rPr>
          <w:rFonts w:cs="Arial"/>
          <w:sz w:val="24"/>
          <w:szCs w:val="24"/>
        </w:rPr>
      </w:pPr>
      <w:r w:rsidRPr="003960FC">
        <w:rPr>
          <w:rFonts w:cs="Arial"/>
          <w:b/>
          <w:sz w:val="24"/>
          <w:szCs w:val="24"/>
        </w:rPr>
        <w:t>9.1 Requisitos de elegibilidad</w:t>
      </w:r>
    </w:p>
    <w:p w14:paraId="3F003040" w14:textId="4183C64D" w:rsidR="004F4A3B" w:rsidRPr="003960FC" w:rsidRDefault="004F4A3B" w:rsidP="006B0694">
      <w:pPr>
        <w:pStyle w:val="Prrafodelista"/>
        <w:tabs>
          <w:tab w:val="left" w:pos="142"/>
        </w:tabs>
        <w:spacing w:after="0" w:line="240" w:lineRule="auto"/>
        <w:ind w:left="0"/>
        <w:jc w:val="both"/>
        <w:rPr>
          <w:rFonts w:cs="Arial"/>
          <w:sz w:val="24"/>
          <w:szCs w:val="24"/>
        </w:rPr>
      </w:pPr>
      <w:r w:rsidRPr="003960FC">
        <w:rPr>
          <w:rFonts w:cs="Arial"/>
          <w:sz w:val="24"/>
          <w:szCs w:val="24"/>
        </w:rPr>
        <w:t xml:space="preserve">Ser estudiante(s) de una institución pública del sistema educativo estatal, de nivel </w:t>
      </w:r>
      <w:r w:rsidR="00922AD9">
        <w:rPr>
          <w:rFonts w:cs="Arial"/>
          <w:sz w:val="24"/>
          <w:szCs w:val="24"/>
        </w:rPr>
        <w:t>Medio Superior,</w:t>
      </w:r>
      <w:r w:rsidRPr="003960FC">
        <w:rPr>
          <w:rFonts w:cs="Arial"/>
          <w:sz w:val="24"/>
          <w:szCs w:val="24"/>
        </w:rPr>
        <w:t xml:space="preserve"> que haya(n) sido seleccionado(s) para representar a su escuela, ciudad, región, municipio o estado, dentro del país, en un evento académico</w:t>
      </w:r>
      <w:r w:rsidR="00AE397F">
        <w:rPr>
          <w:rFonts w:cs="Arial"/>
          <w:sz w:val="24"/>
          <w:szCs w:val="24"/>
        </w:rPr>
        <w:t xml:space="preserve"> o deportivo</w:t>
      </w:r>
      <w:r w:rsidRPr="003960FC">
        <w:rPr>
          <w:rFonts w:cs="Arial"/>
          <w:sz w:val="24"/>
          <w:szCs w:val="24"/>
        </w:rPr>
        <w:t xml:space="preserve"> avalado por la Secretaría de Educación y Deporte. </w:t>
      </w:r>
    </w:p>
    <w:p w14:paraId="0547DD6C" w14:textId="77777777" w:rsidR="004F4A3B" w:rsidRPr="003960FC" w:rsidRDefault="004F4A3B" w:rsidP="006B0694">
      <w:pPr>
        <w:pStyle w:val="Prrafodelista"/>
        <w:tabs>
          <w:tab w:val="left" w:pos="142"/>
        </w:tabs>
        <w:spacing w:after="0" w:line="240" w:lineRule="auto"/>
        <w:ind w:left="0"/>
        <w:jc w:val="both"/>
        <w:rPr>
          <w:rFonts w:cs="Arial"/>
          <w:sz w:val="24"/>
          <w:szCs w:val="24"/>
        </w:rPr>
      </w:pPr>
    </w:p>
    <w:p w14:paraId="3106275E" w14:textId="287BE9C2" w:rsidR="004F4A3B" w:rsidRPr="003960FC" w:rsidRDefault="004F4A3B" w:rsidP="00C07E02">
      <w:pPr>
        <w:pStyle w:val="Prrafodelista"/>
        <w:numPr>
          <w:ilvl w:val="1"/>
          <w:numId w:val="68"/>
        </w:numPr>
        <w:tabs>
          <w:tab w:val="left" w:pos="142"/>
        </w:tabs>
        <w:spacing w:after="0" w:line="240" w:lineRule="auto"/>
        <w:jc w:val="both"/>
        <w:rPr>
          <w:rFonts w:cs="Arial"/>
          <w:b/>
          <w:bCs/>
          <w:sz w:val="24"/>
          <w:szCs w:val="24"/>
        </w:rPr>
      </w:pPr>
      <w:r w:rsidRPr="003960FC">
        <w:rPr>
          <w:rFonts w:cs="Arial"/>
          <w:b/>
          <w:bCs/>
          <w:sz w:val="24"/>
          <w:szCs w:val="24"/>
        </w:rPr>
        <w:t>Criterios de selección y priorización</w:t>
      </w:r>
    </w:p>
    <w:p w14:paraId="5420FE4A" w14:textId="7A41E759" w:rsidR="004F4A3B" w:rsidRPr="003960FC" w:rsidRDefault="004F4A3B" w:rsidP="00C07E02">
      <w:pPr>
        <w:pStyle w:val="Prrafodelista"/>
        <w:numPr>
          <w:ilvl w:val="0"/>
          <w:numId w:val="69"/>
        </w:numPr>
        <w:spacing w:after="0" w:line="240" w:lineRule="auto"/>
        <w:jc w:val="both"/>
        <w:rPr>
          <w:rFonts w:cs="Arial"/>
          <w:sz w:val="24"/>
          <w:szCs w:val="24"/>
        </w:rPr>
      </w:pPr>
      <w:r w:rsidRPr="003960FC">
        <w:rPr>
          <w:rFonts w:cs="Arial"/>
          <w:sz w:val="24"/>
          <w:szCs w:val="24"/>
        </w:rPr>
        <w:t>Ingreso mensual per cápita del hogar del solicitante.</w:t>
      </w:r>
    </w:p>
    <w:p w14:paraId="10C83F1E" w14:textId="445DBFBB" w:rsidR="004F4A3B" w:rsidRPr="003960FC" w:rsidRDefault="004F4A3B" w:rsidP="00C07E02">
      <w:pPr>
        <w:pStyle w:val="Prrafodelista"/>
        <w:numPr>
          <w:ilvl w:val="0"/>
          <w:numId w:val="69"/>
        </w:numPr>
        <w:spacing w:after="0" w:line="240" w:lineRule="auto"/>
        <w:jc w:val="both"/>
        <w:rPr>
          <w:rFonts w:cs="Arial"/>
          <w:sz w:val="24"/>
          <w:szCs w:val="24"/>
        </w:rPr>
      </w:pPr>
      <w:r w:rsidRPr="003960FC">
        <w:rPr>
          <w:rFonts w:cs="Arial"/>
          <w:sz w:val="24"/>
          <w:szCs w:val="24"/>
        </w:rPr>
        <w:t>Aspirantes provenientes de municipios rurales, indígenas de alto y muy alto grado de marginación.</w:t>
      </w:r>
    </w:p>
    <w:p w14:paraId="6D2A1A64" w14:textId="21BBAA00" w:rsidR="004F4A3B" w:rsidRPr="003960FC" w:rsidRDefault="004F4A3B" w:rsidP="00C07E02">
      <w:pPr>
        <w:pStyle w:val="Prrafodelista"/>
        <w:numPr>
          <w:ilvl w:val="0"/>
          <w:numId w:val="69"/>
        </w:numPr>
        <w:spacing w:after="0" w:line="240" w:lineRule="auto"/>
        <w:jc w:val="both"/>
        <w:rPr>
          <w:rFonts w:cs="Arial"/>
          <w:sz w:val="24"/>
          <w:szCs w:val="24"/>
        </w:rPr>
      </w:pPr>
      <w:r w:rsidRPr="003960FC">
        <w:rPr>
          <w:rFonts w:cs="Arial"/>
          <w:sz w:val="24"/>
          <w:szCs w:val="24"/>
        </w:rPr>
        <w:t>Aspirantes detectados por los programas del Gobierno del Estado, que atiendan a población migrante, indígena y personas con algún tipo de discapacidad motriz, visual o auditiva que cumplan con los requisitos.</w:t>
      </w:r>
    </w:p>
    <w:p w14:paraId="03436CE3" w14:textId="488F604F" w:rsidR="004F4A3B" w:rsidRPr="003960FC" w:rsidRDefault="004F4A3B" w:rsidP="00C07E02">
      <w:pPr>
        <w:pStyle w:val="Prrafodelista"/>
        <w:numPr>
          <w:ilvl w:val="0"/>
          <w:numId w:val="69"/>
        </w:numPr>
        <w:spacing w:after="0" w:line="240" w:lineRule="auto"/>
        <w:jc w:val="both"/>
        <w:rPr>
          <w:rFonts w:cs="Arial"/>
          <w:sz w:val="24"/>
          <w:szCs w:val="24"/>
        </w:rPr>
      </w:pPr>
      <w:r w:rsidRPr="003960FC">
        <w:rPr>
          <w:rFonts w:cs="Arial"/>
          <w:sz w:val="24"/>
          <w:szCs w:val="24"/>
        </w:rPr>
        <w:t>Personas víctimas</w:t>
      </w:r>
      <w:r w:rsidR="003B6F32" w:rsidRPr="003960FC">
        <w:rPr>
          <w:rFonts w:cs="Arial"/>
          <w:sz w:val="24"/>
          <w:szCs w:val="24"/>
        </w:rPr>
        <w:t xml:space="preserve"> de violencia</w:t>
      </w:r>
      <w:r w:rsidRPr="003960FC">
        <w:rPr>
          <w:rFonts w:cs="Arial"/>
          <w:sz w:val="24"/>
          <w:szCs w:val="24"/>
        </w:rPr>
        <w:t xml:space="preserve"> directas e indirectas, acreditando su pertenencia a un grupo de atención a víctimas</w:t>
      </w:r>
      <w:r w:rsidR="00306D49">
        <w:rPr>
          <w:rFonts w:cs="Arial"/>
          <w:sz w:val="24"/>
          <w:szCs w:val="24"/>
        </w:rPr>
        <w:t xml:space="preserve"> y personas en situación de desplazamiento.</w:t>
      </w:r>
    </w:p>
    <w:p w14:paraId="4CB4EBFF" w14:textId="0F40D7F9" w:rsidR="004F4A3B" w:rsidRPr="003960FC" w:rsidRDefault="004F4A3B" w:rsidP="00C07E02">
      <w:pPr>
        <w:pStyle w:val="Prrafodelista"/>
        <w:numPr>
          <w:ilvl w:val="0"/>
          <w:numId w:val="69"/>
        </w:numPr>
        <w:spacing w:after="0" w:line="240" w:lineRule="auto"/>
        <w:jc w:val="both"/>
        <w:rPr>
          <w:rFonts w:cs="Arial"/>
          <w:sz w:val="24"/>
          <w:szCs w:val="24"/>
        </w:rPr>
      </w:pPr>
      <w:r w:rsidRPr="003960FC">
        <w:rPr>
          <w:rFonts w:cs="Arial"/>
          <w:sz w:val="24"/>
          <w:szCs w:val="24"/>
        </w:rPr>
        <w:t>Alumnas embarazadas o madres.</w:t>
      </w:r>
    </w:p>
    <w:p w14:paraId="53CE83EF" w14:textId="5A48E9F9" w:rsidR="004F4A3B" w:rsidRDefault="004F4A3B" w:rsidP="00C07E02">
      <w:pPr>
        <w:pStyle w:val="Prrafodelista"/>
        <w:numPr>
          <w:ilvl w:val="0"/>
          <w:numId w:val="69"/>
        </w:numPr>
        <w:spacing w:after="0" w:line="240" w:lineRule="auto"/>
        <w:jc w:val="both"/>
        <w:rPr>
          <w:rFonts w:cs="Arial"/>
          <w:sz w:val="24"/>
          <w:szCs w:val="24"/>
        </w:rPr>
      </w:pPr>
      <w:r w:rsidRPr="003960FC">
        <w:rPr>
          <w:rFonts w:cs="Arial"/>
          <w:sz w:val="24"/>
          <w:szCs w:val="24"/>
        </w:rPr>
        <w:t>Alumnos migrantes repatriados o hijos</w:t>
      </w:r>
      <w:r w:rsidR="000C2E5F">
        <w:rPr>
          <w:rFonts w:cs="Arial"/>
          <w:sz w:val="24"/>
          <w:szCs w:val="24"/>
        </w:rPr>
        <w:t xml:space="preserve"> o hijas </w:t>
      </w:r>
      <w:r w:rsidRPr="003960FC">
        <w:rPr>
          <w:rFonts w:cs="Arial"/>
          <w:sz w:val="24"/>
          <w:szCs w:val="24"/>
        </w:rPr>
        <w:t xml:space="preserve"> de migrantes repatriados o en retorno.</w:t>
      </w:r>
    </w:p>
    <w:p w14:paraId="7F274D61" w14:textId="77777777" w:rsidR="00AE397F" w:rsidRPr="003960FC" w:rsidRDefault="00AE397F" w:rsidP="00AE397F">
      <w:pPr>
        <w:pStyle w:val="Prrafodelista"/>
        <w:numPr>
          <w:ilvl w:val="0"/>
          <w:numId w:val="69"/>
        </w:numPr>
        <w:spacing w:after="0" w:line="240" w:lineRule="auto"/>
        <w:jc w:val="both"/>
        <w:rPr>
          <w:rFonts w:cstheme="minorHAnsi"/>
          <w:sz w:val="24"/>
          <w:szCs w:val="24"/>
        </w:rPr>
      </w:pPr>
      <w:r w:rsidRPr="003960FC">
        <w:rPr>
          <w:rFonts w:cstheme="minorHAnsi"/>
          <w:sz w:val="24"/>
          <w:szCs w:val="24"/>
        </w:rPr>
        <w:t>En materia de representatividad, los siguientes:</w:t>
      </w:r>
    </w:p>
    <w:p w14:paraId="21D074CE" w14:textId="77777777" w:rsidR="00AE397F" w:rsidRPr="003960FC" w:rsidRDefault="00AE397F" w:rsidP="00AE397F">
      <w:pPr>
        <w:pStyle w:val="Prrafodelista"/>
        <w:numPr>
          <w:ilvl w:val="1"/>
          <w:numId w:val="69"/>
        </w:numPr>
        <w:spacing w:after="0" w:line="240" w:lineRule="auto"/>
        <w:jc w:val="both"/>
        <w:rPr>
          <w:rFonts w:cstheme="minorHAnsi"/>
          <w:sz w:val="24"/>
          <w:szCs w:val="24"/>
        </w:rPr>
      </w:pPr>
      <w:r w:rsidRPr="003960FC">
        <w:rPr>
          <w:rFonts w:cstheme="minorHAnsi"/>
          <w:sz w:val="24"/>
          <w:szCs w:val="24"/>
        </w:rPr>
        <w:t>Si representa a su escuela, ciudad, municipio o al estado</w:t>
      </w:r>
    </w:p>
    <w:p w14:paraId="551DD255" w14:textId="0A5763A5" w:rsidR="00AE397F" w:rsidRDefault="00AE397F" w:rsidP="00AE397F">
      <w:pPr>
        <w:pStyle w:val="Prrafodelista"/>
        <w:numPr>
          <w:ilvl w:val="1"/>
          <w:numId w:val="69"/>
        </w:numPr>
        <w:spacing w:after="0" w:line="240" w:lineRule="auto"/>
        <w:jc w:val="both"/>
        <w:rPr>
          <w:rFonts w:cstheme="minorHAnsi"/>
          <w:sz w:val="24"/>
          <w:szCs w:val="24"/>
        </w:rPr>
      </w:pPr>
      <w:r w:rsidRPr="003960FC">
        <w:rPr>
          <w:rFonts w:cstheme="minorHAnsi"/>
          <w:sz w:val="24"/>
          <w:szCs w:val="24"/>
        </w:rPr>
        <w:t>Naturaleza del evento (académico, deportivo, cultural)</w:t>
      </w:r>
    </w:p>
    <w:p w14:paraId="3A44DEE2" w14:textId="741AFC5D" w:rsidR="00AE397F" w:rsidRPr="00AE397F" w:rsidRDefault="00AE397F" w:rsidP="00AE397F">
      <w:pPr>
        <w:pStyle w:val="Prrafodelista"/>
        <w:numPr>
          <w:ilvl w:val="1"/>
          <w:numId w:val="69"/>
        </w:numPr>
        <w:spacing w:after="0" w:line="240" w:lineRule="auto"/>
        <w:jc w:val="both"/>
        <w:rPr>
          <w:rFonts w:cstheme="minorHAnsi"/>
          <w:sz w:val="24"/>
          <w:szCs w:val="24"/>
        </w:rPr>
      </w:pPr>
      <w:r w:rsidRPr="00AE397F">
        <w:rPr>
          <w:rFonts w:cstheme="minorHAnsi"/>
          <w:sz w:val="24"/>
          <w:szCs w:val="24"/>
        </w:rPr>
        <w:t>Organizadores</w:t>
      </w:r>
    </w:p>
    <w:p w14:paraId="34A840B1" w14:textId="77777777" w:rsidR="004F4A3B" w:rsidRPr="003960FC" w:rsidRDefault="004F4A3B" w:rsidP="006B0694">
      <w:pPr>
        <w:pStyle w:val="Prrafodelista"/>
        <w:spacing w:after="0" w:line="240" w:lineRule="auto"/>
        <w:ind w:left="709"/>
        <w:jc w:val="both"/>
        <w:rPr>
          <w:rFonts w:cs="Arial"/>
          <w:sz w:val="24"/>
          <w:szCs w:val="24"/>
        </w:rPr>
      </w:pPr>
    </w:p>
    <w:p w14:paraId="35C68A1D" w14:textId="62D8D4D9" w:rsidR="004F4A3B" w:rsidRPr="003960FC" w:rsidRDefault="004F4A3B" w:rsidP="004F4A3B">
      <w:pPr>
        <w:pStyle w:val="Prrafodelista"/>
        <w:spacing w:after="0" w:line="240" w:lineRule="auto"/>
        <w:ind w:left="0"/>
        <w:jc w:val="both"/>
        <w:rPr>
          <w:rFonts w:cs="Arial"/>
          <w:b/>
          <w:bCs/>
          <w:sz w:val="24"/>
          <w:szCs w:val="24"/>
        </w:rPr>
      </w:pPr>
      <w:r w:rsidRPr="003960FC">
        <w:rPr>
          <w:rFonts w:cs="Arial"/>
          <w:b/>
          <w:bCs/>
          <w:sz w:val="24"/>
          <w:szCs w:val="24"/>
        </w:rPr>
        <w:t>9.3 Medios de tramitación</w:t>
      </w:r>
    </w:p>
    <w:p w14:paraId="1CAD3CC6" w14:textId="138C2566" w:rsidR="004F4A3B" w:rsidRPr="003960FC" w:rsidRDefault="004F4A3B" w:rsidP="004F4A3B">
      <w:pPr>
        <w:pStyle w:val="Prrafodelista"/>
        <w:tabs>
          <w:tab w:val="left" w:pos="142"/>
        </w:tabs>
        <w:spacing w:line="240" w:lineRule="auto"/>
        <w:ind w:left="0"/>
        <w:jc w:val="both"/>
        <w:rPr>
          <w:rFonts w:cs="Arial"/>
          <w:b/>
          <w:sz w:val="24"/>
          <w:szCs w:val="24"/>
        </w:rPr>
      </w:pPr>
      <w:r w:rsidRPr="003960FC">
        <w:rPr>
          <w:rFonts w:cs="Arial"/>
          <w:sz w:val="24"/>
          <w:szCs w:val="24"/>
        </w:rPr>
        <w:t xml:space="preserve">El solicitante, padres o tutores podrán realizar la solicitud de manera presencial en </w:t>
      </w:r>
      <w:r w:rsidR="00922AD9">
        <w:rPr>
          <w:rFonts w:cs="Arial"/>
          <w:sz w:val="24"/>
          <w:szCs w:val="24"/>
        </w:rPr>
        <w:t>su Institución educativa;</w:t>
      </w:r>
      <w:r w:rsidRPr="003960FC">
        <w:rPr>
          <w:rFonts w:cs="Arial"/>
          <w:sz w:val="24"/>
          <w:szCs w:val="24"/>
        </w:rPr>
        <w:t xml:space="preserve"> en la Recaudación de Rentas más cercana</w:t>
      </w:r>
      <w:r w:rsidR="00922AD9">
        <w:rPr>
          <w:rFonts w:cs="Arial"/>
          <w:sz w:val="24"/>
          <w:szCs w:val="24"/>
        </w:rPr>
        <w:t>;</w:t>
      </w:r>
      <w:r w:rsidRPr="003960FC">
        <w:rPr>
          <w:rFonts w:cs="Arial"/>
          <w:sz w:val="24"/>
          <w:szCs w:val="24"/>
        </w:rPr>
        <w:t xml:space="preserve"> por correo electrónico a </w:t>
      </w:r>
      <w:hyperlink r:id="rId32" w:history="1">
        <w:r w:rsidRPr="003960FC">
          <w:rPr>
            <w:rStyle w:val="Hipervnculo"/>
            <w:rFonts w:cs="Arial"/>
            <w:sz w:val="24"/>
            <w:szCs w:val="24"/>
          </w:rPr>
          <w:t>becas.representacion@chihuahuaedu.gob.mx</w:t>
        </w:r>
      </w:hyperlink>
      <w:r w:rsidR="00922AD9">
        <w:rPr>
          <w:rFonts w:cs="Arial"/>
          <w:sz w:val="24"/>
          <w:szCs w:val="24"/>
        </w:rPr>
        <w:t>;</w:t>
      </w:r>
      <w:r w:rsidRPr="003960FC">
        <w:rPr>
          <w:rFonts w:cs="Arial"/>
          <w:sz w:val="24"/>
          <w:szCs w:val="24"/>
        </w:rPr>
        <w:t xml:space="preserve">  acudir al Edificio Héroes de la Revolución ubicado en la Ave. Venustiano Carranza No. 803 Col. Obrera, C.P. 31350</w:t>
      </w:r>
      <w:r w:rsidR="00916423">
        <w:rPr>
          <w:rFonts w:cs="Arial"/>
          <w:sz w:val="24"/>
          <w:szCs w:val="24"/>
        </w:rPr>
        <w:t xml:space="preserve"> en la ciudad de Chihuahua</w:t>
      </w:r>
      <w:r w:rsidR="00922AD9">
        <w:rPr>
          <w:rFonts w:cs="Arial"/>
          <w:sz w:val="24"/>
          <w:szCs w:val="24"/>
        </w:rPr>
        <w:t>;</w:t>
      </w:r>
      <w:r w:rsidRPr="003960FC">
        <w:rPr>
          <w:rFonts w:cs="Arial"/>
          <w:sz w:val="24"/>
          <w:szCs w:val="24"/>
        </w:rPr>
        <w:t xml:space="preserve"> o</w:t>
      </w:r>
      <w:r w:rsidR="00922AD9" w:rsidRPr="003960FC">
        <w:rPr>
          <w:rFonts w:cstheme="minorHAnsi"/>
          <w:sz w:val="24"/>
          <w:szCs w:val="24"/>
        </w:rPr>
        <w:t xml:space="preserve"> a</w:t>
      </w:r>
      <w:r w:rsidR="00922AD9">
        <w:rPr>
          <w:rFonts w:cstheme="minorHAnsi"/>
          <w:sz w:val="24"/>
          <w:szCs w:val="24"/>
        </w:rPr>
        <w:t xml:space="preserve">l Departamento de Asistencia Educativa de </w:t>
      </w:r>
      <w:r w:rsidR="00922AD9" w:rsidRPr="003960FC">
        <w:rPr>
          <w:rFonts w:cstheme="minorHAnsi"/>
          <w:sz w:val="24"/>
          <w:szCs w:val="24"/>
        </w:rPr>
        <w:t>la Subsecretaría de Educación Zona Norte, ubicada en</w:t>
      </w:r>
      <w:r w:rsidR="00922AD9">
        <w:rPr>
          <w:rFonts w:cstheme="minorHAnsi"/>
          <w:sz w:val="24"/>
          <w:szCs w:val="24"/>
        </w:rPr>
        <w:t xml:space="preserve"> el 2do. Piso de</w:t>
      </w:r>
      <w:r w:rsidR="00922AD9" w:rsidRPr="003960FC">
        <w:rPr>
          <w:rFonts w:cstheme="minorHAnsi"/>
          <w:sz w:val="24"/>
          <w:szCs w:val="24"/>
        </w:rPr>
        <w:t xml:space="preserve"> la Unidad Administrativa de Gobierno del Estado (Pueblito Mexicano) Ave. Lincoln No. 1320 Col. Córdova Américas C.P. 32310</w:t>
      </w:r>
      <w:r w:rsidR="00922AD9">
        <w:rPr>
          <w:rFonts w:cstheme="minorHAnsi"/>
          <w:sz w:val="24"/>
          <w:szCs w:val="24"/>
        </w:rPr>
        <w:t xml:space="preserve"> en Cd. Juárez</w:t>
      </w:r>
      <w:r w:rsidR="00922AD9" w:rsidRPr="003960FC">
        <w:rPr>
          <w:rFonts w:cstheme="minorHAnsi"/>
          <w:sz w:val="24"/>
          <w:szCs w:val="24"/>
        </w:rPr>
        <w:t>, de lunes a viernes de 9:00 a 14:00 horas</w:t>
      </w:r>
      <w:r w:rsidR="00922AD9">
        <w:rPr>
          <w:rFonts w:cstheme="minorHAnsi"/>
          <w:sz w:val="24"/>
          <w:szCs w:val="24"/>
        </w:rPr>
        <w:t>.</w:t>
      </w:r>
      <w:r w:rsidR="006C573E">
        <w:rPr>
          <w:rFonts w:cstheme="minorHAnsi"/>
          <w:sz w:val="24"/>
          <w:szCs w:val="24"/>
        </w:rPr>
        <w:t xml:space="preserve"> Fecha límite para hacer solicitudes: 31 de octubre del 2023.</w:t>
      </w:r>
    </w:p>
    <w:p w14:paraId="3D014149" w14:textId="77777777" w:rsidR="004F4A3B" w:rsidRPr="003960FC" w:rsidRDefault="004F4A3B" w:rsidP="004F4A3B">
      <w:pPr>
        <w:pStyle w:val="Prrafodelista"/>
        <w:tabs>
          <w:tab w:val="left" w:pos="142"/>
        </w:tabs>
        <w:spacing w:line="240" w:lineRule="auto"/>
        <w:ind w:left="284"/>
        <w:jc w:val="both"/>
        <w:rPr>
          <w:rFonts w:cs="Arial"/>
          <w:sz w:val="24"/>
          <w:szCs w:val="24"/>
        </w:rPr>
      </w:pPr>
    </w:p>
    <w:p w14:paraId="743260B0" w14:textId="074B5947" w:rsidR="004F4A3B" w:rsidRDefault="004F4A3B" w:rsidP="0087354B">
      <w:pPr>
        <w:pStyle w:val="Prrafodelista"/>
        <w:numPr>
          <w:ilvl w:val="1"/>
          <w:numId w:val="5"/>
        </w:numPr>
        <w:tabs>
          <w:tab w:val="left" w:pos="142"/>
        </w:tabs>
        <w:spacing w:line="240" w:lineRule="auto"/>
        <w:ind w:left="426" w:hanging="426"/>
        <w:jc w:val="both"/>
        <w:rPr>
          <w:rFonts w:cs="Arial"/>
          <w:b/>
          <w:sz w:val="24"/>
          <w:szCs w:val="24"/>
        </w:rPr>
      </w:pPr>
      <w:r w:rsidRPr="003960FC">
        <w:rPr>
          <w:rFonts w:cs="Arial"/>
          <w:b/>
          <w:sz w:val="24"/>
          <w:szCs w:val="24"/>
        </w:rPr>
        <w:t>Documentación</w:t>
      </w:r>
    </w:p>
    <w:p w14:paraId="382D073A" w14:textId="77777777" w:rsidR="004518EE" w:rsidRDefault="004518EE" w:rsidP="004518EE">
      <w:pPr>
        <w:pStyle w:val="Prrafodelista"/>
        <w:tabs>
          <w:tab w:val="left" w:pos="142"/>
        </w:tabs>
        <w:spacing w:line="240" w:lineRule="auto"/>
        <w:ind w:left="709" w:hanging="283"/>
        <w:jc w:val="both"/>
        <w:rPr>
          <w:rFonts w:cs="Arial"/>
          <w:bCs/>
          <w:sz w:val="24"/>
          <w:szCs w:val="24"/>
        </w:rPr>
      </w:pPr>
      <w:r>
        <w:rPr>
          <w:rFonts w:cs="Arial"/>
          <w:bCs/>
          <w:sz w:val="24"/>
          <w:szCs w:val="24"/>
        </w:rPr>
        <w:lastRenderedPageBreak/>
        <w:t>a) Solicitud debidamente requisitada, cuyo ejemplo se adjunta al final del presente anexo.</w:t>
      </w:r>
    </w:p>
    <w:p w14:paraId="4BB4319A" w14:textId="2E076B18" w:rsidR="004F4A3B" w:rsidRPr="003960FC" w:rsidRDefault="004518EE" w:rsidP="004518EE">
      <w:pPr>
        <w:pStyle w:val="Prrafodelista"/>
        <w:tabs>
          <w:tab w:val="left" w:pos="142"/>
        </w:tabs>
        <w:spacing w:line="240" w:lineRule="auto"/>
        <w:ind w:left="567" w:hanging="283"/>
        <w:jc w:val="both"/>
        <w:rPr>
          <w:rFonts w:cs="Arial"/>
          <w:sz w:val="24"/>
          <w:szCs w:val="24"/>
        </w:rPr>
      </w:pPr>
      <w:r>
        <w:rPr>
          <w:rFonts w:cs="Arial"/>
          <w:bCs/>
          <w:sz w:val="24"/>
          <w:szCs w:val="24"/>
        </w:rPr>
        <w:t xml:space="preserve">b) </w:t>
      </w:r>
      <w:r w:rsidR="007E419B" w:rsidRPr="003960FC">
        <w:rPr>
          <w:rFonts w:cs="Arial"/>
          <w:sz w:val="24"/>
          <w:szCs w:val="24"/>
        </w:rPr>
        <w:t>Carta dirigida al Secretario de Educación y Deporte exponiendo el evento al que asistirán, si cuenta con otro apoyo para el mismo fin y en que consiste su petición, firmada por el padre, madre o tutor o por el (los) representante(s) del grupo, con datos para localización mencionando si se encuentra en alguno de los supuestos de los criterios de priorización enlistados en el punto 9.2</w:t>
      </w:r>
    </w:p>
    <w:p w14:paraId="5ADFCFEA" w14:textId="7454FE7F" w:rsidR="004F4A3B" w:rsidRPr="003960FC" w:rsidRDefault="004F4A3B" w:rsidP="00C07E02">
      <w:pPr>
        <w:pStyle w:val="Prrafodelista"/>
        <w:numPr>
          <w:ilvl w:val="0"/>
          <w:numId w:val="70"/>
        </w:numPr>
        <w:tabs>
          <w:tab w:val="left" w:pos="284"/>
        </w:tabs>
        <w:spacing w:line="240" w:lineRule="auto"/>
        <w:ind w:left="709" w:hanging="283"/>
        <w:jc w:val="both"/>
        <w:rPr>
          <w:rFonts w:cs="Arial"/>
          <w:sz w:val="24"/>
          <w:szCs w:val="24"/>
        </w:rPr>
      </w:pPr>
      <w:r w:rsidRPr="003960FC">
        <w:rPr>
          <w:rFonts w:cs="Arial"/>
          <w:sz w:val="24"/>
          <w:szCs w:val="24"/>
        </w:rPr>
        <w:t>Carta de la Institución escolar en la que consta la representación del alumno/a o grupo en el evento al que asistirán, con sello y firmada por el/la director/a de la escuela.</w:t>
      </w:r>
    </w:p>
    <w:p w14:paraId="57381E38" w14:textId="464726C5" w:rsidR="004F4A3B" w:rsidRPr="003960FC" w:rsidRDefault="004F4A3B" w:rsidP="00C07E02">
      <w:pPr>
        <w:pStyle w:val="Prrafodelista"/>
        <w:numPr>
          <w:ilvl w:val="0"/>
          <w:numId w:val="70"/>
        </w:numPr>
        <w:tabs>
          <w:tab w:val="left" w:pos="284"/>
        </w:tabs>
        <w:spacing w:line="240" w:lineRule="auto"/>
        <w:ind w:left="709" w:hanging="283"/>
        <w:jc w:val="both"/>
        <w:rPr>
          <w:rFonts w:cs="Arial"/>
          <w:sz w:val="24"/>
          <w:szCs w:val="24"/>
        </w:rPr>
      </w:pPr>
      <w:r w:rsidRPr="003960FC">
        <w:rPr>
          <w:rFonts w:cs="Arial"/>
          <w:sz w:val="24"/>
          <w:szCs w:val="24"/>
        </w:rPr>
        <w:t xml:space="preserve">Oficio expedido por la </w:t>
      </w:r>
      <w:r w:rsidR="006B0694" w:rsidRPr="003960FC">
        <w:rPr>
          <w:rFonts w:cs="Arial"/>
          <w:sz w:val="24"/>
          <w:szCs w:val="24"/>
        </w:rPr>
        <w:t>Subsecretaría de Educación Media Superior y Superior</w:t>
      </w:r>
      <w:r w:rsidRPr="003960FC">
        <w:rPr>
          <w:rFonts w:cs="Arial"/>
          <w:sz w:val="24"/>
          <w:szCs w:val="24"/>
        </w:rPr>
        <w:t xml:space="preserve"> de la Secretaría de Educación</w:t>
      </w:r>
      <w:r w:rsidR="00661776" w:rsidRPr="003960FC">
        <w:rPr>
          <w:rFonts w:cs="Arial"/>
          <w:sz w:val="24"/>
          <w:szCs w:val="24"/>
        </w:rPr>
        <w:t xml:space="preserve"> y Deporte</w:t>
      </w:r>
      <w:r w:rsidRPr="003960FC">
        <w:rPr>
          <w:rFonts w:cs="Arial"/>
          <w:sz w:val="24"/>
          <w:szCs w:val="24"/>
        </w:rPr>
        <w:t xml:space="preserve"> en la que avala el evento académico.</w:t>
      </w:r>
      <w:r w:rsidR="002E4907">
        <w:rPr>
          <w:rStyle w:val="Refdenotaalpie"/>
          <w:rFonts w:cs="Arial"/>
          <w:sz w:val="24"/>
          <w:szCs w:val="24"/>
        </w:rPr>
        <w:footnoteReference w:id="11"/>
      </w:r>
    </w:p>
    <w:p w14:paraId="1EEC3EDC" w14:textId="141A66D1" w:rsidR="004F4A3B" w:rsidRPr="003960FC" w:rsidRDefault="004F4A3B" w:rsidP="00C07E02">
      <w:pPr>
        <w:pStyle w:val="Prrafodelista"/>
        <w:numPr>
          <w:ilvl w:val="0"/>
          <w:numId w:val="70"/>
        </w:numPr>
        <w:tabs>
          <w:tab w:val="left" w:pos="284"/>
        </w:tabs>
        <w:spacing w:line="240" w:lineRule="auto"/>
        <w:ind w:left="709" w:hanging="283"/>
        <w:jc w:val="both"/>
        <w:rPr>
          <w:rFonts w:cs="Arial"/>
          <w:sz w:val="24"/>
          <w:szCs w:val="24"/>
        </w:rPr>
      </w:pPr>
      <w:r w:rsidRPr="003960FC">
        <w:rPr>
          <w:rFonts w:cs="Arial"/>
          <w:sz w:val="24"/>
          <w:szCs w:val="24"/>
        </w:rPr>
        <w:t>Carta o invitación al evento que mencione</w:t>
      </w:r>
      <w:r w:rsidR="00D72AF5">
        <w:rPr>
          <w:rFonts w:cs="Arial"/>
          <w:sz w:val="24"/>
          <w:szCs w:val="24"/>
        </w:rPr>
        <w:t xml:space="preserve"> que el/</w:t>
      </w:r>
      <w:r w:rsidRPr="003960FC">
        <w:rPr>
          <w:rFonts w:cs="Arial"/>
          <w:sz w:val="24"/>
          <w:szCs w:val="24"/>
        </w:rPr>
        <w:t>la estudiante o grupo</w:t>
      </w:r>
      <w:r w:rsidR="00D72AF5">
        <w:rPr>
          <w:rFonts w:cs="Arial"/>
          <w:sz w:val="24"/>
          <w:szCs w:val="24"/>
        </w:rPr>
        <w:t xml:space="preserve"> fue seleccionado</w:t>
      </w:r>
      <w:r w:rsidRPr="003960FC">
        <w:rPr>
          <w:rFonts w:cs="Arial"/>
          <w:sz w:val="24"/>
          <w:szCs w:val="24"/>
        </w:rPr>
        <w:t>.</w:t>
      </w:r>
    </w:p>
    <w:p w14:paraId="1D042E63" w14:textId="77777777" w:rsidR="006B0694" w:rsidRPr="003960FC" w:rsidRDefault="004F4A3B" w:rsidP="00C07E02">
      <w:pPr>
        <w:pStyle w:val="Prrafodelista"/>
        <w:numPr>
          <w:ilvl w:val="0"/>
          <w:numId w:val="70"/>
        </w:numPr>
        <w:tabs>
          <w:tab w:val="left" w:pos="284"/>
        </w:tabs>
        <w:spacing w:line="240" w:lineRule="auto"/>
        <w:ind w:left="709" w:hanging="283"/>
        <w:jc w:val="both"/>
        <w:rPr>
          <w:rFonts w:cs="Arial"/>
          <w:sz w:val="24"/>
          <w:szCs w:val="24"/>
        </w:rPr>
      </w:pPr>
      <w:r w:rsidRPr="003960FC">
        <w:rPr>
          <w:rFonts w:cs="Arial"/>
          <w:sz w:val="24"/>
          <w:szCs w:val="24"/>
        </w:rPr>
        <w:t>Acta de nacimiento o CURP del alumno/a.</w:t>
      </w:r>
    </w:p>
    <w:p w14:paraId="37EFE9DA" w14:textId="466B4063" w:rsidR="004F4A3B" w:rsidRPr="003960FC" w:rsidRDefault="004F4A3B" w:rsidP="00C07E02">
      <w:pPr>
        <w:pStyle w:val="Prrafodelista"/>
        <w:numPr>
          <w:ilvl w:val="0"/>
          <w:numId w:val="70"/>
        </w:numPr>
        <w:tabs>
          <w:tab w:val="left" w:pos="284"/>
        </w:tabs>
        <w:spacing w:line="240" w:lineRule="auto"/>
        <w:ind w:left="709" w:hanging="283"/>
        <w:jc w:val="both"/>
        <w:rPr>
          <w:rFonts w:cs="Arial"/>
          <w:sz w:val="24"/>
          <w:szCs w:val="24"/>
        </w:rPr>
      </w:pPr>
      <w:r w:rsidRPr="003960FC">
        <w:rPr>
          <w:rFonts w:cs="Arial"/>
          <w:sz w:val="24"/>
          <w:szCs w:val="24"/>
        </w:rPr>
        <w:t>Copia de identificación del padre, madre o tutor o del/a representante del grupo.</w:t>
      </w:r>
    </w:p>
    <w:p w14:paraId="09EB30B5" w14:textId="77777777" w:rsidR="004F4A3B" w:rsidRPr="003960FC" w:rsidRDefault="004F4A3B" w:rsidP="004F4A3B">
      <w:pPr>
        <w:pStyle w:val="Prrafodelista"/>
        <w:tabs>
          <w:tab w:val="left" w:pos="142"/>
        </w:tabs>
        <w:spacing w:after="0" w:line="240" w:lineRule="auto"/>
        <w:ind w:left="284"/>
        <w:jc w:val="both"/>
        <w:rPr>
          <w:rFonts w:cs="Arial"/>
          <w:sz w:val="24"/>
          <w:szCs w:val="24"/>
        </w:rPr>
      </w:pPr>
    </w:p>
    <w:p w14:paraId="1EB8416F" w14:textId="4A7A64D8" w:rsidR="004F4A3B" w:rsidRPr="003960FC" w:rsidRDefault="004F4A3B" w:rsidP="0087354B">
      <w:pPr>
        <w:pStyle w:val="Prrafodelista"/>
        <w:numPr>
          <w:ilvl w:val="1"/>
          <w:numId w:val="5"/>
        </w:numPr>
        <w:tabs>
          <w:tab w:val="left" w:pos="0"/>
        </w:tabs>
        <w:spacing w:after="0" w:line="240" w:lineRule="auto"/>
        <w:ind w:left="426" w:hanging="426"/>
        <w:jc w:val="both"/>
        <w:rPr>
          <w:rFonts w:cs="Arial"/>
          <w:b/>
          <w:sz w:val="24"/>
          <w:szCs w:val="24"/>
        </w:rPr>
      </w:pPr>
      <w:r w:rsidRPr="003960FC">
        <w:rPr>
          <w:rFonts w:cs="Arial"/>
          <w:b/>
          <w:sz w:val="24"/>
          <w:szCs w:val="24"/>
        </w:rPr>
        <w:t>Plazo de resolución</w:t>
      </w:r>
    </w:p>
    <w:p w14:paraId="1DB30336" w14:textId="0473ED5A" w:rsidR="004F4A3B" w:rsidRPr="003960FC" w:rsidRDefault="004F4A3B" w:rsidP="004F4A3B">
      <w:pPr>
        <w:pStyle w:val="Prrafodelista"/>
        <w:tabs>
          <w:tab w:val="left" w:pos="0"/>
        </w:tabs>
        <w:spacing w:after="0" w:line="240" w:lineRule="auto"/>
        <w:ind w:left="0"/>
        <w:jc w:val="both"/>
        <w:rPr>
          <w:rFonts w:cs="Arial"/>
          <w:b/>
          <w:sz w:val="24"/>
          <w:szCs w:val="24"/>
        </w:rPr>
      </w:pPr>
      <w:r w:rsidRPr="003960FC">
        <w:rPr>
          <w:rFonts w:cs="Arial"/>
          <w:sz w:val="24"/>
          <w:szCs w:val="24"/>
        </w:rPr>
        <w:t>60 días</w:t>
      </w:r>
      <w:r w:rsidR="002E4907">
        <w:rPr>
          <w:rFonts w:cs="Arial"/>
          <w:sz w:val="24"/>
          <w:szCs w:val="24"/>
        </w:rPr>
        <w:t xml:space="preserve"> naturales</w:t>
      </w:r>
      <w:r w:rsidRPr="003960FC">
        <w:rPr>
          <w:rFonts w:cs="Arial"/>
          <w:sz w:val="24"/>
          <w:szCs w:val="24"/>
        </w:rPr>
        <w:t xml:space="preserve"> a partir de la fecha de recepción de documentos.</w:t>
      </w:r>
    </w:p>
    <w:p w14:paraId="778EF7D2" w14:textId="77777777" w:rsidR="004F4A3B" w:rsidRPr="003960FC" w:rsidRDefault="004F4A3B" w:rsidP="004F4A3B">
      <w:pPr>
        <w:pStyle w:val="Prrafodelista"/>
        <w:tabs>
          <w:tab w:val="left" w:pos="0"/>
        </w:tabs>
        <w:spacing w:after="0" w:line="240" w:lineRule="auto"/>
        <w:ind w:left="0"/>
        <w:jc w:val="both"/>
        <w:rPr>
          <w:rFonts w:cs="Arial"/>
          <w:b/>
          <w:sz w:val="24"/>
          <w:szCs w:val="24"/>
        </w:rPr>
      </w:pPr>
    </w:p>
    <w:p w14:paraId="42C61EE3" w14:textId="77777777" w:rsidR="004F4A3B" w:rsidRPr="003960FC" w:rsidRDefault="004F4A3B" w:rsidP="0087354B">
      <w:pPr>
        <w:pStyle w:val="Prrafodelista"/>
        <w:numPr>
          <w:ilvl w:val="1"/>
          <w:numId w:val="5"/>
        </w:numPr>
        <w:tabs>
          <w:tab w:val="left" w:pos="0"/>
        </w:tabs>
        <w:spacing w:after="0" w:line="240" w:lineRule="auto"/>
        <w:ind w:left="426" w:hanging="426"/>
        <w:jc w:val="both"/>
        <w:rPr>
          <w:rFonts w:cs="Arial"/>
          <w:b/>
          <w:sz w:val="24"/>
          <w:szCs w:val="24"/>
        </w:rPr>
      </w:pPr>
      <w:r w:rsidRPr="003960FC">
        <w:rPr>
          <w:rFonts w:cs="Arial"/>
          <w:b/>
          <w:sz w:val="24"/>
          <w:szCs w:val="24"/>
        </w:rPr>
        <w:t>Plazo de prevención</w:t>
      </w:r>
    </w:p>
    <w:p w14:paraId="459BBE03" w14:textId="77777777" w:rsidR="004F4A3B" w:rsidRPr="003960FC" w:rsidRDefault="004F4A3B" w:rsidP="004F4A3B">
      <w:pPr>
        <w:pStyle w:val="Prrafodelista"/>
        <w:tabs>
          <w:tab w:val="left" w:pos="0"/>
        </w:tabs>
        <w:spacing w:after="0" w:line="240" w:lineRule="auto"/>
        <w:ind w:left="1080" w:hanging="1080"/>
        <w:jc w:val="both"/>
        <w:rPr>
          <w:rFonts w:cs="Arial"/>
          <w:b/>
          <w:sz w:val="24"/>
          <w:szCs w:val="24"/>
        </w:rPr>
      </w:pPr>
      <w:r w:rsidRPr="003960FC">
        <w:rPr>
          <w:rFonts w:cs="Arial"/>
          <w:sz w:val="24"/>
          <w:szCs w:val="24"/>
        </w:rPr>
        <w:t>5 días hábiles a partir de la recepción de documentos.</w:t>
      </w:r>
    </w:p>
    <w:p w14:paraId="02D540E0" w14:textId="77777777" w:rsidR="004F4A3B" w:rsidRPr="003960FC" w:rsidRDefault="004F4A3B" w:rsidP="004F4A3B">
      <w:pPr>
        <w:pStyle w:val="Prrafodelista"/>
        <w:tabs>
          <w:tab w:val="left" w:pos="0"/>
        </w:tabs>
        <w:spacing w:after="0" w:line="240" w:lineRule="auto"/>
        <w:ind w:left="0"/>
        <w:jc w:val="both"/>
        <w:rPr>
          <w:rFonts w:cs="Arial"/>
          <w:b/>
          <w:sz w:val="24"/>
          <w:szCs w:val="24"/>
        </w:rPr>
      </w:pPr>
    </w:p>
    <w:p w14:paraId="4A26854D" w14:textId="77777777" w:rsidR="004F4A3B" w:rsidRPr="003960FC" w:rsidRDefault="004F4A3B" w:rsidP="0087354B">
      <w:pPr>
        <w:pStyle w:val="Prrafodelista"/>
        <w:numPr>
          <w:ilvl w:val="1"/>
          <w:numId w:val="5"/>
        </w:numPr>
        <w:tabs>
          <w:tab w:val="left" w:pos="0"/>
        </w:tabs>
        <w:spacing w:after="0" w:line="240" w:lineRule="auto"/>
        <w:ind w:left="426" w:hanging="426"/>
        <w:jc w:val="both"/>
        <w:rPr>
          <w:rFonts w:cs="Arial"/>
          <w:b/>
          <w:sz w:val="24"/>
          <w:szCs w:val="24"/>
        </w:rPr>
      </w:pPr>
      <w:r w:rsidRPr="003960FC">
        <w:rPr>
          <w:rFonts w:cs="Arial"/>
          <w:b/>
          <w:sz w:val="24"/>
          <w:szCs w:val="24"/>
        </w:rPr>
        <w:t>Plazo del solicitante para subsanar la prevención</w:t>
      </w:r>
    </w:p>
    <w:p w14:paraId="42D4B018" w14:textId="77777777" w:rsidR="004F4A3B" w:rsidRPr="003960FC" w:rsidRDefault="004F4A3B" w:rsidP="004F4A3B">
      <w:pPr>
        <w:pStyle w:val="Prrafodelista"/>
        <w:tabs>
          <w:tab w:val="left" w:pos="0"/>
        </w:tabs>
        <w:spacing w:after="0" w:line="240" w:lineRule="auto"/>
        <w:ind w:left="0"/>
        <w:jc w:val="both"/>
        <w:rPr>
          <w:rFonts w:cs="Arial"/>
          <w:b/>
          <w:sz w:val="24"/>
          <w:szCs w:val="24"/>
        </w:rPr>
      </w:pPr>
      <w:r w:rsidRPr="003960FC">
        <w:rPr>
          <w:rFonts w:cs="Arial"/>
          <w:sz w:val="24"/>
          <w:szCs w:val="24"/>
        </w:rPr>
        <w:t>5 días hábiles después de haber sido notificada su prevención.</w:t>
      </w:r>
    </w:p>
    <w:p w14:paraId="74746062" w14:textId="77777777" w:rsidR="004F4A3B" w:rsidRPr="003960FC" w:rsidRDefault="004F4A3B" w:rsidP="004F4A3B">
      <w:pPr>
        <w:tabs>
          <w:tab w:val="left" w:pos="0"/>
        </w:tabs>
        <w:spacing w:after="0" w:line="240" w:lineRule="auto"/>
        <w:jc w:val="both"/>
        <w:rPr>
          <w:rFonts w:cs="Arial"/>
          <w:sz w:val="24"/>
          <w:szCs w:val="24"/>
        </w:rPr>
      </w:pPr>
    </w:p>
    <w:p w14:paraId="2FA27D5F" w14:textId="53939421" w:rsidR="004F4A3B" w:rsidRPr="003960FC" w:rsidRDefault="004F4A3B" w:rsidP="0087354B">
      <w:pPr>
        <w:pStyle w:val="Prrafodelista"/>
        <w:numPr>
          <w:ilvl w:val="1"/>
          <w:numId w:val="5"/>
        </w:numPr>
        <w:tabs>
          <w:tab w:val="left" w:pos="284"/>
        </w:tabs>
        <w:spacing w:after="0" w:line="240" w:lineRule="auto"/>
        <w:ind w:left="426" w:hanging="426"/>
        <w:jc w:val="both"/>
        <w:rPr>
          <w:rFonts w:cs="Arial"/>
          <w:b/>
          <w:sz w:val="24"/>
          <w:szCs w:val="24"/>
        </w:rPr>
      </w:pPr>
      <w:r w:rsidRPr="003960FC">
        <w:rPr>
          <w:rFonts w:cs="Arial"/>
          <w:b/>
          <w:sz w:val="24"/>
          <w:szCs w:val="24"/>
        </w:rPr>
        <w:t>Ficta</w:t>
      </w:r>
      <w:r w:rsidR="002E4907">
        <w:rPr>
          <w:rStyle w:val="Refdenotaalpie"/>
          <w:rFonts w:cs="Arial"/>
          <w:b/>
          <w:sz w:val="24"/>
          <w:szCs w:val="24"/>
        </w:rPr>
        <w:footnoteReference w:id="12"/>
      </w:r>
    </w:p>
    <w:p w14:paraId="07B08367" w14:textId="77777777" w:rsidR="004F4A3B" w:rsidRPr="003960FC" w:rsidRDefault="004F4A3B" w:rsidP="004F4A3B">
      <w:pPr>
        <w:pStyle w:val="Prrafodelista"/>
        <w:tabs>
          <w:tab w:val="left" w:pos="284"/>
        </w:tabs>
        <w:spacing w:after="0" w:line="240" w:lineRule="auto"/>
        <w:ind w:left="0"/>
        <w:jc w:val="both"/>
        <w:rPr>
          <w:rFonts w:cs="Arial"/>
          <w:b/>
          <w:sz w:val="24"/>
          <w:szCs w:val="24"/>
        </w:rPr>
      </w:pPr>
      <w:r w:rsidRPr="003960FC">
        <w:rPr>
          <w:rFonts w:cs="Arial"/>
          <w:b/>
          <w:sz w:val="24"/>
          <w:szCs w:val="24"/>
        </w:rPr>
        <w:t xml:space="preserve"> </w:t>
      </w:r>
      <w:r w:rsidRPr="003960FC">
        <w:rPr>
          <w:rFonts w:cs="Arial"/>
          <w:sz w:val="24"/>
          <w:szCs w:val="24"/>
        </w:rPr>
        <w:t>Ficta negativa.</w:t>
      </w:r>
    </w:p>
    <w:p w14:paraId="19ADAA63" w14:textId="77777777" w:rsidR="004F4A3B" w:rsidRPr="003960FC" w:rsidRDefault="004F4A3B" w:rsidP="004F4A3B">
      <w:pPr>
        <w:pStyle w:val="Prrafodelista"/>
        <w:tabs>
          <w:tab w:val="left" w:pos="284"/>
        </w:tabs>
        <w:spacing w:after="0" w:line="240" w:lineRule="auto"/>
        <w:ind w:left="284"/>
        <w:jc w:val="both"/>
        <w:rPr>
          <w:rFonts w:cs="Arial"/>
          <w:b/>
          <w:sz w:val="24"/>
          <w:szCs w:val="24"/>
        </w:rPr>
      </w:pPr>
    </w:p>
    <w:p w14:paraId="366E52A2" w14:textId="427443F1" w:rsidR="004F4A3B" w:rsidRPr="003960FC" w:rsidRDefault="006B0694" w:rsidP="004F4A3B">
      <w:pPr>
        <w:pStyle w:val="Prrafodelista"/>
        <w:tabs>
          <w:tab w:val="left" w:pos="142"/>
        </w:tabs>
        <w:spacing w:line="240" w:lineRule="auto"/>
        <w:ind w:left="0"/>
        <w:jc w:val="both"/>
        <w:rPr>
          <w:rFonts w:cs="Arial"/>
          <w:b/>
          <w:sz w:val="24"/>
          <w:szCs w:val="24"/>
        </w:rPr>
      </w:pPr>
      <w:r w:rsidRPr="003960FC">
        <w:rPr>
          <w:rFonts w:cs="Arial"/>
          <w:b/>
          <w:sz w:val="24"/>
          <w:szCs w:val="24"/>
        </w:rPr>
        <w:t>9</w:t>
      </w:r>
      <w:r w:rsidR="004F4A3B" w:rsidRPr="003960FC">
        <w:rPr>
          <w:rFonts w:cs="Arial"/>
          <w:b/>
          <w:sz w:val="24"/>
          <w:szCs w:val="24"/>
        </w:rPr>
        <w:t>.9 Procedimiento de selección</w:t>
      </w:r>
    </w:p>
    <w:p w14:paraId="4164F34F" w14:textId="77777777" w:rsidR="004F4A3B" w:rsidRPr="003960FC" w:rsidRDefault="004F4A3B" w:rsidP="004F4A3B">
      <w:pPr>
        <w:pStyle w:val="Prrafodelista"/>
        <w:tabs>
          <w:tab w:val="left" w:pos="142"/>
        </w:tabs>
        <w:spacing w:line="240" w:lineRule="auto"/>
        <w:ind w:left="0"/>
        <w:jc w:val="both"/>
        <w:rPr>
          <w:rFonts w:cs="Arial"/>
          <w:sz w:val="24"/>
          <w:szCs w:val="24"/>
        </w:rPr>
      </w:pPr>
      <w:r w:rsidRPr="003960FC">
        <w:rPr>
          <w:rFonts w:cs="Arial"/>
          <w:sz w:val="24"/>
          <w:szCs w:val="24"/>
        </w:rPr>
        <w:t>Todas las solicitudes serán sometidas al Comité de Validación del Programa Estatal de Becas y se otorgarán valorando la importancia de la representación. El/la estudiante o los grupos deberán comprobar con evidencia gráfica, y escrita su asistencia al evento para el que se le apoyó. La selección se limitará al número de becas que permita el techo presupuestal asignado a este rubro.</w:t>
      </w:r>
    </w:p>
    <w:p w14:paraId="58D6EB19" w14:textId="77777777" w:rsidR="004F4A3B" w:rsidRPr="003960FC" w:rsidRDefault="004F4A3B" w:rsidP="004F4A3B">
      <w:pPr>
        <w:pStyle w:val="Prrafodelista"/>
        <w:tabs>
          <w:tab w:val="left" w:pos="142"/>
        </w:tabs>
        <w:spacing w:line="240" w:lineRule="auto"/>
        <w:ind w:left="284"/>
        <w:jc w:val="both"/>
        <w:rPr>
          <w:rFonts w:cs="Arial"/>
          <w:b/>
          <w:sz w:val="24"/>
          <w:szCs w:val="24"/>
        </w:rPr>
      </w:pPr>
    </w:p>
    <w:p w14:paraId="48061046" w14:textId="3DBCE19E" w:rsidR="004F4A3B" w:rsidRPr="003960FC" w:rsidRDefault="006B0694" w:rsidP="004F4A3B">
      <w:pPr>
        <w:pStyle w:val="Prrafodelista"/>
        <w:tabs>
          <w:tab w:val="left" w:pos="142"/>
        </w:tabs>
        <w:spacing w:line="240" w:lineRule="auto"/>
        <w:ind w:left="0"/>
        <w:jc w:val="both"/>
        <w:rPr>
          <w:rFonts w:cs="Arial"/>
          <w:b/>
          <w:sz w:val="24"/>
          <w:szCs w:val="24"/>
        </w:rPr>
      </w:pPr>
      <w:r w:rsidRPr="003960FC">
        <w:rPr>
          <w:rFonts w:cs="Arial"/>
          <w:b/>
          <w:sz w:val="24"/>
          <w:szCs w:val="24"/>
        </w:rPr>
        <w:t>9</w:t>
      </w:r>
      <w:r w:rsidR="004F4A3B" w:rsidRPr="003960FC">
        <w:rPr>
          <w:rFonts w:cs="Arial"/>
          <w:b/>
          <w:sz w:val="24"/>
          <w:szCs w:val="24"/>
        </w:rPr>
        <w:t>.10 Monto y vigencia de la beca</w:t>
      </w:r>
    </w:p>
    <w:p w14:paraId="2BAB2060" w14:textId="77777777" w:rsidR="004F4A3B" w:rsidRPr="003960FC" w:rsidRDefault="004F4A3B" w:rsidP="004F4A3B">
      <w:pPr>
        <w:pStyle w:val="Prrafodelista"/>
        <w:tabs>
          <w:tab w:val="left" w:pos="142"/>
        </w:tabs>
        <w:spacing w:line="240" w:lineRule="auto"/>
        <w:ind w:left="0"/>
        <w:jc w:val="both"/>
        <w:rPr>
          <w:rFonts w:cs="Arial"/>
          <w:sz w:val="24"/>
          <w:szCs w:val="24"/>
        </w:rPr>
      </w:pPr>
      <w:r w:rsidRPr="003960FC">
        <w:rPr>
          <w:rFonts w:cs="Arial"/>
          <w:sz w:val="24"/>
          <w:szCs w:val="24"/>
        </w:rPr>
        <w:t xml:space="preserve">El apoyo es por única ocasión y se someterá a la reunión del Comité inmediata posterior a la fecha en que haga la solicitud. El importe de la beca es de </w:t>
      </w:r>
      <w:r w:rsidRPr="004518EE">
        <w:rPr>
          <w:rFonts w:cs="Arial"/>
          <w:sz w:val="24"/>
          <w:szCs w:val="24"/>
          <w:highlight w:val="yellow"/>
        </w:rPr>
        <w:t>$3,000.00</w:t>
      </w:r>
      <w:r w:rsidRPr="003960FC">
        <w:rPr>
          <w:rFonts w:cs="Arial"/>
          <w:sz w:val="24"/>
          <w:szCs w:val="24"/>
        </w:rPr>
        <w:t xml:space="preserve"> por participante, apoyando máximo a 5 participantes por grupo.</w:t>
      </w:r>
    </w:p>
    <w:p w14:paraId="7F61451B" w14:textId="2B703096" w:rsidR="004F4A3B" w:rsidRPr="003960FC" w:rsidRDefault="006B0694" w:rsidP="004F4A3B">
      <w:pPr>
        <w:spacing w:after="0" w:line="240" w:lineRule="auto"/>
        <w:jc w:val="both"/>
        <w:rPr>
          <w:rFonts w:cs="Arial"/>
          <w:b/>
          <w:sz w:val="24"/>
          <w:szCs w:val="24"/>
        </w:rPr>
      </w:pPr>
      <w:r w:rsidRPr="003960FC">
        <w:rPr>
          <w:rFonts w:cs="Arial"/>
          <w:b/>
          <w:sz w:val="24"/>
          <w:szCs w:val="24"/>
        </w:rPr>
        <w:lastRenderedPageBreak/>
        <w:t>9</w:t>
      </w:r>
      <w:r w:rsidR="004F4A3B" w:rsidRPr="003960FC">
        <w:rPr>
          <w:rFonts w:cs="Arial"/>
          <w:b/>
          <w:sz w:val="24"/>
          <w:szCs w:val="24"/>
        </w:rPr>
        <w:t>.11 Visita domiciliaria</w:t>
      </w:r>
    </w:p>
    <w:p w14:paraId="70C75CC6" w14:textId="77777777" w:rsidR="007E419B" w:rsidRPr="003960FC" w:rsidRDefault="004F4A3B" w:rsidP="007E419B">
      <w:pPr>
        <w:tabs>
          <w:tab w:val="left" w:pos="0"/>
        </w:tabs>
        <w:spacing w:after="0" w:line="240" w:lineRule="auto"/>
        <w:jc w:val="both"/>
        <w:rPr>
          <w:rFonts w:cs="Arial"/>
          <w:sz w:val="24"/>
          <w:szCs w:val="24"/>
          <w:shd w:val="clear" w:color="auto" w:fill="FFFFFF"/>
        </w:rPr>
      </w:pPr>
      <w:r w:rsidRPr="003960FC">
        <w:rPr>
          <w:rFonts w:cs="Arial"/>
          <w:color w:val="222222"/>
          <w:sz w:val="24"/>
          <w:szCs w:val="24"/>
          <w:shd w:val="clear" w:color="auto" w:fill="FFFFFF"/>
        </w:rPr>
        <w:t>Con el objeto de verificar la composición del núcleo familiar, nivel socioeconómico del individuo, distribución de espacios sociales, análisis del entorno familiar y social, conducta personal y familiar el Departamento de Asistencia Educativa, podrá si lo considera necesario, realizar visita domiciliaria a los solicitantes</w:t>
      </w:r>
      <w:r w:rsidR="007E419B" w:rsidRPr="003960FC">
        <w:rPr>
          <w:rFonts w:cs="Arial"/>
          <w:color w:val="222222"/>
          <w:sz w:val="24"/>
          <w:szCs w:val="24"/>
          <w:shd w:val="clear" w:color="auto" w:fill="FFFFFF"/>
        </w:rPr>
        <w:t xml:space="preserve"> </w:t>
      </w:r>
      <w:r w:rsidR="007E419B" w:rsidRPr="003960FC">
        <w:rPr>
          <w:rFonts w:cs="Arial"/>
          <w:sz w:val="24"/>
          <w:szCs w:val="24"/>
          <w:shd w:val="clear" w:color="auto" w:fill="FFFFFF"/>
        </w:rPr>
        <w:t xml:space="preserve">en la que únicamente se solicitará identificarse a los entrevistados. </w:t>
      </w:r>
    </w:p>
    <w:p w14:paraId="26D5DFC7" w14:textId="77777777" w:rsidR="004F4A3B" w:rsidRDefault="004F4A3B" w:rsidP="004F4A3B">
      <w:pPr>
        <w:pStyle w:val="Prrafodelista"/>
        <w:tabs>
          <w:tab w:val="left" w:pos="142"/>
        </w:tabs>
        <w:spacing w:line="240" w:lineRule="auto"/>
        <w:ind w:left="284"/>
        <w:jc w:val="both"/>
        <w:rPr>
          <w:noProof/>
        </w:rPr>
      </w:pPr>
    </w:p>
    <w:p w14:paraId="2758595F" w14:textId="77777777" w:rsidR="004518EE" w:rsidRDefault="004518EE" w:rsidP="004518EE">
      <w:pPr>
        <w:pStyle w:val="Prrafodelista"/>
        <w:tabs>
          <w:tab w:val="left" w:pos="142"/>
        </w:tabs>
        <w:spacing w:line="240" w:lineRule="auto"/>
        <w:ind w:left="284"/>
        <w:jc w:val="both"/>
        <w:rPr>
          <w:rFonts w:cs="Arial"/>
          <w:b/>
          <w:bCs/>
          <w:sz w:val="24"/>
          <w:szCs w:val="24"/>
        </w:rPr>
      </w:pPr>
    </w:p>
    <w:p w14:paraId="7E5F2C54" w14:textId="77777777" w:rsidR="004518EE" w:rsidRDefault="004518EE" w:rsidP="004518EE">
      <w:pPr>
        <w:pStyle w:val="Prrafodelista"/>
        <w:tabs>
          <w:tab w:val="left" w:pos="142"/>
        </w:tabs>
        <w:spacing w:line="240" w:lineRule="auto"/>
        <w:ind w:left="284"/>
        <w:jc w:val="both"/>
        <w:rPr>
          <w:rFonts w:cs="Arial"/>
          <w:b/>
          <w:bCs/>
          <w:sz w:val="24"/>
          <w:szCs w:val="24"/>
        </w:rPr>
      </w:pPr>
    </w:p>
    <w:p w14:paraId="10AB260F" w14:textId="77777777" w:rsidR="004518EE" w:rsidRDefault="004518EE" w:rsidP="004518EE">
      <w:pPr>
        <w:pStyle w:val="Prrafodelista"/>
        <w:tabs>
          <w:tab w:val="left" w:pos="142"/>
        </w:tabs>
        <w:spacing w:line="240" w:lineRule="auto"/>
        <w:ind w:left="284"/>
        <w:jc w:val="both"/>
        <w:rPr>
          <w:rFonts w:cs="Arial"/>
          <w:b/>
          <w:bCs/>
          <w:sz w:val="24"/>
          <w:szCs w:val="24"/>
        </w:rPr>
      </w:pPr>
    </w:p>
    <w:p w14:paraId="736EF077" w14:textId="77777777" w:rsidR="004518EE" w:rsidRDefault="004518EE" w:rsidP="004518EE">
      <w:pPr>
        <w:pStyle w:val="Prrafodelista"/>
        <w:tabs>
          <w:tab w:val="left" w:pos="142"/>
        </w:tabs>
        <w:spacing w:line="240" w:lineRule="auto"/>
        <w:ind w:left="284"/>
        <w:jc w:val="both"/>
        <w:rPr>
          <w:rFonts w:cs="Arial"/>
          <w:b/>
          <w:bCs/>
          <w:sz w:val="24"/>
          <w:szCs w:val="24"/>
        </w:rPr>
      </w:pPr>
    </w:p>
    <w:p w14:paraId="1FD500B2" w14:textId="77777777" w:rsidR="004518EE" w:rsidRDefault="004518EE" w:rsidP="004518EE">
      <w:pPr>
        <w:pStyle w:val="Prrafodelista"/>
        <w:tabs>
          <w:tab w:val="left" w:pos="142"/>
        </w:tabs>
        <w:spacing w:line="240" w:lineRule="auto"/>
        <w:ind w:left="284"/>
        <w:jc w:val="both"/>
        <w:rPr>
          <w:rFonts w:cs="Arial"/>
          <w:b/>
          <w:bCs/>
          <w:sz w:val="24"/>
          <w:szCs w:val="24"/>
        </w:rPr>
      </w:pPr>
    </w:p>
    <w:p w14:paraId="11333E5E" w14:textId="77777777" w:rsidR="004518EE" w:rsidRDefault="004518EE" w:rsidP="004518EE">
      <w:pPr>
        <w:pStyle w:val="Prrafodelista"/>
        <w:tabs>
          <w:tab w:val="left" w:pos="142"/>
        </w:tabs>
        <w:spacing w:line="240" w:lineRule="auto"/>
        <w:ind w:left="284"/>
        <w:jc w:val="both"/>
        <w:rPr>
          <w:rFonts w:cs="Arial"/>
          <w:b/>
          <w:bCs/>
          <w:sz w:val="24"/>
          <w:szCs w:val="24"/>
        </w:rPr>
      </w:pPr>
    </w:p>
    <w:p w14:paraId="058980DF" w14:textId="77777777" w:rsidR="004518EE" w:rsidRDefault="004518EE" w:rsidP="004518EE">
      <w:pPr>
        <w:pStyle w:val="Prrafodelista"/>
        <w:tabs>
          <w:tab w:val="left" w:pos="142"/>
        </w:tabs>
        <w:spacing w:line="240" w:lineRule="auto"/>
        <w:ind w:left="284"/>
        <w:jc w:val="both"/>
        <w:rPr>
          <w:rFonts w:cs="Arial"/>
          <w:b/>
          <w:bCs/>
          <w:sz w:val="24"/>
          <w:szCs w:val="24"/>
        </w:rPr>
      </w:pPr>
    </w:p>
    <w:p w14:paraId="2E208639" w14:textId="77777777" w:rsidR="004518EE" w:rsidRDefault="004518EE" w:rsidP="004518EE">
      <w:pPr>
        <w:pStyle w:val="Prrafodelista"/>
        <w:tabs>
          <w:tab w:val="left" w:pos="142"/>
        </w:tabs>
        <w:spacing w:line="240" w:lineRule="auto"/>
        <w:ind w:left="284"/>
        <w:jc w:val="both"/>
        <w:rPr>
          <w:rFonts w:cs="Arial"/>
          <w:b/>
          <w:bCs/>
          <w:sz w:val="24"/>
          <w:szCs w:val="24"/>
        </w:rPr>
      </w:pPr>
    </w:p>
    <w:p w14:paraId="528F9E08" w14:textId="77777777" w:rsidR="004518EE" w:rsidRDefault="004518EE" w:rsidP="004518EE">
      <w:pPr>
        <w:pStyle w:val="Prrafodelista"/>
        <w:tabs>
          <w:tab w:val="left" w:pos="142"/>
        </w:tabs>
        <w:spacing w:line="240" w:lineRule="auto"/>
        <w:ind w:left="284"/>
        <w:jc w:val="both"/>
        <w:rPr>
          <w:rFonts w:cs="Arial"/>
          <w:b/>
          <w:bCs/>
          <w:sz w:val="24"/>
          <w:szCs w:val="24"/>
        </w:rPr>
      </w:pPr>
    </w:p>
    <w:p w14:paraId="42B6CC93" w14:textId="77777777" w:rsidR="004518EE" w:rsidRDefault="004518EE" w:rsidP="004518EE">
      <w:pPr>
        <w:pStyle w:val="Prrafodelista"/>
        <w:tabs>
          <w:tab w:val="left" w:pos="142"/>
        </w:tabs>
        <w:spacing w:line="240" w:lineRule="auto"/>
        <w:ind w:left="284"/>
        <w:jc w:val="both"/>
        <w:rPr>
          <w:rFonts w:cs="Arial"/>
          <w:b/>
          <w:bCs/>
          <w:sz w:val="24"/>
          <w:szCs w:val="24"/>
        </w:rPr>
      </w:pPr>
    </w:p>
    <w:p w14:paraId="2E0AC80B" w14:textId="77777777" w:rsidR="004518EE" w:rsidRDefault="004518EE" w:rsidP="004518EE">
      <w:pPr>
        <w:pStyle w:val="Prrafodelista"/>
        <w:tabs>
          <w:tab w:val="left" w:pos="142"/>
        </w:tabs>
        <w:spacing w:line="240" w:lineRule="auto"/>
        <w:ind w:left="284"/>
        <w:jc w:val="both"/>
        <w:rPr>
          <w:rFonts w:cs="Arial"/>
          <w:b/>
          <w:bCs/>
          <w:sz w:val="24"/>
          <w:szCs w:val="24"/>
        </w:rPr>
      </w:pPr>
    </w:p>
    <w:p w14:paraId="66AFB959" w14:textId="77777777" w:rsidR="004518EE" w:rsidRDefault="004518EE" w:rsidP="004518EE">
      <w:pPr>
        <w:pStyle w:val="Prrafodelista"/>
        <w:tabs>
          <w:tab w:val="left" w:pos="142"/>
        </w:tabs>
        <w:spacing w:line="240" w:lineRule="auto"/>
        <w:ind w:left="284"/>
        <w:jc w:val="both"/>
        <w:rPr>
          <w:rFonts w:cs="Arial"/>
          <w:b/>
          <w:bCs/>
          <w:sz w:val="24"/>
          <w:szCs w:val="24"/>
        </w:rPr>
      </w:pPr>
    </w:p>
    <w:p w14:paraId="3D09EF34" w14:textId="77777777" w:rsidR="004518EE" w:rsidRDefault="004518EE" w:rsidP="004518EE">
      <w:pPr>
        <w:pStyle w:val="Prrafodelista"/>
        <w:tabs>
          <w:tab w:val="left" w:pos="142"/>
        </w:tabs>
        <w:spacing w:line="240" w:lineRule="auto"/>
        <w:ind w:left="284"/>
        <w:jc w:val="both"/>
        <w:rPr>
          <w:rFonts w:cs="Arial"/>
          <w:b/>
          <w:bCs/>
          <w:sz w:val="24"/>
          <w:szCs w:val="24"/>
        </w:rPr>
      </w:pPr>
    </w:p>
    <w:p w14:paraId="14AA9955" w14:textId="77777777" w:rsidR="004518EE" w:rsidRDefault="004518EE" w:rsidP="004518EE">
      <w:pPr>
        <w:pStyle w:val="Prrafodelista"/>
        <w:tabs>
          <w:tab w:val="left" w:pos="142"/>
        </w:tabs>
        <w:spacing w:line="240" w:lineRule="auto"/>
        <w:ind w:left="284"/>
        <w:jc w:val="both"/>
        <w:rPr>
          <w:rFonts w:cs="Arial"/>
          <w:b/>
          <w:bCs/>
          <w:sz w:val="24"/>
          <w:szCs w:val="24"/>
        </w:rPr>
      </w:pPr>
    </w:p>
    <w:p w14:paraId="112C5FB6" w14:textId="77777777" w:rsidR="004518EE" w:rsidRDefault="004518EE" w:rsidP="004518EE">
      <w:pPr>
        <w:pStyle w:val="Prrafodelista"/>
        <w:tabs>
          <w:tab w:val="left" w:pos="142"/>
        </w:tabs>
        <w:spacing w:line="240" w:lineRule="auto"/>
        <w:ind w:left="284"/>
        <w:jc w:val="both"/>
        <w:rPr>
          <w:rFonts w:cs="Arial"/>
          <w:b/>
          <w:bCs/>
          <w:sz w:val="24"/>
          <w:szCs w:val="24"/>
        </w:rPr>
      </w:pPr>
    </w:p>
    <w:p w14:paraId="08EE89FF" w14:textId="77777777" w:rsidR="004518EE" w:rsidRDefault="004518EE" w:rsidP="004518EE">
      <w:pPr>
        <w:pStyle w:val="Prrafodelista"/>
        <w:tabs>
          <w:tab w:val="left" w:pos="142"/>
        </w:tabs>
        <w:spacing w:line="240" w:lineRule="auto"/>
        <w:ind w:left="284"/>
        <w:jc w:val="both"/>
        <w:rPr>
          <w:rFonts w:cs="Arial"/>
          <w:b/>
          <w:bCs/>
          <w:sz w:val="24"/>
          <w:szCs w:val="24"/>
        </w:rPr>
      </w:pPr>
    </w:p>
    <w:p w14:paraId="5EB5547C" w14:textId="77777777" w:rsidR="004518EE" w:rsidRDefault="004518EE" w:rsidP="004518EE">
      <w:pPr>
        <w:pStyle w:val="Prrafodelista"/>
        <w:tabs>
          <w:tab w:val="left" w:pos="142"/>
        </w:tabs>
        <w:spacing w:line="240" w:lineRule="auto"/>
        <w:ind w:left="284"/>
        <w:jc w:val="both"/>
        <w:rPr>
          <w:rFonts w:cs="Arial"/>
          <w:b/>
          <w:bCs/>
          <w:sz w:val="24"/>
          <w:szCs w:val="24"/>
        </w:rPr>
      </w:pPr>
    </w:p>
    <w:p w14:paraId="092DEAAC" w14:textId="77777777" w:rsidR="004518EE" w:rsidRDefault="004518EE" w:rsidP="004518EE">
      <w:pPr>
        <w:pStyle w:val="Prrafodelista"/>
        <w:tabs>
          <w:tab w:val="left" w:pos="142"/>
        </w:tabs>
        <w:spacing w:line="240" w:lineRule="auto"/>
        <w:ind w:left="284"/>
        <w:jc w:val="both"/>
        <w:rPr>
          <w:rFonts w:cs="Arial"/>
          <w:b/>
          <w:bCs/>
          <w:sz w:val="24"/>
          <w:szCs w:val="24"/>
        </w:rPr>
      </w:pPr>
    </w:p>
    <w:p w14:paraId="5FD653B1" w14:textId="77777777" w:rsidR="004518EE" w:rsidRDefault="004518EE" w:rsidP="004518EE">
      <w:pPr>
        <w:pStyle w:val="Prrafodelista"/>
        <w:tabs>
          <w:tab w:val="left" w:pos="142"/>
        </w:tabs>
        <w:spacing w:line="240" w:lineRule="auto"/>
        <w:ind w:left="284"/>
        <w:jc w:val="both"/>
        <w:rPr>
          <w:rFonts w:cs="Arial"/>
          <w:b/>
          <w:bCs/>
          <w:sz w:val="24"/>
          <w:szCs w:val="24"/>
        </w:rPr>
      </w:pPr>
    </w:p>
    <w:p w14:paraId="3A72E7A0" w14:textId="77777777" w:rsidR="004518EE" w:rsidRDefault="004518EE" w:rsidP="004518EE">
      <w:pPr>
        <w:pStyle w:val="Prrafodelista"/>
        <w:tabs>
          <w:tab w:val="left" w:pos="142"/>
        </w:tabs>
        <w:spacing w:line="240" w:lineRule="auto"/>
        <w:ind w:left="284"/>
        <w:jc w:val="both"/>
        <w:rPr>
          <w:rFonts w:cs="Arial"/>
          <w:b/>
          <w:bCs/>
          <w:sz w:val="24"/>
          <w:szCs w:val="24"/>
        </w:rPr>
      </w:pPr>
    </w:p>
    <w:p w14:paraId="02504844" w14:textId="77777777" w:rsidR="004518EE" w:rsidRDefault="004518EE" w:rsidP="004518EE">
      <w:pPr>
        <w:pStyle w:val="Prrafodelista"/>
        <w:tabs>
          <w:tab w:val="left" w:pos="142"/>
        </w:tabs>
        <w:spacing w:line="240" w:lineRule="auto"/>
        <w:ind w:left="284"/>
        <w:jc w:val="both"/>
        <w:rPr>
          <w:rFonts w:cs="Arial"/>
          <w:b/>
          <w:bCs/>
          <w:sz w:val="24"/>
          <w:szCs w:val="24"/>
        </w:rPr>
      </w:pPr>
    </w:p>
    <w:p w14:paraId="26F14C70" w14:textId="77777777" w:rsidR="004518EE" w:rsidRDefault="004518EE" w:rsidP="004518EE">
      <w:pPr>
        <w:pStyle w:val="Prrafodelista"/>
        <w:tabs>
          <w:tab w:val="left" w:pos="142"/>
        </w:tabs>
        <w:spacing w:line="240" w:lineRule="auto"/>
        <w:ind w:left="284"/>
        <w:jc w:val="both"/>
        <w:rPr>
          <w:rFonts w:cs="Arial"/>
          <w:b/>
          <w:bCs/>
          <w:sz w:val="24"/>
          <w:szCs w:val="24"/>
        </w:rPr>
      </w:pPr>
    </w:p>
    <w:p w14:paraId="45794A1F" w14:textId="77777777" w:rsidR="004518EE" w:rsidRDefault="004518EE" w:rsidP="004518EE">
      <w:pPr>
        <w:pStyle w:val="Prrafodelista"/>
        <w:tabs>
          <w:tab w:val="left" w:pos="142"/>
        </w:tabs>
        <w:spacing w:line="240" w:lineRule="auto"/>
        <w:ind w:left="284"/>
        <w:jc w:val="both"/>
        <w:rPr>
          <w:rFonts w:cs="Arial"/>
          <w:b/>
          <w:bCs/>
          <w:sz w:val="24"/>
          <w:szCs w:val="24"/>
        </w:rPr>
      </w:pPr>
    </w:p>
    <w:p w14:paraId="599E3789" w14:textId="77777777" w:rsidR="004518EE" w:rsidRDefault="004518EE" w:rsidP="004518EE">
      <w:pPr>
        <w:pStyle w:val="Prrafodelista"/>
        <w:tabs>
          <w:tab w:val="left" w:pos="142"/>
        </w:tabs>
        <w:spacing w:line="240" w:lineRule="auto"/>
        <w:ind w:left="284"/>
        <w:jc w:val="both"/>
        <w:rPr>
          <w:rFonts w:cs="Arial"/>
          <w:b/>
          <w:bCs/>
          <w:sz w:val="24"/>
          <w:szCs w:val="24"/>
        </w:rPr>
      </w:pPr>
    </w:p>
    <w:p w14:paraId="20EBADEC" w14:textId="77777777" w:rsidR="004518EE" w:rsidRDefault="004518EE" w:rsidP="004518EE">
      <w:pPr>
        <w:pStyle w:val="Prrafodelista"/>
        <w:tabs>
          <w:tab w:val="left" w:pos="142"/>
        </w:tabs>
        <w:spacing w:line="240" w:lineRule="auto"/>
        <w:ind w:left="284"/>
        <w:jc w:val="both"/>
        <w:rPr>
          <w:rFonts w:cs="Arial"/>
          <w:b/>
          <w:bCs/>
          <w:sz w:val="24"/>
          <w:szCs w:val="24"/>
        </w:rPr>
      </w:pPr>
    </w:p>
    <w:p w14:paraId="0AD1B467" w14:textId="77777777" w:rsidR="004518EE" w:rsidRDefault="004518EE" w:rsidP="004518EE">
      <w:pPr>
        <w:pStyle w:val="Prrafodelista"/>
        <w:tabs>
          <w:tab w:val="left" w:pos="142"/>
        </w:tabs>
        <w:spacing w:line="240" w:lineRule="auto"/>
        <w:ind w:left="284"/>
        <w:jc w:val="both"/>
        <w:rPr>
          <w:rFonts w:cs="Arial"/>
          <w:b/>
          <w:bCs/>
          <w:sz w:val="24"/>
          <w:szCs w:val="24"/>
        </w:rPr>
      </w:pPr>
    </w:p>
    <w:p w14:paraId="3DD8728C" w14:textId="77777777" w:rsidR="004518EE" w:rsidRDefault="004518EE" w:rsidP="004518EE">
      <w:pPr>
        <w:pStyle w:val="Prrafodelista"/>
        <w:tabs>
          <w:tab w:val="left" w:pos="142"/>
        </w:tabs>
        <w:spacing w:line="240" w:lineRule="auto"/>
        <w:ind w:left="284"/>
        <w:jc w:val="both"/>
        <w:rPr>
          <w:rFonts w:cs="Arial"/>
          <w:b/>
          <w:bCs/>
          <w:sz w:val="24"/>
          <w:szCs w:val="24"/>
        </w:rPr>
      </w:pPr>
    </w:p>
    <w:p w14:paraId="617BB36F" w14:textId="77777777" w:rsidR="004518EE" w:rsidRDefault="004518EE" w:rsidP="004518EE">
      <w:pPr>
        <w:pStyle w:val="Prrafodelista"/>
        <w:tabs>
          <w:tab w:val="left" w:pos="142"/>
        </w:tabs>
        <w:spacing w:line="240" w:lineRule="auto"/>
        <w:ind w:left="284"/>
        <w:jc w:val="both"/>
        <w:rPr>
          <w:rFonts w:cs="Arial"/>
          <w:b/>
          <w:bCs/>
          <w:sz w:val="24"/>
          <w:szCs w:val="24"/>
        </w:rPr>
      </w:pPr>
    </w:p>
    <w:p w14:paraId="44379D3A" w14:textId="77777777" w:rsidR="004518EE" w:rsidRDefault="004518EE" w:rsidP="004518EE">
      <w:pPr>
        <w:pStyle w:val="Prrafodelista"/>
        <w:tabs>
          <w:tab w:val="left" w:pos="142"/>
        </w:tabs>
        <w:spacing w:line="240" w:lineRule="auto"/>
        <w:ind w:left="284"/>
        <w:jc w:val="both"/>
        <w:rPr>
          <w:rFonts w:cs="Arial"/>
          <w:b/>
          <w:bCs/>
          <w:sz w:val="24"/>
          <w:szCs w:val="24"/>
        </w:rPr>
      </w:pPr>
    </w:p>
    <w:p w14:paraId="637A2130" w14:textId="77777777" w:rsidR="004518EE" w:rsidRDefault="004518EE" w:rsidP="004518EE">
      <w:pPr>
        <w:pStyle w:val="Prrafodelista"/>
        <w:tabs>
          <w:tab w:val="left" w:pos="142"/>
        </w:tabs>
        <w:spacing w:line="240" w:lineRule="auto"/>
        <w:ind w:left="284"/>
        <w:jc w:val="both"/>
        <w:rPr>
          <w:rFonts w:cs="Arial"/>
          <w:b/>
          <w:bCs/>
          <w:sz w:val="24"/>
          <w:szCs w:val="24"/>
        </w:rPr>
      </w:pPr>
    </w:p>
    <w:p w14:paraId="53DFC850" w14:textId="77777777" w:rsidR="004518EE" w:rsidRDefault="004518EE" w:rsidP="004518EE">
      <w:pPr>
        <w:pStyle w:val="Prrafodelista"/>
        <w:tabs>
          <w:tab w:val="left" w:pos="142"/>
        </w:tabs>
        <w:spacing w:line="240" w:lineRule="auto"/>
        <w:ind w:left="284"/>
        <w:jc w:val="both"/>
        <w:rPr>
          <w:rFonts w:cs="Arial"/>
          <w:b/>
          <w:bCs/>
          <w:sz w:val="24"/>
          <w:szCs w:val="24"/>
        </w:rPr>
      </w:pPr>
    </w:p>
    <w:p w14:paraId="6B66A052" w14:textId="77777777" w:rsidR="004518EE" w:rsidRDefault="004518EE" w:rsidP="004518EE">
      <w:pPr>
        <w:pStyle w:val="Prrafodelista"/>
        <w:tabs>
          <w:tab w:val="left" w:pos="142"/>
        </w:tabs>
        <w:spacing w:line="240" w:lineRule="auto"/>
        <w:ind w:left="284"/>
        <w:jc w:val="both"/>
        <w:rPr>
          <w:rFonts w:cs="Arial"/>
          <w:b/>
          <w:bCs/>
          <w:sz w:val="24"/>
          <w:szCs w:val="24"/>
        </w:rPr>
      </w:pPr>
    </w:p>
    <w:p w14:paraId="2B5F2D6F" w14:textId="77777777" w:rsidR="004518EE" w:rsidRDefault="004518EE" w:rsidP="004518EE">
      <w:pPr>
        <w:pStyle w:val="Prrafodelista"/>
        <w:tabs>
          <w:tab w:val="left" w:pos="142"/>
        </w:tabs>
        <w:spacing w:line="240" w:lineRule="auto"/>
        <w:ind w:left="284"/>
        <w:jc w:val="both"/>
        <w:rPr>
          <w:rFonts w:cs="Arial"/>
          <w:b/>
          <w:bCs/>
          <w:sz w:val="24"/>
          <w:szCs w:val="24"/>
        </w:rPr>
      </w:pPr>
    </w:p>
    <w:p w14:paraId="37EE3768" w14:textId="77777777" w:rsidR="004518EE" w:rsidRDefault="004518EE" w:rsidP="004518EE">
      <w:pPr>
        <w:pStyle w:val="Prrafodelista"/>
        <w:tabs>
          <w:tab w:val="left" w:pos="142"/>
        </w:tabs>
        <w:spacing w:line="240" w:lineRule="auto"/>
        <w:ind w:left="284"/>
        <w:jc w:val="both"/>
        <w:rPr>
          <w:rFonts w:cs="Arial"/>
          <w:b/>
          <w:bCs/>
          <w:sz w:val="24"/>
          <w:szCs w:val="24"/>
        </w:rPr>
      </w:pPr>
    </w:p>
    <w:p w14:paraId="7F775D58" w14:textId="77777777" w:rsidR="004518EE" w:rsidRDefault="004518EE" w:rsidP="004518EE">
      <w:pPr>
        <w:pStyle w:val="Prrafodelista"/>
        <w:tabs>
          <w:tab w:val="left" w:pos="142"/>
        </w:tabs>
        <w:spacing w:line="240" w:lineRule="auto"/>
        <w:ind w:left="284"/>
        <w:jc w:val="both"/>
        <w:rPr>
          <w:rFonts w:cs="Arial"/>
          <w:b/>
          <w:bCs/>
          <w:sz w:val="24"/>
          <w:szCs w:val="24"/>
        </w:rPr>
      </w:pPr>
    </w:p>
    <w:p w14:paraId="6BD8F898" w14:textId="77777777" w:rsidR="004518EE" w:rsidRDefault="004518EE" w:rsidP="004518EE">
      <w:pPr>
        <w:pStyle w:val="Prrafodelista"/>
        <w:tabs>
          <w:tab w:val="left" w:pos="142"/>
        </w:tabs>
        <w:spacing w:line="240" w:lineRule="auto"/>
        <w:ind w:left="284"/>
        <w:jc w:val="both"/>
        <w:rPr>
          <w:rFonts w:cs="Arial"/>
          <w:b/>
          <w:bCs/>
          <w:sz w:val="24"/>
          <w:szCs w:val="24"/>
        </w:rPr>
      </w:pPr>
    </w:p>
    <w:p w14:paraId="291C3AF3" w14:textId="77777777" w:rsidR="004518EE" w:rsidRDefault="004518EE" w:rsidP="004518EE">
      <w:pPr>
        <w:pStyle w:val="Prrafodelista"/>
        <w:tabs>
          <w:tab w:val="left" w:pos="142"/>
        </w:tabs>
        <w:spacing w:line="240" w:lineRule="auto"/>
        <w:ind w:left="284"/>
        <w:jc w:val="both"/>
        <w:rPr>
          <w:rFonts w:cs="Arial"/>
          <w:b/>
          <w:bCs/>
          <w:sz w:val="24"/>
          <w:szCs w:val="24"/>
        </w:rPr>
      </w:pPr>
    </w:p>
    <w:p w14:paraId="2C673879" w14:textId="77777777" w:rsidR="004518EE" w:rsidRDefault="004518EE" w:rsidP="004518EE">
      <w:pPr>
        <w:pStyle w:val="Prrafodelista"/>
        <w:tabs>
          <w:tab w:val="left" w:pos="142"/>
        </w:tabs>
        <w:spacing w:line="240" w:lineRule="auto"/>
        <w:ind w:left="284"/>
        <w:jc w:val="both"/>
        <w:rPr>
          <w:rFonts w:cs="Arial"/>
          <w:b/>
          <w:bCs/>
          <w:sz w:val="24"/>
          <w:szCs w:val="24"/>
        </w:rPr>
      </w:pPr>
    </w:p>
    <w:p w14:paraId="3DBAFDB4" w14:textId="3B0E3DD7" w:rsidR="004F4A3B" w:rsidRPr="004518EE" w:rsidRDefault="004F4A3B" w:rsidP="004518EE">
      <w:pPr>
        <w:pStyle w:val="Prrafodelista"/>
        <w:tabs>
          <w:tab w:val="left" w:pos="142"/>
        </w:tabs>
        <w:spacing w:line="240" w:lineRule="auto"/>
        <w:ind w:left="284"/>
        <w:jc w:val="both"/>
        <w:rPr>
          <w:rFonts w:cs="Arial"/>
          <w:b/>
          <w:bCs/>
          <w:sz w:val="24"/>
          <w:szCs w:val="24"/>
        </w:rPr>
      </w:pPr>
      <w:r w:rsidRPr="004F4A3B">
        <w:rPr>
          <w:rFonts w:cs="Arial"/>
          <w:b/>
          <w:bCs/>
          <w:sz w:val="24"/>
          <w:szCs w:val="24"/>
        </w:rPr>
        <w:t>F</w:t>
      </w:r>
      <w:r w:rsidRPr="004518EE">
        <w:rPr>
          <w:rFonts w:cs="Arial"/>
          <w:b/>
          <w:bCs/>
          <w:sz w:val="24"/>
          <w:szCs w:val="24"/>
        </w:rPr>
        <w:t xml:space="preserve">ormato de solicitud de apoyo de representación nacional del Nivel </w:t>
      </w:r>
      <w:r w:rsidR="006B0694" w:rsidRPr="004518EE">
        <w:rPr>
          <w:rFonts w:cs="Arial"/>
          <w:b/>
          <w:bCs/>
          <w:sz w:val="24"/>
          <w:szCs w:val="24"/>
        </w:rPr>
        <w:t>Medio Superior</w:t>
      </w:r>
    </w:p>
    <w:p w14:paraId="49A3C871" w14:textId="4F8FB3F6" w:rsidR="004F4A3B" w:rsidRDefault="00B55781" w:rsidP="004F4A3B">
      <w:pPr>
        <w:pStyle w:val="Prrafodelista"/>
        <w:tabs>
          <w:tab w:val="left" w:pos="142"/>
        </w:tabs>
        <w:spacing w:line="240" w:lineRule="auto"/>
        <w:ind w:left="-142"/>
        <w:jc w:val="both"/>
        <w:rPr>
          <w:rFonts w:cs="Arial"/>
          <w:sz w:val="24"/>
          <w:szCs w:val="24"/>
        </w:rPr>
      </w:pPr>
      <w:r>
        <w:rPr>
          <w:noProof/>
          <w:lang w:eastAsia="es-MX"/>
        </w:rPr>
        <mc:AlternateContent>
          <mc:Choice Requires="wps">
            <w:drawing>
              <wp:anchor distT="0" distB="0" distL="114300" distR="114300" simplePos="0" relativeHeight="251707392" behindDoc="0" locked="0" layoutInCell="1" allowOverlap="1" wp14:anchorId="05C9008D" wp14:editId="64381FE8">
                <wp:simplePos x="0" y="0"/>
                <wp:positionH relativeFrom="margin">
                  <wp:align>right</wp:align>
                </wp:positionH>
                <wp:positionV relativeFrom="paragraph">
                  <wp:posOffset>2360930</wp:posOffset>
                </wp:positionV>
                <wp:extent cx="5467985" cy="1934845"/>
                <wp:effectExtent l="0" t="0" r="0" b="0"/>
                <wp:wrapNone/>
                <wp:docPr id="6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12108">
                          <a:off x="0" y="0"/>
                          <a:ext cx="5467985" cy="1934845"/>
                        </a:xfrm>
                        <a:prstGeom prst="rect">
                          <a:avLst/>
                        </a:prstGeom>
                        <a:noFill/>
                      </wps:spPr>
                      <wps:txbx>
                        <w:txbxContent>
                          <w:p w14:paraId="4BE4FAE6" w14:textId="77777777" w:rsidR="00B165C2" w:rsidRPr="00C02867" w:rsidRDefault="00B165C2" w:rsidP="004F4A3B">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5C9008D" id="_x0000_s1036" style="position:absolute;left:0;text-align:left;margin-left:379.35pt;margin-top:185.9pt;width:430.55pt;height:152.35pt;rotation:-1952855fd;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" filled="f" stroked="f">
                <v:textbox>
                  <w:txbxContent>
                    <w:p w14:paraId="4BE4FAE6" w14:textId="77777777" w:rsidR="00B165C2" w:rsidRPr="00C02867" w:rsidRDefault="00B165C2" w:rsidP="004F4A3B">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D72AF5" w:rsidRPr="00D72AF5">
        <w:rPr>
          <w:rFonts w:cs="Arial"/>
          <w:sz w:val="24"/>
          <w:szCs w:val="24"/>
        </w:rPr>
        <w:t xml:space="preserve"> </w:t>
      </w:r>
      <w:r w:rsidR="00D72AF5" w:rsidRPr="00D72AF5">
        <w:rPr>
          <w:rFonts w:cs="Arial"/>
          <w:noProof/>
          <w:sz w:val="24"/>
          <w:szCs w:val="24"/>
        </w:rPr>
        <w:drawing>
          <wp:inline distT="0" distB="0" distL="0" distR="0" wp14:anchorId="3C715A8F" wp14:editId="3F8EE803">
            <wp:extent cx="5727506" cy="7570573"/>
            <wp:effectExtent l="0" t="0" r="698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708" cy="7576128"/>
                    </a:xfrm>
                    <a:prstGeom prst="rect">
                      <a:avLst/>
                    </a:prstGeom>
                    <a:noFill/>
                    <a:ln>
                      <a:noFill/>
                    </a:ln>
                  </pic:spPr>
                </pic:pic>
              </a:graphicData>
            </a:graphic>
          </wp:inline>
        </w:drawing>
      </w:r>
    </w:p>
    <w:p w14:paraId="00E32C0D" w14:textId="77777777" w:rsidR="002E4907" w:rsidRDefault="002E4907" w:rsidP="004F4A3B">
      <w:pPr>
        <w:pStyle w:val="Prrafodelista"/>
        <w:tabs>
          <w:tab w:val="left" w:pos="284"/>
        </w:tabs>
        <w:spacing w:line="240" w:lineRule="auto"/>
        <w:ind w:left="360"/>
        <w:jc w:val="center"/>
        <w:rPr>
          <w:rFonts w:cs="Arial"/>
          <w:b/>
          <w:sz w:val="24"/>
          <w:szCs w:val="24"/>
        </w:rPr>
      </w:pPr>
    </w:p>
    <w:p w14:paraId="57355260" w14:textId="08101B8D" w:rsidR="004F4A3B" w:rsidRPr="003960FC" w:rsidRDefault="004F4A3B" w:rsidP="004F4A3B">
      <w:pPr>
        <w:pStyle w:val="Prrafodelista"/>
        <w:tabs>
          <w:tab w:val="left" w:pos="284"/>
        </w:tabs>
        <w:spacing w:line="240" w:lineRule="auto"/>
        <w:ind w:left="360"/>
        <w:jc w:val="center"/>
        <w:rPr>
          <w:rFonts w:cs="Arial"/>
          <w:b/>
          <w:sz w:val="24"/>
          <w:szCs w:val="24"/>
        </w:rPr>
      </w:pPr>
      <w:r w:rsidRPr="003960FC">
        <w:rPr>
          <w:rFonts w:cs="Arial"/>
          <w:b/>
          <w:sz w:val="24"/>
          <w:szCs w:val="24"/>
        </w:rPr>
        <w:lastRenderedPageBreak/>
        <w:t xml:space="preserve">ANEXO </w:t>
      </w:r>
      <w:r w:rsidR="00661776" w:rsidRPr="003960FC">
        <w:rPr>
          <w:rFonts w:cs="Arial"/>
          <w:b/>
          <w:sz w:val="24"/>
          <w:szCs w:val="24"/>
        </w:rPr>
        <w:t>10</w:t>
      </w:r>
    </w:p>
    <w:p w14:paraId="33A611CE" w14:textId="6057B570" w:rsidR="004F4A3B" w:rsidRPr="003960FC" w:rsidRDefault="004F4A3B" w:rsidP="004F4A3B">
      <w:pPr>
        <w:pStyle w:val="Prrafodelista"/>
        <w:tabs>
          <w:tab w:val="left" w:pos="284"/>
        </w:tabs>
        <w:spacing w:line="240" w:lineRule="auto"/>
        <w:ind w:left="360"/>
        <w:jc w:val="center"/>
        <w:rPr>
          <w:rFonts w:cs="Arial"/>
          <w:b/>
          <w:sz w:val="24"/>
          <w:szCs w:val="24"/>
        </w:rPr>
      </w:pPr>
      <w:r w:rsidRPr="003960FC">
        <w:rPr>
          <w:rFonts w:cs="Arial"/>
          <w:b/>
          <w:sz w:val="24"/>
          <w:szCs w:val="24"/>
        </w:rPr>
        <w:t xml:space="preserve">BECA DE REPRESENTACIÓN INTERNACIONAL A ESTUDIANTES DEL NIVEL </w:t>
      </w:r>
      <w:r w:rsidR="00661776" w:rsidRPr="003960FC">
        <w:rPr>
          <w:rFonts w:cs="Arial"/>
          <w:b/>
          <w:sz w:val="24"/>
          <w:szCs w:val="24"/>
        </w:rPr>
        <w:t>MEDIO SUPERIOR</w:t>
      </w:r>
    </w:p>
    <w:p w14:paraId="0505D904" w14:textId="7C14911E" w:rsidR="004F4A3B" w:rsidRPr="003960FC" w:rsidRDefault="00661776" w:rsidP="004F4A3B">
      <w:pPr>
        <w:pStyle w:val="Prrafodelista"/>
        <w:tabs>
          <w:tab w:val="left" w:pos="142"/>
        </w:tabs>
        <w:spacing w:line="240" w:lineRule="auto"/>
        <w:ind w:left="0"/>
        <w:jc w:val="both"/>
        <w:rPr>
          <w:rFonts w:cs="Arial"/>
          <w:sz w:val="24"/>
          <w:szCs w:val="24"/>
        </w:rPr>
      </w:pPr>
      <w:r w:rsidRPr="003960FC">
        <w:rPr>
          <w:rFonts w:cs="Arial"/>
          <w:b/>
          <w:sz w:val="24"/>
          <w:szCs w:val="24"/>
        </w:rPr>
        <w:t>10</w:t>
      </w:r>
      <w:r w:rsidR="004F4A3B" w:rsidRPr="003960FC">
        <w:rPr>
          <w:rFonts w:cs="Arial"/>
          <w:b/>
          <w:sz w:val="24"/>
          <w:szCs w:val="24"/>
        </w:rPr>
        <w:t>.1 Requisitos de elegibilidad</w:t>
      </w:r>
    </w:p>
    <w:p w14:paraId="4C632560" w14:textId="372657A7" w:rsidR="004F4A3B" w:rsidRPr="003960FC" w:rsidRDefault="004F4A3B" w:rsidP="00790794">
      <w:pPr>
        <w:pStyle w:val="Prrafodelista"/>
        <w:tabs>
          <w:tab w:val="left" w:pos="142"/>
        </w:tabs>
        <w:spacing w:line="240" w:lineRule="auto"/>
        <w:ind w:left="0"/>
        <w:jc w:val="both"/>
        <w:rPr>
          <w:rFonts w:cs="Arial"/>
          <w:sz w:val="24"/>
          <w:szCs w:val="24"/>
        </w:rPr>
      </w:pPr>
      <w:r w:rsidRPr="003960FC">
        <w:rPr>
          <w:rFonts w:cs="Arial"/>
          <w:sz w:val="24"/>
          <w:szCs w:val="24"/>
        </w:rPr>
        <w:t>Ser estudiante(s)</w:t>
      </w:r>
      <w:r w:rsidR="00790794" w:rsidRPr="003960FC">
        <w:rPr>
          <w:rFonts w:cs="Arial"/>
          <w:sz w:val="24"/>
          <w:szCs w:val="24"/>
        </w:rPr>
        <w:t xml:space="preserve"> </w:t>
      </w:r>
      <w:r w:rsidR="00790794" w:rsidRPr="003960FC">
        <w:rPr>
          <w:rFonts w:cstheme="minorHAnsi"/>
          <w:sz w:val="24"/>
          <w:szCs w:val="24"/>
          <w:lang w:val="es-ES"/>
        </w:rPr>
        <w:t>de instituciones públicas del nivel medio superior en el estado</w:t>
      </w:r>
      <w:r w:rsidRPr="003960FC">
        <w:rPr>
          <w:rFonts w:cs="Arial"/>
          <w:sz w:val="24"/>
          <w:szCs w:val="24"/>
        </w:rPr>
        <w:t>, que haya(n) sido seleccionado(s) para representar a su escuela, ciudad, región, Municipio</w:t>
      </w:r>
      <w:r w:rsidR="009E3543">
        <w:rPr>
          <w:rFonts w:cs="Arial"/>
          <w:sz w:val="24"/>
          <w:szCs w:val="24"/>
        </w:rPr>
        <w:t>,</w:t>
      </w:r>
      <w:r w:rsidRPr="003960FC">
        <w:rPr>
          <w:rFonts w:cs="Arial"/>
          <w:sz w:val="24"/>
          <w:szCs w:val="24"/>
        </w:rPr>
        <w:t xml:space="preserve"> Estado</w:t>
      </w:r>
      <w:r w:rsidR="009E3543">
        <w:rPr>
          <w:rFonts w:cs="Arial"/>
          <w:sz w:val="24"/>
          <w:szCs w:val="24"/>
        </w:rPr>
        <w:t xml:space="preserve"> o país</w:t>
      </w:r>
      <w:r w:rsidRPr="003960FC">
        <w:rPr>
          <w:rFonts w:cs="Arial"/>
          <w:sz w:val="24"/>
          <w:szCs w:val="24"/>
        </w:rPr>
        <w:t xml:space="preserve">, </w:t>
      </w:r>
      <w:r w:rsidR="009E3543">
        <w:rPr>
          <w:rFonts w:cs="Arial"/>
          <w:sz w:val="24"/>
          <w:szCs w:val="24"/>
        </w:rPr>
        <w:t>en el extranjero</w:t>
      </w:r>
      <w:r w:rsidRPr="003960FC">
        <w:rPr>
          <w:rFonts w:cs="Arial"/>
          <w:sz w:val="24"/>
          <w:szCs w:val="24"/>
        </w:rPr>
        <w:t>, en un evento académico</w:t>
      </w:r>
      <w:r w:rsidR="009E3543">
        <w:rPr>
          <w:rFonts w:cs="Arial"/>
          <w:sz w:val="24"/>
          <w:szCs w:val="24"/>
        </w:rPr>
        <w:t xml:space="preserve"> o deportivo</w:t>
      </w:r>
      <w:r w:rsidRPr="003960FC">
        <w:rPr>
          <w:rFonts w:cs="Arial"/>
          <w:sz w:val="24"/>
          <w:szCs w:val="24"/>
        </w:rPr>
        <w:t xml:space="preserve"> avalado por la Secretaría de Educación y Deporte.</w:t>
      </w:r>
    </w:p>
    <w:p w14:paraId="129DB330" w14:textId="121D609A" w:rsidR="004F4A3B" w:rsidRPr="003960FC" w:rsidRDefault="00661776" w:rsidP="004F4A3B">
      <w:pPr>
        <w:tabs>
          <w:tab w:val="left" w:pos="142"/>
        </w:tabs>
        <w:spacing w:after="0" w:line="240" w:lineRule="auto"/>
        <w:jc w:val="both"/>
        <w:rPr>
          <w:rFonts w:cs="Arial"/>
          <w:b/>
          <w:bCs/>
          <w:sz w:val="24"/>
          <w:szCs w:val="24"/>
        </w:rPr>
      </w:pPr>
      <w:r w:rsidRPr="003960FC">
        <w:rPr>
          <w:rFonts w:cs="Arial"/>
          <w:b/>
          <w:bCs/>
          <w:sz w:val="24"/>
          <w:szCs w:val="24"/>
        </w:rPr>
        <w:t>10</w:t>
      </w:r>
      <w:r w:rsidR="004F4A3B" w:rsidRPr="003960FC">
        <w:rPr>
          <w:rFonts w:cs="Arial"/>
          <w:b/>
          <w:bCs/>
          <w:sz w:val="24"/>
          <w:szCs w:val="24"/>
        </w:rPr>
        <w:t>.2 Criterios de selección y priorización</w:t>
      </w:r>
    </w:p>
    <w:p w14:paraId="46EFEDB6" w14:textId="5D3237ED" w:rsidR="004F4A3B" w:rsidRPr="003960FC" w:rsidRDefault="004F4A3B" w:rsidP="00C07E02">
      <w:pPr>
        <w:pStyle w:val="Prrafodelista"/>
        <w:numPr>
          <w:ilvl w:val="0"/>
          <w:numId w:val="71"/>
        </w:numPr>
        <w:tabs>
          <w:tab w:val="left" w:pos="142"/>
        </w:tabs>
        <w:spacing w:after="0" w:line="240" w:lineRule="auto"/>
        <w:jc w:val="both"/>
        <w:rPr>
          <w:rFonts w:cs="Arial"/>
          <w:b/>
          <w:bCs/>
          <w:sz w:val="24"/>
          <w:szCs w:val="24"/>
        </w:rPr>
      </w:pPr>
      <w:r w:rsidRPr="003960FC">
        <w:rPr>
          <w:rFonts w:cs="Arial"/>
          <w:sz w:val="24"/>
          <w:szCs w:val="24"/>
        </w:rPr>
        <w:t>Ingreso mensual per cápita del hogar del solicitante.</w:t>
      </w:r>
    </w:p>
    <w:p w14:paraId="7D7F3E93" w14:textId="0B9190F3" w:rsidR="004F4A3B" w:rsidRPr="003960FC" w:rsidRDefault="004F4A3B" w:rsidP="00C07E02">
      <w:pPr>
        <w:pStyle w:val="Prrafodelista"/>
        <w:numPr>
          <w:ilvl w:val="0"/>
          <w:numId w:val="71"/>
        </w:numPr>
        <w:tabs>
          <w:tab w:val="left" w:pos="142"/>
        </w:tabs>
        <w:spacing w:after="0" w:line="240" w:lineRule="auto"/>
        <w:jc w:val="both"/>
        <w:rPr>
          <w:rFonts w:cs="Arial"/>
          <w:b/>
          <w:bCs/>
          <w:sz w:val="24"/>
          <w:szCs w:val="24"/>
        </w:rPr>
      </w:pPr>
      <w:r w:rsidRPr="003960FC">
        <w:rPr>
          <w:rFonts w:cs="Arial"/>
          <w:sz w:val="24"/>
          <w:szCs w:val="24"/>
        </w:rPr>
        <w:t>Aspirantes provenientes de municipios rurales, indígenas de alto y muy alto grado de marginación.</w:t>
      </w:r>
    </w:p>
    <w:p w14:paraId="159076FB" w14:textId="46FC2800" w:rsidR="004F4A3B" w:rsidRPr="003960FC" w:rsidRDefault="004F4A3B" w:rsidP="00C07E02">
      <w:pPr>
        <w:pStyle w:val="Prrafodelista"/>
        <w:numPr>
          <w:ilvl w:val="0"/>
          <w:numId w:val="71"/>
        </w:numPr>
        <w:tabs>
          <w:tab w:val="left" w:pos="142"/>
        </w:tabs>
        <w:spacing w:after="0" w:line="240" w:lineRule="auto"/>
        <w:jc w:val="both"/>
        <w:rPr>
          <w:rFonts w:cs="Arial"/>
          <w:b/>
          <w:bCs/>
          <w:sz w:val="24"/>
          <w:szCs w:val="24"/>
        </w:rPr>
      </w:pPr>
      <w:r w:rsidRPr="003960FC">
        <w:rPr>
          <w:rFonts w:cs="Arial"/>
          <w:sz w:val="24"/>
          <w:szCs w:val="24"/>
        </w:rPr>
        <w:t>Aspirantes detectados por los programas del Gobierno del Estado, que atiendan a población migrante, indígena y personas con algún tipo de discapacidad motriz, visual o auditiva que cumplan con los requisitos.</w:t>
      </w:r>
    </w:p>
    <w:p w14:paraId="62312C1C" w14:textId="6316944D" w:rsidR="004F4A3B" w:rsidRPr="003960FC" w:rsidRDefault="004F4A3B" w:rsidP="00C07E02">
      <w:pPr>
        <w:pStyle w:val="Prrafodelista"/>
        <w:numPr>
          <w:ilvl w:val="0"/>
          <w:numId w:val="71"/>
        </w:numPr>
        <w:tabs>
          <w:tab w:val="left" w:pos="142"/>
        </w:tabs>
        <w:spacing w:after="0" w:line="240" w:lineRule="auto"/>
        <w:jc w:val="both"/>
        <w:rPr>
          <w:rFonts w:cs="Arial"/>
          <w:b/>
          <w:bCs/>
          <w:sz w:val="24"/>
          <w:szCs w:val="24"/>
        </w:rPr>
      </w:pPr>
      <w:r w:rsidRPr="003960FC">
        <w:rPr>
          <w:rFonts w:cs="Arial"/>
          <w:sz w:val="24"/>
          <w:szCs w:val="24"/>
        </w:rPr>
        <w:t>Personas víctimas</w:t>
      </w:r>
      <w:r w:rsidR="003B6F32" w:rsidRPr="003960FC">
        <w:rPr>
          <w:rFonts w:cs="Arial"/>
          <w:sz w:val="24"/>
          <w:szCs w:val="24"/>
        </w:rPr>
        <w:t xml:space="preserve"> de violencia</w:t>
      </w:r>
      <w:r w:rsidRPr="003960FC">
        <w:rPr>
          <w:rFonts w:cs="Arial"/>
          <w:sz w:val="24"/>
          <w:szCs w:val="24"/>
        </w:rPr>
        <w:t xml:space="preserve"> directas e indirectas, acreditando su pertenencia a un grupo de atención a víctimas</w:t>
      </w:r>
      <w:r w:rsidR="00DD12FC">
        <w:rPr>
          <w:rFonts w:cs="Arial"/>
          <w:sz w:val="24"/>
          <w:szCs w:val="24"/>
        </w:rPr>
        <w:t xml:space="preserve"> y personas en situación de desplazamiento.</w:t>
      </w:r>
    </w:p>
    <w:p w14:paraId="13761F77" w14:textId="78CA783B" w:rsidR="004F4A3B" w:rsidRPr="003960FC" w:rsidRDefault="004F4A3B" w:rsidP="00C07E02">
      <w:pPr>
        <w:pStyle w:val="Prrafodelista"/>
        <w:numPr>
          <w:ilvl w:val="0"/>
          <w:numId w:val="71"/>
        </w:numPr>
        <w:tabs>
          <w:tab w:val="left" w:pos="142"/>
        </w:tabs>
        <w:spacing w:after="0" w:line="240" w:lineRule="auto"/>
        <w:jc w:val="both"/>
        <w:rPr>
          <w:rFonts w:cs="Arial"/>
          <w:b/>
          <w:bCs/>
          <w:sz w:val="24"/>
          <w:szCs w:val="24"/>
        </w:rPr>
      </w:pPr>
      <w:r w:rsidRPr="003960FC">
        <w:rPr>
          <w:rFonts w:cs="Arial"/>
          <w:sz w:val="24"/>
          <w:szCs w:val="24"/>
        </w:rPr>
        <w:t>Alumnas embarazadas o madres.</w:t>
      </w:r>
    </w:p>
    <w:p w14:paraId="35A1E449" w14:textId="51F03092" w:rsidR="004F4A3B" w:rsidRPr="003960FC" w:rsidRDefault="004F4A3B" w:rsidP="00C07E02">
      <w:pPr>
        <w:pStyle w:val="Prrafodelista"/>
        <w:numPr>
          <w:ilvl w:val="0"/>
          <w:numId w:val="71"/>
        </w:numPr>
        <w:tabs>
          <w:tab w:val="left" w:pos="142"/>
        </w:tabs>
        <w:spacing w:after="0" w:line="240" w:lineRule="auto"/>
        <w:jc w:val="both"/>
        <w:rPr>
          <w:rFonts w:cs="Arial"/>
          <w:b/>
          <w:bCs/>
          <w:sz w:val="24"/>
          <w:szCs w:val="24"/>
        </w:rPr>
      </w:pPr>
      <w:r w:rsidRPr="003960FC">
        <w:rPr>
          <w:rFonts w:cs="Arial"/>
          <w:sz w:val="24"/>
          <w:szCs w:val="24"/>
        </w:rPr>
        <w:t>Alumnos migrantes repatriados o hijos</w:t>
      </w:r>
      <w:r w:rsidR="000C2E5F">
        <w:rPr>
          <w:rFonts w:cs="Arial"/>
          <w:sz w:val="24"/>
          <w:szCs w:val="24"/>
        </w:rPr>
        <w:t xml:space="preserve"> e hijas </w:t>
      </w:r>
      <w:r w:rsidRPr="003960FC">
        <w:rPr>
          <w:rFonts w:cs="Arial"/>
          <w:sz w:val="24"/>
          <w:szCs w:val="24"/>
        </w:rPr>
        <w:t>de migrantes repatriados/as o en retorno.</w:t>
      </w:r>
    </w:p>
    <w:p w14:paraId="1EBF8602" w14:textId="77777777" w:rsidR="004F4A3B" w:rsidRPr="003960FC" w:rsidRDefault="004F4A3B" w:rsidP="004F4A3B">
      <w:pPr>
        <w:spacing w:after="0" w:line="240" w:lineRule="auto"/>
        <w:jc w:val="both"/>
        <w:rPr>
          <w:rFonts w:cs="Arial"/>
          <w:sz w:val="24"/>
          <w:szCs w:val="24"/>
        </w:rPr>
      </w:pPr>
    </w:p>
    <w:p w14:paraId="3484CB20" w14:textId="5F15FEC0" w:rsidR="004F4A3B" w:rsidRPr="003960FC" w:rsidRDefault="004F4A3B" w:rsidP="00C07E02">
      <w:pPr>
        <w:pStyle w:val="Prrafodelista"/>
        <w:numPr>
          <w:ilvl w:val="1"/>
          <w:numId w:val="72"/>
        </w:numPr>
        <w:spacing w:after="0" w:line="240" w:lineRule="auto"/>
        <w:jc w:val="both"/>
        <w:rPr>
          <w:rFonts w:cs="Arial"/>
          <w:b/>
          <w:bCs/>
          <w:sz w:val="24"/>
          <w:szCs w:val="24"/>
        </w:rPr>
      </w:pPr>
      <w:r w:rsidRPr="003960FC">
        <w:rPr>
          <w:rFonts w:cs="Arial"/>
          <w:b/>
          <w:bCs/>
          <w:sz w:val="24"/>
          <w:szCs w:val="24"/>
        </w:rPr>
        <w:t>Medio de tramitación</w:t>
      </w:r>
    </w:p>
    <w:p w14:paraId="657160A4" w14:textId="0B3458F4" w:rsidR="004F4A3B" w:rsidRDefault="004F4A3B" w:rsidP="004F4A3B">
      <w:pPr>
        <w:pStyle w:val="Prrafodelista"/>
        <w:tabs>
          <w:tab w:val="left" w:pos="142"/>
        </w:tabs>
        <w:spacing w:line="240" w:lineRule="auto"/>
        <w:ind w:left="0"/>
        <w:jc w:val="both"/>
        <w:rPr>
          <w:rFonts w:cs="Arial"/>
          <w:sz w:val="24"/>
          <w:szCs w:val="24"/>
        </w:rPr>
      </w:pPr>
      <w:r w:rsidRPr="003960FC">
        <w:rPr>
          <w:rFonts w:cs="Arial"/>
          <w:sz w:val="24"/>
          <w:szCs w:val="24"/>
        </w:rPr>
        <w:t xml:space="preserve">El solicitante, padres o tutores podrán realizar la solicitud de manera presencial en </w:t>
      </w:r>
      <w:r w:rsidR="000712EB">
        <w:rPr>
          <w:rFonts w:cs="Arial"/>
          <w:sz w:val="24"/>
          <w:szCs w:val="24"/>
        </w:rPr>
        <w:t>su institución educativa;</w:t>
      </w:r>
      <w:r w:rsidRPr="003960FC">
        <w:rPr>
          <w:rFonts w:cs="Arial"/>
          <w:sz w:val="24"/>
          <w:szCs w:val="24"/>
        </w:rPr>
        <w:t xml:space="preserve"> en la Recaudación de Rentas más cercana</w:t>
      </w:r>
      <w:r w:rsidR="000712EB">
        <w:rPr>
          <w:rFonts w:cs="Arial"/>
          <w:sz w:val="24"/>
          <w:szCs w:val="24"/>
        </w:rPr>
        <w:t>;</w:t>
      </w:r>
      <w:r w:rsidRPr="003960FC">
        <w:rPr>
          <w:rFonts w:cs="Arial"/>
          <w:sz w:val="24"/>
          <w:szCs w:val="24"/>
        </w:rPr>
        <w:t xml:space="preserve"> por correo electrónico a </w:t>
      </w:r>
      <w:hyperlink r:id="rId34" w:history="1">
        <w:r w:rsidRPr="003960FC">
          <w:rPr>
            <w:rStyle w:val="Hipervnculo"/>
            <w:rFonts w:cs="Arial"/>
            <w:sz w:val="24"/>
            <w:szCs w:val="24"/>
          </w:rPr>
          <w:t>becas.representacion@chihuahuaedu.gob.mx</w:t>
        </w:r>
      </w:hyperlink>
      <w:r w:rsidR="000712EB">
        <w:rPr>
          <w:rFonts w:cs="Arial"/>
          <w:sz w:val="24"/>
          <w:szCs w:val="24"/>
        </w:rPr>
        <w:t xml:space="preserve">; </w:t>
      </w:r>
      <w:r w:rsidRPr="003960FC">
        <w:rPr>
          <w:rFonts w:cs="Arial"/>
          <w:sz w:val="24"/>
          <w:szCs w:val="24"/>
        </w:rPr>
        <w:t xml:space="preserve">acudir </w:t>
      </w:r>
      <w:r w:rsidR="000712EB" w:rsidRPr="003960FC">
        <w:rPr>
          <w:rFonts w:cs="Arial"/>
          <w:sz w:val="24"/>
          <w:szCs w:val="24"/>
        </w:rPr>
        <w:t>al</w:t>
      </w:r>
      <w:r w:rsidR="000712EB">
        <w:rPr>
          <w:rFonts w:cs="Arial"/>
          <w:sz w:val="24"/>
          <w:szCs w:val="24"/>
        </w:rPr>
        <w:t xml:space="preserve"> Departamento de Asistencia Educativa en el 4º. piso del</w:t>
      </w:r>
      <w:r w:rsidR="000712EB" w:rsidRPr="003960FC">
        <w:rPr>
          <w:rFonts w:cs="Arial"/>
          <w:sz w:val="24"/>
          <w:szCs w:val="24"/>
        </w:rPr>
        <w:t xml:space="preserve"> Edificio Héroes de la Revolución ubicado en la Ave. Venustiano Carranza No. 803 Col. Obrera, C.P. 31350</w:t>
      </w:r>
      <w:r w:rsidR="000712EB">
        <w:rPr>
          <w:rFonts w:cs="Arial"/>
          <w:sz w:val="24"/>
          <w:szCs w:val="24"/>
        </w:rPr>
        <w:t xml:space="preserve"> en la ciudad de Chihuahua</w:t>
      </w:r>
      <w:r w:rsidR="000712EB" w:rsidRPr="003960FC">
        <w:rPr>
          <w:rFonts w:cs="Arial"/>
          <w:sz w:val="24"/>
          <w:szCs w:val="24"/>
        </w:rPr>
        <w:t>, o</w:t>
      </w:r>
      <w:r w:rsidR="000712EB">
        <w:rPr>
          <w:rFonts w:cs="Arial"/>
          <w:sz w:val="24"/>
          <w:szCs w:val="24"/>
        </w:rPr>
        <w:t xml:space="preserve"> al Departamento de Asistencia Educativa de </w:t>
      </w:r>
      <w:r w:rsidR="000712EB" w:rsidRPr="003960FC">
        <w:rPr>
          <w:rFonts w:cs="Arial"/>
          <w:sz w:val="24"/>
          <w:szCs w:val="24"/>
        </w:rPr>
        <w:t>la Subsecretaría de Educación Zona Norte, ubicada en</w:t>
      </w:r>
      <w:r w:rsidR="000712EB">
        <w:rPr>
          <w:rFonts w:cs="Arial"/>
          <w:sz w:val="24"/>
          <w:szCs w:val="24"/>
        </w:rPr>
        <w:t xml:space="preserve"> el 2º. piso</w:t>
      </w:r>
      <w:r w:rsidR="000712EB" w:rsidRPr="003960FC">
        <w:rPr>
          <w:rFonts w:cs="Arial"/>
          <w:sz w:val="24"/>
          <w:szCs w:val="24"/>
        </w:rPr>
        <w:t xml:space="preserve"> la Unidad Administrativa de Gobierno del Estado (Pueblito Mexicano) Ave. Lincoln No. 1320 Col. Córdova Américas C.P. 32310</w:t>
      </w:r>
      <w:r w:rsidR="000712EB">
        <w:rPr>
          <w:rFonts w:cs="Arial"/>
          <w:sz w:val="24"/>
          <w:szCs w:val="24"/>
        </w:rPr>
        <w:t xml:space="preserve"> en Cd. Juárez</w:t>
      </w:r>
      <w:r w:rsidR="000712EB" w:rsidRPr="003960FC">
        <w:rPr>
          <w:rFonts w:cs="Arial"/>
          <w:sz w:val="24"/>
          <w:szCs w:val="24"/>
        </w:rPr>
        <w:t>, de lunes a viernes de 9:00 a 14:00 horas.</w:t>
      </w:r>
    </w:p>
    <w:p w14:paraId="724540D6" w14:textId="65D5346C" w:rsidR="006C573E" w:rsidRPr="003960FC" w:rsidRDefault="006C573E" w:rsidP="004F4A3B">
      <w:pPr>
        <w:pStyle w:val="Prrafodelista"/>
        <w:tabs>
          <w:tab w:val="left" w:pos="142"/>
        </w:tabs>
        <w:spacing w:line="240" w:lineRule="auto"/>
        <w:ind w:left="0"/>
        <w:jc w:val="both"/>
        <w:rPr>
          <w:rFonts w:cs="Arial"/>
          <w:sz w:val="24"/>
          <w:szCs w:val="24"/>
        </w:rPr>
      </w:pPr>
      <w:r>
        <w:rPr>
          <w:rFonts w:cstheme="minorHAnsi"/>
          <w:sz w:val="24"/>
          <w:szCs w:val="24"/>
        </w:rPr>
        <w:t>Fecha límite para hacer solicitudes: 31 de octubre del 2023.</w:t>
      </w:r>
    </w:p>
    <w:p w14:paraId="4995617F" w14:textId="77777777" w:rsidR="004F4A3B" w:rsidRPr="003960FC" w:rsidRDefault="004F4A3B" w:rsidP="004F4A3B">
      <w:pPr>
        <w:pStyle w:val="Prrafodelista"/>
        <w:tabs>
          <w:tab w:val="left" w:pos="142"/>
        </w:tabs>
        <w:spacing w:line="240" w:lineRule="auto"/>
        <w:ind w:left="0"/>
        <w:jc w:val="both"/>
        <w:rPr>
          <w:rFonts w:cs="Arial"/>
          <w:sz w:val="24"/>
          <w:szCs w:val="24"/>
        </w:rPr>
      </w:pPr>
    </w:p>
    <w:p w14:paraId="7094F237" w14:textId="2486D04A" w:rsidR="000712EB" w:rsidRPr="003960FC" w:rsidRDefault="00661776" w:rsidP="004F4A3B">
      <w:pPr>
        <w:pStyle w:val="Prrafodelista"/>
        <w:tabs>
          <w:tab w:val="left" w:pos="142"/>
        </w:tabs>
        <w:spacing w:line="240" w:lineRule="auto"/>
        <w:ind w:left="0"/>
        <w:jc w:val="both"/>
        <w:rPr>
          <w:rFonts w:cs="Arial"/>
          <w:b/>
          <w:bCs/>
          <w:sz w:val="24"/>
          <w:szCs w:val="24"/>
        </w:rPr>
      </w:pPr>
      <w:r w:rsidRPr="003960FC">
        <w:rPr>
          <w:rFonts w:cs="Arial"/>
          <w:b/>
          <w:bCs/>
          <w:sz w:val="24"/>
          <w:szCs w:val="24"/>
        </w:rPr>
        <w:t>10</w:t>
      </w:r>
      <w:r w:rsidR="004F4A3B" w:rsidRPr="003960FC">
        <w:rPr>
          <w:rFonts w:cs="Arial"/>
          <w:b/>
          <w:bCs/>
          <w:sz w:val="24"/>
          <w:szCs w:val="24"/>
        </w:rPr>
        <w:t>.4 Documentación</w:t>
      </w:r>
    </w:p>
    <w:p w14:paraId="10A6C494" w14:textId="77777777" w:rsidR="005409B8" w:rsidRDefault="005409B8" w:rsidP="00C07E02">
      <w:pPr>
        <w:pStyle w:val="Prrafodelista"/>
        <w:numPr>
          <w:ilvl w:val="0"/>
          <w:numId w:val="73"/>
        </w:numPr>
        <w:tabs>
          <w:tab w:val="left" w:pos="284"/>
        </w:tabs>
        <w:spacing w:line="240" w:lineRule="auto"/>
        <w:ind w:left="709" w:hanging="425"/>
        <w:jc w:val="both"/>
        <w:rPr>
          <w:rFonts w:cs="Arial"/>
          <w:sz w:val="24"/>
          <w:szCs w:val="24"/>
        </w:rPr>
      </w:pPr>
      <w:r>
        <w:rPr>
          <w:rFonts w:cs="Arial"/>
          <w:bCs/>
          <w:sz w:val="24"/>
          <w:szCs w:val="24"/>
        </w:rPr>
        <w:t>Solicitud debidamente requisitada, cuyo ejemplo se adjunta al final del presente anexo</w:t>
      </w:r>
      <w:r>
        <w:rPr>
          <w:rFonts w:cs="Arial"/>
          <w:sz w:val="24"/>
          <w:szCs w:val="24"/>
        </w:rPr>
        <w:t>.</w:t>
      </w:r>
    </w:p>
    <w:p w14:paraId="21C22F96" w14:textId="34C8A676" w:rsidR="004F4A3B" w:rsidRPr="003960FC" w:rsidRDefault="007E419B" w:rsidP="00C07E02">
      <w:pPr>
        <w:pStyle w:val="Prrafodelista"/>
        <w:numPr>
          <w:ilvl w:val="0"/>
          <w:numId w:val="73"/>
        </w:numPr>
        <w:tabs>
          <w:tab w:val="left" w:pos="284"/>
        </w:tabs>
        <w:spacing w:line="240" w:lineRule="auto"/>
        <w:ind w:left="709" w:hanging="425"/>
        <w:jc w:val="both"/>
        <w:rPr>
          <w:rFonts w:cs="Arial"/>
          <w:sz w:val="24"/>
          <w:szCs w:val="24"/>
        </w:rPr>
      </w:pPr>
      <w:r w:rsidRPr="003960FC">
        <w:rPr>
          <w:rFonts w:cs="Arial"/>
          <w:sz w:val="24"/>
          <w:szCs w:val="24"/>
        </w:rPr>
        <w:t>Carta dirigida al Secretario de Educación y Deporte exponiendo el evento al que asistirán, si cuenta con otro apoyo para el mismo fin y en que consiste su petición, mencionando si se encuentra en alguno de los supuestos de los criterios de priorización enlistados en el punto 10.2</w:t>
      </w:r>
      <w:r w:rsidR="00356AD3" w:rsidRPr="003960FC">
        <w:rPr>
          <w:rFonts w:cs="Arial"/>
          <w:sz w:val="24"/>
          <w:szCs w:val="24"/>
        </w:rPr>
        <w:t xml:space="preserve"> </w:t>
      </w:r>
      <w:r w:rsidR="004F4A3B" w:rsidRPr="003960FC">
        <w:rPr>
          <w:rFonts w:cs="Arial"/>
          <w:sz w:val="24"/>
          <w:szCs w:val="24"/>
        </w:rPr>
        <w:t>firmada por el padre, madre o tutor o por el/la representante del grupo, con datos para localización.</w:t>
      </w:r>
    </w:p>
    <w:p w14:paraId="31A84D09" w14:textId="6B803F25" w:rsidR="004F4A3B" w:rsidRPr="003960FC" w:rsidRDefault="004F4A3B" w:rsidP="00C07E02">
      <w:pPr>
        <w:pStyle w:val="Prrafodelista"/>
        <w:numPr>
          <w:ilvl w:val="0"/>
          <w:numId w:val="73"/>
        </w:numPr>
        <w:tabs>
          <w:tab w:val="left" w:pos="284"/>
        </w:tabs>
        <w:spacing w:line="240" w:lineRule="auto"/>
        <w:ind w:left="709" w:hanging="425"/>
        <w:jc w:val="both"/>
        <w:rPr>
          <w:rFonts w:cs="Arial"/>
          <w:sz w:val="24"/>
          <w:szCs w:val="24"/>
        </w:rPr>
      </w:pPr>
      <w:r w:rsidRPr="003960FC">
        <w:rPr>
          <w:rFonts w:cs="Arial"/>
          <w:sz w:val="24"/>
          <w:szCs w:val="24"/>
        </w:rPr>
        <w:t>Carta en la que consta la representación del alumno o grupo en el evento al que asistirá, con sello y firmada por la máxima autoridad de la institución que la expide.</w:t>
      </w:r>
    </w:p>
    <w:p w14:paraId="6328A2FB" w14:textId="57A1DFA3" w:rsidR="00661776" w:rsidRPr="003960FC" w:rsidRDefault="00661776" w:rsidP="00C07E02">
      <w:pPr>
        <w:pStyle w:val="Prrafodelista"/>
        <w:numPr>
          <w:ilvl w:val="0"/>
          <w:numId w:val="73"/>
        </w:numPr>
        <w:tabs>
          <w:tab w:val="left" w:pos="284"/>
        </w:tabs>
        <w:spacing w:line="240" w:lineRule="auto"/>
        <w:ind w:left="709" w:hanging="425"/>
        <w:jc w:val="both"/>
        <w:rPr>
          <w:rFonts w:cs="Arial"/>
          <w:sz w:val="24"/>
          <w:szCs w:val="24"/>
        </w:rPr>
      </w:pPr>
      <w:r w:rsidRPr="003960FC">
        <w:rPr>
          <w:rFonts w:cs="Arial"/>
          <w:sz w:val="24"/>
          <w:szCs w:val="24"/>
        </w:rPr>
        <w:lastRenderedPageBreak/>
        <w:t>Oficio expedido por la Subsecretaría de Educación Media Superior y Superior de la Secretaría de Educación y Deporte en la que avala el evento académico.</w:t>
      </w:r>
      <w:r w:rsidR="0022067B">
        <w:rPr>
          <w:rStyle w:val="Refdenotaalpie"/>
          <w:rFonts w:cs="Arial"/>
          <w:sz w:val="24"/>
          <w:szCs w:val="24"/>
        </w:rPr>
        <w:footnoteReference w:id="13"/>
      </w:r>
    </w:p>
    <w:p w14:paraId="20A01DF3" w14:textId="62DC729B" w:rsidR="004F4A3B" w:rsidRPr="003960FC" w:rsidRDefault="004F4A3B" w:rsidP="00C07E02">
      <w:pPr>
        <w:pStyle w:val="Prrafodelista"/>
        <w:numPr>
          <w:ilvl w:val="0"/>
          <w:numId w:val="73"/>
        </w:numPr>
        <w:tabs>
          <w:tab w:val="left" w:pos="284"/>
        </w:tabs>
        <w:spacing w:line="240" w:lineRule="auto"/>
        <w:ind w:left="709" w:hanging="425"/>
        <w:jc w:val="both"/>
        <w:rPr>
          <w:rFonts w:cs="Arial"/>
          <w:sz w:val="24"/>
          <w:szCs w:val="24"/>
        </w:rPr>
      </w:pPr>
      <w:r w:rsidRPr="003960FC">
        <w:rPr>
          <w:rFonts w:cs="Arial"/>
          <w:sz w:val="24"/>
          <w:szCs w:val="24"/>
        </w:rPr>
        <w:t xml:space="preserve">Carta o Invitación al evento que mencione </w:t>
      </w:r>
      <w:r w:rsidR="000712EB">
        <w:rPr>
          <w:rFonts w:cs="Arial"/>
          <w:sz w:val="24"/>
          <w:szCs w:val="24"/>
        </w:rPr>
        <w:t>que e</w:t>
      </w:r>
      <w:r w:rsidRPr="003960FC">
        <w:rPr>
          <w:rFonts w:cs="Arial"/>
          <w:sz w:val="24"/>
          <w:szCs w:val="24"/>
        </w:rPr>
        <w:t xml:space="preserve">l/a estudiante o grupo </w:t>
      </w:r>
      <w:r w:rsidR="000712EB">
        <w:rPr>
          <w:rFonts w:cs="Arial"/>
          <w:sz w:val="24"/>
          <w:szCs w:val="24"/>
        </w:rPr>
        <w:t>fue seleccionado</w:t>
      </w:r>
      <w:r w:rsidRPr="003960FC">
        <w:rPr>
          <w:rFonts w:cs="Arial"/>
          <w:sz w:val="24"/>
          <w:szCs w:val="24"/>
        </w:rPr>
        <w:t>.</w:t>
      </w:r>
    </w:p>
    <w:p w14:paraId="39A9B849" w14:textId="77777777" w:rsidR="004F4A3B" w:rsidRPr="003960FC" w:rsidRDefault="004F4A3B" w:rsidP="00C07E02">
      <w:pPr>
        <w:pStyle w:val="Prrafodelista"/>
        <w:numPr>
          <w:ilvl w:val="0"/>
          <w:numId w:val="73"/>
        </w:numPr>
        <w:tabs>
          <w:tab w:val="left" w:pos="284"/>
        </w:tabs>
        <w:spacing w:line="240" w:lineRule="auto"/>
        <w:ind w:left="709" w:hanging="425"/>
        <w:jc w:val="both"/>
        <w:rPr>
          <w:rFonts w:cs="Arial"/>
          <w:sz w:val="24"/>
          <w:szCs w:val="24"/>
        </w:rPr>
      </w:pPr>
      <w:r w:rsidRPr="003960FC">
        <w:rPr>
          <w:rFonts w:cs="Arial"/>
          <w:sz w:val="24"/>
          <w:szCs w:val="24"/>
        </w:rPr>
        <w:t>Acta de nacimiento o CURP del alumno/a.</w:t>
      </w:r>
    </w:p>
    <w:p w14:paraId="3F0FAD86" w14:textId="3E25984C" w:rsidR="004F4A3B" w:rsidRDefault="004F4A3B" w:rsidP="00C07E02">
      <w:pPr>
        <w:pStyle w:val="Prrafodelista"/>
        <w:numPr>
          <w:ilvl w:val="0"/>
          <w:numId w:val="73"/>
        </w:numPr>
        <w:tabs>
          <w:tab w:val="left" w:pos="284"/>
        </w:tabs>
        <w:spacing w:after="0" w:line="240" w:lineRule="auto"/>
        <w:ind w:left="709" w:hanging="425"/>
        <w:jc w:val="both"/>
        <w:rPr>
          <w:rFonts w:cs="Arial"/>
          <w:sz w:val="24"/>
          <w:szCs w:val="24"/>
        </w:rPr>
      </w:pPr>
      <w:r w:rsidRPr="003960FC">
        <w:rPr>
          <w:rFonts w:cs="Arial"/>
          <w:sz w:val="24"/>
          <w:szCs w:val="24"/>
        </w:rPr>
        <w:t>Copia de identificación del padre, madre o tutor o del/a representante del grupo.</w:t>
      </w:r>
    </w:p>
    <w:p w14:paraId="43507C58" w14:textId="77777777" w:rsidR="000712EB" w:rsidRPr="003960FC" w:rsidRDefault="000712EB" w:rsidP="000712EB">
      <w:pPr>
        <w:pStyle w:val="Prrafodelista"/>
        <w:tabs>
          <w:tab w:val="left" w:pos="284"/>
        </w:tabs>
        <w:spacing w:after="0" w:line="240" w:lineRule="auto"/>
        <w:ind w:left="709"/>
        <w:jc w:val="both"/>
        <w:rPr>
          <w:rFonts w:cs="Arial"/>
          <w:sz w:val="24"/>
          <w:szCs w:val="24"/>
        </w:rPr>
      </w:pPr>
    </w:p>
    <w:p w14:paraId="019894D2" w14:textId="635F6487" w:rsidR="004F4A3B" w:rsidRPr="003960FC" w:rsidRDefault="004F4A3B" w:rsidP="00C07E02">
      <w:pPr>
        <w:pStyle w:val="Prrafodelista"/>
        <w:numPr>
          <w:ilvl w:val="1"/>
          <w:numId w:val="74"/>
        </w:numPr>
        <w:tabs>
          <w:tab w:val="left" w:pos="0"/>
        </w:tabs>
        <w:spacing w:after="0" w:line="240" w:lineRule="auto"/>
        <w:ind w:left="567" w:hanging="567"/>
        <w:jc w:val="both"/>
        <w:rPr>
          <w:rFonts w:cs="Arial"/>
          <w:b/>
          <w:sz w:val="24"/>
          <w:szCs w:val="24"/>
        </w:rPr>
      </w:pPr>
      <w:r w:rsidRPr="003960FC">
        <w:rPr>
          <w:rFonts w:cs="Arial"/>
          <w:b/>
          <w:sz w:val="24"/>
          <w:szCs w:val="24"/>
        </w:rPr>
        <w:t>Plazo de resolución</w:t>
      </w:r>
    </w:p>
    <w:p w14:paraId="5591F59C" w14:textId="00038DD2" w:rsidR="004F4A3B" w:rsidRPr="003960FC" w:rsidRDefault="004F4A3B" w:rsidP="004F4A3B">
      <w:pPr>
        <w:pStyle w:val="Prrafodelista"/>
        <w:tabs>
          <w:tab w:val="left" w:pos="0"/>
        </w:tabs>
        <w:spacing w:after="0" w:line="240" w:lineRule="auto"/>
        <w:ind w:left="0"/>
        <w:jc w:val="both"/>
        <w:rPr>
          <w:rFonts w:cs="Arial"/>
          <w:b/>
          <w:sz w:val="24"/>
          <w:szCs w:val="24"/>
        </w:rPr>
      </w:pPr>
      <w:r w:rsidRPr="003960FC">
        <w:rPr>
          <w:rFonts w:cs="Arial"/>
          <w:sz w:val="24"/>
          <w:szCs w:val="24"/>
        </w:rPr>
        <w:t>60 días</w:t>
      </w:r>
      <w:r w:rsidR="00CC7083">
        <w:rPr>
          <w:rFonts w:cs="Arial"/>
          <w:sz w:val="24"/>
          <w:szCs w:val="24"/>
        </w:rPr>
        <w:t xml:space="preserve"> naturales</w:t>
      </w:r>
      <w:r w:rsidRPr="003960FC">
        <w:rPr>
          <w:rFonts w:cs="Arial"/>
          <w:sz w:val="24"/>
          <w:szCs w:val="24"/>
        </w:rPr>
        <w:t xml:space="preserve"> a partir de la fecha de recepción de documentos.</w:t>
      </w:r>
    </w:p>
    <w:p w14:paraId="5B8839CA" w14:textId="77777777" w:rsidR="004F4A3B" w:rsidRPr="003960FC" w:rsidRDefault="004F4A3B" w:rsidP="004F4A3B">
      <w:pPr>
        <w:pStyle w:val="Prrafodelista"/>
        <w:tabs>
          <w:tab w:val="left" w:pos="0"/>
        </w:tabs>
        <w:spacing w:after="0" w:line="240" w:lineRule="auto"/>
        <w:ind w:left="0"/>
        <w:jc w:val="both"/>
        <w:rPr>
          <w:rFonts w:cs="Arial"/>
          <w:b/>
          <w:sz w:val="24"/>
          <w:szCs w:val="24"/>
        </w:rPr>
      </w:pPr>
    </w:p>
    <w:p w14:paraId="141DD0B4" w14:textId="77777777" w:rsidR="004F4A3B" w:rsidRPr="003960FC" w:rsidRDefault="004F4A3B" w:rsidP="00C07E02">
      <w:pPr>
        <w:pStyle w:val="Prrafodelista"/>
        <w:numPr>
          <w:ilvl w:val="1"/>
          <w:numId w:val="74"/>
        </w:numPr>
        <w:tabs>
          <w:tab w:val="left" w:pos="0"/>
        </w:tabs>
        <w:spacing w:after="0" w:line="240" w:lineRule="auto"/>
        <w:ind w:left="426" w:hanging="426"/>
        <w:jc w:val="both"/>
        <w:rPr>
          <w:rFonts w:cs="Arial"/>
          <w:b/>
          <w:sz w:val="24"/>
          <w:szCs w:val="24"/>
        </w:rPr>
      </w:pPr>
      <w:r w:rsidRPr="003960FC">
        <w:rPr>
          <w:rFonts w:cs="Arial"/>
          <w:b/>
          <w:sz w:val="24"/>
          <w:szCs w:val="24"/>
        </w:rPr>
        <w:t>Plazo de prevención</w:t>
      </w:r>
    </w:p>
    <w:p w14:paraId="56DC4675" w14:textId="77777777" w:rsidR="004F4A3B" w:rsidRPr="003960FC" w:rsidRDefault="004F4A3B" w:rsidP="004F4A3B">
      <w:pPr>
        <w:pStyle w:val="Prrafodelista"/>
        <w:tabs>
          <w:tab w:val="left" w:pos="0"/>
        </w:tabs>
        <w:spacing w:after="0" w:line="240" w:lineRule="auto"/>
        <w:ind w:left="1080" w:hanging="1080"/>
        <w:jc w:val="both"/>
        <w:rPr>
          <w:rFonts w:cs="Arial"/>
          <w:b/>
          <w:sz w:val="24"/>
          <w:szCs w:val="24"/>
        </w:rPr>
      </w:pPr>
      <w:r w:rsidRPr="003960FC">
        <w:rPr>
          <w:rFonts w:cs="Arial"/>
          <w:sz w:val="24"/>
          <w:szCs w:val="24"/>
        </w:rPr>
        <w:t>5 días hábiles a partir de la recepción de documentos.</w:t>
      </w:r>
    </w:p>
    <w:p w14:paraId="5B87D1C4" w14:textId="77777777" w:rsidR="004F4A3B" w:rsidRPr="003960FC" w:rsidRDefault="004F4A3B" w:rsidP="004F4A3B">
      <w:pPr>
        <w:pStyle w:val="Prrafodelista"/>
        <w:tabs>
          <w:tab w:val="left" w:pos="0"/>
        </w:tabs>
        <w:spacing w:after="0" w:line="240" w:lineRule="auto"/>
        <w:ind w:left="0"/>
        <w:jc w:val="both"/>
        <w:rPr>
          <w:rFonts w:cs="Arial"/>
          <w:b/>
          <w:sz w:val="24"/>
          <w:szCs w:val="24"/>
        </w:rPr>
      </w:pPr>
    </w:p>
    <w:p w14:paraId="04872F30" w14:textId="77777777" w:rsidR="004F4A3B" w:rsidRPr="003960FC" w:rsidRDefault="004F4A3B" w:rsidP="00C07E02">
      <w:pPr>
        <w:pStyle w:val="Prrafodelista"/>
        <w:numPr>
          <w:ilvl w:val="1"/>
          <w:numId w:val="74"/>
        </w:numPr>
        <w:tabs>
          <w:tab w:val="left" w:pos="0"/>
        </w:tabs>
        <w:spacing w:after="0" w:line="240" w:lineRule="auto"/>
        <w:ind w:left="426" w:hanging="426"/>
        <w:jc w:val="both"/>
        <w:rPr>
          <w:rFonts w:cs="Arial"/>
          <w:b/>
          <w:sz w:val="24"/>
          <w:szCs w:val="24"/>
        </w:rPr>
      </w:pPr>
      <w:r w:rsidRPr="003960FC">
        <w:rPr>
          <w:rFonts w:cs="Arial"/>
          <w:b/>
          <w:sz w:val="24"/>
          <w:szCs w:val="24"/>
        </w:rPr>
        <w:t>Plazo del solicitante para subsanar la prevención</w:t>
      </w:r>
    </w:p>
    <w:p w14:paraId="5129F5E4" w14:textId="77777777" w:rsidR="004F4A3B" w:rsidRPr="003960FC" w:rsidRDefault="004F4A3B" w:rsidP="004F4A3B">
      <w:pPr>
        <w:pStyle w:val="Prrafodelista"/>
        <w:tabs>
          <w:tab w:val="left" w:pos="0"/>
        </w:tabs>
        <w:spacing w:after="0" w:line="240" w:lineRule="auto"/>
        <w:ind w:left="0"/>
        <w:jc w:val="both"/>
        <w:rPr>
          <w:rFonts w:cs="Arial"/>
          <w:b/>
          <w:sz w:val="24"/>
          <w:szCs w:val="24"/>
        </w:rPr>
      </w:pPr>
      <w:r w:rsidRPr="003960FC">
        <w:rPr>
          <w:rFonts w:cs="Arial"/>
          <w:sz w:val="24"/>
          <w:szCs w:val="24"/>
        </w:rPr>
        <w:t>5 días hábiles después de haber sido notificada su prevención.</w:t>
      </w:r>
    </w:p>
    <w:p w14:paraId="51CB012C" w14:textId="77777777" w:rsidR="004F4A3B" w:rsidRPr="003960FC" w:rsidRDefault="004F4A3B" w:rsidP="004F4A3B">
      <w:pPr>
        <w:tabs>
          <w:tab w:val="left" w:pos="0"/>
        </w:tabs>
        <w:spacing w:after="0" w:line="240" w:lineRule="auto"/>
        <w:jc w:val="both"/>
        <w:rPr>
          <w:rFonts w:cs="Arial"/>
          <w:sz w:val="24"/>
          <w:szCs w:val="24"/>
        </w:rPr>
      </w:pPr>
    </w:p>
    <w:p w14:paraId="73F8CA8D" w14:textId="6983C878" w:rsidR="004F4A3B" w:rsidRPr="003960FC" w:rsidRDefault="004F4A3B" w:rsidP="00C07E02">
      <w:pPr>
        <w:pStyle w:val="Prrafodelista"/>
        <w:numPr>
          <w:ilvl w:val="1"/>
          <w:numId w:val="74"/>
        </w:numPr>
        <w:tabs>
          <w:tab w:val="left" w:pos="284"/>
        </w:tabs>
        <w:spacing w:after="0" w:line="240" w:lineRule="auto"/>
        <w:ind w:left="426" w:hanging="426"/>
        <w:jc w:val="both"/>
        <w:rPr>
          <w:rFonts w:cs="Arial"/>
          <w:b/>
          <w:sz w:val="24"/>
          <w:szCs w:val="24"/>
        </w:rPr>
      </w:pPr>
      <w:r w:rsidRPr="003960FC">
        <w:rPr>
          <w:rFonts w:cs="Arial"/>
          <w:b/>
          <w:sz w:val="24"/>
          <w:szCs w:val="24"/>
        </w:rPr>
        <w:t>Ficta</w:t>
      </w:r>
      <w:r w:rsidR="0022067B">
        <w:rPr>
          <w:rStyle w:val="Refdenotaalpie"/>
          <w:rFonts w:cs="Arial"/>
          <w:b/>
          <w:sz w:val="24"/>
          <w:szCs w:val="24"/>
        </w:rPr>
        <w:footnoteReference w:id="14"/>
      </w:r>
    </w:p>
    <w:p w14:paraId="2A7F6DB3" w14:textId="77777777" w:rsidR="004F4A3B" w:rsidRPr="003960FC" w:rsidRDefault="004F4A3B" w:rsidP="004F4A3B">
      <w:pPr>
        <w:pStyle w:val="Prrafodelista"/>
        <w:tabs>
          <w:tab w:val="left" w:pos="284"/>
        </w:tabs>
        <w:spacing w:line="240" w:lineRule="auto"/>
        <w:ind w:left="0"/>
        <w:jc w:val="both"/>
        <w:rPr>
          <w:rFonts w:cs="Arial"/>
          <w:sz w:val="24"/>
          <w:szCs w:val="24"/>
        </w:rPr>
      </w:pPr>
      <w:r w:rsidRPr="003960FC">
        <w:rPr>
          <w:rFonts w:cs="Arial"/>
          <w:b/>
          <w:sz w:val="24"/>
          <w:szCs w:val="24"/>
        </w:rPr>
        <w:t xml:space="preserve"> </w:t>
      </w:r>
      <w:r w:rsidRPr="003960FC">
        <w:rPr>
          <w:rFonts w:cs="Arial"/>
          <w:sz w:val="24"/>
          <w:szCs w:val="24"/>
        </w:rPr>
        <w:t>Ficta negativa</w:t>
      </w:r>
    </w:p>
    <w:p w14:paraId="75A023D9" w14:textId="77777777" w:rsidR="004F4A3B" w:rsidRPr="003960FC" w:rsidRDefault="004F4A3B" w:rsidP="004F4A3B">
      <w:pPr>
        <w:pStyle w:val="Prrafodelista"/>
        <w:tabs>
          <w:tab w:val="left" w:pos="142"/>
        </w:tabs>
        <w:spacing w:after="0" w:line="240" w:lineRule="auto"/>
        <w:ind w:left="284"/>
        <w:jc w:val="both"/>
        <w:rPr>
          <w:rFonts w:cs="Arial"/>
          <w:sz w:val="24"/>
          <w:szCs w:val="24"/>
        </w:rPr>
      </w:pPr>
    </w:p>
    <w:p w14:paraId="1B8C2209" w14:textId="24379126" w:rsidR="004F4A3B" w:rsidRPr="003960FC" w:rsidRDefault="00661776" w:rsidP="004F4A3B">
      <w:pPr>
        <w:tabs>
          <w:tab w:val="left" w:pos="142"/>
        </w:tabs>
        <w:spacing w:after="0" w:line="240" w:lineRule="auto"/>
        <w:jc w:val="both"/>
        <w:rPr>
          <w:rFonts w:cs="Arial"/>
          <w:b/>
          <w:sz w:val="24"/>
          <w:szCs w:val="24"/>
        </w:rPr>
      </w:pPr>
      <w:r w:rsidRPr="003960FC">
        <w:rPr>
          <w:rFonts w:cs="Arial"/>
          <w:b/>
          <w:sz w:val="24"/>
          <w:szCs w:val="24"/>
        </w:rPr>
        <w:t>10</w:t>
      </w:r>
      <w:r w:rsidR="004F4A3B" w:rsidRPr="003960FC">
        <w:rPr>
          <w:rFonts w:cs="Arial"/>
          <w:b/>
          <w:sz w:val="24"/>
          <w:szCs w:val="24"/>
        </w:rPr>
        <w:t>.9 Procedimiento de selección</w:t>
      </w:r>
    </w:p>
    <w:p w14:paraId="6A0283D1" w14:textId="77777777" w:rsidR="004F4A3B" w:rsidRPr="003960FC" w:rsidRDefault="004F4A3B" w:rsidP="004F4A3B">
      <w:pPr>
        <w:pStyle w:val="Prrafodelista"/>
        <w:tabs>
          <w:tab w:val="left" w:pos="142"/>
        </w:tabs>
        <w:spacing w:line="240" w:lineRule="auto"/>
        <w:ind w:left="0"/>
        <w:jc w:val="both"/>
        <w:rPr>
          <w:rFonts w:cs="Arial"/>
          <w:sz w:val="24"/>
          <w:szCs w:val="24"/>
        </w:rPr>
      </w:pPr>
      <w:r w:rsidRPr="003960FC">
        <w:rPr>
          <w:rFonts w:cs="Arial"/>
          <w:sz w:val="24"/>
          <w:szCs w:val="24"/>
        </w:rPr>
        <w:t>Todas las solicitudes serán sometidas al Comité de Validación del Programa Estatal de Becas y se otorgarán valorando la importancia de la representación. El/la estudiante o los grupos deberán comprobar con evidencia gráfica, y escrita su asistencia al evento para el que se le apoyó. La selección se limitará al número de becas que permita el techo presupuestal asignado a este rubro.</w:t>
      </w:r>
    </w:p>
    <w:p w14:paraId="7D87CCE0" w14:textId="510EF35D" w:rsidR="004F4A3B" w:rsidRPr="003960FC" w:rsidRDefault="00661776" w:rsidP="004F4A3B">
      <w:pPr>
        <w:tabs>
          <w:tab w:val="left" w:pos="142"/>
        </w:tabs>
        <w:spacing w:after="0" w:line="240" w:lineRule="auto"/>
        <w:jc w:val="both"/>
        <w:rPr>
          <w:rFonts w:cs="Arial"/>
          <w:b/>
          <w:sz w:val="24"/>
          <w:szCs w:val="24"/>
        </w:rPr>
      </w:pPr>
      <w:r w:rsidRPr="003960FC">
        <w:rPr>
          <w:rFonts w:cs="Arial"/>
          <w:b/>
          <w:sz w:val="24"/>
          <w:szCs w:val="24"/>
        </w:rPr>
        <w:t>10</w:t>
      </w:r>
      <w:r w:rsidR="004F4A3B" w:rsidRPr="003960FC">
        <w:rPr>
          <w:rFonts w:cs="Arial"/>
          <w:b/>
          <w:sz w:val="24"/>
          <w:szCs w:val="24"/>
        </w:rPr>
        <w:t>.10 Monto y vigencia de la beca</w:t>
      </w:r>
    </w:p>
    <w:p w14:paraId="5DCBB96A" w14:textId="2023FB14" w:rsidR="004F4A3B" w:rsidRPr="003960FC" w:rsidRDefault="004F4A3B" w:rsidP="004F4A3B">
      <w:pPr>
        <w:pStyle w:val="Prrafodelista"/>
        <w:tabs>
          <w:tab w:val="left" w:pos="142"/>
        </w:tabs>
        <w:spacing w:after="0" w:line="240" w:lineRule="auto"/>
        <w:ind w:left="0"/>
        <w:jc w:val="both"/>
        <w:rPr>
          <w:rFonts w:cs="Arial"/>
          <w:sz w:val="24"/>
          <w:szCs w:val="24"/>
        </w:rPr>
      </w:pPr>
      <w:r w:rsidRPr="003960FC">
        <w:rPr>
          <w:rFonts w:cs="Arial"/>
          <w:sz w:val="24"/>
          <w:szCs w:val="24"/>
        </w:rPr>
        <w:t>El apoyo es por única ocasión y se someterá a la reunión del Comité inmediata posterior a la fecha en que haga la solicitud. El importe de la beca lo determinará el Comité de Validación, dependiendo de los gastos en los que incurrirá el participante y del (los) apoyos con los que cuenta, sin exceder de $50,000.00 por participante, apoyando máximo a 3 participantes por grupo.</w:t>
      </w:r>
    </w:p>
    <w:p w14:paraId="1F63F53A" w14:textId="77777777" w:rsidR="001A6F54" w:rsidRPr="003960FC" w:rsidRDefault="001A6F54" w:rsidP="004F4A3B">
      <w:pPr>
        <w:pStyle w:val="Prrafodelista"/>
        <w:tabs>
          <w:tab w:val="left" w:pos="142"/>
        </w:tabs>
        <w:spacing w:after="0" w:line="240" w:lineRule="auto"/>
        <w:ind w:left="0"/>
        <w:jc w:val="both"/>
        <w:rPr>
          <w:rFonts w:cs="Arial"/>
          <w:sz w:val="24"/>
          <w:szCs w:val="24"/>
        </w:rPr>
      </w:pPr>
    </w:p>
    <w:p w14:paraId="4ECA54AC" w14:textId="6F87258F" w:rsidR="004F4A3B" w:rsidRPr="003960FC" w:rsidRDefault="00661776" w:rsidP="004F4A3B">
      <w:pPr>
        <w:spacing w:after="0" w:line="240" w:lineRule="auto"/>
        <w:jc w:val="both"/>
        <w:rPr>
          <w:rFonts w:cs="Arial"/>
          <w:b/>
          <w:sz w:val="24"/>
          <w:szCs w:val="24"/>
        </w:rPr>
      </w:pPr>
      <w:r w:rsidRPr="003960FC">
        <w:rPr>
          <w:rFonts w:cs="Arial"/>
          <w:b/>
          <w:sz w:val="24"/>
          <w:szCs w:val="24"/>
        </w:rPr>
        <w:t>10</w:t>
      </w:r>
      <w:r w:rsidR="004F4A3B" w:rsidRPr="003960FC">
        <w:rPr>
          <w:rFonts w:cs="Arial"/>
          <w:b/>
          <w:sz w:val="24"/>
          <w:szCs w:val="24"/>
        </w:rPr>
        <w:t>.11 Visita domiciliaria</w:t>
      </w:r>
    </w:p>
    <w:p w14:paraId="06F063B5" w14:textId="77777777" w:rsidR="00924842" w:rsidRPr="003960FC" w:rsidRDefault="004F4A3B" w:rsidP="00924842">
      <w:pPr>
        <w:tabs>
          <w:tab w:val="left" w:pos="0"/>
        </w:tabs>
        <w:spacing w:after="0" w:line="240" w:lineRule="auto"/>
        <w:jc w:val="both"/>
        <w:rPr>
          <w:rFonts w:cs="Arial"/>
          <w:sz w:val="24"/>
          <w:szCs w:val="24"/>
          <w:shd w:val="clear" w:color="auto" w:fill="FFFFFF"/>
        </w:rPr>
      </w:pPr>
      <w:r w:rsidRPr="003960FC">
        <w:rPr>
          <w:rFonts w:cs="Arial"/>
          <w:color w:val="222222"/>
          <w:sz w:val="24"/>
          <w:szCs w:val="24"/>
          <w:shd w:val="clear" w:color="auto" w:fill="FFFFFF"/>
        </w:rPr>
        <w:t>Con el objeto de verificar la composición del núcleo familiar, nivel socioeconómico del individuo, distribución de espacios sociales, análisis del entorno familiar y social, conducta personal y familiar el Departamento de Asistencia Educativa, podrá si lo considera necesario, realizar visita domiciliaria a los solicitantes</w:t>
      </w:r>
      <w:r w:rsidR="00924842" w:rsidRPr="003960FC">
        <w:rPr>
          <w:rFonts w:cs="Arial"/>
          <w:color w:val="222222"/>
          <w:sz w:val="24"/>
          <w:szCs w:val="24"/>
          <w:shd w:val="clear" w:color="auto" w:fill="FFFFFF"/>
        </w:rPr>
        <w:t xml:space="preserve"> </w:t>
      </w:r>
      <w:r w:rsidR="00924842" w:rsidRPr="003960FC">
        <w:rPr>
          <w:rFonts w:cs="Arial"/>
          <w:sz w:val="24"/>
          <w:szCs w:val="24"/>
          <w:shd w:val="clear" w:color="auto" w:fill="FFFFFF"/>
        </w:rPr>
        <w:t xml:space="preserve">en la que únicamente se solicitará identificarse a los entrevistados. </w:t>
      </w:r>
    </w:p>
    <w:p w14:paraId="431F296B" w14:textId="4F2DC2BC" w:rsidR="004F4A3B" w:rsidRPr="003960FC" w:rsidRDefault="004F4A3B" w:rsidP="004F4A3B">
      <w:pPr>
        <w:spacing w:after="0" w:line="240" w:lineRule="auto"/>
        <w:jc w:val="both"/>
        <w:rPr>
          <w:rFonts w:cs="Arial"/>
          <w:color w:val="222222"/>
          <w:sz w:val="24"/>
          <w:szCs w:val="24"/>
          <w:shd w:val="clear" w:color="auto" w:fill="FFFFFF"/>
        </w:rPr>
      </w:pPr>
    </w:p>
    <w:p w14:paraId="0ABA799C" w14:textId="289A16F7" w:rsidR="004F4A3B" w:rsidRDefault="004F4A3B" w:rsidP="004F4A3B">
      <w:pPr>
        <w:pStyle w:val="Prrafodelista"/>
        <w:tabs>
          <w:tab w:val="left" w:pos="-284"/>
        </w:tabs>
        <w:spacing w:after="0" w:line="240" w:lineRule="auto"/>
        <w:ind w:left="-284"/>
        <w:rPr>
          <w:noProof/>
        </w:rPr>
      </w:pPr>
      <w:r w:rsidRPr="004F4A3B">
        <w:rPr>
          <w:rFonts w:cs="Arial"/>
          <w:b/>
          <w:bCs/>
          <w:sz w:val="24"/>
          <w:szCs w:val="24"/>
        </w:rPr>
        <w:lastRenderedPageBreak/>
        <w:t xml:space="preserve">Formato de solicitud de apoyo de representación internacional del Nivel </w:t>
      </w:r>
      <w:r w:rsidR="00661776">
        <w:rPr>
          <w:rFonts w:cs="Arial"/>
          <w:b/>
          <w:bCs/>
          <w:sz w:val="24"/>
          <w:szCs w:val="24"/>
        </w:rPr>
        <w:t>Medio Superior</w:t>
      </w:r>
      <w:r>
        <w:rPr>
          <w:noProof/>
        </w:rPr>
        <w:t xml:space="preserve"> </w:t>
      </w:r>
    </w:p>
    <w:p w14:paraId="343C492F" w14:textId="3A6FD341" w:rsidR="005409B8" w:rsidRDefault="005409B8" w:rsidP="004F4A3B">
      <w:pPr>
        <w:pStyle w:val="Prrafodelista"/>
        <w:tabs>
          <w:tab w:val="left" w:pos="-284"/>
        </w:tabs>
        <w:spacing w:after="0" w:line="240" w:lineRule="auto"/>
        <w:ind w:left="-284"/>
        <w:rPr>
          <w:noProof/>
        </w:rPr>
      </w:pPr>
      <w:r>
        <w:rPr>
          <w:noProof/>
          <w:lang w:eastAsia="es-MX"/>
        </w:rPr>
        <mc:AlternateContent>
          <mc:Choice Requires="wps">
            <w:drawing>
              <wp:anchor distT="0" distB="0" distL="114300" distR="114300" simplePos="0" relativeHeight="251769856" behindDoc="0" locked="0" layoutInCell="1" allowOverlap="1" wp14:anchorId="514B9D04" wp14:editId="77064BE6">
                <wp:simplePos x="0" y="0"/>
                <wp:positionH relativeFrom="margin">
                  <wp:posOffset>-62338</wp:posOffset>
                </wp:positionH>
                <wp:positionV relativeFrom="paragraph">
                  <wp:posOffset>2710250</wp:posOffset>
                </wp:positionV>
                <wp:extent cx="5467985" cy="1934845"/>
                <wp:effectExtent l="0" t="0" r="0" b="0"/>
                <wp:wrapNone/>
                <wp:docPr id="55"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12108">
                          <a:off x="0" y="0"/>
                          <a:ext cx="5467985" cy="1934845"/>
                        </a:xfrm>
                        <a:prstGeom prst="rect">
                          <a:avLst/>
                        </a:prstGeom>
                        <a:noFill/>
                      </wps:spPr>
                      <wps:txbx>
                        <w:txbxContent>
                          <w:p w14:paraId="1309B424" w14:textId="77777777" w:rsidR="005409B8" w:rsidRPr="00C02867" w:rsidRDefault="005409B8" w:rsidP="005409B8">
                            <w:pPr>
                              <w:jc w:val="center"/>
                              <w:rPr>
                                <w:sz w:val="24"/>
                                <w:szCs w:val="24"/>
                                <w14:textOutline w14:w="9525" w14:cap="rnd" w14:cmpd="sng" w14:algn="ctr">
                                  <w14:solidFill>
                                    <w14:srgbClr w14:val="000000"/>
                                  </w14:solidFill>
                                  <w14:prstDash w14:val="solid"/>
                                  <w14:bevel/>
                                </w14:textOutline>
                              </w:rPr>
                            </w:pPr>
                            <w:r w:rsidRPr="005409B8">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14B9D04" id="_x0000_s1037" style="position:absolute;left:0;text-align:left;margin-left:-4.9pt;margin-top:213.4pt;width:430.55pt;height:152.35pt;rotation:-1952855fd;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" filled="f" stroked="f">
                <v:textbox>
                  <w:txbxContent>
                    <w:p w14:paraId="1309B424" w14:textId="77777777" w:rsidR="005409B8" w:rsidRPr="00C02867" w:rsidRDefault="005409B8" w:rsidP="005409B8">
                      <w:pPr>
                        <w:jc w:val="center"/>
                        <w:rPr>
                          <w:sz w:val="24"/>
                          <w:szCs w:val="24"/>
                          <w14:textOutline w14:w="9525" w14:cap="rnd" w14:cmpd="sng" w14:algn="ctr">
                            <w14:solidFill>
                              <w14:srgbClr w14:val="000000"/>
                            </w14:solidFill>
                            <w14:prstDash w14:val="solid"/>
                            <w14:bevel/>
                          </w14:textOutline>
                        </w:rPr>
                      </w:pPr>
                      <w:r w:rsidRPr="005409B8">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Pr="005409B8">
        <w:rPr>
          <w:noProof/>
        </w:rPr>
        <w:drawing>
          <wp:inline distT="0" distB="0" distL="0" distR="0" wp14:anchorId="7A829BBB" wp14:editId="1BA85D13">
            <wp:extent cx="5552440" cy="7447280"/>
            <wp:effectExtent l="0" t="0" r="0"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2440" cy="7447280"/>
                    </a:xfrm>
                    <a:prstGeom prst="rect">
                      <a:avLst/>
                    </a:prstGeom>
                    <a:noFill/>
                    <a:ln>
                      <a:noFill/>
                    </a:ln>
                  </pic:spPr>
                </pic:pic>
              </a:graphicData>
            </a:graphic>
          </wp:inline>
        </w:drawing>
      </w:r>
    </w:p>
    <w:p w14:paraId="534E374B" w14:textId="5475A828" w:rsidR="006D6939" w:rsidRDefault="00B55781" w:rsidP="004F4A3B">
      <w:pPr>
        <w:pStyle w:val="Prrafodelista"/>
        <w:tabs>
          <w:tab w:val="left" w:pos="-284"/>
        </w:tabs>
        <w:spacing w:after="0" w:line="240" w:lineRule="auto"/>
        <w:ind w:left="-284"/>
        <w:rPr>
          <w:rFonts w:cs="Arial"/>
          <w:b/>
          <w:sz w:val="24"/>
          <w:szCs w:val="24"/>
        </w:rPr>
      </w:pPr>
      <w:r>
        <w:rPr>
          <w:noProof/>
          <w:lang w:eastAsia="es-MX"/>
        </w:rPr>
        <mc:AlternateContent>
          <mc:Choice Requires="wps">
            <w:drawing>
              <wp:anchor distT="0" distB="0" distL="114300" distR="114300" simplePos="0" relativeHeight="251708416" behindDoc="0" locked="0" layoutInCell="1" allowOverlap="1" wp14:anchorId="09A36FD3" wp14:editId="55DF2258">
                <wp:simplePos x="0" y="0"/>
                <wp:positionH relativeFrom="margin">
                  <wp:posOffset>-635</wp:posOffset>
                </wp:positionH>
                <wp:positionV relativeFrom="paragraph">
                  <wp:posOffset>2520315</wp:posOffset>
                </wp:positionV>
                <wp:extent cx="5467985" cy="1934845"/>
                <wp:effectExtent l="0" t="0" r="0" b="0"/>
                <wp:wrapNone/>
                <wp:docPr id="6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023627">
                          <a:off x="0" y="0"/>
                          <a:ext cx="5467985" cy="1934845"/>
                        </a:xfrm>
                        <a:prstGeom prst="rect">
                          <a:avLst/>
                        </a:prstGeom>
                        <a:noFill/>
                      </wps:spPr>
                      <wps:txbx>
                        <w:txbxContent>
                          <w:p w14:paraId="2BBDBF14" w14:textId="77777777" w:rsidR="00B165C2" w:rsidRPr="00C02867" w:rsidRDefault="00B165C2" w:rsidP="004F4A3B">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9A36FD3" id="_x0000_s1038" style="position:absolute;left:0;text-align:left;margin-left:-.05pt;margin-top:198.45pt;width:430.55pt;height:152.35pt;rotation:-1721820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" filled="f" stroked="f">
                <v:textbox>
                  <w:txbxContent>
                    <w:p w14:paraId="2BBDBF14" w14:textId="77777777" w:rsidR="00B165C2" w:rsidRPr="00C02867" w:rsidRDefault="00B165C2" w:rsidP="004F4A3B">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p>
    <w:p w14:paraId="3922C468" w14:textId="77777777" w:rsidR="005409B8" w:rsidRDefault="005409B8" w:rsidP="003C507E">
      <w:pPr>
        <w:tabs>
          <w:tab w:val="left" w:pos="284"/>
        </w:tabs>
        <w:spacing w:after="0" w:line="240" w:lineRule="auto"/>
        <w:ind w:left="360" w:hanging="218"/>
        <w:jc w:val="center"/>
        <w:rPr>
          <w:rFonts w:cstheme="minorHAnsi"/>
          <w:b/>
          <w:sz w:val="24"/>
          <w:szCs w:val="24"/>
        </w:rPr>
      </w:pPr>
    </w:p>
    <w:p w14:paraId="6FC4DE80" w14:textId="77777777" w:rsidR="005409B8" w:rsidRDefault="005409B8" w:rsidP="003C507E">
      <w:pPr>
        <w:tabs>
          <w:tab w:val="left" w:pos="284"/>
        </w:tabs>
        <w:spacing w:after="0" w:line="240" w:lineRule="auto"/>
        <w:ind w:left="360" w:hanging="218"/>
        <w:jc w:val="center"/>
        <w:rPr>
          <w:rFonts w:cstheme="minorHAnsi"/>
          <w:b/>
          <w:sz w:val="24"/>
          <w:szCs w:val="24"/>
        </w:rPr>
      </w:pPr>
    </w:p>
    <w:p w14:paraId="633FFD28" w14:textId="05D5A26D" w:rsidR="009605FF" w:rsidRPr="003960FC" w:rsidRDefault="009605FF" w:rsidP="003C507E">
      <w:pPr>
        <w:tabs>
          <w:tab w:val="left" w:pos="284"/>
        </w:tabs>
        <w:spacing w:after="0" w:line="240" w:lineRule="auto"/>
        <w:ind w:left="360" w:hanging="218"/>
        <w:jc w:val="center"/>
        <w:rPr>
          <w:rFonts w:cstheme="minorHAnsi"/>
          <w:b/>
          <w:sz w:val="24"/>
          <w:szCs w:val="24"/>
        </w:rPr>
      </w:pPr>
      <w:r w:rsidRPr="007F7908">
        <w:rPr>
          <w:rFonts w:cstheme="minorHAnsi"/>
          <w:b/>
          <w:sz w:val="24"/>
          <w:szCs w:val="24"/>
        </w:rPr>
        <w:lastRenderedPageBreak/>
        <w:t xml:space="preserve">ANEXO </w:t>
      </w:r>
      <w:r w:rsidR="005342A9" w:rsidRPr="007F7908">
        <w:rPr>
          <w:rFonts w:cstheme="minorHAnsi"/>
          <w:b/>
          <w:sz w:val="24"/>
          <w:szCs w:val="24"/>
        </w:rPr>
        <w:t>11</w:t>
      </w:r>
    </w:p>
    <w:p w14:paraId="28DFDBF9" w14:textId="77777777" w:rsidR="007E61C6" w:rsidRPr="003960FC" w:rsidRDefault="007E36AB" w:rsidP="008B37C5">
      <w:pPr>
        <w:tabs>
          <w:tab w:val="left" w:pos="284"/>
        </w:tabs>
        <w:spacing w:after="0" w:line="240" w:lineRule="auto"/>
        <w:jc w:val="both"/>
        <w:rPr>
          <w:rFonts w:cstheme="minorHAnsi"/>
          <w:b/>
          <w:sz w:val="24"/>
          <w:szCs w:val="24"/>
        </w:rPr>
      </w:pPr>
      <w:r w:rsidRPr="003960FC">
        <w:rPr>
          <w:rFonts w:cstheme="minorHAnsi"/>
          <w:b/>
          <w:sz w:val="24"/>
          <w:szCs w:val="24"/>
        </w:rPr>
        <w:t>BECAS UNIVERSITARIAS PARA ESTUDIANTES EN SITUACIÓN DE VULNERABILIDAD DE INSTITUCIONES PÚBLICAS DE EDUCACIÓN SUPERIOR DEL ESTADO DE CHIHUAHUA</w:t>
      </w:r>
    </w:p>
    <w:p w14:paraId="2F069D46" w14:textId="77777777" w:rsidR="007E36AB" w:rsidRPr="003960FC" w:rsidRDefault="007E36AB" w:rsidP="008B37C5">
      <w:pPr>
        <w:pStyle w:val="Prrafodelista"/>
        <w:tabs>
          <w:tab w:val="left" w:pos="142"/>
        </w:tabs>
        <w:spacing w:after="0" w:line="240" w:lineRule="auto"/>
        <w:ind w:left="0"/>
        <w:jc w:val="both"/>
        <w:rPr>
          <w:rFonts w:cstheme="minorHAnsi"/>
          <w:sz w:val="24"/>
          <w:szCs w:val="24"/>
        </w:rPr>
      </w:pPr>
    </w:p>
    <w:p w14:paraId="2BCC5AA7" w14:textId="77777777" w:rsidR="00030804" w:rsidRPr="003960FC" w:rsidRDefault="00030804" w:rsidP="00EC6E07">
      <w:pPr>
        <w:tabs>
          <w:tab w:val="left" w:pos="284"/>
          <w:tab w:val="left" w:pos="993"/>
        </w:tabs>
        <w:spacing w:after="0" w:line="240" w:lineRule="auto"/>
        <w:jc w:val="both"/>
        <w:rPr>
          <w:rFonts w:cstheme="minorHAnsi"/>
          <w:b/>
          <w:sz w:val="24"/>
          <w:szCs w:val="24"/>
        </w:rPr>
      </w:pPr>
      <w:r w:rsidRPr="003960FC">
        <w:rPr>
          <w:rFonts w:cstheme="minorHAnsi"/>
          <w:b/>
          <w:sz w:val="24"/>
          <w:szCs w:val="24"/>
        </w:rPr>
        <w:t>Descripción del servicio</w:t>
      </w:r>
    </w:p>
    <w:p w14:paraId="59BE7270" w14:textId="013F49E2" w:rsidR="007E36AB" w:rsidRPr="003960FC" w:rsidRDefault="007E36AB" w:rsidP="008B37C5">
      <w:pPr>
        <w:tabs>
          <w:tab w:val="left" w:pos="142"/>
        </w:tabs>
        <w:spacing w:after="0" w:line="240" w:lineRule="auto"/>
        <w:jc w:val="both"/>
        <w:rPr>
          <w:rFonts w:cstheme="minorHAnsi"/>
          <w:sz w:val="24"/>
          <w:szCs w:val="24"/>
          <w:lang w:val="es-ES"/>
        </w:rPr>
      </w:pPr>
      <w:r w:rsidRPr="003960FC">
        <w:rPr>
          <w:rFonts w:cstheme="minorHAnsi"/>
          <w:sz w:val="24"/>
          <w:szCs w:val="24"/>
          <w:lang w:val="es-ES"/>
        </w:rPr>
        <w:t>Apoyar a estudiantes de Instituciones Públicas de Educación Superior en situación de vulnerabilidad económica que requieran apoyo económico para la consecución de su formación académica y recibir una de las becas universitarias autorizadas en el plan de trabajo 202</w:t>
      </w:r>
      <w:r w:rsidR="005342A9" w:rsidRPr="003960FC">
        <w:rPr>
          <w:rFonts w:cstheme="minorHAnsi"/>
          <w:sz w:val="24"/>
          <w:szCs w:val="24"/>
          <w:lang w:val="es-ES"/>
        </w:rPr>
        <w:t>2</w:t>
      </w:r>
      <w:r w:rsidRPr="003960FC">
        <w:rPr>
          <w:rFonts w:cstheme="minorHAnsi"/>
          <w:sz w:val="24"/>
          <w:szCs w:val="24"/>
          <w:lang w:val="es-ES"/>
        </w:rPr>
        <w:t>.</w:t>
      </w:r>
    </w:p>
    <w:p w14:paraId="7A390E3F" w14:textId="77777777" w:rsidR="00341190" w:rsidRPr="003960FC" w:rsidRDefault="00341190" w:rsidP="008B37C5">
      <w:pPr>
        <w:tabs>
          <w:tab w:val="left" w:pos="142"/>
        </w:tabs>
        <w:spacing w:after="0" w:line="240" w:lineRule="auto"/>
        <w:jc w:val="both"/>
        <w:rPr>
          <w:rFonts w:cstheme="minorHAnsi"/>
          <w:sz w:val="24"/>
          <w:szCs w:val="24"/>
          <w:lang w:val="es-ES"/>
        </w:rPr>
      </w:pPr>
    </w:p>
    <w:p w14:paraId="79E485BD" w14:textId="7D4F9CFC" w:rsidR="00341190" w:rsidRPr="003960FC" w:rsidRDefault="00791D08" w:rsidP="008B37C5">
      <w:pPr>
        <w:tabs>
          <w:tab w:val="left" w:pos="142"/>
        </w:tabs>
        <w:spacing w:after="0" w:line="240" w:lineRule="auto"/>
        <w:jc w:val="both"/>
        <w:rPr>
          <w:rFonts w:cstheme="minorHAnsi"/>
          <w:b/>
          <w:color w:val="000000"/>
          <w:sz w:val="24"/>
          <w:szCs w:val="24"/>
          <w:lang w:eastAsia="es-MX"/>
        </w:rPr>
      </w:pPr>
      <w:bookmarkStart w:id="25" w:name="_Hlk118713170"/>
      <w:r w:rsidRPr="003960FC">
        <w:rPr>
          <w:rFonts w:cstheme="minorHAnsi"/>
          <w:b/>
          <w:bCs/>
          <w:color w:val="000000"/>
          <w:sz w:val="24"/>
          <w:szCs w:val="24"/>
          <w:lang w:eastAsia="es-MX"/>
        </w:rPr>
        <w:t>11</w:t>
      </w:r>
      <w:r w:rsidR="005C580D" w:rsidRPr="003960FC">
        <w:rPr>
          <w:rFonts w:cstheme="minorHAnsi"/>
          <w:b/>
          <w:bCs/>
          <w:color w:val="000000"/>
          <w:sz w:val="24"/>
          <w:szCs w:val="24"/>
          <w:lang w:eastAsia="es-MX"/>
        </w:rPr>
        <w:t>.1 BECAS</w:t>
      </w:r>
      <w:r w:rsidR="00341190" w:rsidRPr="003960FC">
        <w:rPr>
          <w:rFonts w:cstheme="minorHAnsi"/>
          <w:b/>
          <w:sz w:val="24"/>
          <w:szCs w:val="24"/>
        </w:rPr>
        <w:t xml:space="preserve"> UNIVERSITARIAS PARA </w:t>
      </w:r>
      <w:r w:rsidR="00341190" w:rsidRPr="003960FC">
        <w:rPr>
          <w:rFonts w:cstheme="minorHAnsi"/>
          <w:b/>
          <w:color w:val="000000"/>
          <w:sz w:val="24"/>
          <w:szCs w:val="24"/>
          <w:lang w:eastAsia="es-MX"/>
        </w:rPr>
        <w:t>INSCRIPCIÓN</w:t>
      </w:r>
    </w:p>
    <w:p w14:paraId="4EEB916E" w14:textId="50CDB3B2" w:rsidR="00341190" w:rsidRPr="003960FC" w:rsidRDefault="000036FB" w:rsidP="008B37C5">
      <w:pPr>
        <w:tabs>
          <w:tab w:val="left" w:pos="142"/>
        </w:tabs>
        <w:spacing w:after="0" w:line="240" w:lineRule="auto"/>
        <w:jc w:val="both"/>
        <w:rPr>
          <w:rFonts w:cstheme="minorHAnsi"/>
          <w:b/>
          <w:sz w:val="24"/>
          <w:szCs w:val="24"/>
        </w:rPr>
      </w:pPr>
      <w:r w:rsidRPr="003960FC">
        <w:rPr>
          <w:rFonts w:cstheme="minorHAnsi"/>
          <w:b/>
          <w:sz w:val="24"/>
          <w:szCs w:val="24"/>
        </w:rPr>
        <w:t>Apoyo económico único, para contribuir a solventar el costo de la inscripción a estudiantes de cualquier IPES del estado que cumplan con los requisitos.</w:t>
      </w:r>
    </w:p>
    <w:p w14:paraId="3E3706D9" w14:textId="06419DBC" w:rsidR="00341190" w:rsidRPr="003960FC" w:rsidRDefault="00791D08" w:rsidP="008B37C5">
      <w:pPr>
        <w:pStyle w:val="Prrafodelista"/>
        <w:tabs>
          <w:tab w:val="left" w:pos="142"/>
        </w:tabs>
        <w:spacing w:after="0" w:line="240" w:lineRule="auto"/>
        <w:ind w:left="0"/>
        <w:jc w:val="both"/>
        <w:rPr>
          <w:rFonts w:cstheme="minorHAnsi"/>
          <w:sz w:val="24"/>
          <w:szCs w:val="24"/>
        </w:rPr>
      </w:pPr>
      <w:r w:rsidRPr="003960FC">
        <w:rPr>
          <w:rFonts w:cstheme="minorHAnsi"/>
          <w:b/>
          <w:sz w:val="24"/>
          <w:szCs w:val="24"/>
        </w:rPr>
        <w:t>11</w:t>
      </w:r>
      <w:r w:rsidR="001A3994" w:rsidRPr="003960FC">
        <w:rPr>
          <w:rFonts w:cstheme="minorHAnsi"/>
          <w:b/>
          <w:sz w:val="24"/>
          <w:szCs w:val="24"/>
        </w:rPr>
        <w:t xml:space="preserve">.1.1 </w:t>
      </w:r>
      <w:r w:rsidR="009E169A" w:rsidRPr="003960FC">
        <w:rPr>
          <w:rFonts w:cstheme="minorHAnsi"/>
          <w:b/>
          <w:sz w:val="24"/>
          <w:szCs w:val="24"/>
        </w:rPr>
        <w:t>Requisitos de elegibilidad</w:t>
      </w:r>
    </w:p>
    <w:p w14:paraId="600E7D29" w14:textId="77777777" w:rsidR="002F5C22" w:rsidRPr="003960FC" w:rsidRDefault="002F5C22" w:rsidP="00C07E02">
      <w:pPr>
        <w:pStyle w:val="Prrafodelista"/>
        <w:numPr>
          <w:ilvl w:val="0"/>
          <w:numId w:val="25"/>
        </w:numPr>
        <w:tabs>
          <w:tab w:val="left" w:pos="142"/>
        </w:tabs>
        <w:spacing w:after="0" w:line="240" w:lineRule="auto"/>
        <w:jc w:val="both"/>
        <w:rPr>
          <w:rFonts w:cstheme="minorHAnsi"/>
          <w:sz w:val="24"/>
          <w:szCs w:val="24"/>
        </w:rPr>
      </w:pPr>
      <w:r w:rsidRPr="003960FC">
        <w:rPr>
          <w:rFonts w:cstheme="minorHAnsi"/>
          <w:sz w:val="24"/>
          <w:szCs w:val="24"/>
        </w:rPr>
        <w:t>Haber cursado cuando menos el primer año del programa académico.</w:t>
      </w:r>
    </w:p>
    <w:p w14:paraId="26E46EEE" w14:textId="77777777" w:rsidR="00341190" w:rsidRPr="003960FC" w:rsidRDefault="00341190" w:rsidP="00C07E02">
      <w:pPr>
        <w:pStyle w:val="Prrafodelista"/>
        <w:numPr>
          <w:ilvl w:val="0"/>
          <w:numId w:val="25"/>
        </w:numPr>
        <w:tabs>
          <w:tab w:val="left" w:pos="142"/>
        </w:tabs>
        <w:spacing w:after="0" w:line="240" w:lineRule="auto"/>
        <w:jc w:val="both"/>
        <w:rPr>
          <w:rFonts w:cstheme="minorHAnsi"/>
          <w:sz w:val="24"/>
          <w:szCs w:val="24"/>
        </w:rPr>
      </w:pPr>
      <w:r w:rsidRPr="003960FC">
        <w:rPr>
          <w:rFonts w:cstheme="minorHAnsi"/>
          <w:sz w:val="24"/>
          <w:szCs w:val="24"/>
        </w:rPr>
        <w:t>Ser estudiante regular del nivel licenciatura o técnico superior universitario inscrito en Institución Pública de Educación Sup</w:t>
      </w:r>
      <w:r w:rsidR="002F5C22" w:rsidRPr="003960FC">
        <w:rPr>
          <w:rFonts w:cstheme="minorHAnsi"/>
          <w:sz w:val="24"/>
          <w:szCs w:val="24"/>
        </w:rPr>
        <w:t>erior en el Estado de Chihuahua.</w:t>
      </w:r>
    </w:p>
    <w:p w14:paraId="24805C8E" w14:textId="06843B84" w:rsidR="00341190" w:rsidRPr="003960FC" w:rsidRDefault="00341190" w:rsidP="00C07E02">
      <w:pPr>
        <w:pStyle w:val="Prrafodelista"/>
        <w:numPr>
          <w:ilvl w:val="0"/>
          <w:numId w:val="25"/>
        </w:numPr>
        <w:tabs>
          <w:tab w:val="left" w:pos="142"/>
        </w:tabs>
        <w:spacing w:after="0" w:line="240" w:lineRule="auto"/>
        <w:jc w:val="both"/>
        <w:rPr>
          <w:rFonts w:cstheme="minorHAnsi"/>
          <w:sz w:val="24"/>
          <w:szCs w:val="24"/>
        </w:rPr>
      </w:pPr>
      <w:r w:rsidRPr="003960FC">
        <w:rPr>
          <w:rFonts w:cstheme="minorHAnsi"/>
          <w:sz w:val="24"/>
          <w:szCs w:val="24"/>
        </w:rPr>
        <w:t>Promedio mínimo</w:t>
      </w:r>
      <w:r w:rsidR="000606D4">
        <w:rPr>
          <w:rFonts w:cstheme="minorHAnsi"/>
          <w:sz w:val="24"/>
          <w:szCs w:val="24"/>
        </w:rPr>
        <w:t xml:space="preserve"> general</w:t>
      </w:r>
      <w:r w:rsidRPr="003960FC">
        <w:rPr>
          <w:rFonts w:cstheme="minorHAnsi"/>
          <w:sz w:val="24"/>
          <w:szCs w:val="24"/>
        </w:rPr>
        <w:t xml:space="preserve"> 8.5</w:t>
      </w:r>
      <w:r w:rsidR="00E05E17">
        <w:rPr>
          <w:rFonts w:cstheme="minorHAnsi"/>
          <w:sz w:val="24"/>
          <w:szCs w:val="24"/>
        </w:rPr>
        <w:t xml:space="preserve"> (escala de 0 a 10)</w:t>
      </w:r>
    </w:p>
    <w:p w14:paraId="6B6B80FC" w14:textId="77777777" w:rsidR="00341190" w:rsidRPr="003960FC" w:rsidRDefault="00341190" w:rsidP="00C07E02">
      <w:pPr>
        <w:pStyle w:val="Prrafodelista"/>
        <w:numPr>
          <w:ilvl w:val="0"/>
          <w:numId w:val="25"/>
        </w:numPr>
        <w:tabs>
          <w:tab w:val="left" w:pos="142"/>
        </w:tabs>
        <w:spacing w:after="0" w:line="240" w:lineRule="auto"/>
        <w:jc w:val="both"/>
        <w:rPr>
          <w:rFonts w:cstheme="minorHAnsi"/>
          <w:sz w:val="24"/>
          <w:szCs w:val="24"/>
        </w:rPr>
      </w:pPr>
      <w:r w:rsidRPr="003960FC">
        <w:rPr>
          <w:rFonts w:cstheme="minorHAnsi"/>
          <w:sz w:val="24"/>
          <w:szCs w:val="24"/>
        </w:rPr>
        <w:t>No haber recibido o estar recibiendo beneficio económico por este u otro program</w:t>
      </w:r>
      <w:r w:rsidR="002F5C22" w:rsidRPr="003960FC">
        <w:rPr>
          <w:rFonts w:cstheme="minorHAnsi"/>
          <w:sz w:val="24"/>
          <w:szCs w:val="24"/>
        </w:rPr>
        <w:t>a en el presente ciclo escolar.</w:t>
      </w:r>
    </w:p>
    <w:p w14:paraId="164035BE" w14:textId="77777777" w:rsidR="00341190" w:rsidRPr="003960FC" w:rsidRDefault="00341190" w:rsidP="00C07E02">
      <w:pPr>
        <w:pStyle w:val="Prrafodelista"/>
        <w:numPr>
          <w:ilvl w:val="0"/>
          <w:numId w:val="25"/>
        </w:numPr>
        <w:tabs>
          <w:tab w:val="left" w:pos="142"/>
        </w:tabs>
        <w:spacing w:after="0" w:line="240" w:lineRule="auto"/>
        <w:jc w:val="both"/>
        <w:rPr>
          <w:rFonts w:cstheme="minorHAnsi"/>
          <w:sz w:val="24"/>
          <w:szCs w:val="24"/>
        </w:rPr>
      </w:pPr>
      <w:r w:rsidRPr="003960FC">
        <w:rPr>
          <w:rFonts w:cstheme="minorHAnsi"/>
          <w:sz w:val="24"/>
          <w:szCs w:val="24"/>
        </w:rPr>
        <w:t>Ser postulado por la Institución de origen</w:t>
      </w:r>
      <w:r w:rsidR="002F5C22" w:rsidRPr="003960FC">
        <w:rPr>
          <w:rFonts w:cstheme="minorHAnsi"/>
          <w:sz w:val="24"/>
          <w:szCs w:val="24"/>
        </w:rPr>
        <w:t>.</w:t>
      </w:r>
    </w:p>
    <w:p w14:paraId="385A669B" w14:textId="77777777" w:rsidR="00341190" w:rsidRPr="003960FC" w:rsidRDefault="00341190" w:rsidP="00C07E02">
      <w:pPr>
        <w:pStyle w:val="Prrafodelista"/>
        <w:numPr>
          <w:ilvl w:val="0"/>
          <w:numId w:val="25"/>
        </w:numPr>
        <w:tabs>
          <w:tab w:val="left" w:pos="426"/>
        </w:tabs>
        <w:spacing w:after="0" w:line="240" w:lineRule="auto"/>
        <w:jc w:val="both"/>
        <w:rPr>
          <w:rFonts w:cstheme="minorHAnsi"/>
          <w:sz w:val="24"/>
          <w:szCs w:val="24"/>
        </w:rPr>
      </w:pPr>
      <w:r w:rsidRPr="003960FC">
        <w:rPr>
          <w:rFonts w:cstheme="minorHAnsi"/>
          <w:sz w:val="24"/>
          <w:szCs w:val="24"/>
        </w:rPr>
        <w:t>Aceptar el uso de información de la solicitud realizada por el beneficiario a través del aviso de privacidad integral</w:t>
      </w:r>
      <w:r w:rsidR="002F5C22" w:rsidRPr="003960FC">
        <w:rPr>
          <w:rFonts w:cstheme="minorHAnsi"/>
          <w:sz w:val="24"/>
          <w:szCs w:val="24"/>
        </w:rPr>
        <w:t>.</w:t>
      </w:r>
    </w:p>
    <w:p w14:paraId="7F1F2511" w14:textId="77777777" w:rsidR="00341190" w:rsidRPr="003960FC" w:rsidRDefault="00341190" w:rsidP="00C07E02">
      <w:pPr>
        <w:pStyle w:val="Prrafodelista"/>
        <w:numPr>
          <w:ilvl w:val="0"/>
          <w:numId w:val="25"/>
        </w:numPr>
        <w:tabs>
          <w:tab w:val="left" w:pos="1134"/>
        </w:tabs>
        <w:spacing w:after="0" w:line="240" w:lineRule="auto"/>
        <w:jc w:val="both"/>
        <w:rPr>
          <w:rFonts w:cstheme="minorHAnsi"/>
          <w:sz w:val="24"/>
          <w:szCs w:val="24"/>
        </w:rPr>
      </w:pPr>
      <w:r w:rsidRPr="003960FC">
        <w:rPr>
          <w:rFonts w:cstheme="minorHAnsi"/>
          <w:sz w:val="24"/>
          <w:szCs w:val="24"/>
        </w:rPr>
        <w:t>En caso de resultar beneficiario, autorizar la publicación de su nombre completo en los listados.</w:t>
      </w:r>
    </w:p>
    <w:p w14:paraId="68DDF86E" w14:textId="77777777" w:rsidR="0043374A" w:rsidRPr="003960FC" w:rsidRDefault="0043374A" w:rsidP="008B37C5">
      <w:pPr>
        <w:tabs>
          <w:tab w:val="left" w:pos="426"/>
        </w:tabs>
        <w:spacing w:after="0" w:line="240" w:lineRule="auto"/>
        <w:jc w:val="both"/>
        <w:rPr>
          <w:rFonts w:cstheme="minorHAnsi"/>
          <w:sz w:val="24"/>
          <w:szCs w:val="24"/>
        </w:rPr>
      </w:pPr>
    </w:p>
    <w:p w14:paraId="076D6FA9" w14:textId="77777777" w:rsidR="00300206" w:rsidRPr="003960FC" w:rsidRDefault="00791D08" w:rsidP="008B37C5">
      <w:pPr>
        <w:tabs>
          <w:tab w:val="left" w:pos="426"/>
        </w:tabs>
        <w:spacing w:after="0" w:line="240" w:lineRule="auto"/>
        <w:jc w:val="both"/>
        <w:rPr>
          <w:rFonts w:cstheme="minorHAnsi"/>
          <w:b/>
          <w:sz w:val="24"/>
          <w:szCs w:val="24"/>
        </w:rPr>
      </w:pPr>
      <w:r w:rsidRPr="003960FC">
        <w:rPr>
          <w:rFonts w:cstheme="minorHAnsi"/>
          <w:b/>
          <w:sz w:val="24"/>
          <w:szCs w:val="24"/>
        </w:rPr>
        <w:t>11</w:t>
      </w:r>
      <w:r w:rsidR="001A3994" w:rsidRPr="003960FC">
        <w:rPr>
          <w:rFonts w:cstheme="minorHAnsi"/>
          <w:b/>
          <w:sz w:val="24"/>
          <w:szCs w:val="24"/>
        </w:rPr>
        <w:t xml:space="preserve">.1.2 </w:t>
      </w:r>
      <w:r w:rsidR="002766F1" w:rsidRPr="003960FC">
        <w:rPr>
          <w:rFonts w:cstheme="minorHAnsi"/>
          <w:b/>
          <w:sz w:val="24"/>
          <w:szCs w:val="24"/>
        </w:rPr>
        <w:t>Medio de</w:t>
      </w:r>
      <w:r w:rsidR="008B37C5" w:rsidRPr="003960FC">
        <w:rPr>
          <w:rFonts w:cstheme="minorHAnsi"/>
          <w:b/>
          <w:sz w:val="24"/>
          <w:szCs w:val="24"/>
        </w:rPr>
        <w:t xml:space="preserve"> Tramitación</w:t>
      </w:r>
    </w:p>
    <w:p w14:paraId="0DBE7A26" w14:textId="1821462B" w:rsidR="00177000" w:rsidRPr="003960FC" w:rsidRDefault="009F4175" w:rsidP="009F4175">
      <w:pPr>
        <w:tabs>
          <w:tab w:val="left" w:pos="142"/>
        </w:tabs>
        <w:spacing w:after="0" w:line="240" w:lineRule="auto"/>
        <w:rPr>
          <w:rFonts w:cstheme="minorHAnsi"/>
          <w:b/>
          <w:sz w:val="24"/>
          <w:szCs w:val="24"/>
        </w:rPr>
      </w:pPr>
      <w:r w:rsidRPr="003960FC">
        <w:rPr>
          <w:rFonts w:cstheme="minorHAnsi"/>
          <w:sz w:val="24"/>
          <w:szCs w:val="24"/>
        </w:rPr>
        <w:t>Para ser postulado por su institución el alumno que cumpla con la totalidad de los requisitos de elegibilidad debe acudir al área correspondiente de su Institución educativa con la documentación indicada en el punto 11.1.3.</w:t>
      </w:r>
      <w:r>
        <w:rPr>
          <w:rFonts w:cstheme="minorHAnsi"/>
          <w:b/>
          <w:sz w:val="24"/>
          <w:szCs w:val="24"/>
        </w:rPr>
        <w:t xml:space="preserve"> </w:t>
      </w:r>
      <w:r w:rsidR="007F7908">
        <w:rPr>
          <w:rFonts w:cstheme="minorHAnsi"/>
          <w:sz w:val="24"/>
          <w:szCs w:val="24"/>
        </w:rPr>
        <w:t>L</w:t>
      </w:r>
      <w:r w:rsidR="00177000" w:rsidRPr="003960FC">
        <w:rPr>
          <w:rFonts w:cstheme="minorHAnsi"/>
          <w:sz w:val="24"/>
          <w:szCs w:val="24"/>
        </w:rPr>
        <w:t>a institución educativa deberá acudi</w:t>
      </w:r>
      <w:r w:rsidR="007F7908">
        <w:rPr>
          <w:rFonts w:cstheme="minorHAnsi"/>
          <w:sz w:val="24"/>
          <w:szCs w:val="24"/>
        </w:rPr>
        <w:t>r</w:t>
      </w:r>
      <w:r w:rsidR="00177000" w:rsidRPr="003960FC">
        <w:rPr>
          <w:rFonts w:cstheme="minorHAnsi"/>
          <w:sz w:val="24"/>
          <w:szCs w:val="24"/>
        </w:rPr>
        <w:t xml:space="preserve"> directamente a la ventanilla del Departamento de Asistencia Educativa, ubicada en el 4to. Piso del edificio Héroes de la Revolución, Ave. Venustiano Carranza No. 803, colonia Obrera, C.P. 31350, en Chihuahua, Chih.</w:t>
      </w:r>
      <w:r w:rsidR="00EC44DA">
        <w:rPr>
          <w:rFonts w:cstheme="minorHAnsi"/>
          <w:sz w:val="24"/>
          <w:szCs w:val="24"/>
        </w:rPr>
        <w:t>,</w:t>
      </w:r>
      <w:r w:rsidR="00177000" w:rsidRPr="003960FC">
        <w:rPr>
          <w:rFonts w:cstheme="minorHAnsi"/>
          <w:sz w:val="24"/>
          <w:szCs w:val="24"/>
        </w:rPr>
        <w:t xml:space="preserve"> </w:t>
      </w:r>
      <w:r w:rsidR="00E05E17">
        <w:rPr>
          <w:rFonts w:cstheme="minorHAnsi"/>
          <w:sz w:val="24"/>
          <w:szCs w:val="24"/>
        </w:rPr>
        <w:t xml:space="preserve">en un horario de 9:00 a 15:00 horas de lunes a viernes, </w:t>
      </w:r>
      <w:r w:rsidR="00177000" w:rsidRPr="003960FC">
        <w:rPr>
          <w:rFonts w:cstheme="minorHAnsi"/>
          <w:sz w:val="24"/>
          <w:szCs w:val="24"/>
        </w:rPr>
        <w:t>o enviar</w:t>
      </w:r>
      <w:r w:rsidR="007F7908">
        <w:rPr>
          <w:rFonts w:cstheme="minorHAnsi"/>
          <w:sz w:val="24"/>
          <w:szCs w:val="24"/>
        </w:rPr>
        <w:t xml:space="preserve"> </w:t>
      </w:r>
      <w:r w:rsidR="00177000" w:rsidRPr="003960FC">
        <w:rPr>
          <w:rFonts w:cstheme="minorHAnsi"/>
          <w:sz w:val="24"/>
          <w:szCs w:val="24"/>
        </w:rPr>
        <w:t>la documentación</w:t>
      </w:r>
      <w:r w:rsidR="00FE0863">
        <w:rPr>
          <w:rFonts w:cstheme="minorHAnsi"/>
          <w:sz w:val="24"/>
          <w:szCs w:val="24"/>
        </w:rPr>
        <w:t xml:space="preserve"> solicitada en el punto 11.1.3</w:t>
      </w:r>
      <w:r w:rsidR="00177000" w:rsidRPr="003960FC">
        <w:rPr>
          <w:rFonts w:cstheme="minorHAnsi"/>
          <w:sz w:val="24"/>
          <w:szCs w:val="24"/>
        </w:rPr>
        <w:t xml:space="preserve"> al correo electrónico: </w:t>
      </w:r>
      <w:hyperlink r:id="rId36" w:history="1">
        <w:r w:rsidR="00177000" w:rsidRPr="003960FC">
          <w:rPr>
            <w:rStyle w:val="Hipervnculo"/>
            <w:rFonts w:cstheme="minorHAnsi"/>
            <w:sz w:val="24"/>
            <w:szCs w:val="24"/>
          </w:rPr>
          <w:t>becas.universitarias@chihuahuaedu.gob.mx</w:t>
        </w:r>
      </w:hyperlink>
      <w:r w:rsidR="00177000" w:rsidRPr="003960FC">
        <w:rPr>
          <w:rFonts w:cstheme="minorHAnsi"/>
          <w:sz w:val="24"/>
          <w:szCs w:val="24"/>
        </w:rPr>
        <w:t xml:space="preserve"> dentro de las fechas asignadas para recepción de documentos y solicitudes.</w:t>
      </w:r>
    </w:p>
    <w:p w14:paraId="1CCE720C" w14:textId="77777777" w:rsidR="00177000" w:rsidRPr="003960FC" w:rsidRDefault="00177000" w:rsidP="008B37C5">
      <w:pPr>
        <w:tabs>
          <w:tab w:val="left" w:pos="426"/>
        </w:tabs>
        <w:spacing w:after="0" w:line="240" w:lineRule="auto"/>
        <w:jc w:val="both"/>
        <w:rPr>
          <w:rFonts w:cstheme="minorHAnsi"/>
          <w:sz w:val="24"/>
          <w:szCs w:val="24"/>
        </w:rPr>
      </w:pPr>
    </w:p>
    <w:p w14:paraId="4803B301" w14:textId="0C615FF1" w:rsidR="0043374A" w:rsidRPr="003960FC" w:rsidRDefault="00300206" w:rsidP="00300206">
      <w:pPr>
        <w:tabs>
          <w:tab w:val="left" w:pos="426"/>
        </w:tabs>
        <w:spacing w:after="0" w:line="240" w:lineRule="auto"/>
        <w:jc w:val="both"/>
        <w:rPr>
          <w:rFonts w:cstheme="minorHAnsi"/>
          <w:b/>
          <w:bCs/>
          <w:sz w:val="24"/>
          <w:szCs w:val="24"/>
        </w:rPr>
      </w:pPr>
      <w:r w:rsidRPr="003960FC">
        <w:rPr>
          <w:rFonts w:cstheme="minorHAnsi"/>
          <w:b/>
          <w:bCs/>
          <w:sz w:val="24"/>
          <w:szCs w:val="24"/>
        </w:rPr>
        <w:t xml:space="preserve">11.1.3 </w:t>
      </w:r>
      <w:r w:rsidR="0043374A" w:rsidRPr="003960FC">
        <w:rPr>
          <w:rFonts w:cstheme="minorHAnsi"/>
          <w:b/>
          <w:bCs/>
          <w:sz w:val="24"/>
          <w:szCs w:val="24"/>
        </w:rPr>
        <w:t xml:space="preserve">Documentos que deberá presentar la IPES para la postulación </w:t>
      </w:r>
    </w:p>
    <w:p w14:paraId="50F6FBBD" w14:textId="67DF8F4E" w:rsidR="0043374A" w:rsidRDefault="0043374A" w:rsidP="00C07E02">
      <w:pPr>
        <w:pStyle w:val="Prrafodelista"/>
        <w:numPr>
          <w:ilvl w:val="0"/>
          <w:numId w:val="26"/>
        </w:numPr>
        <w:tabs>
          <w:tab w:val="left" w:pos="142"/>
        </w:tabs>
        <w:spacing w:after="0" w:line="240" w:lineRule="auto"/>
        <w:jc w:val="both"/>
        <w:rPr>
          <w:rFonts w:cstheme="minorHAnsi"/>
          <w:sz w:val="24"/>
          <w:szCs w:val="24"/>
        </w:rPr>
      </w:pPr>
      <w:r w:rsidRPr="003960FC">
        <w:rPr>
          <w:rFonts w:cstheme="minorHAnsi"/>
          <w:sz w:val="24"/>
          <w:szCs w:val="24"/>
        </w:rPr>
        <w:t>Solicitud debidamente requisitada</w:t>
      </w:r>
      <w:r w:rsidR="00FE0863">
        <w:rPr>
          <w:rFonts w:cstheme="minorHAnsi"/>
          <w:sz w:val="24"/>
          <w:szCs w:val="24"/>
        </w:rPr>
        <w:t xml:space="preserve"> por cada uno de los alumnos postulados</w:t>
      </w:r>
      <w:r w:rsidR="00986A9A" w:rsidRPr="003960FC">
        <w:rPr>
          <w:rFonts w:cstheme="minorHAnsi"/>
          <w:sz w:val="24"/>
          <w:szCs w:val="24"/>
        </w:rPr>
        <w:t>, cuyo ejemplo se muestra al final del presente anexo</w:t>
      </w:r>
    </w:p>
    <w:p w14:paraId="068980A0" w14:textId="147544A1" w:rsidR="00FE0863" w:rsidRDefault="00FE0863" w:rsidP="00C07E02">
      <w:pPr>
        <w:pStyle w:val="Prrafodelista"/>
        <w:numPr>
          <w:ilvl w:val="0"/>
          <w:numId w:val="26"/>
        </w:numPr>
        <w:tabs>
          <w:tab w:val="left" w:pos="142"/>
        </w:tabs>
        <w:spacing w:after="0" w:line="240" w:lineRule="auto"/>
        <w:jc w:val="both"/>
        <w:rPr>
          <w:rFonts w:cstheme="minorHAnsi"/>
          <w:sz w:val="24"/>
          <w:szCs w:val="24"/>
        </w:rPr>
      </w:pPr>
      <w:r>
        <w:rPr>
          <w:rFonts w:cstheme="minorHAnsi"/>
          <w:sz w:val="24"/>
          <w:szCs w:val="24"/>
        </w:rPr>
        <w:t>Identificación de los alumnos postulados</w:t>
      </w:r>
    </w:p>
    <w:p w14:paraId="71D6A2A3" w14:textId="522A325D" w:rsidR="00FE0863" w:rsidRPr="003960FC" w:rsidRDefault="00FE0863" w:rsidP="00C07E02">
      <w:pPr>
        <w:pStyle w:val="Prrafodelista"/>
        <w:numPr>
          <w:ilvl w:val="0"/>
          <w:numId w:val="26"/>
        </w:numPr>
        <w:tabs>
          <w:tab w:val="left" w:pos="142"/>
        </w:tabs>
        <w:spacing w:after="0" w:line="240" w:lineRule="auto"/>
        <w:jc w:val="both"/>
        <w:rPr>
          <w:rFonts w:cstheme="minorHAnsi"/>
          <w:sz w:val="24"/>
          <w:szCs w:val="24"/>
        </w:rPr>
      </w:pPr>
      <w:r w:rsidRPr="003960FC">
        <w:rPr>
          <w:rFonts w:cstheme="minorHAnsi"/>
          <w:sz w:val="24"/>
          <w:szCs w:val="24"/>
        </w:rPr>
        <w:t xml:space="preserve">Aviso de privacidad firmado disponible en </w:t>
      </w:r>
      <w:hyperlink r:id="rId37" w:history="1">
        <w:r w:rsidRPr="003960FC">
          <w:rPr>
            <w:rStyle w:val="Hipervnculo"/>
            <w:rFonts w:cstheme="minorHAnsi"/>
            <w:sz w:val="24"/>
            <w:szCs w:val="24"/>
          </w:rPr>
          <w:t>http://educacion.chihuahua.gob.mx/sites/default/files/asistencia_educativa_aviso_de_privacidad_integral.pdf</w:t>
        </w:r>
      </w:hyperlink>
    </w:p>
    <w:p w14:paraId="43D14F6E" w14:textId="4F07696C" w:rsidR="00033518" w:rsidRPr="003960FC" w:rsidRDefault="0043374A" w:rsidP="00C07E02">
      <w:pPr>
        <w:pStyle w:val="Prrafodelista"/>
        <w:numPr>
          <w:ilvl w:val="0"/>
          <w:numId w:val="26"/>
        </w:numPr>
        <w:tabs>
          <w:tab w:val="left" w:pos="142"/>
        </w:tabs>
        <w:spacing w:after="0" w:line="240" w:lineRule="auto"/>
        <w:jc w:val="both"/>
        <w:rPr>
          <w:rFonts w:cstheme="minorHAnsi"/>
          <w:sz w:val="24"/>
          <w:szCs w:val="24"/>
        </w:rPr>
      </w:pPr>
      <w:r w:rsidRPr="003960FC">
        <w:rPr>
          <w:rFonts w:cstheme="minorHAnsi"/>
          <w:sz w:val="24"/>
          <w:szCs w:val="24"/>
        </w:rPr>
        <w:lastRenderedPageBreak/>
        <w:t>Carta de postulación de Institución de origen</w:t>
      </w:r>
      <w:r w:rsidR="00033518" w:rsidRPr="003960FC">
        <w:rPr>
          <w:rFonts w:cstheme="minorHAnsi"/>
          <w:sz w:val="24"/>
          <w:szCs w:val="24"/>
        </w:rPr>
        <w:t xml:space="preserve"> debidamente firmada por persona autorizada que contenga listado de los alumnos postulados, proporcionando la siguiente información:</w:t>
      </w:r>
    </w:p>
    <w:p w14:paraId="644D1A2E" w14:textId="6C8610E9" w:rsidR="00EC6E07" w:rsidRDefault="00EC6E07" w:rsidP="00C07E02">
      <w:pPr>
        <w:pStyle w:val="Prrafodelista"/>
        <w:numPr>
          <w:ilvl w:val="0"/>
          <w:numId w:val="117"/>
        </w:numPr>
        <w:tabs>
          <w:tab w:val="left" w:pos="142"/>
        </w:tabs>
        <w:spacing w:after="0" w:line="240" w:lineRule="auto"/>
        <w:jc w:val="both"/>
        <w:rPr>
          <w:rFonts w:cstheme="minorHAnsi"/>
          <w:sz w:val="24"/>
          <w:szCs w:val="24"/>
        </w:rPr>
      </w:pPr>
      <w:r w:rsidRPr="003960FC">
        <w:rPr>
          <w:rFonts w:cstheme="minorHAnsi"/>
          <w:sz w:val="24"/>
          <w:szCs w:val="24"/>
        </w:rPr>
        <w:t>Nombre</w:t>
      </w:r>
      <w:r w:rsidR="00FE0863">
        <w:rPr>
          <w:rFonts w:cstheme="minorHAnsi"/>
          <w:sz w:val="24"/>
          <w:szCs w:val="24"/>
        </w:rPr>
        <w:t xml:space="preserve"> completo</w:t>
      </w:r>
    </w:p>
    <w:p w14:paraId="6781C3AD" w14:textId="0A7731A6" w:rsidR="00FE0863" w:rsidRDefault="00FE0863" w:rsidP="00C07E02">
      <w:pPr>
        <w:pStyle w:val="Prrafodelista"/>
        <w:numPr>
          <w:ilvl w:val="0"/>
          <w:numId w:val="117"/>
        </w:numPr>
        <w:tabs>
          <w:tab w:val="left" w:pos="142"/>
        </w:tabs>
        <w:spacing w:after="0" w:line="240" w:lineRule="auto"/>
        <w:jc w:val="both"/>
        <w:rPr>
          <w:rFonts w:cstheme="minorHAnsi"/>
          <w:sz w:val="24"/>
          <w:szCs w:val="24"/>
        </w:rPr>
      </w:pPr>
      <w:r>
        <w:rPr>
          <w:rFonts w:cstheme="minorHAnsi"/>
          <w:sz w:val="24"/>
          <w:szCs w:val="24"/>
        </w:rPr>
        <w:t>Domicilio</w:t>
      </w:r>
    </w:p>
    <w:p w14:paraId="19B8723E" w14:textId="2041711B" w:rsidR="00752CBF" w:rsidRDefault="00752CBF" w:rsidP="00C07E02">
      <w:pPr>
        <w:pStyle w:val="Prrafodelista"/>
        <w:numPr>
          <w:ilvl w:val="0"/>
          <w:numId w:val="117"/>
        </w:numPr>
        <w:tabs>
          <w:tab w:val="left" w:pos="142"/>
        </w:tabs>
        <w:spacing w:after="0" w:line="240" w:lineRule="auto"/>
        <w:jc w:val="both"/>
        <w:rPr>
          <w:rFonts w:cstheme="minorHAnsi"/>
          <w:sz w:val="24"/>
          <w:szCs w:val="24"/>
        </w:rPr>
      </w:pPr>
      <w:r>
        <w:rPr>
          <w:rFonts w:cstheme="minorHAnsi"/>
          <w:sz w:val="24"/>
          <w:szCs w:val="24"/>
        </w:rPr>
        <w:t>Municipio</w:t>
      </w:r>
    </w:p>
    <w:p w14:paraId="7A08D242" w14:textId="78429A72" w:rsidR="00FE0863" w:rsidRPr="003960FC" w:rsidRDefault="00FE0863" w:rsidP="00C07E02">
      <w:pPr>
        <w:pStyle w:val="Prrafodelista"/>
        <w:numPr>
          <w:ilvl w:val="0"/>
          <w:numId w:val="117"/>
        </w:numPr>
        <w:tabs>
          <w:tab w:val="left" w:pos="142"/>
        </w:tabs>
        <w:spacing w:after="0" w:line="240" w:lineRule="auto"/>
        <w:jc w:val="both"/>
        <w:rPr>
          <w:rFonts w:cstheme="minorHAnsi"/>
          <w:sz w:val="24"/>
          <w:szCs w:val="24"/>
        </w:rPr>
      </w:pPr>
      <w:r>
        <w:rPr>
          <w:rFonts w:cstheme="minorHAnsi"/>
          <w:sz w:val="24"/>
          <w:szCs w:val="24"/>
        </w:rPr>
        <w:t>Teléfono</w:t>
      </w:r>
    </w:p>
    <w:p w14:paraId="2C1A3ABD" w14:textId="0A82CF91" w:rsidR="00EC6E07" w:rsidRPr="003960FC" w:rsidRDefault="00EC6E07" w:rsidP="00C07E02">
      <w:pPr>
        <w:pStyle w:val="Prrafodelista"/>
        <w:numPr>
          <w:ilvl w:val="0"/>
          <w:numId w:val="117"/>
        </w:numPr>
        <w:tabs>
          <w:tab w:val="left" w:pos="142"/>
        </w:tabs>
        <w:spacing w:after="0" w:line="240" w:lineRule="auto"/>
        <w:jc w:val="both"/>
        <w:rPr>
          <w:rFonts w:cstheme="minorHAnsi"/>
          <w:sz w:val="24"/>
          <w:szCs w:val="24"/>
        </w:rPr>
      </w:pPr>
      <w:r w:rsidRPr="003960FC">
        <w:rPr>
          <w:rFonts w:cstheme="minorHAnsi"/>
          <w:sz w:val="24"/>
          <w:szCs w:val="24"/>
        </w:rPr>
        <w:t>Promedio</w:t>
      </w:r>
      <w:r w:rsidR="007E4655">
        <w:rPr>
          <w:rFonts w:cstheme="minorHAnsi"/>
          <w:sz w:val="24"/>
          <w:szCs w:val="24"/>
        </w:rPr>
        <w:t xml:space="preserve"> general</w:t>
      </w:r>
    </w:p>
    <w:p w14:paraId="4FE11098" w14:textId="77777777" w:rsidR="00033518" w:rsidRPr="003960FC" w:rsidRDefault="00033518" w:rsidP="00C07E02">
      <w:pPr>
        <w:pStyle w:val="Prrafodelista"/>
        <w:numPr>
          <w:ilvl w:val="0"/>
          <w:numId w:val="117"/>
        </w:numPr>
        <w:tabs>
          <w:tab w:val="left" w:pos="142"/>
        </w:tabs>
        <w:spacing w:after="0" w:line="240" w:lineRule="auto"/>
        <w:jc w:val="both"/>
        <w:rPr>
          <w:rFonts w:cstheme="minorHAnsi"/>
          <w:sz w:val="24"/>
          <w:szCs w:val="24"/>
        </w:rPr>
      </w:pPr>
      <w:r w:rsidRPr="003960FC">
        <w:rPr>
          <w:rFonts w:cstheme="minorHAnsi"/>
          <w:sz w:val="24"/>
          <w:szCs w:val="24"/>
        </w:rPr>
        <w:t>Clave única de registro poblacional (CURP)</w:t>
      </w:r>
    </w:p>
    <w:p w14:paraId="084664B3" w14:textId="6E43AE42" w:rsidR="00033518" w:rsidRDefault="00033518" w:rsidP="00C07E02">
      <w:pPr>
        <w:pStyle w:val="Prrafodelista"/>
        <w:numPr>
          <w:ilvl w:val="0"/>
          <w:numId w:val="117"/>
        </w:numPr>
        <w:tabs>
          <w:tab w:val="left" w:pos="142"/>
        </w:tabs>
        <w:spacing w:after="0" w:line="240" w:lineRule="auto"/>
        <w:jc w:val="both"/>
        <w:rPr>
          <w:rFonts w:cstheme="minorHAnsi"/>
          <w:sz w:val="24"/>
          <w:szCs w:val="24"/>
        </w:rPr>
      </w:pPr>
      <w:r w:rsidRPr="003960FC">
        <w:rPr>
          <w:rFonts w:cstheme="minorHAnsi"/>
          <w:sz w:val="24"/>
          <w:szCs w:val="24"/>
        </w:rPr>
        <w:t>Semestre o cuatrimestre que cursa</w:t>
      </w:r>
    </w:p>
    <w:p w14:paraId="3580FE4E" w14:textId="2E2C0AC4" w:rsidR="00FE0863" w:rsidRDefault="00FE0863" w:rsidP="00C07E02">
      <w:pPr>
        <w:pStyle w:val="Prrafodelista"/>
        <w:numPr>
          <w:ilvl w:val="0"/>
          <w:numId w:val="117"/>
        </w:numPr>
        <w:tabs>
          <w:tab w:val="left" w:pos="142"/>
        </w:tabs>
        <w:spacing w:after="0" w:line="240" w:lineRule="auto"/>
        <w:jc w:val="both"/>
        <w:rPr>
          <w:rFonts w:cstheme="minorHAnsi"/>
          <w:sz w:val="24"/>
          <w:szCs w:val="24"/>
        </w:rPr>
      </w:pPr>
      <w:r>
        <w:rPr>
          <w:rFonts w:cstheme="minorHAnsi"/>
          <w:sz w:val="24"/>
          <w:szCs w:val="24"/>
        </w:rPr>
        <w:t>Lugar de nacimiento</w:t>
      </w:r>
    </w:p>
    <w:p w14:paraId="6AA5C4B6" w14:textId="397A59F6" w:rsidR="00FE0863" w:rsidRDefault="00FE0863" w:rsidP="00C07E02">
      <w:pPr>
        <w:pStyle w:val="Prrafodelista"/>
        <w:numPr>
          <w:ilvl w:val="0"/>
          <w:numId w:val="117"/>
        </w:numPr>
        <w:tabs>
          <w:tab w:val="left" w:pos="142"/>
        </w:tabs>
        <w:spacing w:after="0" w:line="240" w:lineRule="auto"/>
        <w:jc w:val="both"/>
        <w:rPr>
          <w:rFonts w:cstheme="minorHAnsi"/>
          <w:sz w:val="24"/>
          <w:szCs w:val="24"/>
        </w:rPr>
      </w:pPr>
      <w:r>
        <w:rPr>
          <w:rFonts w:cstheme="minorHAnsi"/>
          <w:sz w:val="24"/>
          <w:szCs w:val="24"/>
        </w:rPr>
        <w:t>Edad</w:t>
      </w:r>
    </w:p>
    <w:p w14:paraId="25D9FE7F" w14:textId="091C5A32" w:rsidR="00FE0863" w:rsidRDefault="00FE0863" w:rsidP="00C07E02">
      <w:pPr>
        <w:pStyle w:val="Prrafodelista"/>
        <w:numPr>
          <w:ilvl w:val="0"/>
          <w:numId w:val="117"/>
        </w:numPr>
        <w:tabs>
          <w:tab w:val="left" w:pos="142"/>
        </w:tabs>
        <w:spacing w:after="0" w:line="240" w:lineRule="auto"/>
        <w:jc w:val="both"/>
        <w:rPr>
          <w:rFonts w:cstheme="minorHAnsi"/>
          <w:sz w:val="24"/>
          <w:szCs w:val="24"/>
        </w:rPr>
      </w:pPr>
      <w:r>
        <w:rPr>
          <w:rFonts w:cstheme="minorHAnsi"/>
          <w:sz w:val="24"/>
          <w:szCs w:val="24"/>
        </w:rPr>
        <w:t>Sexo</w:t>
      </w:r>
    </w:p>
    <w:p w14:paraId="1FBCED28" w14:textId="766DE7ED" w:rsidR="00FE0863" w:rsidRDefault="00FE0863" w:rsidP="00C07E02">
      <w:pPr>
        <w:pStyle w:val="Prrafodelista"/>
        <w:numPr>
          <w:ilvl w:val="0"/>
          <w:numId w:val="117"/>
        </w:numPr>
        <w:tabs>
          <w:tab w:val="left" w:pos="142"/>
        </w:tabs>
        <w:spacing w:after="0" w:line="240" w:lineRule="auto"/>
        <w:jc w:val="both"/>
        <w:rPr>
          <w:rFonts w:cstheme="minorHAnsi"/>
          <w:sz w:val="24"/>
          <w:szCs w:val="24"/>
        </w:rPr>
      </w:pPr>
      <w:r>
        <w:rPr>
          <w:rFonts w:cstheme="minorHAnsi"/>
          <w:sz w:val="24"/>
          <w:szCs w:val="24"/>
        </w:rPr>
        <w:t>Estado civil</w:t>
      </w:r>
    </w:p>
    <w:p w14:paraId="7167590B" w14:textId="05622423" w:rsidR="009F4175" w:rsidRPr="003960FC" w:rsidRDefault="009F4175" w:rsidP="00C07E02">
      <w:pPr>
        <w:pStyle w:val="Prrafodelista"/>
        <w:numPr>
          <w:ilvl w:val="0"/>
          <w:numId w:val="117"/>
        </w:numPr>
        <w:tabs>
          <w:tab w:val="left" w:pos="142"/>
        </w:tabs>
        <w:spacing w:after="0" w:line="240" w:lineRule="auto"/>
        <w:jc w:val="both"/>
        <w:rPr>
          <w:rFonts w:cstheme="minorHAnsi"/>
          <w:sz w:val="24"/>
          <w:szCs w:val="24"/>
        </w:rPr>
      </w:pPr>
      <w:r>
        <w:rPr>
          <w:rFonts w:cstheme="minorHAnsi"/>
          <w:sz w:val="24"/>
          <w:szCs w:val="24"/>
        </w:rPr>
        <w:t>Si pertenece a algún grupo indígena</w:t>
      </w:r>
    </w:p>
    <w:p w14:paraId="12FB693A" w14:textId="307A15EE" w:rsidR="0043374A" w:rsidRPr="00FE0863" w:rsidRDefault="00033518" w:rsidP="00FE0863">
      <w:pPr>
        <w:pStyle w:val="Prrafodelista"/>
        <w:numPr>
          <w:ilvl w:val="0"/>
          <w:numId w:val="117"/>
        </w:numPr>
        <w:tabs>
          <w:tab w:val="left" w:pos="142"/>
        </w:tabs>
        <w:spacing w:after="0" w:line="240" w:lineRule="auto"/>
        <w:jc w:val="both"/>
        <w:rPr>
          <w:rFonts w:cstheme="minorHAnsi"/>
          <w:sz w:val="24"/>
          <w:szCs w:val="24"/>
        </w:rPr>
      </w:pPr>
      <w:r w:rsidRPr="003960FC">
        <w:rPr>
          <w:rFonts w:cstheme="minorHAnsi"/>
          <w:sz w:val="24"/>
          <w:szCs w:val="24"/>
        </w:rPr>
        <w:t xml:space="preserve">Protesta de decir verdad </w:t>
      </w:r>
      <w:r w:rsidR="00470343" w:rsidRPr="003960FC">
        <w:rPr>
          <w:rFonts w:cstheme="minorHAnsi"/>
          <w:sz w:val="24"/>
          <w:szCs w:val="24"/>
        </w:rPr>
        <w:t xml:space="preserve">de que los datos asentados son verdaderos y </w:t>
      </w:r>
      <w:r w:rsidRPr="003960FC">
        <w:rPr>
          <w:rFonts w:cstheme="minorHAnsi"/>
          <w:sz w:val="24"/>
          <w:szCs w:val="24"/>
        </w:rPr>
        <w:t>que los alumnos postulados se encuentran en situación de vulnerabilidad</w:t>
      </w:r>
    </w:p>
    <w:p w14:paraId="7D136A36" w14:textId="75ABFAFD" w:rsidR="00110A9E" w:rsidRPr="003960FC" w:rsidRDefault="00110A9E" w:rsidP="008B37C5">
      <w:pPr>
        <w:pStyle w:val="Prrafodelista"/>
        <w:tabs>
          <w:tab w:val="left" w:pos="142"/>
        </w:tabs>
        <w:spacing w:after="0" w:line="240" w:lineRule="auto"/>
        <w:ind w:left="0"/>
        <w:jc w:val="both"/>
        <w:rPr>
          <w:rFonts w:cstheme="minorHAnsi"/>
          <w:strike/>
          <w:sz w:val="24"/>
          <w:szCs w:val="24"/>
        </w:rPr>
      </w:pPr>
      <w:r w:rsidRPr="003960FC">
        <w:rPr>
          <w:rFonts w:cstheme="minorHAnsi"/>
          <w:sz w:val="24"/>
          <w:szCs w:val="24"/>
        </w:rPr>
        <w:t xml:space="preserve">Esta documentación se presentará en </w:t>
      </w:r>
      <w:r w:rsidR="0044777C" w:rsidRPr="003960FC">
        <w:rPr>
          <w:rFonts w:cstheme="minorHAnsi"/>
          <w:sz w:val="24"/>
          <w:szCs w:val="24"/>
        </w:rPr>
        <w:t xml:space="preserve">formato </w:t>
      </w:r>
      <w:r w:rsidRPr="003960FC">
        <w:rPr>
          <w:rFonts w:cstheme="minorHAnsi"/>
          <w:sz w:val="24"/>
          <w:szCs w:val="24"/>
        </w:rPr>
        <w:t>digital</w:t>
      </w:r>
      <w:r w:rsidR="00D01D75" w:rsidRPr="003960FC">
        <w:rPr>
          <w:rFonts w:cstheme="minorHAnsi"/>
          <w:sz w:val="24"/>
          <w:szCs w:val="24"/>
        </w:rPr>
        <w:t>.</w:t>
      </w:r>
    </w:p>
    <w:p w14:paraId="6CDEA68E" w14:textId="77777777" w:rsidR="0043374A" w:rsidRPr="003960FC" w:rsidRDefault="0043374A" w:rsidP="008B37C5">
      <w:pPr>
        <w:tabs>
          <w:tab w:val="left" w:pos="142"/>
        </w:tabs>
        <w:spacing w:after="0" w:line="240" w:lineRule="auto"/>
        <w:rPr>
          <w:rFonts w:cstheme="minorHAnsi"/>
          <w:b/>
          <w:sz w:val="24"/>
          <w:szCs w:val="24"/>
        </w:rPr>
      </w:pPr>
    </w:p>
    <w:p w14:paraId="5D0BF9C9" w14:textId="77777777" w:rsidR="00AD6184" w:rsidRPr="003960FC" w:rsidRDefault="00AD6184" w:rsidP="008B37C5">
      <w:pPr>
        <w:tabs>
          <w:tab w:val="left" w:pos="284"/>
        </w:tabs>
        <w:spacing w:after="0" w:line="240" w:lineRule="auto"/>
        <w:jc w:val="both"/>
        <w:rPr>
          <w:rFonts w:cstheme="minorHAnsi"/>
          <w:b/>
          <w:sz w:val="24"/>
          <w:szCs w:val="24"/>
        </w:rPr>
      </w:pPr>
      <w:r w:rsidRPr="003960FC">
        <w:rPr>
          <w:rFonts w:cstheme="minorHAnsi"/>
          <w:b/>
          <w:sz w:val="24"/>
          <w:szCs w:val="24"/>
        </w:rPr>
        <w:t>11</w:t>
      </w:r>
      <w:r w:rsidR="001A3994" w:rsidRPr="003960FC">
        <w:rPr>
          <w:rFonts w:cstheme="minorHAnsi"/>
          <w:b/>
          <w:sz w:val="24"/>
          <w:szCs w:val="24"/>
        </w:rPr>
        <w:t xml:space="preserve">.1.4 </w:t>
      </w:r>
      <w:r w:rsidR="008B37C5" w:rsidRPr="003960FC">
        <w:rPr>
          <w:rFonts w:cstheme="minorHAnsi"/>
          <w:b/>
          <w:sz w:val="24"/>
          <w:szCs w:val="24"/>
        </w:rPr>
        <w:t>Plazo de resolución</w:t>
      </w:r>
    </w:p>
    <w:p w14:paraId="34A8890D" w14:textId="0AADA10E" w:rsidR="0043374A" w:rsidRPr="003960FC" w:rsidRDefault="0043374A" w:rsidP="008B37C5">
      <w:pPr>
        <w:tabs>
          <w:tab w:val="left" w:pos="284"/>
        </w:tabs>
        <w:spacing w:after="0" w:line="240" w:lineRule="auto"/>
        <w:jc w:val="both"/>
        <w:rPr>
          <w:rFonts w:cstheme="minorHAnsi"/>
          <w:b/>
          <w:sz w:val="24"/>
          <w:szCs w:val="24"/>
        </w:rPr>
      </w:pPr>
      <w:r w:rsidRPr="003960FC">
        <w:rPr>
          <w:rFonts w:cstheme="minorHAnsi"/>
          <w:sz w:val="24"/>
          <w:szCs w:val="24"/>
        </w:rPr>
        <w:t>60 días</w:t>
      </w:r>
      <w:r w:rsidR="00CC7083">
        <w:rPr>
          <w:rFonts w:cstheme="minorHAnsi"/>
          <w:sz w:val="24"/>
          <w:szCs w:val="24"/>
        </w:rPr>
        <w:t xml:space="preserve"> naturales</w:t>
      </w:r>
      <w:r w:rsidRPr="003960FC">
        <w:rPr>
          <w:rFonts w:cstheme="minorHAnsi"/>
          <w:sz w:val="24"/>
          <w:szCs w:val="24"/>
        </w:rPr>
        <w:t xml:space="preserve"> a partir de la fecha de recepción de documentos.</w:t>
      </w:r>
    </w:p>
    <w:p w14:paraId="409E8E1E" w14:textId="77777777" w:rsidR="0043374A" w:rsidRPr="003960FC" w:rsidRDefault="0043374A" w:rsidP="008B37C5">
      <w:pPr>
        <w:tabs>
          <w:tab w:val="left" w:pos="284"/>
        </w:tabs>
        <w:spacing w:after="0" w:line="240" w:lineRule="auto"/>
        <w:jc w:val="both"/>
        <w:rPr>
          <w:rFonts w:cstheme="minorHAnsi"/>
          <w:b/>
          <w:sz w:val="24"/>
          <w:szCs w:val="24"/>
        </w:rPr>
      </w:pPr>
    </w:p>
    <w:p w14:paraId="45AE0312" w14:textId="77777777" w:rsidR="00AD6184" w:rsidRPr="003960FC" w:rsidRDefault="00AD6184" w:rsidP="008B37C5">
      <w:pPr>
        <w:tabs>
          <w:tab w:val="left" w:pos="284"/>
        </w:tabs>
        <w:spacing w:after="0" w:line="240" w:lineRule="auto"/>
        <w:jc w:val="both"/>
        <w:rPr>
          <w:rFonts w:cstheme="minorHAnsi"/>
          <w:b/>
          <w:sz w:val="24"/>
          <w:szCs w:val="24"/>
        </w:rPr>
      </w:pPr>
      <w:r w:rsidRPr="003960FC">
        <w:rPr>
          <w:rFonts w:cstheme="minorHAnsi"/>
          <w:b/>
          <w:sz w:val="24"/>
          <w:szCs w:val="24"/>
        </w:rPr>
        <w:t>11</w:t>
      </w:r>
      <w:r w:rsidR="001A3994" w:rsidRPr="003960FC">
        <w:rPr>
          <w:rFonts w:cstheme="minorHAnsi"/>
          <w:b/>
          <w:sz w:val="24"/>
          <w:szCs w:val="24"/>
        </w:rPr>
        <w:t xml:space="preserve">.1.5 </w:t>
      </w:r>
      <w:r w:rsidR="0043374A" w:rsidRPr="003960FC">
        <w:rPr>
          <w:rFonts w:cstheme="minorHAnsi"/>
          <w:b/>
          <w:sz w:val="24"/>
          <w:szCs w:val="24"/>
        </w:rPr>
        <w:t>Plaz</w:t>
      </w:r>
      <w:r w:rsidR="008B37C5" w:rsidRPr="003960FC">
        <w:rPr>
          <w:rFonts w:cstheme="minorHAnsi"/>
          <w:b/>
          <w:sz w:val="24"/>
          <w:szCs w:val="24"/>
        </w:rPr>
        <w:t>o de prevención</w:t>
      </w:r>
    </w:p>
    <w:p w14:paraId="1DBED8F0" w14:textId="018E2855" w:rsidR="0043374A" w:rsidRPr="003960FC" w:rsidRDefault="0043374A" w:rsidP="008B37C5">
      <w:pPr>
        <w:tabs>
          <w:tab w:val="left" w:pos="284"/>
        </w:tabs>
        <w:spacing w:after="0" w:line="240" w:lineRule="auto"/>
        <w:jc w:val="both"/>
        <w:rPr>
          <w:rFonts w:cstheme="minorHAnsi"/>
          <w:b/>
          <w:sz w:val="24"/>
          <w:szCs w:val="24"/>
        </w:rPr>
      </w:pPr>
      <w:r w:rsidRPr="003960FC">
        <w:rPr>
          <w:rFonts w:cstheme="minorHAnsi"/>
          <w:sz w:val="24"/>
          <w:szCs w:val="24"/>
        </w:rPr>
        <w:t>5 días hábiles a partir de la recepción de documentos.</w:t>
      </w:r>
    </w:p>
    <w:p w14:paraId="3D951FF7" w14:textId="77777777" w:rsidR="0043374A" w:rsidRPr="003960FC" w:rsidRDefault="0043374A" w:rsidP="008B37C5">
      <w:pPr>
        <w:tabs>
          <w:tab w:val="left" w:pos="284"/>
        </w:tabs>
        <w:spacing w:after="0" w:line="240" w:lineRule="auto"/>
        <w:jc w:val="both"/>
        <w:rPr>
          <w:rFonts w:cstheme="minorHAnsi"/>
          <w:b/>
          <w:sz w:val="24"/>
          <w:szCs w:val="24"/>
        </w:rPr>
      </w:pPr>
    </w:p>
    <w:p w14:paraId="15410253" w14:textId="77777777" w:rsidR="00AD6184" w:rsidRPr="003960FC" w:rsidRDefault="00AD6184" w:rsidP="008B37C5">
      <w:pPr>
        <w:tabs>
          <w:tab w:val="left" w:pos="284"/>
        </w:tabs>
        <w:spacing w:after="0" w:line="240" w:lineRule="auto"/>
        <w:jc w:val="both"/>
        <w:rPr>
          <w:rFonts w:cstheme="minorHAnsi"/>
          <w:b/>
          <w:sz w:val="24"/>
          <w:szCs w:val="24"/>
        </w:rPr>
      </w:pPr>
      <w:r w:rsidRPr="003960FC">
        <w:rPr>
          <w:rFonts w:cstheme="minorHAnsi"/>
          <w:b/>
          <w:sz w:val="24"/>
          <w:szCs w:val="24"/>
        </w:rPr>
        <w:t>11</w:t>
      </w:r>
      <w:r w:rsidR="001A3994" w:rsidRPr="003960FC">
        <w:rPr>
          <w:rFonts w:cstheme="minorHAnsi"/>
          <w:b/>
          <w:sz w:val="24"/>
          <w:szCs w:val="24"/>
        </w:rPr>
        <w:t xml:space="preserve">.1.6 </w:t>
      </w:r>
      <w:r w:rsidR="0043374A" w:rsidRPr="003960FC">
        <w:rPr>
          <w:rFonts w:cstheme="minorHAnsi"/>
          <w:b/>
          <w:sz w:val="24"/>
          <w:szCs w:val="24"/>
        </w:rPr>
        <w:t>Plazo del solicitan</w:t>
      </w:r>
      <w:r w:rsidR="008B37C5" w:rsidRPr="003960FC">
        <w:rPr>
          <w:rFonts w:cstheme="minorHAnsi"/>
          <w:b/>
          <w:sz w:val="24"/>
          <w:szCs w:val="24"/>
        </w:rPr>
        <w:t>te para subsanar la prevención</w:t>
      </w:r>
    </w:p>
    <w:p w14:paraId="1CF82A16" w14:textId="227FA09A" w:rsidR="0043374A" w:rsidRPr="003960FC" w:rsidRDefault="0043374A" w:rsidP="008B37C5">
      <w:pPr>
        <w:tabs>
          <w:tab w:val="left" w:pos="284"/>
        </w:tabs>
        <w:spacing w:after="0" w:line="240" w:lineRule="auto"/>
        <w:jc w:val="both"/>
        <w:rPr>
          <w:rFonts w:cstheme="minorHAnsi"/>
          <w:b/>
          <w:sz w:val="24"/>
          <w:szCs w:val="24"/>
        </w:rPr>
      </w:pPr>
      <w:r w:rsidRPr="003960FC">
        <w:rPr>
          <w:rFonts w:cstheme="minorHAnsi"/>
          <w:sz w:val="24"/>
          <w:szCs w:val="24"/>
        </w:rPr>
        <w:t>5 días hábiles después de haber sido notificada su prevención.</w:t>
      </w:r>
    </w:p>
    <w:p w14:paraId="77736249" w14:textId="77777777" w:rsidR="0043374A" w:rsidRPr="003960FC" w:rsidRDefault="0043374A" w:rsidP="008B37C5">
      <w:pPr>
        <w:tabs>
          <w:tab w:val="left" w:pos="284"/>
        </w:tabs>
        <w:spacing w:after="0" w:line="240" w:lineRule="auto"/>
        <w:jc w:val="both"/>
        <w:rPr>
          <w:rFonts w:cstheme="minorHAnsi"/>
          <w:b/>
          <w:sz w:val="24"/>
          <w:szCs w:val="24"/>
        </w:rPr>
      </w:pPr>
    </w:p>
    <w:p w14:paraId="255730DB" w14:textId="6EDB5F11" w:rsidR="00F73FCB" w:rsidRPr="003960FC" w:rsidRDefault="00AD6184" w:rsidP="008B37C5">
      <w:pPr>
        <w:tabs>
          <w:tab w:val="left" w:pos="284"/>
        </w:tabs>
        <w:spacing w:after="0" w:line="240" w:lineRule="auto"/>
        <w:jc w:val="both"/>
        <w:rPr>
          <w:rFonts w:cstheme="minorHAnsi"/>
          <w:b/>
          <w:sz w:val="24"/>
          <w:szCs w:val="24"/>
        </w:rPr>
      </w:pPr>
      <w:r w:rsidRPr="003960FC">
        <w:rPr>
          <w:rFonts w:cstheme="minorHAnsi"/>
          <w:b/>
          <w:sz w:val="24"/>
          <w:szCs w:val="24"/>
        </w:rPr>
        <w:t>11.</w:t>
      </w:r>
      <w:r w:rsidR="001A3994" w:rsidRPr="003960FC">
        <w:rPr>
          <w:rFonts w:cstheme="minorHAnsi"/>
          <w:b/>
          <w:sz w:val="24"/>
          <w:szCs w:val="24"/>
        </w:rPr>
        <w:t xml:space="preserve">1.7 </w:t>
      </w:r>
      <w:r w:rsidR="008B37C5" w:rsidRPr="003960FC">
        <w:rPr>
          <w:rFonts w:cstheme="minorHAnsi"/>
          <w:b/>
          <w:sz w:val="24"/>
          <w:szCs w:val="24"/>
        </w:rPr>
        <w:t>Ficta</w:t>
      </w:r>
      <w:r w:rsidR="00136D07">
        <w:rPr>
          <w:rStyle w:val="Refdenotaalpie"/>
          <w:rFonts w:cstheme="minorHAnsi"/>
          <w:b/>
          <w:sz w:val="24"/>
          <w:szCs w:val="24"/>
        </w:rPr>
        <w:footnoteReference w:id="15"/>
      </w:r>
    </w:p>
    <w:p w14:paraId="208E71A0" w14:textId="14BCAD75" w:rsidR="0043374A" w:rsidRPr="003960FC" w:rsidRDefault="0043374A" w:rsidP="008B37C5">
      <w:pPr>
        <w:tabs>
          <w:tab w:val="left" w:pos="284"/>
        </w:tabs>
        <w:spacing w:after="0" w:line="240" w:lineRule="auto"/>
        <w:jc w:val="both"/>
        <w:rPr>
          <w:rFonts w:cstheme="minorHAnsi"/>
          <w:b/>
          <w:sz w:val="24"/>
          <w:szCs w:val="24"/>
        </w:rPr>
      </w:pPr>
      <w:r w:rsidRPr="003960FC">
        <w:rPr>
          <w:rFonts w:cstheme="minorHAnsi"/>
          <w:sz w:val="24"/>
          <w:szCs w:val="24"/>
        </w:rPr>
        <w:t>Ficta negativa</w:t>
      </w:r>
      <w:r w:rsidR="00030804" w:rsidRPr="003960FC">
        <w:rPr>
          <w:rFonts w:cstheme="minorHAnsi"/>
          <w:sz w:val="24"/>
          <w:szCs w:val="24"/>
        </w:rPr>
        <w:t>.</w:t>
      </w:r>
    </w:p>
    <w:p w14:paraId="13A9B835" w14:textId="77777777" w:rsidR="0043374A" w:rsidRPr="003960FC" w:rsidRDefault="0043374A" w:rsidP="008B37C5">
      <w:pPr>
        <w:tabs>
          <w:tab w:val="left" w:pos="142"/>
        </w:tabs>
        <w:spacing w:after="0" w:line="240" w:lineRule="auto"/>
        <w:rPr>
          <w:rFonts w:cstheme="minorHAnsi"/>
          <w:b/>
          <w:sz w:val="24"/>
          <w:szCs w:val="24"/>
        </w:rPr>
      </w:pPr>
    </w:p>
    <w:p w14:paraId="3E483446" w14:textId="77777777" w:rsidR="00F73FCB" w:rsidRPr="003960FC" w:rsidRDefault="00AD6184" w:rsidP="008B37C5">
      <w:pPr>
        <w:tabs>
          <w:tab w:val="left" w:pos="142"/>
        </w:tabs>
        <w:spacing w:after="0" w:line="240" w:lineRule="auto"/>
        <w:rPr>
          <w:rFonts w:cstheme="minorHAnsi"/>
          <w:b/>
          <w:sz w:val="24"/>
          <w:szCs w:val="24"/>
        </w:rPr>
      </w:pPr>
      <w:r w:rsidRPr="003960FC">
        <w:rPr>
          <w:rFonts w:cstheme="minorHAnsi"/>
          <w:b/>
          <w:sz w:val="24"/>
          <w:szCs w:val="24"/>
        </w:rPr>
        <w:t>11</w:t>
      </w:r>
      <w:r w:rsidR="001A3994" w:rsidRPr="003960FC">
        <w:rPr>
          <w:rFonts w:cstheme="minorHAnsi"/>
          <w:b/>
          <w:sz w:val="24"/>
          <w:szCs w:val="24"/>
        </w:rPr>
        <w:t xml:space="preserve">.1.8 </w:t>
      </w:r>
      <w:r w:rsidR="008B37C5" w:rsidRPr="003960FC">
        <w:rPr>
          <w:rFonts w:cstheme="minorHAnsi"/>
          <w:b/>
          <w:sz w:val="24"/>
          <w:szCs w:val="24"/>
        </w:rPr>
        <w:t>Procedimiento de selección</w:t>
      </w:r>
      <w:r w:rsidR="00D01D75" w:rsidRPr="003960FC">
        <w:rPr>
          <w:rFonts w:cstheme="minorHAnsi"/>
          <w:b/>
          <w:sz w:val="24"/>
          <w:szCs w:val="24"/>
        </w:rPr>
        <w:t>.</w:t>
      </w:r>
      <w:r w:rsidR="008B37C5" w:rsidRPr="003960FC">
        <w:rPr>
          <w:rFonts w:cstheme="minorHAnsi"/>
          <w:b/>
          <w:sz w:val="24"/>
          <w:szCs w:val="24"/>
        </w:rPr>
        <w:t xml:space="preserve"> </w:t>
      </w:r>
    </w:p>
    <w:p w14:paraId="710C7BC1" w14:textId="613ABBE5" w:rsidR="0034034F" w:rsidRPr="003960FC" w:rsidRDefault="00F96535" w:rsidP="008B37C5">
      <w:pPr>
        <w:tabs>
          <w:tab w:val="left" w:pos="142"/>
        </w:tabs>
        <w:spacing w:after="0" w:line="240" w:lineRule="auto"/>
        <w:rPr>
          <w:rFonts w:cstheme="minorHAnsi"/>
          <w:sz w:val="24"/>
          <w:szCs w:val="24"/>
        </w:rPr>
      </w:pPr>
      <w:r w:rsidRPr="003960FC">
        <w:rPr>
          <w:rFonts w:cstheme="minorHAnsi"/>
          <w:sz w:val="24"/>
          <w:szCs w:val="24"/>
        </w:rPr>
        <w:t xml:space="preserve">El Comité de validación </w:t>
      </w:r>
      <w:r w:rsidR="0043374A" w:rsidRPr="003960FC">
        <w:rPr>
          <w:rFonts w:cstheme="minorHAnsi"/>
          <w:sz w:val="24"/>
          <w:szCs w:val="24"/>
        </w:rPr>
        <w:t>seleccionará a los estudiantes que con base en la postulación de la Institución de origen comprueben la necesidad del apoyo</w:t>
      </w:r>
      <w:r w:rsidR="0034034F" w:rsidRPr="003960FC">
        <w:rPr>
          <w:rFonts w:cstheme="minorHAnsi"/>
          <w:sz w:val="24"/>
          <w:szCs w:val="24"/>
        </w:rPr>
        <w:t xml:space="preserve">. </w:t>
      </w:r>
      <w:r w:rsidR="0043374A" w:rsidRPr="003960FC">
        <w:rPr>
          <w:rFonts w:cstheme="minorHAnsi"/>
          <w:sz w:val="24"/>
          <w:szCs w:val="24"/>
        </w:rPr>
        <w:t xml:space="preserve"> </w:t>
      </w:r>
    </w:p>
    <w:p w14:paraId="6DAA2A31" w14:textId="601C09D9" w:rsidR="00166735" w:rsidRPr="003960FC" w:rsidRDefault="00166735" w:rsidP="008E7A07">
      <w:pPr>
        <w:tabs>
          <w:tab w:val="left" w:pos="142"/>
        </w:tabs>
        <w:spacing w:line="240" w:lineRule="auto"/>
        <w:jc w:val="both"/>
        <w:rPr>
          <w:rFonts w:cstheme="minorHAnsi"/>
          <w:sz w:val="24"/>
          <w:szCs w:val="24"/>
        </w:rPr>
      </w:pPr>
      <w:r w:rsidRPr="003960FC">
        <w:rPr>
          <w:rFonts w:cstheme="minorHAnsi"/>
          <w:sz w:val="24"/>
          <w:szCs w:val="24"/>
          <w:lang w:val="es-ES_tradnl"/>
        </w:rPr>
        <w:t xml:space="preserve">Las decisiones del Comité no constituirán instancia y tendrán el carácter de inapelables. </w:t>
      </w:r>
      <w:r w:rsidRPr="003960FC">
        <w:rPr>
          <w:rFonts w:cstheme="minorHAnsi"/>
          <w:sz w:val="24"/>
          <w:szCs w:val="24"/>
        </w:rPr>
        <w:t>Todo lo no previsto en esta convocatoria será resuelto por el Comité de Validación de Becas</w:t>
      </w:r>
      <w:r w:rsidR="00D01D75" w:rsidRPr="003960FC">
        <w:rPr>
          <w:rFonts w:cstheme="minorHAnsi"/>
          <w:sz w:val="24"/>
          <w:szCs w:val="24"/>
        </w:rPr>
        <w:t>.</w:t>
      </w:r>
    </w:p>
    <w:p w14:paraId="19ECA4BD" w14:textId="77777777" w:rsidR="00037CF1" w:rsidRPr="003960FC" w:rsidRDefault="00037CF1" w:rsidP="00037CF1">
      <w:pPr>
        <w:tabs>
          <w:tab w:val="left" w:pos="142"/>
        </w:tabs>
        <w:spacing w:after="0" w:line="240" w:lineRule="auto"/>
        <w:jc w:val="both"/>
        <w:rPr>
          <w:rFonts w:cstheme="minorHAnsi"/>
          <w:sz w:val="24"/>
          <w:szCs w:val="24"/>
        </w:rPr>
      </w:pPr>
      <w:r w:rsidRPr="003960FC">
        <w:rPr>
          <w:rFonts w:cstheme="minorHAnsi"/>
          <w:sz w:val="24"/>
          <w:szCs w:val="24"/>
        </w:rPr>
        <w:t>En caso de que el beneficiario no cumpla con lo establecido las presentes Reglas de Operación o con el objetivo de la beca, el Comité de Validación de Becas podrá solicitar el reintegro total del apoyo.</w:t>
      </w:r>
    </w:p>
    <w:p w14:paraId="00139079" w14:textId="77777777" w:rsidR="00037CF1" w:rsidRPr="003960FC" w:rsidRDefault="00037CF1" w:rsidP="008B37C5">
      <w:pPr>
        <w:tabs>
          <w:tab w:val="left" w:pos="284"/>
        </w:tabs>
        <w:spacing w:after="0" w:line="240" w:lineRule="auto"/>
        <w:jc w:val="both"/>
        <w:rPr>
          <w:rFonts w:cstheme="minorHAnsi"/>
          <w:b/>
          <w:sz w:val="24"/>
          <w:szCs w:val="24"/>
        </w:rPr>
      </w:pPr>
    </w:p>
    <w:p w14:paraId="6C7661E1" w14:textId="77777777" w:rsidR="00F73FCB" w:rsidRPr="003960FC" w:rsidRDefault="00AD6184" w:rsidP="008B37C5">
      <w:pPr>
        <w:tabs>
          <w:tab w:val="left" w:pos="284"/>
        </w:tabs>
        <w:spacing w:after="0" w:line="240" w:lineRule="auto"/>
        <w:jc w:val="both"/>
        <w:rPr>
          <w:rFonts w:cstheme="minorHAnsi"/>
          <w:b/>
          <w:sz w:val="24"/>
          <w:szCs w:val="24"/>
        </w:rPr>
      </w:pPr>
      <w:r w:rsidRPr="003960FC">
        <w:rPr>
          <w:rFonts w:cstheme="minorHAnsi"/>
          <w:b/>
          <w:sz w:val="24"/>
          <w:szCs w:val="24"/>
        </w:rPr>
        <w:t>11</w:t>
      </w:r>
      <w:r w:rsidR="001A3994" w:rsidRPr="003960FC">
        <w:rPr>
          <w:rFonts w:cstheme="minorHAnsi"/>
          <w:b/>
          <w:sz w:val="24"/>
          <w:szCs w:val="24"/>
        </w:rPr>
        <w:t xml:space="preserve">.1.9 </w:t>
      </w:r>
      <w:r w:rsidR="00D728C2" w:rsidRPr="003960FC">
        <w:rPr>
          <w:rFonts w:cstheme="minorHAnsi"/>
          <w:b/>
          <w:sz w:val="24"/>
          <w:szCs w:val="24"/>
        </w:rPr>
        <w:t>Monto y vigencia</w:t>
      </w:r>
      <w:r w:rsidR="0043374A" w:rsidRPr="003960FC">
        <w:rPr>
          <w:rFonts w:cstheme="minorHAnsi"/>
          <w:b/>
          <w:sz w:val="24"/>
          <w:szCs w:val="24"/>
        </w:rPr>
        <w:t xml:space="preserve"> de</w:t>
      </w:r>
      <w:r w:rsidR="002D4C0E" w:rsidRPr="003960FC">
        <w:rPr>
          <w:rFonts w:cstheme="minorHAnsi"/>
          <w:b/>
          <w:sz w:val="24"/>
          <w:szCs w:val="24"/>
        </w:rPr>
        <w:t xml:space="preserve"> </w:t>
      </w:r>
      <w:r w:rsidR="0043374A" w:rsidRPr="003960FC">
        <w:rPr>
          <w:rFonts w:cstheme="minorHAnsi"/>
          <w:b/>
          <w:sz w:val="24"/>
          <w:szCs w:val="24"/>
        </w:rPr>
        <w:t>l</w:t>
      </w:r>
      <w:r w:rsidR="002D4C0E" w:rsidRPr="003960FC">
        <w:rPr>
          <w:rFonts w:cstheme="minorHAnsi"/>
          <w:b/>
          <w:sz w:val="24"/>
          <w:szCs w:val="24"/>
        </w:rPr>
        <w:t>a</w:t>
      </w:r>
      <w:r w:rsidR="0043374A" w:rsidRPr="003960FC">
        <w:rPr>
          <w:rFonts w:cstheme="minorHAnsi"/>
          <w:b/>
          <w:sz w:val="24"/>
          <w:szCs w:val="24"/>
        </w:rPr>
        <w:t xml:space="preserve"> </w:t>
      </w:r>
      <w:r w:rsidR="002D4C0E" w:rsidRPr="003960FC">
        <w:rPr>
          <w:rFonts w:cstheme="minorHAnsi"/>
          <w:b/>
          <w:sz w:val="24"/>
          <w:szCs w:val="24"/>
        </w:rPr>
        <w:t>beca</w:t>
      </w:r>
      <w:r w:rsidR="00D01D75" w:rsidRPr="003960FC">
        <w:rPr>
          <w:rFonts w:cstheme="minorHAnsi"/>
          <w:b/>
          <w:sz w:val="24"/>
          <w:szCs w:val="24"/>
        </w:rPr>
        <w:t>.</w:t>
      </w:r>
      <w:r w:rsidR="008B37C5" w:rsidRPr="003960FC">
        <w:rPr>
          <w:rFonts w:cstheme="minorHAnsi"/>
          <w:b/>
          <w:sz w:val="24"/>
          <w:szCs w:val="24"/>
        </w:rPr>
        <w:t xml:space="preserve"> </w:t>
      </w:r>
    </w:p>
    <w:p w14:paraId="7A4BD071" w14:textId="4988847F" w:rsidR="00596098" w:rsidRPr="00596098" w:rsidRDefault="0043374A" w:rsidP="008B37C5">
      <w:pPr>
        <w:tabs>
          <w:tab w:val="left" w:pos="284"/>
        </w:tabs>
        <w:spacing w:after="0" w:line="240" w:lineRule="auto"/>
        <w:jc w:val="both"/>
        <w:rPr>
          <w:rFonts w:cstheme="minorHAnsi"/>
          <w:sz w:val="24"/>
          <w:szCs w:val="24"/>
        </w:rPr>
      </w:pPr>
      <w:r w:rsidRPr="003960FC">
        <w:rPr>
          <w:rFonts w:cstheme="minorHAnsi"/>
          <w:sz w:val="24"/>
          <w:szCs w:val="24"/>
        </w:rPr>
        <w:lastRenderedPageBreak/>
        <w:t xml:space="preserve">La beca consiste en un apoyo económico </w:t>
      </w:r>
      <w:r w:rsidR="0034034F" w:rsidRPr="003960FC">
        <w:rPr>
          <w:rFonts w:cstheme="minorHAnsi"/>
          <w:sz w:val="24"/>
          <w:szCs w:val="24"/>
        </w:rPr>
        <w:t xml:space="preserve">único por </w:t>
      </w:r>
      <w:r w:rsidR="0034034F" w:rsidRPr="008640A8">
        <w:rPr>
          <w:rFonts w:cstheme="minorHAnsi"/>
          <w:sz w:val="24"/>
          <w:szCs w:val="24"/>
          <w:highlight w:val="yellow"/>
        </w:rPr>
        <w:t>$</w:t>
      </w:r>
      <w:r w:rsidR="00E05E17" w:rsidRPr="008640A8">
        <w:rPr>
          <w:rFonts w:cstheme="minorHAnsi"/>
          <w:sz w:val="24"/>
          <w:szCs w:val="24"/>
          <w:highlight w:val="yellow"/>
        </w:rPr>
        <w:t>3</w:t>
      </w:r>
      <w:r w:rsidR="0034034F" w:rsidRPr="008640A8">
        <w:rPr>
          <w:rFonts w:cstheme="minorHAnsi"/>
          <w:sz w:val="24"/>
          <w:szCs w:val="24"/>
          <w:highlight w:val="yellow"/>
        </w:rPr>
        <w:t>,000</w:t>
      </w:r>
      <w:r w:rsidR="00C875E8" w:rsidRPr="008640A8">
        <w:rPr>
          <w:rFonts w:cstheme="minorHAnsi"/>
          <w:sz w:val="24"/>
          <w:szCs w:val="24"/>
          <w:highlight w:val="yellow"/>
        </w:rPr>
        <w:t>.00</w:t>
      </w:r>
      <w:r w:rsidR="009605FF" w:rsidRPr="003960FC">
        <w:rPr>
          <w:rFonts w:cstheme="minorHAnsi"/>
          <w:sz w:val="24"/>
          <w:szCs w:val="24"/>
        </w:rPr>
        <w:t xml:space="preserve"> (</w:t>
      </w:r>
      <w:r w:rsidR="00E05E17">
        <w:rPr>
          <w:rFonts w:cstheme="minorHAnsi"/>
          <w:sz w:val="24"/>
          <w:szCs w:val="24"/>
        </w:rPr>
        <w:t>tres</w:t>
      </w:r>
      <w:r w:rsidR="009605FF" w:rsidRPr="003960FC">
        <w:rPr>
          <w:rFonts w:cstheme="minorHAnsi"/>
          <w:sz w:val="24"/>
          <w:szCs w:val="24"/>
        </w:rPr>
        <w:t xml:space="preserve"> mil pesos 00/100 M.N.)</w:t>
      </w:r>
      <w:r w:rsidR="00033518" w:rsidRPr="003960FC">
        <w:rPr>
          <w:rFonts w:cstheme="minorHAnsi"/>
          <w:sz w:val="24"/>
          <w:szCs w:val="24"/>
        </w:rPr>
        <w:t xml:space="preserve"> o el importe de dividir el presupuesto disponible entre el total de solicitudes aprobadas (lo que resulte mayor). </w:t>
      </w:r>
      <w:r w:rsidR="0034034F" w:rsidRPr="003960FC">
        <w:rPr>
          <w:rFonts w:cstheme="minorHAnsi"/>
          <w:sz w:val="24"/>
          <w:szCs w:val="24"/>
        </w:rPr>
        <w:t xml:space="preserve"> </w:t>
      </w:r>
      <w:r w:rsidRPr="003960FC">
        <w:rPr>
          <w:rFonts w:cstheme="minorHAnsi"/>
          <w:sz w:val="24"/>
          <w:szCs w:val="24"/>
        </w:rPr>
        <w:t xml:space="preserve">El monto total de la beca se entregará al beneficiario en una sola exhibición por lo que, una vez entregado el recurso, él </w:t>
      </w:r>
      <w:r w:rsidR="0034034F" w:rsidRPr="003960FC">
        <w:rPr>
          <w:rFonts w:cstheme="minorHAnsi"/>
          <w:sz w:val="24"/>
          <w:szCs w:val="24"/>
        </w:rPr>
        <w:t>mismo se</w:t>
      </w:r>
      <w:r w:rsidRPr="003960FC">
        <w:rPr>
          <w:rFonts w:cstheme="minorHAnsi"/>
          <w:sz w:val="24"/>
          <w:szCs w:val="24"/>
        </w:rPr>
        <w:t xml:space="preserve"> hace responsable de su manejo</w:t>
      </w:r>
      <w:r w:rsidR="00030804" w:rsidRPr="003960FC">
        <w:rPr>
          <w:rFonts w:cstheme="minorHAnsi"/>
          <w:sz w:val="24"/>
          <w:szCs w:val="24"/>
        </w:rPr>
        <w:t>.</w:t>
      </w:r>
      <w:r w:rsidR="009E31B6">
        <w:rPr>
          <w:rFonts w:cstheme="minorHAnsi"/>
          <w:sz w:val="24"/>
          <w:szCs w:val="24"/>
        </w:rPr>
        <w:t xml:space="preserve"> La vigencia de la beca es durante el ciclo escolar de la solicitud.</w:t>
      </w:r>
    </w:p>
    <w:p w14:paraId="731D3BDE" w14:textId="3DB176D7" w:rsidR="0043374A" w:rsidRDefault="0043374A" w:rsidP="008B37C5">
      <w:pPr>
        <w:tabs>
          <w:tab w:val="left" w:pos="142"/>
        </w:tabs>
        <w:spacing w:after="0" w:line="240" w:lineRule="auto"/>
        <w:jc w:val="both"/>
        <w:rPr>
          <w:rFonts w:cstheme="minorHAnsi"/>
          <w:sz w:val="24"/>
          <w:szCs w:val="24"/>
        </w:rPr>
      </w:pPr>
      <w:r w:rsidRPr="003960FC">
        <w:rPr>
          <w:rFonts w:cstheme="minorHAnsi"/>
          <w:sz w:val="24"/>
          <w:szCs w:val="24"/>
        </w:rPr>
        <w:t xml:space="preserve">Solo podrá solicitar un apoyo por </w:t>
      </w:r>
      <w:r w:rsidR="00033518" w:rsidRPr="003960FC">
        <w:rPr>
          <w:rFonts w:cstheme="minorHAnsi"/>
          <w:sz w:val="24"/>
          <w:szCs w:val="24"/>
        </w:rPr>
        <w:t xml:space="preserve">ciclo escolar </w:t>
      </w:r>
      <w:r w:rsidRPr="003960FC">
        <w:rPr>
          <w:rFonts w:cstheme="minorHAnsi"/>
          <w:sz w:val="24"/>
          <w:szCs w:val="24"/>
        </w:rPr>
        <w:t>y por un</w:t>
      </w:r>
      <w:r w:rsidR="00E05E17">
        <w:rPr>
          <w:rFonts w:cstheme="minorHAnsi"/>
          <w:sz w:val="24"/>
          <w:szCs w:val="24"/>
        </w:rPr>
        <w:t>a</w:t>
      </w:r>
      <w:r w:rsidRPr="003960FC">
        <w:rPr>
          <w:rFonts w:cstheme="minorHAnsi"/>
          <w:sz w:val="24"/>
          <w:szCs w:val="24"/>
        </w:rPr>
        <w:t xml:space="preserve"> sol</w:t>
      </w:r>
      <w:r w:rsidR="00E05E17">
        <w:rPr>
          <w:rFonts w:cstheme="minorHAnsi"/>
          <w:sz w:val="24"/>
          <w:szCs w:val="24"/>
        </w:rPr>
        <w:t>a</w:t>
      </w:r>
      <w:r w:rsidRPr="003960FC">
        <w:rPr>
          <w:rFonts w:cstheme="minorHAnsi"/>
          <w:sz w:val="24"/>
          <w:szCs w:val="24"/>
        </w:rPr>
        <w:t xml:space="preserve"> </w:t>
      </w:r>
      <w:r w:rsidR="00E05E17">
        <w:rPr>
          <w:rFonts w:cstheme="minorHAnsi"/>
          <w:sz w:val="24"/>
          <w:szCs w:val="24"/>
        </w:rPr>
        <w:t>vertiente</w:t>
      </w:r>
      <w:r w:rsidR="0034034F" w:rsidRPr="003960FC">
        <w:rPr>
          <w:rFonts w:cstheme="minorHAnsi"/>
          <w:sz w:val="24"/>
          <w:szCs w:val="24"/>
        </w:rPr>
        <w:t>.</w:t>
      </w:r>
    </w:p>
    <w:p w14:paraId="5C28FCFB" w14:textId="77777777" w:rsidR="009E31B6" w:rsidRPr="003960FC" w:rsidRDefault="009E31B6" w:rsidP="008B37C5">
      <w:pPr>
        <w:tabs>
          <w:tab w:val="left" w:pos="142"/>
        </w:tabs>
        <w:spacing w:after="0" w:line="240" w:lineRule="auto"/>
        <w:jc w:val="both"/>
        <w:rPr>
          <w:rFonts w:cstheme="minorHAnsi"/>
          <w:sz w:val="24"/>
          <w:szCs w:val="24"/>
        </w:rPr>
      </w:pPr>
    </w:p>
    <w:p w14:paraId="4F758EBA" w14:textId="3BC309DC" w:rsidR="0043374A" w:rsidRPr="003960FC" w:rsidRDefault="00AD6184" w:rsidP="008B37C5">
      <w:pPr>
        <w:tabs>
          <w:tab w:val="left" w:pos="142"/>
        </w:tabs>
        <w:spacing w:after="0" w:line="240" w:lineRule="auto"/>
        <w:jc w:val="both"/>
        <w:rPr>
          <w:rFonts w:cstheme="minorHAnsi"/>
          <w:b/>
          <w:sz w:val="24"/>
          <w:szCs w:val="24"/>
        </w:rPr>
      </w:pPr>
      <w:r w:rsidRPr="003960FC">
        <w:rPr>
          <w:rFonts w:cstheme="minorHAnsi"/>
          <w:b/>
          <w:sz w:val="24"/>
          <w:szCs w:val="24"/>
        </w:rPr>
        <w:t>11</w:t>
      </w:r>
      <w:r w:rsidR="001A3994" w:rsidRPr="003960FC">
        <w:rPr>
          <w:rFonts w:cstheme="minorHAnsi"/>
          <w:b/>
          <w:sz w:val="24"/>
          <w:szCs w:val="24"/>
        </w:rPr>
        <w:t xml:space="preserve">.1.10 </w:t>
      </w:r>
      <w:r w:rsidR="0043374A" w:rsidRPr="003960FC">
        <w:rPr>
          <w:rFonts w:cstheme="minorHAnsi"/>
          <w:b/>
          <w:sz w:val="24"/>
          <w:szCs w:val="24"/>
        </w:rPr>
        <w:t xml:space="preserve">Compromiso del beneficiario </w:t>
      </w:r>
    </w:p>
    <w:p w14:paraId="6BF15540" w14:textId="3A8B61B7" w:rsidR="0043374A" w:rsidRPr="003960FC" w:rsidRDefault="0043374A" w:rsidP="00C07E02">
      <w:pPr>
        <w:pStyle w:val="Prrafodelista"/>
        <w:numPr>
          <w:ilvl w:val="0"/>
          <w:numId w:val="27"/>
        </w:numPr>
        <w:tabs>
          <w:tab w:val="left" w:pos="709"/>
        </w:tabs>
        <w:spacing w:after="0" w:line="240" w:lineRule="auto"/>
        <w:jc w:val="both"/>
        <w:rPr>
          <w:rFonts w:cstheme="minorHAnsi"/>
          <w:sz w:val="24"/>
          <w:szCs w:val="24"/>
        </w:rPr>
      </w:pPr>
      <w:r w:rsidRPr="003960FC">
        <w:rPr>
          <w:rFonts w:cstheme="minorHAnsi"/>
          <w:sz w:val="24"/>
          <w:szCs w:val="24"/>
        </w:rPr>
        <w:t>Deberá cumplir con la normatividad de su Institución</w:t>
      </w:r>
      <w:r w:rsidR="009605FF" w:rsidRPr="003960FC">
        <w:rPr>
          <w:rFonts w:cstheme="minorHAnsi"/>
          <w:sz w:val="24"/>
          <w:szCs w:val="24"/>
        </w:rPr>
        <w:t>.</w:t>
      </w:r>
      <w:r w:rsidRPr="003960FC">
        <w:rPr>
          <w:rFonts w:cstheme="minorHAnsi"/>
          <w:sz w:val="24"/>
          <w:szCs w:val="24"/>
        </w:rPr>
        <w:t xml:space="preserve"> </w:t>
      </w:r>
    </w:p>
    <w:p w14:paraId="103073E3" w14:textId="44108FCA" w:rsidR="00AD6184" w:rsidRPr="003960FC" w:rsidRDefault="00AD6184" w:rsidP="00C07E02">
      <w:pPr>
        <w:pStyle w:val="Prrafodelista"/>
        <w:numPr>
          <w:ilvl w:val="0"/>
          <w:numId w:val="27"/>
        </w:numPr>
        <w:tabs>
          <w:tab w:val="left" w:pos="709"/>
        </w:tabs>
        <w:spacing w:after="0" w:line="240" w:lineRule="auto"/>
        <w:jc w:val="both"/>
        <w:rPr>
          <w:rFonts w:cstheme="minorHAnsi"/>
          <w:sz w:val="24"/>
          <w:szCs w:val="24"/>
        </w:rPr>
      </w:pPr>
      <w:r w:rsidRPr="003960FC">
        <w:rPr>
          <w:rFonts w:cstheme="minorHAnsi"/>
          <w:sz w:val="24"/>
          <w:szCs w:val="24"/>
        </w:rPr>
        <w:t xml:space="preserve">En caso de </w:t>
      </w:r>
      <w:r w:rsidR="002114B4" w:rsidRPr="003960FC">
        <w:rPr>
          <w:rFonts w:cstheme="minorHAnsi"/>
          <w:sz w:val="24"/>
          <w:szCs w:val="24"/>
        </w:rPr>
        <w:t>tener adeudo</w:t>
      </w:r>
      <w:r w:rsidRPr="003960FC">
        <w:rPr>
          <w:rFonts w:cstheme="minorHAnsi"/>
          <w:sz w:val="24"/>
          <w:szCs w:val="24"/>
        </w:rPr>
        <w:t xml:space="preserve"> de inscripción </w:t>
      </w:r>
      <w:r w:rsidR="002114B4" w:rsidRPr="003960FC">
        <w:rPr>
          <w:rFonts w:cstheme="minorHAnsi"/>
          <w:sz w:val="24"/>
          <w:szCs w:val="24"/>
        </w:rPr>
        <w:t>al momento de pago de la beca,</w:t>
      </w:r>
      <w:r w:rsidRPr="003960FC">
        <w:rPr>
          <w:rFonts w:cstheme="minorHAnsi"/>
          <w:sz w:val="24"/>
          <w:szCs w:val="24"/>
        </w:rPr>
        <w:t xml:space="preserve"> pagar el adeudo con la institución con el importe recibido.</w:t>
      </w:r>
    </w:p>
    <w:p w14:paraId="246076BB" w14:textId="18601ED4" w:rsidR="0043374A" w:rsidRPr="003960FC" w:rsidRDefault="00AD6184" w:rsidP="00C07E02">
      <w:pPr>
        <w:pStyle w:val="Prrafodelista"/>
        <w:numPr>
          <w:ilvl w:val="0"/>
          <w:numId w:val="27"/>
        </w:numPr>
        <w:tabs>
          <w:tab w:val="left" w:pos="709"/>
        </w:tabs>
        <w:spacing w:after="0" w:line="240" w:lineRule="auto"/>
        <w:jc w:val="both"/>
        <w:rPr>
          <w:rFonts w:cstheme="minorHAnsi"/>
          <w:sz w:val="24"/>
          <w:szCs w:val="24"/>
        </w:rPr>
      </w:pPr>
      <w:r w:rsidRPr="003960FC">
        <w:rPr>
          <w:rFonts w:cstheme="minorHAnsi"/>
          <w:sz w:val="24"/>
          <w:szCs w:val="24"/>
        </w:rPr>
        <w:t>A</w:t>
      </w:r>
      <w:r w:rsidR="0043374A" w:rsidRPr="003960FC">
        <w:rPr>
          <w:rFonts w:cstheme="minorHAnsi"/>
          <w:sz w:val="24"/>
          <w:szCs w:val="24"/>
        </w:rPr>
        <w:t>ceptar el uso de su nombre completo en la publicación de los listados de beneficiarios</w:t>
      </w:r>
      <w:r w:rsidR="009605FF" w:rsidRPr="003960FC">
        <w:rPr>
          <w:rFonts w:cstheme="minorHAnsi"/>
          <w:sz w:val="24"/>
          <w:szCs w:val="24"/>
        </w:rPr>
        <w:t>.</w:t>
      </w:r>
    </w:p>
    <w:p w14:paraId="23B7AECA" w14:textId="77777777" w:rsidR="0043374A" w:rsidRPr="003960FC" w:rsidRDefault="0043374A" w:rsidP="00C07E02">
      <w:pPr>
        <w:pStyle w:val="Prrafodelista"/>
        <w:numPr>
          <w:ilvl w:val="0"/>
          <w:numId w:val="27"/>
        </w:numPr>
        <w:tabs>
          <w:tab w:val="left" w:pos="709"/>
        </w:tabs>
        <w:spacing w:after="0" w:line="240" w:lineRule="auto"/>
        <w:jc w:val="both"/>
        <w:rPr>
          <w:rFonts w:cstheme="minorHAnsi"/>
          <w:sz w:val="24"/>
          <w:szCs w:val="24"/>
        </w:rPr>
      </w:pPr>
      <w:r w:rsidRPr="003960FC">
        <w:rPr>
          <w:rFonts w:cstheme="minorHAnsi"/>
          <w:sz w:val="24"/>
          <w:szCs w:val="24"/>
        </w:rPr>
        <w:t>Atender el llamado de la Secretar</w:t>
      </w:r>
      <w:r w:rsidR="00030804" w:rsidRPr="003960FC">
        <w:rPr>
          <w:rFonts w:cstheme="minorHAnsi"/>
          <w:sz w:val="24"/>
          <w:szCs w:val="24"/>
        </w:rPr>
        <w:t>í</w:t>
      </w:r>
      <w:r w:rsidRPr="003960FC">
        <w:rPr>
          <w:rFonts w:cstheme="minorHAnsi"/>
          <w:sz w:val="24"/>
          <w:szCs w:val="24"/>
        </w:rPr>
        <w:t>a de Educación y Deporte a prestar algún servicio si así se requiere</w:t>
      </w:r>
      <w:r w:rsidR="009605FF" w:rsidRPr="003960FC">
        <w:rPr>
          <w:rFonts w:cstheme="minorHAnsi"/>
          <w:sz w:val="24"/>
          <w:szCs w:val="24"/>
        </w:rPr>
        <w:t>.</w:t>
      </w:r>
    </w:p>
    <w:p w14:paraId="58B94077" w14:textId="77777777" w:rsidR="0043374A" w:rsidRPr="003960FC" w:rsidRDefault="0043374A" w:rsidP="008B37C5">
      <w:pPr>
        <w:tabs>
          <w:tab w:val="left" w:pos="142"/>
        </w:tabs>
        <w:spacing w:after="0" w:line="240" w:lineRule="auto"/>
        <w:jc w:val="both"/>
        <w:rPr>
          <w:rFonts w:cstheme="minorHAnsi"/>
          <w:sz w:val="24"/>
          <w:szCs w:val="24"/>
        </w:rPr>
      </w:pPr>
    </w:p>
    <w:p w14:paraId="55EB0133" w14:textId="4D2946B9" w:rsidR="0043374A" w:rsidRPr="003960FC" w:rsidRDefault="002114B4" w:rsidP="008B37C5">
      <w:pPr>
        <w:tabs>
          <w:tab w:val="left" w:pos="142"/>
        </w:tabs>
        <w:spacing w:after="0" w:line="240" w:lineRule="auto"/>
        <w:jc w:val="both"/>
        <w:rPr>
          <w:rFonts w:cstheme="minorHAnsi"/>
          <w:b/>
          <w:sz w:val="24"/>
          <w:szCs w:val="24"/>
        </w:rPr>
      </w:pPr>
      <w:r w:rsidRPr="003960FC">
        <w:rPr>
          <w:rFonts w:cstheme="minorHAnsi"/>
          <w:b/>
          <w:sz w:val="24"/>
          <w:szCs w:val="24"/>
        </w:rPr>
        <w:t>11</w:t>
      </w:r>
      <w:r w:rsidR="001A3994" w:rsidRPr="003960FC">
        <w:rPr>
          <w:rFonts w:cstheme="minorHAnsi"/>
          <w:b/>
          <w:sz w:val="24"/>
          <w:szCs w:val="24"/>
        </w:rPr>
        <w:t xml:space="preserve">.1.11 </w:t>
      </w:r>
      <w:r w:rsidR="00F02520" w:rsidRPr="003960FC">
        <w:rPr>
          <w:rFonts w:cstheme="minorHAnsi"/>
          <w:b/>
          <w:sz w:val="24"/>
          <w:szCs w:val="24"/>
        </w:rPr>
        <w:t>C</w:t>
      </w:r>
      <w:r w:rsidR="0043374A" w:rsidRPr="003960FC">
        <w:rPr>
          <w:rFonts w:cstheme="minorHAnsi"/>
          <w:b/>
          <w:sz w:val="24"/>
          <w:szCs w:val="24"/>
        </w:rPr>
        <w:t>riterios elegibilidad en orden de priorización</w:t>
      </w:r>
    </w:p>
    <w:p w14:paraId="3399F7EA" w14:textId="77777777" w:rsidR="0043374A" w:rsidRPr="003960FC" w:rsidRDefault="0043374A" w:rsidP="00C07E02">
      <w:pPr>
        <w:pStyle w:val="Prrafodelista"/>
        <w:numPr>
          <w:ilvl w:val="0"/>
          <w:numId w:val="28"/>
        </w:numPr>
        <w:tabs>
          <w:tab w:val="left" w:pos="709"/>
        </w:tabs>
        <w:spacing w:after="0" w:line="240" w:lineRule="auto"/>
        <w:jc w:val="both"/>
        <w:rPr>
          <w:rFonts w:cstheme="minorHAnsi"/>
          <w:sz w:val="24"/>
          <w:szCs w:val="24"/>
        </w:rPr>
      </w:pPr>
      <w:r w:rsidRPr="003960FC">
        <w:rPr>
          <w:rFonts w:cstheme="minorHAnsi"/>
          <w:sz w:val="24"/>
          <w:szCs w:val="24"/>
        </w:rPr>
        <w:t>Promedio</w:t>
      </w:r>
      <w:r w:rsidR="009605FF" w:rsidRPr="003960FC">
        <w:rPr>
          <w:rFonts w:cstheme="minorHAnsi"/>
          <w:sz w:val="24"/>
          <w:szCs w:val="24"/>
        </w:rPr>
        <w:t>.</w:t>
      </w:r>
    </w:p>
    <w:p w14:paraId="34C8A58C" w14:textId="548C3B21" w:rsidR="0043374A" w:rsidRPr="003960FC" w:rsidRDefault="0043374A" w:rsidP="00C07E02">
      <w:pPr>
        <w:pStyle w:val="Prrafodelista"/>
        <w:numPr>
          <w:ilvl w:val="0"/>
          <w:numId w:val="28"/>
        </w:numPr>
        <w:tabs>
          <w:tab w:val="left" w:pos="709"/>
        </w:tabs>
        <w:spacing w:after="0" w:line="240" w:lineRule="auto"/>
        <w:jc w:val="both"/>
        <w:rPr>
          <w:rFonts w:cstheme="minorHAnsi"/>
          <w:sz w:val="24"/>
          <w:szCs w:val="24"/>
        </w:rPr>
      </w:pPr>
      <w:r w:rsidRPr="003960FC">
        <w:rPr>
          <w:rFonts w:cstheme="minorHAnsi"/>
          <w:sz w:val="24"/>
          <w:szCs w:val="24"/>
        </w:rPr>
        <w:t>Personas con algún tipo de discapacidad motriz, visual o auditiva</w:t>
      </w:r>
      <w:r w:rsidR="000443F0">
        <w:rPr>
          <w:rFonts w:cstheme="minorHAnsi"/>
          <w:sz w:val="24"/>
          <w:szCs w:val="24"/>
        </w:rPr>
        <w:t>.</w:t>
      </w:r>
    </w:p>
    <w:p w14:paraId="2A9D51B1" w14:textId="155ED636" w:rsidR="0043374A" w:rsidRPr="00596098" w:rsidRDefault="0043374A" w:rsidP="00C07E02">
      <w:pPr>
        <w:pStyle w:val="Prrafodelista"/>
        <w:numPr>
          <w:ilvl w:val="0"/>
          <w:numId w:val="28"/>
        </w:numPr>
        <w:tabs>
          <w:tab w:val="left" w:pos="709"/>
        </w:tabs>
        <w:spacing w:after="0" w:line="240" w:lineRule="auto"/>
        <w:jc w:val="both"/>
        <w:rPr>
          <w:rFonts w:cstheme="minorHAnsi"/>
          <w:sz w:val="24"/>
          <w:szCs w:val="24"/>
        </w:rPr>
      </w:pPr>
      <w:r w:rsidRPr="003960FC">
        <w:rPr>
          <w:rFonts w:cstheme="minorHAnsi"/>
          <w:sz w:val="24"/>
          <w:szCs w:val="24"/>
        </w:rPr>
        <w:t xml:space="preserve">Aspirantes provenientes de municipios rurales o indígenas, con alto grado de </w:t>
      </w:r>
      <w:r w:rsidRPr="00596098">
        <w:rPr>
          <w:rFonts w:cstheme="minorHAnsi"/>
          <w:sz w:val="24"/>
          <w:szCs w:val="24"/>
        </w:rPr>
        <w:t>marginación</w:t>
      </w:r>
      <w:r w:rsidR="009605FF" w:rsidRPr="00596098">
        <w:rPr>
          <w:rFonts w:cstheme="minorHAnsi"/>
          <w:sz w:val="24"/>
          <w:szCs w:val="24"/>
        </w:rPr>
        <w:t>.</w:t>
      </w:r>
    </w:p>
    <w:p w14:paraId="7C2E9B28" w14:textId="35B64821" w:rsidR="003B6F32" w:rsidRPr="00596098" w:rsidRDefault="003B6F32" w:rsidP="00C07E02">
      <w:pPr>
        <w:pStyle w:val="Prrafodelista"/>
        <w:numPr>
          <w:ilvl w:val="0"/>
          <w:numId w:val="28"/>
        </w:numPr>
        <w:tabs>
          <w:tab w:val="left" w:pos="142"/>
        </w:tabs>
        <w:spacing w:after="0" w:line="240" w:lineRule="auto"/>
        <w:jc w:val="both"/>
        <w:rPr>
          <w:rFonts w:cstheme="minorHAnsi"/>
          <w:sz w:val="24"/>
          <w:szCs w:val="24"/>
        </w:rPr>
      </w:pPr>
      <w:r w:rsidRPr="00596098">
        <w:rPr>
          <w:rFonts w:cstheme="minorHAnsi"/>
          <w:sz w:val="24"/>
          <w:szCs w:val="24"/>
        </w:rPr>
        <w:t>Personas víctimas de violencia directas e indirectas, acreditando su pertenencia a un grupo de atención a víctimas</w:t>
      </w:r>
      <w:r w:rsidR="004123EB" w:rsidRPr="00596098">
        <w:rPr>
          <w:rFonts w:cstheme="minorHAnsi"/>
          <w:sz w:val="24"/>
          <w:szCs w:val="24"/>
        </w:rPr>
        <w:t xml:space="preserve"> y personas víctimas de desplazamiento.</w:t>
      </w:r>
    </w:p>
    <w:p w14:paraId="2CF9D7F5" w14:textId="387C1BC5" w:rsidR="00596098" w:rsidRPr="00596098" w:rsidRDefault="00596098" w:rsidP="00596098">
      <w:pPr>
        <w:pStyle w:val="Prrafodelista"/>
        <w:numPr>
          <w:ilvl w:val="0"/>
          <w:numId w:val="28"/>
        </w:numPr>
        <w:tabs>
          <w:tab w:val="left" w:pos="142"/>
        </w:tabs>
        <w:spacing w:after="0" w:line="240" w:lineRule="auto"/>
        <w:jc w:val="both"/>
        <w:rPr>
          <w:rFonts w:cs="Arial"/>
          <w:sz w:val="24"/>
          <w:szCs w:val="24"/>
        </w:rPr>
      </w:pPr>
      <w:r w:rsidRPr="00596098">
        <w:rPr>
          <w:rFonts w:cs="Arial"/>
          <w:sz w:val="24"/>
          <w:szCs w:val="24"/>
        </w:rPr>
        <w:t>Aspirantes migrantes</w:t>
      </w:r>
      <w:r w:rsidR="00070876">
        <w:rPr>
          <w:rFonts w:cs="Arial"/>
          <w:sz w:val="24"/>
          <w:szCs w:val="24"/>
        </w:rPr>
        <w:t xml:space="preserve"> y/o </w:t>
      </w:r>
      <w:r w:rsidRPr="00596098">
        <w:rPr>
          <w:rFonts w:cs="Arial"/>
          <w:sz w:val="24"/>
          <w:szCs w:val="24"/>
        </w:rPr>
        <w:t>indígenas que cumplan con los requisitos.</w:t>
      </w:r>
    </w:p>
    <w:p w14:paraId="7053C006" w14:textId="77777777" w:rsidR="0043374A" w:rsidRPr="00596098" w:rsidRDefault="0043374A" w:rsidP="00C07E02">
      <w:pPr>
        <w:pStyle w:val="Prrafodelista"/>
        <w:numPr>
          <w:ilvl w:val="0"/>
          <w:numId w:val="28"/>
        </w:numPr>
        <w:tabs>
          <w:tab w:val="left" w:pos="709"/>
        </w:tabs>
        <w:spacing w:after="0" w:line="240" w:lineRule="auto"/>
        <w:jc w:val="both"/>
        <w:rPr>
          <w:rFonts w:cstheme="minorHAnsi"/>
          <w:sz w:val="24"/>
          <w:szCs w:val="24"/>
        </w:rPr>
      </w:pPr>
      <w:r w:rsidRPr="00596098">
        <w:rPr>
          <w:rFonts w:cstheme="minorHAnsi"/>
          <w:sz w:val="24"/>
          <w:szCs w:val="24"/>
        </w:rPr>
        <w:t>Alumnas embarazadas o madres, así como alumnos que sean padres, a fin de promover la corresponsabilidad y una paternidad responsable</w:t>
      </w:r>
      <w:r w:rsidR="009605FF" w:rsidRPr="00596098">
        <w:rPr>
          <w:rFonts w:cstheme="minorHAnsi"/>
          <w:sz w:val="24"/>
          <w:szCs w:val="24"/>
        </w:rPr>
        <w:t>.</w:t>
      </w:r>
    </w:p>
    <w:p w14:paraId="45CDCF59" w14:textId="00788A62" w:rsidR="0043374A" w:rsidRPr="003960FC" w:rsidRDefault="0043374A" w:rsidP="008B37C5">
      <w:pPr>
        <w:tabs>
          <w:tab w:val="left" w:pos="142"/>
        </w:tabs>
        <w:spacing w:after="0" w:line="240" w:lineRule="auto"/>
        <w:jc w:val="both"/>
        <w:rPr>
          <w:rFonts w:cstheme="minorHAnsi"/>
          <w:sz w:val="24"/>
          <w:szCs w:val="24"/>
        </w:rPr>
      </w:pPr>
      <w:r w:rsidRPr="00596098">
        <w:rPr>
          <w:rFonts w:cstheme="minorHAnsi"/>
          <w:sz w:val="24"/>
          <w:szCs w:val="24"/>
        </w:rPr>
        <w:t>Todas</w:t>
      </w:r>
      <w:r w:rsidRPr="003960FC">
        <w:rPr>
          <w:rFonts w:cstheme="minorHAnsi"/>
          <w:sz w:val="24"/>
          <w:szCs w:val="24"/>
        </w:rPr>
        <w:t xml:space="preserve"> las acciones que se desarrollen </w:t>
      </w:r>
      <w:r w:rsidR="00223DB8" w:rsidRPr="003960FC">
        <w:rPr>
          <w:rFonts w:cstheme="minorHAnsi"/>
          <w:sz w:val="24"/>
          <w:szCs w:val="24"/>
        </w:rPr>
        <w:t xml:space="preserve">con </w:t>
      </w:r>
      <w:r w:rsidR="0034034F" w:rsidRPr="003960FC">
        <w:rPr>
          <w:rFonts w:cstheme="minorHAnsi"/>
          <w:sz w:val="24"/>
          <w:szCs w:val="24"/>
        </w:rPr>
        <w:t>el</w:t>
      </w:r>
      <w:r w:rsidRPr="003960FC">
        <w:rPr>
          <w:rFonts w:cstheme="minorHAnsi"/>
          <w:sz w:val="24"/>
          <w:szCs w:val="24"/>
        </w:rPr>
        <w:t xml:space="preserve"> apoyo otorgado será responsabilidad del interesado. </w:t>
      </w:r>
    </w:p>
    <w:p w14:paraId="091B7569" w14:textId="09395B7A" w:rsidR="0043374A" w:rsidRPr="003960FC" w:rsidRDefault="0043374A" w:rsidP="008B37C5">
      <w:pPr>
        <w:tabs>
          <w:tab w:val="left" w:pos="142"/>
        </w:tabs>
        <w:spacing w:after="0" w:line="240" w:lineRule="auto"/>
        <w:jc w:val="both"/>
        <w:rPr>
          <w:rFonts w:cstheme="minorHAnsi"/>
          <w:sz w:val="24"/>
          <w:szCs w:val="24"/>
        </w:rPr>
      </w:pPr>
      <w:r w:rsidRPr="003960FC">
        <w:rPr>
          <w:rFonts w:cstheme="minorHAnsi"/>
          <w:sz w:val="24"/>
          <w:szCs w:val="24"/>
        </w:rPr>
        <w:t>En caso de que el beneficiario no cumpla con lo establecido</w:t>
      </w:r>
      <w:r w:rsidR="00E05E17">
        <w:rPr>
          <w:rFonts w:cstheme="minorHAnsi"/>
          <w:sz w:val="24"/>
          <w:szCs w:val="24"/>
        </w:rPr>
        <w:t xml:space="preserve"> en</w:t>
      </w:r>
      <w:r w:rsidRPr="003960FC">
        <w:rPr>
          <w:rFonts w:cstheme="minorHAnsi"/>
          <w:sz w:val="24"/>
          <w:szCs w:val="24"/>
        </w:rPr>
        <w:t xml:space="preserve"> las Reglas de Operación vigentes o con el objetivo de la beca, el Comité de Validación de Becas podrá solicitar el reintegro total del apoyo.</w:t>
      </w:r>
    </w:p>
    <w:p w14:paraId="61D4CD19" w14:textId="77777777" w:rsidR="0043374A" w:rsidRPr="003960FC" w:rsidRDefault="0043374A" w:rsidP="008B37C5">
      <w:pPr>
        <w:tabs>
          <w:tab w:val="left" w:pos="142"/>
        </w:tabs>
        <w:spacing w:after="0" w:line="240" w:lineRule="auto"/>
        <w:jc w:val="both"/>
        <w:rPr>
          <w:rFonts w:cstheme="minorHAnsi"/>
          <w:sz w:val="24"/>
          <w:szCs w:val="24"/>
        </w:rPr>
      </w:pPr>
      <w:r w:rsidRPr="003960FC">
        <w:rPr>
          <w:rFonts w:cstheme="minorHAnsi"/>
          <w:sz w:val="24"/>
          <w:szCs w:val="24"/>
        </w:rPr>
        <w:t>Cuando los recursos disponibles sean insuficientes para otorgar la beca a todos los aspirantes que cumplan los requisitos, serán seleccionados en función del orden de los criterios de priorización establecidos.</w:t>
      </w:r>
    </w:p>
    <w:p w14:paraId="3BCD2ACC" w14:textId="77777777" w:rsidR="00D728C2" w:rsidRPr="003960FC" w:rsidRDefault="00D728C2" w:rsidP="0043374A">
      <w:pPr>
        <w:tabs>
          <w:tab w:val="left" w:pos="142"/>
        </w:tabs>
        <w:spacing w:after="0" w:line="240" w:lineRule="auto"/>
        <w:ind w:left="284"/>
        <w:jc w:val="both"/>
        <w:rPr>
          <w:rFonts w:cstheme="minorHAnsi"/>
          <w:sz w:val="24"/>
          <w:szCs w:val="24"/>
        </w:rPr>
      </w:pPr>
    </w:p>
    <w:bookmarkEnd w:id="25"/>
    <w:p w14:paraId="48EFB178" w14:textId="62C5D84D" w:rsidR="00F54149" w:rsidRDefault="00B55781" w:rsidP="002114B4">
      <w:pPr>
        <w:tabs>
          <w:tab w:val="left" w:pos="142"/>
        </w:tabs>
        <w:spacing w:after="0" w:line="240" w:lineRule="auto"/>
        <w:rPr>
          <w:b/>
          <w:bCs/>
          <w:noProof/>
        </w:rPr>
      </w:pPr>
      <w:r w:rsidRPr="003960FC">
        <w:rPr>
          <w:rFonts w:cstheme="minorHAnsi"/>
          <w:noProof/>
          <w:sz w:val="24"/>
          <w:szCs w:val="24"/>
          <w:lang w:eastAsia="es-MX"/>
        </w:rPr>
        <w:lastRenderedPageBreak/>
        <mc:AlternateContent>
          <mc:Choice Requires="wps">
            <w:drawing>
              <wp:anchor distT="0" distB="0" distL="114300" distR="114300" simplePos="0" relativeHeight="251693056" behindDoc="0" locked="0" layoutInCell="1" allowOverlap="1" wp14:anchorId="7D6E694E" wp14:editId="25E1D9A9">
                <wp:simplePos x="0" y="0"/>
                <wp:positionH relativeFrom="margin">
                  <wp:align>right</wp:align>
                </wp:positionH>
                <wp:positionV relativeFrom="paragraph">
                  <wp:posOffset>2514599</wp:posOffset>
                </wp:positionV>
                <wp:extent cx="5467985" cy="1934845"/>
                <wp:effectExtent l="0" t="0" r="0" b="0"/>
                <wp:wrapNone/>
                <wp:docPr id="65"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1382">
                          <a:off x="0" y="0"/>
                          <a:ext cx="5467985" cy="1934845"/>
                        </a:xfrm>
                        <a:prstGeom prst="rect">
                          <a:avLst/>
                        </a:prstGeom>
                        <a:noFill/>
                      </wps:spPr>
                      <wps:txbx>
                        <w:txbxContent>
                          <w:p w14:paraId="329F2123" w14:textId="0E782748" w:rsidR="00B165C2" w:rsidRPr="008F7DFB" w:rsidRDefault="00B165C2" w:rsidP="00A90E73">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7D6E694E" id="_x0000_s1039" style="position:absolute;margin-left:379.35pt;margin-top:198pt;width:430.55pt;height:152.35pt;rotation:-1844421fd;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" filled="f" stroked="f">
                <v:textbox>
                  <w:txbxContent>
                    <w:p w14:paraId="329F2123" w14:textId="0E782748" w:rsidR="00B165C2" w:rsidRPr="008F7DFB" w:rsidRDefault="00B165C2" w:rsidP="00A90E73">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1A791E" w:rsidRPr="003960FC">
        <w:rPr>
          <w:rFonts w:cstheme="minorHAnsi"/>
          <w:b/>
          <w:bCs/>
          <w:noProof/>
          <w:sz w:val="24"/>
          <w:szCs w:val="24"/>
        </w:rPr>
        <w:t>Formato de solicitud de Beca de Inscripción</w:t>
      </w:r>
      <w:r w:rsidR="00EE7F85" w:rsidRPr="003960FC">
        <w:rPr>
          <w:rFonts w:cstheme="minorHAnsi"/>
          <w:b/>
          <w:bCs/>
          <w:noProof/>
          <w:sz w:val="24"/>
          <w:szCs w:val="24"/>
        </w:rPr>
        <w:t xml:space="preserve"> </w:t>
      </w:r>
      <w:r w:rsidR="00F46B98" w:rsidRPr="00F46B98">
        <w:rPr>
          <w:rFonts w:cstheme="minorHAnsi"/>
          <w:b/>
          <w:bCs/>
          <w:noProof/>
          <w:sz w:val="24"/>
          <w:szCs w:val="24"/>
        </w:rPr>
        <w:drawing>
          <wp:inline distT="0" distB="0" distL="0" distR="0" wp14:anchorId="6C7FF891" wp14:editId="23F04AA2">
            <wp:extent cx="5893676" cy="7820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a:extLst>
                        <a:ext uri="{28A0092B-C50C-407E-A947-70E740481C1C}">
                          <a14:useLocalDpi xmlns:a14="http://schemas.microsoft.com/office/drawing/2010/main" val="0"/>
                        </a:ext>
                      </a:extLst>
                    </a:blip>
                    <a:srcRect b="827"/>
                    <a:stretch/>
                  </pic:blipFill>
                  <pic:spPr bwMode="auto">
                    <a:xfrm>
                      <a:off x="0" y="0"/>
                      <a:ext cx="5899449" cy="7827685"/>
                    </a:xfrm>
                    <a:prstGeom prst="rect">
                      <a:avLst/>
                    </a:prstGeom>
                    <a:noFill/>
                    <a:ln>
                      <a:noFill/>
                    </a:ln>
                    <a:extLst>
                      <a:ext uri="{53640926-AAD7-44D8-BBD7-CCE9431645EC}">
                        <a14:shadowObscured xmlns:a14="http://schemas.microsoft.com/office/drawing/2010/main"/>
                      </a:ext>
                    </a:extLst>
                  </pic:spPr>
                </pic:pic>
              </a:graphicData>
            </a:graphic>
          </wp:inline>
        </w:drawing>
      </w:r>
    </w:p>
    <w:p w14:paraId="438327B8" w14:textId="402A8089" w:rsidR="00443C5D" w:rsidRPr="00655F00" w:rsidRDefault="00B55781" w:rsidP="002114B4">
      <w:pPr>
        <w:tabs>
          <w:tab w:val="left" w:pos="142"/>
        </w:tabs>
        <w:spacing w:after="0" w:line="240" w:lineRule="auto"/>
        <w:rPr>
          <w:rFonts w:cs="Arial"/>
          <w:sz w:val="24"/>
          <w:szCs w:val="24"/>
        </w:rPr>
      </w:pPr>
      <w:r>
        <w:rPr>
          <w:noProof/>
          <w:lang w:eastAsia="es-MX"/>
        </w:rPr>
        <w:lastRenderedPageBreak/>
        <mc:AlternateContent>
          <mc:Choice Requires="wps">
            <w:drawing>
              <wp:anchor distT="0" distB="0" distL="114300" distR="114300" simplePos="0" relativeHeight="251718656" behindDoc="0" locked="0" layoutInCell="1" allowOverlap="1" wp14:anchorId="6575F632" wp14:editId="54C6A9C9">
                <wp:simplePos x="0" y="0"/>
                <wp:positionH relativeFrom="margin">
                  <wp:align>left</wp:align>
                </wp:positionH>
                <wp:positionV relativeFrom="paragraph">
                  <wp:posOffset>2948305</wp:posOffset>
                </wp:positionV>
                <wp:extent cx="5467985" cy="1934845"/>
                <wp:effectExtent l="0" t="0" r="0" b="0"/>
                <wp:wrapNone/>
                <wp:docPr id="6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11382">
                          <a:off x="0" y="0"/>
                          <a:ext cx="5467985" cy="1934845"/>
                        </a:xfrm>
                        <a:prstGeom prst="rect">
                          <a:avLst/>
                        </a:prstGeom>
                        <a:noFill/>
                      </wps:spPr>
                      <wps:txbx>
                        <w:txbxContent>
                          <w:p w14:paraId="7580777D" w14:textId="63F77A7C" w:rsidR="00B165C2" w:rsidRPr="008F7DFB" w:rsidRDefault="00B165C2" w:rsidP="00443C5D">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575F632" id="_x0000_s1040" style="position:absolute;margin-left:0;margin-top:232.15pt;width:430.55pt;height:152.35pt;rotation:-1844421fd;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" filled="f" stroked="f">
                <v:textbox>
                  <w:txbxContent>
                    <w:p w14:paraId="7580777D" w14:textId="63F77A7C" w:rsidR="00B165C2" w:rsidRPr="008F7DFB" w:rsidRDefault="00B165C2" w:rsidP="00443C5D">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443C5D" w:rsidRPr="00443C5D">
        <w:rPr>
          <w:rFonts w:cs="Arial"/>
          <w:b/>
          <w:bCs/>
          <w:sz w:val="24"/>
          <w:szCs w:val="24"/>
        </w:rPr>
        <w:t>Formato de Aviso de privacidad:</w:t>
      </w:r>
      <w:r w:rsidR="00487BAF" w:rsidRPr="00487BAF">
        <w:rPr>
          <w:noProof/>
          <w:lang w:eastAsia="es-MX"/>
        </w:rPr>
        <w:t xml:space="preserve"> </w:t>
      </w:r>
      <w:r w:rsidR="00487BAF" w:rsidRPr="00487BAF">
        <w:rPr>
          <w:noProof/>
          <w:lang w:eastAsia="es-MX"/>
        </w:rPr>
        <w:drawing>
          <wp:inline distT="0" distB="0" distL="0" distR="0" wp14:anchorId="47D887E7" wp14:editId="6706FCEC">
            <wp:extent cx="5612130" cy="7836535"/>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7836535"/>
                    </a:xfrm>
                    <a:prstGeom prst="rect">
                      <a:avLst/>
                    </a:prstGeom>
                    <a:noFill/>
                    <a:ln>
                      <a:noFill/>
                    </a:ln>
                  </pic:spPr>
                </pic:pic>
              </a:graphicData>
            </a:graphic>
          </wp:inline>
        </w:drawing>
      </w:r>
    </w:p>
    <w:p w14:paraId="69D30972" w14:textId="77777777" w:rsidR="00B263E2" w:rsidRDefault="00B263E2" w:rsidP="008B37C5">
      <w:pPr>
        <w:tabs>
          <w:tab w:val="left" w:pos="142"/>
        </w:tabs>
        <w:spacing w:after="0" w:line="240" w:lineRule="auto"/>
        <w:jc w:val="both"/>
        <w:rPr>
          <w:rFonts w:cs="Arial"/>
          <w:b/>
          <w:sz w:val="24"/>
          <w:szCs w:val="24"/>
        </w:rPr>
      </w:pPr>
    </w:p>
    <w:p w14:paraId="5265A16D" w14:textId="74E3FFA3" w:rsidR="00341190" w:rsidRPr="003960FC" w:rsidRDefault="002114B4" w:rsidP="008B37C5">
      <w:pPr>
        <w:tabs>
          <w:tab w:val="left" w:pos="142"/>
        </w:tabs>
        <w:spacing w:after="0" w:line="240" w:lineRule="auto"/>
        <w:jc w:val="both"/>
        <w:rPr>
          <w:rFonts w:cstheme="minorHAnsi"/>
          <w:b/>
          <w:sz w:val="24"/>
          <w:szCs w:val="24"/>
        </w:rPr>
      </w:pPr>
      <w:r w:rsidRPr="003960FC">
        <w:rPr>
          <w:rFonts w:cstheme="minorHAnsi"/>
          <w:b/>
          <w:sz w:val="24"/>
          <w:szCs w:val="24"/>
        </w:rPr>
        <w:lastRenderedPageBreak/>
        <w:t>11</w:t>
      </w:r>
      <w:r w:rsidR="00AE722B" w:rsidRPr="003960FC">
        <w:rPr>
          <w:rFonts w:cstheme="minorHAnsi"/>
          <w:b/>
          <w:sz w:val="24"/>
          <w:szCs w:val="24"/>
        </w:rPr>
        <w:t>.2 BECAS</w:t>
      </w:r>
      <w:r w:rsidR="00341190" w:rsidRPr="003960FC">
        <w:rPr>
          <w:rFonts w:cstheme="minorHAnsi"/>
          <w:b/>
          <w:sz w:val="24"/>
          <w:szCs w:val="24"/>
        </w:rPr>
        <w:t xml:space="preserve"> UNIVERSITARIAS PARA </w:t>
      </w:r>
      <w:r w:rsidR="00341190" w:rsidRPr="003960FC">
        <w:rPr>
          <w:rFonts w:cstheme="minorHAnsi"/>
          <w:b/>
          <w:color w:val="000000"/>
          <w:sz w:val="24"/>
          <w:szCs w:val="24"/>
          <w:lang w:eastAsia="es-MX"/>
        </w:rPr>
        <w:t>TITULACIÓN</w:t>
      </w:r>
    </w:p>
    <w:p w14:paraId="1FEEBB93" w14:textId="05719E63" w:rsidR="008B37C5" w:rsidRPr="003960FC" w:rsidRDefault="000036FB" w:rsidP="008B37C5">
      <w:pPr>
        <w:pStyle w:val="Prrafodelista"/>
        <w:tabs>
          <w:tab w:val="left" w:pos="284"/>
        </w:tabs>
        <w:spacing w:after="0" w:line="240" w:lineRule="auto"/>
        <w:ind w:left="0"/>
        <w:jc w:val="both"/>
        <w:rPr>
          <w:rFonts w:cstheme="minorHAnsi"/>
          <w:b/>
          <w:sz w:val="24"/>
          <w:szCs w:val="24"/>
        </w:rPr>
      </w:pPr>
      <w:r w:rsidRPr="003960FC">
        <w:rPr>
          <w:rFonts w:cstheme="minorHAnsi"/>
          <w:b/>
          <w:sz w:val="24"/>
          <w:szCs w:val="24"/>
        </w:rPr>
        <w:t xml:space="preserve">Apoyo económico único para contribuir a solventar el costo de titulación a estudiantes que se encuentran en proceso de titulación de cualquier </w:t>
      </w:r>
      <w:r w:rsidR="006A5CEB" w:rsidRPr="003960FC">
        <w:rPr>
          <w:rFonts w:cstheme="minorHAnsi"/>
          <w:b/>
          <w:sz w:val="24"/>
          <w:szCs w:val="24"/>
        </w:rPr>
        <w:t xml:space="preserve">Institución de Educación superior </w:t>
      </w:r>
      <w:r w:rsidR="00AE722B" w:rsidRPr="003960FC">
        <w:rPr>
          <w:rFonts w:cstheme="minorHAnsi"/>
          <w:b/>
          <w:sz w:val="24"/>
          <w:szCs w:val="24"/>
        </w:rPr>
        <w:t xml:space="preserve"> en</w:t>
      </w:r>
      <w:r w:rsidRPr="003960FC">
        <w:rPr>
          <w:rFonts w:cstheme="minorHAnsi"/>
          <w:b/>
          <w:sz w:val="24"/>
          <w:szCs w:val="24"/>
        </w:rPr>
        <w:t xml:space="preserve"> el estado</w:t>
      </w:r>
    </w:p>
    <w:p w14:paraId="249EBC3D" w14:textId="20E0326A" w:rsidR="00341190" w:rsidRPr="003960FC" w:rsidRDefault="002114B4" w:rsidP="008B37C5">
      <w:pPr>
        <w:pStyle w:val="Prrafodelista"/>
        <w:tabs>
          <w:tab w:val="left" w:pos="284"/>
        </w:tabs>
        <w:spacing w:after="0" w:line="240" w:lineRule="auto"/>
        <w:ind w:left="0"/>
        <w:jc w:val="both"/>
        <w:rPr>
          <w:rFonts w:cstheme="minorHAnsi"/>
          <w:sz w:val="24"/>
          <w:szCs w:val="24"/>
        </w:rPr>
      </w:pPr>
      <w:r w:rsidRPr="003960FC">
        <w:rPr>
          <w:rFonts w:cstheme="minorHAnsi"/>
          <w:b/>
          <w:sz w:val="24"/>
          <w:szCs w:val="24"/>
        </w:rPr>
        <w:t>11</w:t>
      </w:r>
      <w:r w:rsidR="00F5272A" w:rsidRPr="003960FC">
        <w:rPr>
          <w:rFonts w:cstheme="minorHAnsi"/>
          <w:b/>
          <w:sz w:val="24"/>
          <w:szCs w:val="24"/>
        </w:rPr>
        <w:t xml:space="preserve">.2.1 </w:t>
      </w:r>
      <w:r w:rsidR="00CA54E6" w:rsidRPr="003960FC">
        <w:rPr>
          <w:rFonts w:cstheme="minorHAnsi"/>
          <w:b/>
          <w:sz w:val="24"/>
          <w:szCs w:val="24"/>
        </w:rPr>
        <w:t>Requisitos de elegibilidad</w:t>
      </w:r>
    </w:p>
    <w:p w14:paraId="78A82EB9" w14:textId="77777777" w:rsidR="002F5C22" w:rsidRPr="003960FC" w:rsidRDefault="002F5C22" w:rsidP="00C07E02">
      <w:pPr>
        <w:pStyle w:val="Prrafodelista"/>
        <w:numPr>
          <w:ilvl w:val="0"/>
          <w:numId w:val="29"/>
        </w:numPr>
        <w:tabs>
          <w:tab w:val="left" w:pos="709"/>
        </w:tabs>
        <w:spacing w:after="0" w:line="240" w:lineRule="auto"/>
        <w:jc w:val="both"/>
        <w:rPr>
          <w:rFonts w:cstheme="minorHAnsi"/>
          <w:sz w:val="24"/>
          <w:szCs w:val="24"/>
        </w:rPr>
      </w:pPr>
      <w:r w:rsidRPr="003960FC">
        <w:rPr>
          <w:rFonts w:cstheme="minorHAnsi"/>
          <w:sz w:val="24"/>
          <w:szCs w:val="24"/>
        </w:rPr>
        <w:t xml:space="preserve">Las y los alumnos de licenciatura </w:t>
      </w:r>
      <w:r w:rsidR="00223DB8" w:rsidRPr="003960FC">
        <w:rPr>
          <w:rFonts w:cstheme="minorHAnsi"/>
          <w:sz w:val="24"/>
          <w:szCs w:val="24"/>
        </w:rPr>
        <w:t xml:space="preserve">con un </w:t>
      </w:r>
      <w:r w:rsidRPr="003960FC">
        <w:rPr>
          <w:rFonts w:cstheme="minorHAnsi"/>
          <w:sz w:val="24"/>
          <w:szCs w:val="24"/>
        </w:rPr>
        <w:t>lapso</w:t>
      </w:r>
      <w:r w:rsidR="00223DB8" w:rsidRPr="003960FC">
        <w:rPr>
          <w:rFonts w:cstheme="minorHAnsi"/>
          <w:sz w:val="24"/>
          <w:szCs w:val="24"/>
        </w:rPr>
        <w:t xml:space="preserve"> de egreso</w:t>
      </w:r>
      <w:r w:rsidRPr="003960FC">
        <w:rPr>
          <w:rFonts w:cstheme="minorHAnsi"/>
          <w:sz w:val="24"/>
          <w:szCs w:val="24"/>
        </w:rPr>
        <w:t xml:space="preserve"> </w:t>
      </w:r>
      <w:r w:rsidR="00223DB8" w:rsidRPr="003960FC">
        <w:rPr>
          <w:rFonts w:cstheme="minorHAnsi"/>
          <w:sz w:val="24"/>
          <w:szCs w:val="24"/>
        </w:rPr>
        <w:t xml:space="preserve">no </w:t>
      </w:r>
      <w:r w:rsidRPr="003960FC">
        <w:rPr>
          <w:rFonts w:cstheme="minorHAnsi"/>
          <w:sz w:val="24"/>
          <w:szCs w:val="24"/>
        </w:rPr>
        <w:t xml:space="preserve">mayor </w:t>
      </w:r>
      <w:r w:rsidR="00223DB8" w:rsidRPr="003960FC">
        <w:rPr>
          <w:rFonts w:cstheme="minorHAnsi"/>
          <w:sz w:val="24"/>
          <w:szCs w:val="24"/>
        </w:rPr>
        <w:t xml:space="preserve">a </w:t>
      </w:r>
      <w:r w:rsidRPr="003960FC">
        <w:rPr>
          <w:rFonts w:cstheme="minorHAnsi"/>
          <w:sz w:val="24"/>
          <w:szCs w:val="24"/>
        </w:rPr>
        <w:t>un año a la</w:t>
      </w:r>
      <w:r w:rsidR="00223DB8" w:rsidRPr="003960FC">
        <w:rPr>
          <w:rFonts w:cstheme="minorHAnsi"/>
          <w:sz w:val="24"/>
          <w:szCs w:val="24"/>
        </w:rPr>
        <w:t xml:space="preserve"> fecha de la</w:t>
      </w:r>
      <w:r w:rsidRPr="003960FC">
        <w:rPr>
          <w:rFonts w:cstheme="minorHAnsi"/>
          <w:sz w:val="24"/>
          <w:szCs w:val="24"/>
        </w:rPr>
        <w:t xml:space="preserve"> solicitud.</w:t>
      </w:r>
    </w:p>
    <w:p w14:paraId="671562BF" w14:textId="77777777" w:rsidR="002F5C22" w:rsidRPr="003960FC" w:rsidRDefault="002F5C22" w:rsidP="00C07E02">
      <w:pPr>
        <w:pStyle w:val="Prrafodelista"/>
        <w:numPr>
          <w:ilvl w:val="0"/>
          <w:numId w:val="29"/>
        </w:numPr>
        <w:tabs>
          <w:tab w:val="left" w:pos="709"/>
        </w:tabs>
        <w:spacing w:after="0" w:line="240" w:lineRule="auto"/>
        <w:jc w:val="both"/>
        <w:rPr>
          <w:rFonts w:cstheme="minorHAnsi"/>
          <w:sz w:val="24"/>
          <w:szCs w:val="24"/>
        </w:rPr>
      </w:pPr>
      <w:r w:rsidRPr="003960FC">
        <w:rPr>
          <w:rFonts w:cstheme="minorHAnsi"/>
          <w:sz w:val="24"/>
          <w:szCs w:val="24"/>
        </w:rPr>
        <w:t>Estar inscritos en algún proceso de titulación.</w:t>
      </w:r>
    </w:p>
    <w:p w14:paraId="3A7A16D3" w14:textId="53FADE54" w:rsidR="00341190" w:rsidRPr="003960FC" w:rsidRDefault="00110A9E" w:rsidP="00C07E02">
      <w:pPr>
        <w:pStyle w:val="Prrafodelista"/>
        <w:numPr>
          <w:ilvl w:val="0"/>
          <w:numId w:val="29"/>
        </w:numPr>
        <w:tabs>
          <w:tab w:val="left" w:pos="709"/>
        </w:tabs>
        <w:spacing w:after="0" w:line="240" w:lineRule="auto"/>
        <w:jc w:val="both"/>
        <w:rPr>
          <w:rFonts w:cstheme="minorHAnsi"/>
          <w:sz w:val="24"/>
          <w:szCs w:val="24"/>
        </w:rPr>
      </w:pPr>
      <w:r w:rsidRPr="003960FC">
        <w:rPr>
          <w:rFonts w:cstheme="minorHAnsi"/>
          <w:sz w:val="24"/>
          <w:szCs w:val="24"/>
        </w:rPr>
        <w:t>Egresado o s</w:t>
      </w:r>
      <w:r w:rsidR="00341190" w:rsidRPr="003960FC">
        <w:rPr>
          <w:rFonts w:cstheme="minorHAnsi"/>
          <w:sz w:val="24"/>
          <w:szCs w:val="24"/>
        </w:rPr>
        <w:t xml:space="preserve">er estudiante regular del nivel licenciatura inscrito en </w:t>
      </w:r>
      <w:r w:rsidR="00223DB8" w:rsidRPr="003960FC">
        <w:rPr>
          <w:rFonts w:cstheme="minorHAnsi"/>
          <w:sz w:val="24"/>
          <w:szCs w:val="24"/>
        </w:rPr>
        <w:t xml:space="preserve">una </w:t>
      </w:r>
      <w:r w:rsidR="00341190" w:rsidRPr="003960FC">
        <w:rPr>
          <w:rFonts w:cstheme="minorHAnsi"/>
          <w:sz w:val="24"/>
          <w:szCs w:val="24"/>
        </w:rPr>
        <w:t>Institución de Educación Superior en el Estado de Chihuahua</w:t>
      </w:r>
      <w:r w:rsidR="002F5C22" w:rsidRPr="003960FC">
        <w:rPr>
          <w:rFonts w:cstheme="minorHAnsi"/>
          <w:sz w:val="24"/>
          <w:szCs w:val="24"/>
        </w:rPr>
        <w:t>.</w:t>
      </w:r>
      <w:r w:rsidR="00341190" w:rsidRPr="003960FC">
        <w:rPr>
          <w:rFonts w:cstheme="minorHAnsi"/>
          <w:sz w:val="24"/>
          <w:szCs w:val="24"/>
        </w:rPr>
        <w:t xml:space="preserve"> </w:t>
      </w:r>
    </w:p>
    <w:p w14:paraId="78CA6388" w14:textId="2B617FAF" w:rsidR="00341190" w:rsidRPr="003960FC" w:rsidRDefault="00341190" w:rsidP="00C07E02">
      <w:pPr>
        <w:pStyle w:val="Prrafodelista"/>
        <w:numPr>
          <w:ilvl w:val="0"/>
          <w:numId w:val="29"/>
        </w:numPr>
        <w:tabs>
          <w:tab w:val="left" w:pos="709"/>
        </w:tabs>
        <w:spacing w:after="0" w:line="240" w:lineRule="auto"/>
        <w:jc w:val="both"/>
        <w:rPr>
          <w:rFonts w:cstheme="minorHAnsi"/>
          <w:sz w:val="24"/>
          <w:szCs w:val="24"/>
        </w:rPr>
      </w:pPr>
      <w:r w:rsidRPr="003960FC">
        <w:rPr>
          <w:rFonts w:cstheme="minorHAnsi"/>
          <w:sz w:val="24"/>
          <w:szCs w:val="24"/>
        </w:rPr>
        <w:t xml:space="preserve">Promedio mínimo </w:t>
      </w:r>
      <w:r w:rsidR="000606D4">
        <w:rPr>
          <w:rFonts w:cstheme="minorHAnsi"/>
          <w:sz w:val="24"/>
          <w:szCs w:val="24"/>
        </w:rPr>
        <w:t xml:space="preserve">general </w:t>
      </w:r>
      <w:r w:rsidRPr="003960FC">
        <w:rPr>
          <w:rFonts w:cstheme="minorHAnsi"/>
          <w:sz w:val="24"/>
          <w:szCs w:val="24"/>
        </w:rPr>
        <w:t>8.5</w:t>
      </w:r>
      <w:r w:rsidR="00AF52D4">
        <w:rPr>
          <w:rFonts w:cstheme="minorHAnsi"/>
          <w:sz w:val="24"/>
          <w:szCs w:val="24"/>
        </w:rPr>
        <w:t xml:space="preserve"> (escala de 0 a 10)</w:t>
      </w:r>
    </w:p>
    <w:p w14:paraId="0759522B" w14:textId="77777777" w:rsidR="00341190" w:rsidRPr="003960FC" w:rsidRDefault="00341190" w:rsidP="00C07E02">
      <w:pPr>
        <w:pStyle w:val="Prrafodelista"/>
        <w:numPr>
          <w:ilvl w:val="0"/>
          <w:numId w:val="29"/>
        </w:numPr>
        <w:tabs>
          <w:tab w:val="left" w:pos="709"/>
        </w:tabs>
        <w:spacing w:after="0" w:line="240" w:lineRule="auto"/>
        <w:jc w:val="both"/>
        <w:rPr>
          <w:rFonts w:cstheme="minorHAnsi"/>
          <w:sz w:val="24"/>
          <w:szCs w:val="24"/>
        </w:rPr>
      </w:pPr>
      <w:r w:rsidRPr="003960FC">
        <w:rPr>
          <w:rFonts w:cstheme="minorHAnsi"/>
          <w:sz w:val="24"/>
          <w:szCs w:val="24"/>
        </w:rPr>
        <w:t xml:space="preserve">No haber recibido o estar recibiendo beneficio económico por este u otro programa en el presente ciclo escolar. </w:t>
      </w:r>
    </w:p>
    <w:p w14:paraId="2E2598A2" w14:textId="77777777" w:rsidR="00341190" w:rsidRPr="003960FC" w:rsidRDefault="00341190" w:rsidP="00C07E02">
      <w:pPr>
        <w:pStyle w:val="Prrafodelista"/>
        <w:numPr>
          <w:ilvl w:val="0"/>
          <w:numId w:val="29"/>
        </w:numPr>
        <w:tabs>
          <w:tab w:val="left" w:pos="709"/>
          <w:tab w:val="left" w:pos="993"/>
        </w:tabs>
        <w:spacing w:after="0" w:line="240" w:lineRule="auto"/>
        <w:jc w:val="both"/>
        <w:rPr>
          <w:rFonts w:cstheme="minorHAnsi"/>
          <w:sz w:val="24"/>
          <w:szCs w:val="24"/>
        </w:rPr>
      </w:pPr>
      <w:r w:rsidRPr="003960FC">
        <w:rPr>
          <w:rFonts w:cstheme="minorHAnsi"/>
          <w:sz w:val="24"/>
          <w:szCs w:val="24"/>
        </w:rPr>
        <w:t>Aceptar el uso de información de la solicitud realizada por el beneficiario a través del aviso de privacidad integral</w:t>
      </w:r>
      <w:r w:rsidR="002F5C22" w:rsidRPr="003960FC">
        <w:rPr>
          <w:rFonts w:cstheme="minorHAnsi"/>
          <w:sz w:val="24"/>
          <w:szCs w:val="24"/>
        </w:rPr>
        <w:t>.</w:t>
      </w:r>
    </w:p>
    <w:p w14:paraId="735D4F19" w14:textId="77777777" w:rsidR="00341190" w:rsidRPr="003960FC" w:rsidRDefault="00341190" w:rsidP="00C07E02">
      <w:pPr>
        <w:pStyle w:val="Prrafodelista"/>
        <w:numPr>
          <w:ilvl w:val="0"/>
          <w:numId w:val="29"/>
        </w:numPr>
        <w:tabs>
          <w:tab w:val="left" w:pos="709"/>
          <w:tab w:val="left" w:pos="993"/>
        </w:tabs>
        <w:spacing w:after="0" w:line="240" w:lineRule="auto"/>
        <w:jc w:val="both"/>
        <w:rPr>
          <w:rFonts w:cstheme="minorHAnsi"/>
          <w:sz w:val="24"/>
          <w:szCs w:val="24"/>
        </w:rPr>
      </w:pPr>
      <w:r w:rsidRPr="003960FC">
        <w:rPr>
          <w:rFonts w:cstheme="minorHAnsi"/>
          <w:sz w:val="24"/>
          <w:szCs w:val="24"/>
        </w:rPr>
        <w:t>En caso de resultar beneficiario, autorizar la publicación de su nombre completo en los listados.</w:t>
      </w:r>
    </w:p>
    <w:p w14:paraId="5DB06086" w14:textId="77777777" w:rsidR="00A243D3" w:rsidRPr="003960FC" w:rsidRDefault="00A243D3" w:rsidP="008B37C5">
      <w:pPr>
        <w:tabs>
          <w:tab w:val="left" w:pos="426"/>
        </w:tabs>
        <w:spacing w:after="0" w:line="240" w:lineRule="auto"/>
        <w:jc w:val="both"/>
        <w:rPr>
          <w:rFonts w:cstheme="minorHAnsi"/>
          <w:sz w:val="24"/>
          <w:szCs w:val="24"/>
        </w:rPr>
      </w:pPr>
    </w:p>
    <w:p w14:paraId="251A2F44" w14:textId="77777777" w:rsidR="002114B4" w:rsidRPr="003960FC" w:rsidRDefault="002114B4" w:rsidP="008B37C5">
      <w:pPr>
        <w:tabs>
          <w:tab w:val="left" w:pos="426"/>
        </w:tabs>
        <w:spacing w:after="0" w:line="240" w:lineRule="auto"/>
        <w:jc w:val="both"/>
        <w:rPr>
          <w:rFonts w:cstheme="minorHAnsi"/>
          <w:b/>
          <w:sz w:val="24"/>
          <w:szCs w:val="24"/>
        </w:rPr>
      </w:pPr>
      <w:r w:rsidRPr="003960FC">
        <w:rPr>
          <w:rFonts w:cstheme="minorHAnsi"/>
          <w:b/>
          <w:sz w:val="24"/>
          <w:szCs w:val="24"/>
        </w:rPr>
        <w:t>11</w:t>
      </w:r>
      <w:r w:rsidR="00AE722B" w:rsidRPr="003960FC">
        <w:rPr>
          <w:rFonts w:cstheme="minorHAnsi"/>
          <w:b/>
          <w:sz w:val="24"/>
          <w:szCs w:val="24"/>
        </w:rPr>
        <w:t>.2.2 Medio de</w:t>
      </w:r>
      <w:r w:rsidR="0043374A" w:rsidRPr="003960FC">
        <w:rPr>
          <w:rFonts w:cstheme="minorHAnsi"/>
          <w:b/>
          <w:sz w:val="24"/>
          <w:szCs w:val="24"/>
        </w:rPr>
        <w:t xml:space="preserve"> Tramitación</w:t>
      </w:r>
    </w:p>
    <w:p w14:paraId="5273EAFE" w14:textId="1D02870D" w:rsidR="0043374A" w:rsidRPr="003960FC" w:rsidRDefault="0043374A" w:rsidP="008B37C5">
      <w:pPr>
        <w:tabs>
          <w:tab w:val="left" w:pos="426"/>
        </w:tabs>
        <w:spacing w:after="0" w:line="240" w:lineRule="auto"/>
        <w:jc w:val="both"/>
        <w:rPr>
          <w:rFonts w:cstheme="minorHAnsi"/>
          <w:b/>
          <w:sz w:val="24"/>
          <w:szCs w:val="24"/>
        </w:rPr>
      </w:pPr>
      <w:r w:rsidRPr="003960FC">
        <w:rPr>
          <w:rFonts w:cstheme="minorHAnsi"/>
          <w:sz w:val="24"/>
          <w:szCs w:val="24"/>
        </w:rPr>
        <w:t xml:space="preserve">Para </w:t>
      </w:r>
      <w:r w:rsidR="00177000" w:rsidRPr="003960FC">
        <w:rPr>
          <w:rFonts w:cstheme="minorHAnsi"/>
          <w:sz w:val="24"/>
          <w:szCs w:val="24"/>
        </w:rPr>
        <w:t>solicitar</w:t>
      </w:r>
      <w:r w:rsidRPr="003960FC">
        <w:rPr>
          <w:rFonts w:cstheme="minorHAnsi"/>
          <w:sz w:val="24"/>
          <w:szCs w:val="24"/>
        </w:rPr>
        <w:t xml:space="preserve"> la beca, la institución educativa </w:t>
      </w:r>
      <w:r w:rsidR="00106C42" w:rsidRPr="003960FC">
        <w:rPr>
          <w:rFonts w:cstheme="minorHAnsi"/>
          <w:sz w:val="24"/>
          <w:szCs w:val="24"/>
        </w:rPr>
        <w:t>podrá</w:t>
      </w:r>
      <w:r w:rsidRPr="003960FC">
        <w:rPr>
          <w:rFonts w:cstheme="minorHAnsi"/>
          <w:sz w:val="24"/>
          <w:szCs w:val="24"/>
        </w:rPr>
        <w:t xml:space="preserve"> postul</w:t>
      </w:r>
      <w:r w:rsidR="00106C42" w:rsidRPr="003960FC">
        <w:rPr>
          <w:rFonts w:cstheme="minorHAnsi"/>
          <w:sz w:val="24"/>
          <w:szCs w:val="24"/>
        </w:rPr>
        <w:t>ar</w:t>
      </w:r>
      <w:r w:rsidRPr="003960FC">
        <w:rPr>
          <w:rFonts w:cstheme="minorHAnsi"/>
          <w:sz w:val="24"/>
          <w:szCs w:val="24"/>
        </w:rPr>
        <w:t xml:space="preserve"> a los alumnos solicitantes </w:t>
      </w:r>
      <w:r w:rsidR="00106C42" w:rsidRPr="003960FC">
        <w:rPr>
          <w:rFonts w:cstheme="minorHAnsi"/>
          <w:sz w:val="24"/>
          <w:szCs w:val="24"/>
        </w:rPr>
        <w:t>o el estudiante puede acudir directamente a la ventanilla del Departamento de Asistencia Educativa, ubicada en el 4to. Piso del edificio Héroes de la Revolución, Ave. Venustiano Carranza No. 803, colonia Obrera, C.P. 31350, en Chihuahua, Chih.</w:t>
      </w:r>
      <w:r w:rsidR="00AF52D4">
        <w:rPr>
          <w:rFonts w:cstheme="minorHAnsi"/>
          <w:sz w:val="24"/>
          <w:szCs w:val="24"/>
        </w:rPr>
        <w:t xml:space="preserve"> en un horario de ).00 a 15:00 horas de lunes a viernes</w:t>
      </w:r>
      <w:r w:rsidR="00AE722B" w:rsidRPr="003960FC">
        <w:rPr>
          <w:rFonts w:cstheme="minorHAnsi"/>
          <w:sz w:val="24"/>
          <w:szCs w:val="24"/>
        </w:rPr>
        <w:t xml:space="preserve"> o</w:t>
      </w:r>
      <w:r w:rsidR="00106C42" w:rsidRPr="003960FC">
        <w:rPr>
          <w:rFonts w:cstheme="minorHAnsi"/>
          <w:sz w:val="24"/>
          <w:szCs w:val="24"/>
        </w:rPr>
        <w:t xml:space="preserve"> enviar solicitud, junto con la documentación al correo </w:t>
      </w:r>
      <w:r w:rsidR="000206FE" w:rsidRPr="003960FC">
        <w:rPr>
          <w:rFonts w:cstheme="minorHAnsi"/>
          <w:sz w:val="24"/>
          <w:szCs w:val="24"/>
        </w:rPr>
        <w:t>electrónico:</w:t>
      </w:r>
      <w:r w:rsidR="00177000" w:rsidRPr="003960FC">
        <w:rPr>
          <w:rFonts w:cstheme="minorHAnsi"/>
          <w:sz w:val="24"/>
          <w:szCs w:val="24"/>
        </w:rPr>
        <w:t xml:space="preserve"> </w:t>
      </w:r>
      <w:hyperlink r:id="rId40" w:history="1">
        <w:r w:rsidR="00177000" w:rsidRPr="003960FC">
          <w:rPr>
            <w:rStyle w:val="Hipervnculo"/>
            <w:rFonts w:cstheme="minorHAnsi"/>
            <w:sz w:val="24"/>
            <w:szCs w:val="24"/>
          </w:rPr>
          <w:t>becas.universitarias@chihuahuaedu.gob.mx</w:t>
        </w:r>
      </w:hyperlink>
      <w:r w:rsidR="001A791E" w:rsidRPr="003960FC">
        <w:rPr>
          <w:rFonts w:cstheme="minorHAnsi"/>
          <w:sz w:val="24"/>
          <w:szCs w:val="24"/>
        </w:rPr>
        <w:t xml:space="preserve"> </w:t>
      </w:r>
      <w:r w:rsidR="00106C42" w:rsidRPr="003960FC">
        <w:rPr>
          <w:rFonts w:cstheme="minorHAnsi"/>
          <w:sz w:val="24"/>
          <w:szCs w:val="24"/>
        </w:rPr>
        <w:t>dentro de las fechas</w:t>
      </w:r>
      <w:r w:rsidR="000206FE" w:rsidRPr="003960FC">
        <w:rPr>
          <w:rFonts w:cstheme="minorHAnsi"/>
          <w:sz w:val="24"/>
          <w:szCs w:val="24"/>
        </w:rPr>
        <w:t xml:space="preserve"> asignadas para recepción de documentos y solicitudes.</w:t>
      </w:r>
    </w:p>
    <w:p w14:paraId="440AE4D8" w14:textId="77777777" w:rsidR="0043374A" w:rsidRPr="003960FC" w:rsidRDefault="0043374A" w:rsidP="008B37C5">
      <w:pPr>
        <w:pStyle w:val="Prrafodelista"/>
        <w:tabs>
          <w:tab w:val="left" w:pos="426"/>
        </w:tabs>
        <w:spacing w:after="0" w:line="240" w:lineRule="auto"/>
        <w:ind w:left="0"/>
        <w:jc w:val="both"/>
        <w:rPr>
          <w:rFonts w:cstheme="minorHAnsi"/>
          <w:sz w:val="24"/>
          <w:szCs w:val="24"/>
        </w:rPr>
      </w:pPr>
    </w:p>
    <w:p w14:paraId="70FA12C0" w14:textId="610C8669" w:rsidR="0043374A" w:rsidRPr="003960FC" w:rsidRDefault="002114B4" w:rsidP="008B37C5">
      <w:pPr>
        <w:tabs>
          <w:tab w:val="left" w:pos="142"/>
        </w:tabs>
        <w:spacing w:after="0" w:line="240" w:lineRule="auto"/>
        <w:jc w:val="both"/>
        <w:rPr>
          <w:rFonts w:cstheme="minorHAnsi"/>
          <w:b/>
          <w:bCs/>
          <w:sz w:val="24"/>
          <w:szCs w:val="24"/>
        </w:rPr>
      </w:pPr>
      <w:r w:rsidRPr="003960FC">
        <w:rPr>
          <w:rFonts w:cstheme="minorHAnsi"/>
          <w:b/>
          <w:bCs/>
          <w:sz w:val="24"/>
          <w:szCs w:val="24"/>
        </w:rPr>
        <w:t>11</w:t>
      </w:r>
      <w:r w:rsidR="00F5272A" w:rsidRPr="003960FC">
        <w:rPr>
          <w:rFonts w:cstheme="minorHAnsi"/>
          <w:b/>
          <w:bCs/>
          <w:sz w:val="24"/>
          <w:szCs w:val="24"/>
        </w:rPr>
        <w:t xml:space="preserve">.2.3 </w:t>
      </w:r>
      <w:r w:rsidR="0043374A" w:rsidRPr="003960FC">
        <w:rPr>
          <w:rFonts w:cstheme="minorHAnsi"/>
          <w:b/>
          <w:bCs/>
          <w:sz w:val="24"/>
          <w:szCs w:val="24"/>
        </w:rPr>
        <w:t>Documentos que deberá presentar</w:t>
      </w:r>
    </w:p>
    <w:p w14:paraId="44B42FF3" w14:textId="77777777" w:rsidR="00AE722B" w:rsidRPr="003960FC" w:rsidRDefault="001A791E" w:rsidP="00AE722B">
      <w:pPr>
        <w:tabs>
          <w:tab w:val="left" w:pos="142"/>
        </w:tabs>
        <w:spacing w:after="0" w:line="240" w:lineRule="auto"/>
        <w:jc w:val="both"/>
        <w:rPr>
          <w:rFonts w:cstheme="minorHAnsi"/>
          <w:sz w:val="24"/>
          <w:szCs w:val="24"/>
        </w:rPr>
      </w:pPr>
      <w:bookmarkStart w:id="26" w:name="_Hlk63856776"/>
      <w:r w:rsidRPr="003960FC">
        <w:rPr>
          <w:rFonts w:cstheme="minorHAnsi"/>
          <w:sz w:val="24"/>
          <w:szCs w:val="24"/>
        </w:rPr>
        <w:t>Si el alumno es postulado por la Institución de origen:</w:t>
      </w:r>
    </w:p>
    <w:p w14:paraId="7632BB13" w14:textId="61F8B222" w:rsidR="001A791E" w:rsidRDefault="001A791E" w:rsidP="00AE722B">
      <w:pPr>
        <w:tabs>
          <w:tab w:val="left" w:pos="142"/>
        </w:tabs>
        <w:spacing w:after="0" w:line="240" w:lineRule="auto"/>
        <w:ind w:left="709" w:hanging="283"/>
        <w:jc w:val="both"/>
        <w:rPr>
          <w:rFonts w:cstheme="minorHAnsi"/>
          <w:sz w:val="24"/>
          <w:szCs w:val="24"/>
        </w:rPr>
      </w:pPr>
      <w:r w:rsidRPr="003960FC">
        <w:rPr>
          <w:rFonts w:cstheme="minorHAnsi"/>
          <w:sz w:val="24"/>
          <w:szCs w:val="24"/>
        </w:rPr>
        <w:t>a) Solicitud debidamente requisitada</w:t>
      </w:r>
      <w:r w:rsidR="00986A9A" w:rsidRPr="003960FC">
        <w:rPr>
          <w:rFonts w:cstheme="minorHAnsi"/>
          <w:sz w:val="24"/>
          <w:szCs w:val="24"/>
        </w:rPr>
        <w:t xml:space="preserve"> </w:t>
      </w:r>
      <w:r w:rsidR="00A038DF">
        <w:rPr>
          <w:rFonts w:cstheme="minorHAnsi"/>
          <w:sz w:val="24"/>
          <w:szCs w:val="24"/>
        </w:rPr>
        <w:t xml:space="preserve">por el alumno </w:t>
      </w:r>
      <w:r w:rsidR="00986A9A" w:rsidRPr="003960FC">
        <w:rPr>
          <w:rFonts w:cstheme="minorHAnsi"/>
          <w:sz w:val="24"/>
          <w:szCs w:val="24"/>
        </w:rPr>
        <w:t>cuyo ej</w:t>
      </w:r>
      <w:r w:rsidR="00AE722B" w:rsidRPr="003960FC">
        <w:rPr>
          <w:rFonts w:cstheme="minorHAnsi"/>
          <w:sz w:val="24"/>
          <w:szCs w:val="24"/>
        </w:rPr>
        <w:t>e</w:t>
      </w:r>
      <w:r w:rsidR="00986A9A" w:rsidRPr="003960FC">
        <w:rPr>
          <w:rFonts w:cstheme="minorHAnsi"/>
          <w:sz w:val="24"/>
          <w:szCs w:val="24"/>
        </w:rPr>
        <w:t>mplo se adjunta al final del presente anexo</w:t>
      </w:r>
    </w:p>
    <w:p w14:paraId="4E73CFED" w14:textId="77777777" w:rsidR="00F46B98" w:rsidRPr="00F46B98" w:rsidRDefault="001A791E" w:rsidP="00F46B98">
      <w:pPr>
        <w:tabs>
          <w:tab w:val="left" w:pos="142"/>
        </w:tabs>
        <w:spacing w:after="0" w:line="240" w:lineRule="auto"/>
        <w:ind w:left="709" w:hanging="283"/>
        <w:jc w:val="both"/>
        <w:rPr>
          <w:rFonts w:cstheme="minorHAnsi"/>
          <w:sz w:val="24"/>
          <w:szCs w:val="24"/>
        </w:rPr>
      </w:pPr>
      <w:r w:rsidRPr="00F46B98">
        <w:rPr>
          <w:rFonts w:cstheme="minorHAnsi"/>
          <w:sz w:val="24"/>
          <w:szCs w:val="24"/>
        </w:rPr>
        <w:t xml:space="preserve">b) </w:t>
      </w:r>
      <w:r w:rsidR="00F46B98" w:rsidRPr="00F46B98">
        <w:rPr>
          <w:rFonts w:cstheme="minorHAnsi"/>
          <w:sz w:val="24"/>
          <w:szCs w:val="24"/>
        </w:rPr>
        <w:t>Carta de postulación de Institución de origen debidamente firmada por persona autorizada que contenga listado de los alumnos postulados, proporcionando la siguiente información:</w:t>
      </w:r>
    </w:p>
    <w:p w14:paraId="4BFC8ED7" w14:textId="77777777" w:rsidR="00F46B98" w:rsidRDefault="00F46B98" w:rsidP="00F46B98">
      <w:pPr>
        <w:pStyle w:val="Prrafodelista"/>
        <w:numPr>
          <w:ilvl w:val="0"/>
          <w:numId w:val="130"/>
        </w:numPr>
        <w:tabs>
          <w:tab w:val="left" w:pos="142"/>
        </w:tabs>
        <w:spacing w:after="0" w:line="240" w:lineRule="auto"/>
        <w:jc w:val="both"/>
        <w:rPr>
          <w:rFonts w:cstheme="minorHAnsi"/>
          <w:sz w:val="24"/>
          <w:szCs w:val="24"/>
        </w:rPr>
      </w:pPr>
      <w:r w:rsidRPr="003960FC">
        <w:rPr>
          <w:rFonts w:cstheme="minorHAnsi"/>
          <w:sz w:val="24"/>
          <w:szCs w:val="24"/>
        </w:rPr>
        <w:t>Nombre</w:t>
      </w:r>
      <w:r>
        <w:rPr>
          <w:rFonts w:cstheme="minorHAnsi"/>
          <w:sz w:val="24"/>
          <w:szCs w:val="24"/>
        </w:rPr>
        <w:t xml:space="preserve"> completo</w:t>
      </w:r>
    </w:p>
    <w:p w14:paraId="33009C7B" w14:textId="36E6E244" w:rsidR="00F46B98" w:rsidRDefault="00F46B98" w:rsidP="00F46B98">
      <w:pPr>
        <w:pStyle w:val="Prrafodelista"/>
        <w:numPr>
          <w:ilvl w:val="0"/>
          <w:numId w:val="130"/>
        </w:numPr>
        <w:tabs>
          <w:tab w:val="left" w:pos="142"/>
        </w:tabs>
        <w:spacing w:after="0" w:line="240" w:lineRule="auto"/>
        <w:jc w:val="both"/>
        <w:rPr>
          <w:rFonts w:cstheme="minorHAnsi"/>
          <w:sz w:val="24"/>
          <w:szCs w:val="24"/>
        </w:rPr>
      </w:pPr>
      <w:r>
        <w:rPr>
          <w:rFonts w:cstheme="minorHAnsi"/>
          <w:sz w:val="24"/>
          <w:szCs w:val="24"/>
        </w:rPr>
        <w:t>Domicilio</w:t>
      </w:r>
    </w:p>
    <w:p w14:paraId="5283121C" w14:textId="5EA8BD68" w:rsidR="00752CBF" w:rsidRDefault="00752CBF" w:rsidP="00F46B98">
      <w:pPr>
        <w:pStyle w:val="Prrafodelista"/>
        <w:numPr>
          <w:ilvl w:val="0"/>
          <w:numId w:val="130"/>
        </w:numPr>
        <w:tabs>
          <w:tab w:val="left" w:pos="142"/>
        </w:tabs>
        <w:spacing w:after="0" w:line="240" w:lineRule="auto"/>
        <w:jc w:val="both"/>
        <w:rPr>
          <w:rFonts w:cstheme="minorHAnsi"/>
          <w:sz w:val="24"/>
          <w:szCs w:val="24"/>
        </w:rPr>
      </w:pPr>
      <w:r>
        <w:rPr>
          <w:rFonts w:cstheme="minorHAnsi"/>
          <w:sz w:val="24"/>
          <w:szCs w:val="24"/>
        </w:rPr>
        <w:t>Municipio</w:t>
      </w:r>
    </w:p>
    <w:p w14:paraId="397FF460" w14:textId="77777777" w:rsidR="00F46B98" w:rsidRPr="003960FC" w:rsidRDefault="00F46B98" w:rsidP="00F46B98">
      <w:pPr>
        <w:pStyle w:val="Prrafodelista"/>
        <w:numPr>
          <w:ilvl w:val="0"/>
          <w:numId w:val="130"/>
        </w:numPr>
        <w:tabs>
          <w:tab w:val="left" w:pos="142"/>
        </w:tabs>
        <w:spacing w:after="0" w:line="240" w:lineRule="auto"/>
        <w:jc w:val="both"/>
        <w:rPr>
          <w:rFonts w:cstheme="minorHAnsi"/>
          <w:sz w:val="24"/>
          <w:szCs w:val="24"/>
        </w:rPr>
      </w:pPr>
      <w:r>
        <w:rPr>
          <w:rFonts w:cstheme="minorHAnsi"/>
          <w:sz w:val="24"/>
          <w:szCs w:val="24"/>
        </w:rPr>
        <w:t>Teléfono</w:t>
      </w:r>
    </w:p>
    <w:p w14:paraId="7CCECA9B" w14:textId="41EB35E5" w:rsidR="00F46B98" w:rsidRPr="003960FC" w:rsidRDefault="00F46B98" w:rsidP="00F46B98">
      <w:pPr>
        <w:pStyle w:val="Prrafodelista"/>
        <w:numPr>
          <w:ilvl w:val="0"/>
          <w:numId w:val="130"/>
        </w:numPr>
        <w:tabs>
          <w:tab w:val="left" w:pos="142"/>
        </w:tabs>
        <w:spacing w:after="0" w:line="240" w:lineRule="auto"/>
        <w:jc w:val="both"/>
        <w:rPr>
          <w:rFonts w:cstheme="minorHAnsi"/>
          <w:sz w:val="24"/>
          <w:szCs w:val="24"/>
        </w:rPr>
      </w:pPr>
      <w:r w:rsidRPr="003960FC">
        <w:rPr>
          <w:rFonts w:cstheme="minorHAnsi"/>
          <w:sz w:val="24"/>
          <w:szCs w:val="24"/>
        </w:rPr>
        <w:t>Promedio</w:t>
      </w:r>
      <w:r w:rsidR="007E4655">
        <w:rPr>
          <w:rFonts w:cstheme="minorHAnsi"/>
          <w:sz w:val="24"/>
          <w:szCs w:val="24"/>
        </w:rPr>
        <w:t xml:space="preserve"> general</w:t>
      </w:r>
    </w:p>
    <w:p w14:paraId="243FA44E" w14:textId="77777777" w:rsidR="00F46B98" w:rsidRPr="003960FC" w:rsidRDefault="00F46B98" w:rsidP="00F46B98">
      <w:pPr>
        <w:pStyle w:val="Prrafodelista"/>
        <w:numPr>
          <w:ilvl w:val="0"/>
          <w:numId w:val="130"/>
        </w:numPr>
        <w:tabs>
          <w:tab w:val="left" w:pos="142"/>
        </w:tabs>
        <w:spacing w:after="0" w:line="240" w:lineRule="auto"/>
        <w:jc w:val="both"/>
        <w:rPr>
          <w:rFonts w:cstheme="minorHAnsi"/>
          <w:sz w:val="24"/>
          <w:szCs w:val="24"/>
        </w:rPr>
      </w:pPr>
      <w:r w:rsidRPr="003960FC">
        <w:rPr>
          <w:rFonts w:cstheme="minorHAnsi"/>
          <w:sz w:val="24"/>
          <w:szCs w:val="24"/>
        </w:rPr>
        <w:t>Clave única de registro poblacional (CURP)</w:t>
      </w:r>
    </w:p>
    <w:p w14:paraId="388F11E3" w14:textId="77777777" w:rsidR="00F46B98" w:rsidRDefault="00F46B98" w:rsidP="00F46B98">
      <w:pPr>
        <w:pStyle w:val="Prrafodelista"/>
        <w:numPr>
          <w:ilvl w:val="0"/>
          <w:numId w:val="130"/>
        </w:numPr>
        <w:tabs>
          <w:tab w:val="left" w:pos="142"/>
        </w:tabs>
        <w:spacing w:after="0" w:line="240" w:lineRule="auto"/>
        <w:jc w:val="both"/>
        <w:rPr>
          <w:rFonts w:cstheme="minorHAnsi"/>
          <w:sz w:val="24"/>
          <w:szCs w:val="24"/>
        </w:rPr>
      </w:pPr>
      <w:r w:rsidRPr="003960FC">
        <w:rPr>
          <w:rFonts w:cstheme="minorHAnsi"/>
          <w:sz w:val="24"/>
          <w:szCs w:val="24"/>
        </w:rPr>
        <w:t>Semestre o cuatrimestre que cursa</w:t>
      </w:r>
    </w:p>
    <w:p w14:paraId="63AE0B3A" w14:textId="77777777" w:rsidR="00F46B98" w:rsidRDefault="00F46B98" w:rsidP="00F46B98">
      <w:pPr>
        <w:pStyle w:val="Prrafodelista"/>
        <w:numPr>
          <w:ilvl w:val="0"/>
          <w:numId w:val="130"/>
        </w:numPr>
        <w:tabs>
          <w:tab w:val="left" w:pos="142"/>
        </w:tabs>
        <w:spacing w:after="0" w:line="240" w:lineRule="auto"/>
        <w:jc w:val="both"/>
        <w:rPr>
          <w:rFonts w:cstheme="minorHAnsi"/>
          <w:sz w:val="24"/>
          <w:szCs w:val="24"/>
        </w:rPr>
      </w:pPr>
      <w:r>
        <w:rPr>
          <w:rFonts w:cstheme="minorHAnsi"/>
          <w:sz w:val="24"/>
          <w:szCs w:val="24"/>
        </w:rPr>
        <w:t>Lugar de nacimiento</w:t>
      </w:r>
    </w:p>
    <w:p w14:paraId="26F1A124" w14:textId="77777777" w:rsidR="00F46B98" w:rsidRDefault="00F46B98" w:rsidP="00F46B98">
      <w:pPr>
        <w:pStyle w:val="Prrafodelista"/>
        <w:numPr>
          <w:ilvl w:val="0"/>
          <w:numId w:val="130"/>
        </w:numPr>
        <w:tabs>
          <w:tab w:val="left" w:pos="142"/>
        </w:tabs>
        <w:spacing w:after="0" w:line="240" w:lineRule="auto"/>
        <w:jc w:val="both"/>
        <w:rPr>
          <w:rFonts w:cstheme="minorHAnsi"/>
          <w:sz w:val="24"/>
          <w:szCs w:val="24"/>
        </w:rPr>
      </w:pPr>
      <w:r>
        <w:rPr>
          <w:rFonts w:cstheme="minorHAnsi"/>
          <w:sz w:val="24"/>
          <w:szCs w:val="24"/>
        </w:rPr>
        <w:t>Edad</w:t>
      </w:r>
    </w:p>
    <w:p w14:paraId="1EBF993A" w14:textId="77777777" w:rsidR="00F46B98" w:rsidRDefault="00F46B98" w:rsidP="00F46B98">
      <w:pPr>
        <w:pStyle w:val="Prrafodelista"/>
        <w:numPr>
          <w:ilvl w:val="0"/>
          <w:numId w:val="130"/>
        </w:numPr>
        <w:tabs>
          <w:tab w:val="left" w:pos="142"/>
        </w:tabs>
        <w:spacing w:after="0" w:line="240" w:lineRule="auto"/>
        <w:jc w:val="both"/>
        <w:rPr>
          <w:rFonts w:cstheme="minorHAnsi"/>
          <w:sz w:val="24"/>
          <w:szCs w:val="24"/>
        </w:rPr>
      </w:pPr>
      <w:r>
        <w:rPr>
          <w:rFonts w:cstheme="minorHAnsi"/>
          <w:sz w:val="24"/>
          <w:szCs w:val="24"/>
        </w:rPr>
        <w:t>Sexo</w:t>
      </w:r>
    </w:p>
    <w:p w14:paraId="376613EC" w14:textId="77777777" w:rsidR="00F46B98" w:rsidRDefault="00F46B98" w:rsidP="00F46B98">
      <w:pPr>
        <w:pStyle w:val="Prrafodelista"/>
        <w:numPr>
          <w:ilvl w:val="0"/>
          <w:numId w:val="130"/>
        </w:numPr>
        <w:tabs>
          <w:tab w:val="left" w:pos="142"/>
        </w:tabs>
        <w:spacing w:after="0" w:line="240" w:lineRule="auto"/>
        <w:jc w:val="both"/>
        <w:rPr>
          <w:rFonts w:cstheme="minorHAnsi"/>
          <w:sz w:val="24"/>
          <w:szCs w:val="24"/>
        </w:rPr>
      </w:pPr>
      <w:r>
        <w:rPr>
          <w:rFonts w:cstheme="minorHAnsi"/>
          <w:sz w:val="24"/>
          <w:szCs w:val="24"/>
        </w:rPr>
        <w:lastRenderedPageBreak/>
        <w:t>Estado civil</w:t>
      </w:r>
    </w:p>
    <w:p w14:paraId="62171402" w14:textId="77777777" w:rsidR="00F46B98" w:rsidRPr="003960FC" w:rsidRDefault="00F46B98" w:rsidP="00F46B98">
      <w:pPr>
        <w:pStyle w:val="Prrafodelista"/>
        <w:numPr>
          <w:ilvl w:val="0"/>
          <w:numId w:val="130"/>
        </w:numPr>
        <w:tabs>
          <w:tab w:val="left" w:pos="142"/>
        </w:tabs>
        <w:spacing w:after="0" w:line="240" w:lineRule="auto"/>
        <w:jc w:val="both"/>
        <w:rPr>
          <w:rFonts w:cstheme="minorHAnsi"/>
          <w:sz w:val="24"/>
          <w:szCs w:val="24"/>
        </w:rPr>
      </w:pPr>
      <w:r>
        <w:rPr>
          <w:rFonts w:cstheme="minorHAnsi"/>
          <w:sz w:val="24"/>
          <w:szCs w:val="24"/>
        </w:rPr>
        <w:t>Si pertenece a algún grupo indígena</w:t>
      </w:r>
    </w:p>
    <w:p w14:paraId="45FB7464" w14:textId="79FF2F07" w:rsidR="001A791E" w:rsidRPr="00A038DF" w:rsidRDefault="00F46B98" w:rsidP="00A038DF">
      <w:pPr>
        <w:pStyle w:val="Prrafodelista"/>
        <w:numPr>
          <w:ilvl w:val="0"/>
          <w:numId w:val="130"/>
        </w:numPr>
        <w:tabs>
          <w:tab w:val="left" w:pos="142"/>
        </w:tabs>
        <w:spacing w:after="0" w:line="240" w:lineRule="auto"/>
        <w:jc w:val="both"/>
        <w:rPr>
          <w:rFonts w:cstheme="minorHAnsi"/>
          <w:sz w:val="24"/>
          <w:szCs w:val="24"/>
        </w:rPr>
      </w:pPr>
      <w:r w:rsidRPr="003960FC">
        <w:rPr>
          <w:rFonts w:cstheme="minorHAnsi"/>
          <w:sz w:val="24"/>
          <w:szCs w:val="24"/>
        </w:rPr>
        <w:t>Protesta de decir verdad de que los datos asentados son verdaderos y que los alumnos postulados se encuentran en situación de vulnerabilidad</w:t>
      </w:r>
    </w:p>
    <w:p w14:paraId="5AACF359" w14:textId="77777777" w:rsidR="001A791E" w:rsidRPr="003960FC" w:rsidRDefault="001A791E" w:rsidP="008A0AD2">
      <w:pPr>
        <w:tabs>
          <w:tab w:val="left" w:pos="426"/>
        </w:tabs>
        <w:spacing w:after="0" w:line="240" w:lineRule="auto"/>
        <w:ind w:left="1134" w:hanging="992"/>
        <w:jc w:val="both"/>
        <w:rPr>
          <w:rFonts w:cstheme="minorHAnsi"/>
          <w:sz w:val="24"/>
          <w:szCs w:val="24"/>
        </w:rPr>
      </w:pPr>
      <w:r w:rsidRPr="003960FC">
        <w:rPr>
          <w:rFonts w:cstheme="minorHAnsi"/>
          <w:sz w:val="24"/>
          <w:szCs w:val="24"/>
        </w:rPr>
        <w:t xml:space="preserve">        c) Copia de identificación (credencial escolar, INE, licencia de conducir, pasaporte mexicano)</w:t>
      </w:r>
    </w:p>
    <w:p w14:paraId="38008110" w14:textId="77777777" w:rsidR="001A791E" w:rsidRPr="003960FC" w:rsidRDefault="001A791E" w:rsidP="008A0AD2">
      <w:pPr>
        <w:tabs>
          <w:tab w:val="left" w:pos="709"/>
        </w:tabs>
        <w:spacing w:after="0" w:line="240" w:lineRule="auto"/>
        <w:ind w:left="1134" w:hanging="992"/>
        <w:jc w:val="both"/>
        <w:rPr>
          <w:rFonts w:cstheme="minorHAnsi"/>
          <w:sz w:val="24"/>
          <w:szCs w:val="24"/>
        </w:rPr>
      </w:pPr>
      <w:r w:rsidRPr="003960FC">
        <w:rPr>
          <w:rFonts w:cstheme="minorHAnsi"/>
          <w:sz w:val="24"/>
          <w:szCs w:val="24"/>
        </w:rPr>
        <w:t xml:space="preserve">        d) Documento que acredite que está realizando actualmente algún proceso para su titulación.</w:t>
      </w:r>
    </w:p>
    <w:p w14:paraId="06641397" w14:textId="4DBC1C13" w:rsidR="001A791E" w:rsidRDefault="001A791E" w:rsidP="008A0AD2">
      <w:pPr>
        <w:tabs>
          <w:tab w:val="left" w:pos="142"/>
        </w:tabs>
        <w:spacing w:after="0" w:line="240" w:lineRule="auto"/>
        <w:ind w:left="851" w:hanging="992"/>
        <w:rPr>
          <w:rStyle w:val="Hipervnculo"/>
          <w:rFonts w:cstheme="minorHAnsi"/>
          <w:sz w:val="24"/>
          <w:szCs w:val="24"/>
        </w:rPr>
      </w:pPr>
      <w:r w:rsidRPr="003960FC">
        <w:rPr>
          <w:rFonts w:cstheme="minorHAnsi"/>
          <w:sz w:val="24"/>
          <w:szCs w:val="24"/>
        </w:rPr>
        <w:tab/>
        <w:t xml:space="preserve">        e) Aviso de privacidad firmado disponible en</w:t>
      </w:r>
      <w:r w:rsidR="00D01D75" w:rsidRPr="003960FC">
        <w:rPr>
          <w:rFonts w:cstheme="minorHAnsi"/>
          <w:sz w:val="24"/>
          <w:szCs w:val="24"/>
        </w:rPr>
        <w:t xml:space="preserve"> </w:t>
      </w:r>
      <w:hyperlink r:id="rId41" w:history="1">
        <w:r w:rsidRPr="003960FC">
          <w:rPr>
            <w:rStyle w:val="Hipervnculo"/>
            <w:rFonts w:cstheme="minorHAnsi"/>
            <w:sz w:val="24"/>
            <w:szCs w:val="24"/>
          </w:rPr>
          <w:t>http://educacion.chihuahua.gob.mx/sites/default/files/asistencia_educativa_aviso_de_privacidad_integral.pdf</w:t>
        </w:r>
      </w:hyperlink>
    </w:p>
    <w:p w14:paraId="1105F7F1" w14:textId="77777777" w:rsidR="00A038DF" w:rsidRPr="003960FC" w:rsidRDefault="00A038DF" w:rsidP="00A038DF">
      <w:pPr>
        <w:tabs>
          <w:tab w:val="left" w:pos="851"/>
        </w:tabs>
        <w:spacing w:after="0" w:line="240" w:lineRule="auto"/>
        <w:ind w:left="709" w:hanging="283"/>
        <w:jc w:val="both"/>
        <w:rPr>
          <w:rFonts w:cstheme="minorHAnsi"/>
          <w:sz w:val="24"/>
          <w:szCs w:val="24"/>
        </w:rPr>
      </w:pPr>
      <w:r w:rsidRPr="003960FC">
        <w:rPr>
          <w:rFonts w:cstheme="minorHAnsi"/>
          <w:sz w:val="24"/>
          <w:szCs w:val="24"/>
        </w:rPr>
        <w:t xml:space="preserve">Esta documentación se presentará en formato </w:t>
      </w:r>
    </w:p>
    <w:p w14:paraId="448DDA8C" w14:textId="77777777" w:rsidR="00A038DF" w:rsidRPr="003960FC" w:rsidRDefault="00A038DF" w:rsidP="008A0AD2">
      <w:pPr>
        <w:tabs>
          <w:tab w:val="left" w:pos="142"/>
        </w:tabs>
        <w:spacing w:after="0" w:line="240" w:lineRule="auto"/>
        <w:ind w:left="851" w:hanging="992"/>
        <w:rPr>
          <w:rFonts w:cstheme="minorHAnsi"/>
          <w:sz w:val="24"/>
          <w:szCs w:val="24"/>
        </w:rPr>
      </w:pPr>
    </w:p>
    <w:p w14:paraId="47E74A39" w14:textId="77777777" w:rsidR="001A791E" w:rsidRPr="003960FC" w:rsidRDefault="001A791E" w:rsidP="001A791E">
      <w:pPr>
        <w:tabs>
          <w:tab w:val="left" w:pos="142"/>
        </w:tabs>
        <w:spacing w:after="0" w:line="240" w:lineRule="auto"/>
        <w:jc w:val="both"/>
        <w:rPr>
          <w:rFonts w:cstheme="minorHAnsi"/>
          <w:sz w:val="24"/>
          <w:szCs w:val="24"/>
        </w:rPr>
      </w:pPr>
      <w:r w:rsidRPr="003960FC">
        <w:rPr>
          <w:rFonts w:cstheme="minorHAnsi"/>
          <w:sz w:val="24"/>
          <w:szCs w:val="24"/>
        </w:rPr>
        <w:t>Si el alumno tramita directamente:</w:t>
      </w:r>
    </w:p>
    <w:p w14:paraId="0F175A55" w14:textId="4809BB91" w:rsidR="001A791E" w:rsidRPr="003960FC" w:rsidRDefault="001A791E" w:rsidP="00C07E02">
      <w:pPr>
        <w:pStyle w:val="Prrafodelista"/>
        <w:numPr>
          <w:ilvl w:val="0"/>
          <w:numId w:val="45"/>
        </w:numPr>
        <w:tabs>
          <w:tab w:val="left" w:pos="142"/>
        </w:tabs>
        <w:spacing w:after="0" w:line="240" w:lineRule="auto"/>
        <w:jc w:val="both"/>
        <w:rPr>
          <w:rFonts w:cstheme="minorHAnsi"/>
          <w:sz w:val="24"/>
          <w:szCs w:val="24"/>
        </w:rPr>
      </w:pPr>
      <w:r w:rsidRPr="003960FC">
        <w:rPr>
          <w:rFonts w:cstheme="minorHAnsi"/>
          <w:sz w:val="24"/>
          <w:szCs w:val="24"/>
        </w:rPr>
        <w:t>Solicitud debidamente requisitada</w:t>
      </w:r>
      <w:r w:rsidR="00986A9A" w:rsidRPr="003960FC">
        <w:rPr>
          <w:rFonts w:cstheme="minorHAnsi"/>
          <w:sz w:val="24"/>
          <w:szCs w:val="24"/>
        </w:rPr>
        <w:t xml:space="preserve"> cuyo ejemplo se adjunta al final del presente anexo</w:t>
      </w:r>
      <w:r w:rsidRPr="003960FC">
        <w:rPr>
          <w:rFonts w:cstheme="minorHAnsi"/>
          <w:sz w:val="24"/>
          <w:szCs w:val="24"/>
        </w:rPr>
        <w:t>.</w:t>
      </w:r>
    </w:p>
    <w:p w14:paraId="0DF11864" w14:textId="6DD248EB" w:rsidR="001A791E" w:rsidRPr="003960FC" w:rsidRDefault="001A791E" w:rsidP="00C07E02">
      <w:pPr>
        <w:pStyle w:val="Prrafodelista"/>
        <w:numPr>
          <w:ilvl w:val="0"/>
          <w:numId w:val="45"/>
        </w:numPr>
        <w:tabs>
          <w:tab w:val="left" w:pos="142"/>
        </w:tabs>
        <w:spacing w:after="0" w:line="240" w:lineRule="auto"/>
        <w:jc w:val="both"/>
        <w:rPr>
          <w:rFonts w:cstheme="minorHAnsi"/>
          <w:sz w:val="24"/>
          <w:szCs w:val="24"/>
        </w:rPr>
      </w:pPr>
      <w:r w:rsidRPr="003960FC">
        <w:rPr>
          <w:rFonts w:cstheme="minorHAnsi"/>
          <w:sz w:val="24"/>
          <w:szCs w:val="24"/>
        </w:rPr>
        <w:t>Kardex final con promedio</w:t>
      </w:r>
      <w:r w:rsidR="007E4655">
        <w:rPr>
          <w:rFonts w:cstheme="minorHAnsi"/>
          <w:sz w:val="24"/>
          <w:szCs w:val="24"/>
        </w:rPr>
        <w:t xml:space="preserve"> general</w:t>
      </w:r>
      <w:r w:rsidRPr="003960FC">
        <w:rPr>
          <w:rFonts w:cstheme="minorHAnsi"/>
          <w:sz w:val="24"/>
          <w:szCs w:val="24"/>
        </w:rPr>
        <w:t xml:space="preserve"> o constancia de inscripción vigente que incluya promedio</w:t>
      </w:r>
      <w:r w:rsidR="007E4655">
        <w:rPr>
          <w:rFonts w:cstheme="minorHAnsi"/>
          <w:sz w:val="24"/>
          <w:szCs w:val="24"/>
        </w:rPr>
        <w:t xml:space="preserve"> </w:t>
      </w:r>
      <w:r w:rsidR="00FC3049">
        <w:rPr>
          <w:rFonts w:cstheme="minorHAnsi"/>
          <w:sz w:val="24"/>
          <w:szCs w:val="24"/>
        </w:rPr>
        <w:t>general.</w:t>
      </w:r>
      <w:r w:rsidRPr="003960FC">
        <w:rPr>
          <w:rFonts w:cstheme="minorHAnsi"/>
          <w:sz w:val="24"/>
          <w:szCs w:val="24"/>
        </w:rPr>
        <w:t xml:space="preserve"> </w:t>
      </w:r>
    </w:p>
    <w:p w14:paraId="75417FEE" w14:textId="77777777" w:rsidR="001A791E" w:rsidRPr="003960FC" w:rsidRDefault="001A791E" w:rsidP="00C07E02">
      <w:pPr>
        <w:pStyle w:val="Prrafodelista"/>
        <w:numPr>
          <w:ilvl w:val="0"/>
          <w:numId w:val="45"/>
        </w:numPr>
        <w:tabs>
          <w:tab w:val="left" w:pos="142"/>
        </w:tabs>
        <w:spacing w:after="0" w:line="240" w:lineRule="auto"/>
        <w:jc w:val="both"/>
        <w:rPr>
          <w:rFonts w:cstheme="minorHAnsi"/>
          <w:sz w:val="24"/>
          <w:szCs w:val="24"/>
        </w:rPr>
      </w:pPr>
      <w:r w:rsidRPr="003960FC">
        <w:rPr>
          <w:rFonts w:cstheme="minorHAnsi"/>
          <w:sz w:val="24"/>
          <w:szCs w:val="24"/>
        </w:rPr>
        <w:t>Copia de identificación (credencial escolar, INE, licencia de conducir, pasaporte mexicano)</w:t>
      </w:r>
    </w:p>
    <w:p w14:paraId="6CD5B1DD" w14:textId="566C2B40" w:rsidR="001A791E" w:rsidRPr="003960FC" w:rsidRDefault="001A791E" w:rsidP="00C07E02">
      <w:pPr>
        <w:pStyle w:val="Prrafodelista"/>
        <w:numPr>
          <w:ilvl w:val="0"/>
          <w:numId w:val="45"/>
        </w:numPr>
        <w:tabs>
          <w:tab w:val="left" w:pos="142"/>
        </w:tabs>
        <w:spacing w:after="0" w:line="240" w:lineRule="auto"/>
        <w:jc w:val="both"/>
        <w:rPr>
          <w:rFonts w:cstheme="minorHAnsi"/>
          <w:sz w:val="24"/>
          <w:szCs w:val="24"/>
        </w:rPr>
      </w:pPr>
      <w:r w:rsidRPr="003960FC">
        <w:rPr>
          <w:rFonts w:cstheme="minorHAnsi"/>
          <w:sz w:val="24"/>
          <w:szCs w:val="24"/>
        </w:rPr>
        <w:t>Clave única de registro poblacional</w:t>
      </w:r>
      <w:r w:rsidR="00AF52D4">
        <w:rPr>
          <w:rFonts w:cstheme="minorHAnsi"/>
          <w:sz w:val="24"/>
          <w:szCs w:val="24"/>
        </w:rPr>
        <w:t xml:space="preserve"> (CURP)</w:t>
      </w:r>
    </w:p>
    <w:p w14:paraId="5D155468" w14:textId="40E1F4BD" w:rsidR="001A791E" w:rsidRPr="003960FC" w:rsidRDefault="001A791E" w:rsidP="00C07E02">
      <w:pPr>
        <w:pStyle w:val="Prrafodelista"/>
        <w:numPr>
          <w:ilvl w:val="0"/>
          <w:numId w:val="45"/>
        </w:numPr>
        <w:tabs>
          <w:tab w:val="left" w:pos="142"/>
        </w:tabs>
        <w:spacing w:after="0" w:line="240" w:lineRule="auto"/>
        <w:jc w:val="both"/>
        <w:rPr>
          <w:rFonts w:cstheme="minorHAnsi"/>
          <w:sz w:val="24"/>
          <w:szCs w:val="24"/>
        </w:rPr>
      </w:pPr>
      <w:r w:rsidRPr="003960FC">
        <w:rPr>
          <w:rFonts w:cstheme="minorHAnsi"/>
          <w:sz w:val="24"/>
          <w:szCs w:val="24"/>
        </w:rPr>
        <w:t>Documento que compruebe la situación de elegibilidad en que se encuentre</w:t>
      </w:r>
      <w:r w:rsidR="008640A8">
        <w:rPr>
          <w:rFonts w:cstheme="minorHAnsi"/>
          <w:sz w:val="24"/>
          <w:szCs w:val="24"/>
        </w:rPr>
        <w:t>, si es el caso</w:t>
      </w:r>
      <w:r w:rsidR="00B263E2" w:rsidRPr="003960FC">
        <w:rPr>
          <w:rFonts w:cstheme="minorHAnsi"/>
          <w:sz w:val="24"/>
          <w:szCs w:val="24"/>
        </w:rPr>
        <w:t xml:space="preserve"> (comprobante de discapacidad, documento que compruebe residencia en municipio rural o con alto grado de marginación, comprobante de embarazo o acta de nacimiento de hijo/a)</w:t>
      </w:r>
      <w:r w:rsidRPr="003960FC">
        <w:rPr>
          <w:rFonts w:cstheme="minorHAnsi"/>
          <w:sz w:val="24"/>
          <w:szCs w:val="24"/>
        </w:rPr>
        <w:t>.</w:t>
      </w:r>
    </w:p>
    <w:p w14:paraId="165413FE" w14:textId="6A0CA9C3" w:rsidR="001A791E" w:rsidRPr="003960FC" w:rsidRDefault="001A791E" w:rsidP="00C07E02">
      <w:pPr>
        <w:pStyle w:val="Prrafodelista"/>
        <w:numPr>
          <w:ilvl w:val="0"/>
          <w:numId w:val="45"/>
        </w:numPr>
        <w:tabs>
          <w:tab w:val="left" w:pos="142"/>
        </w:tabs>
        <w:spacing w:after="0" w:line="240" w:lineRule="auto"/>
        <w:jc w:val="both"/>
        <w:rPr>
          <w:rFonts w:cstheme="minorHAnsi"/>
          <w:sz w:val="24"/>
          <w:szCs w:val="24"/>
        </w:rPr>
      </w:pPr>
      <w:r w:rsidRPr="003960FC">
        <w:rPr>
          <w:rFonts w:cstheme="minorHAnsi"/>
          <w:sz w:val="24"/>
          <w:szCs w:val="24"/>
        </w:rPr>
        <w:t>Documento que compruebe situación de vulnerabilidad</w:t>
      </w:r>
      <w:r w:rsidR="00B263E2" w:rsidRPr="003960FC">
        <w:rPr>
          <w:rFonts w:cstheme="minorHAnsi"/>
          <w:sz w:val="24"/>
          <w:szCs w:val="24"/>
        </w:rPr>
        <w:t xml:space="preserve"> (comprobante de ingresos)</w:t>
      </w:r>
    </w:p>
    <w:p w14:paraId="328FB491" w14:textId="77777777" w:rsidR="001A791E" w:rsidRPr="003960FC" w:rsidRDefault="001A791E" w:rsidP="00C07E02">
      <w:pPr>
        <w:pStyle w:val="Prrafodelista"/>
        <w:numPr>
          <w:ilvl w:val="0"/>
          <w:numId w:val="45"/>
        </w:numPr>
        <w:tabs>
          <w:tab w:val="left" w:pos="142"/>
        </w:tabs>
        <w:spacing w:after="0" w:line="240" w:lineRule="auto"/>
        <w:jc w:val="both"/>
        <w:rPr>
          <w:rFonts w:cstheme="minorHAnsi"/>
          <w:sz w:val="24"/>
          <w:szCs w:val="24"/>
        </w:rPr>
      </w:pPr>
      <w:r w:rsidRPr="003960FC">
        <w:rPr>
          <w:rFonts w:cstheme="minorHAnsi"/>
          <w:sz w:val="24"/>
          <w:szCs w:val="24"/>
        </w:rPr>
        <w:t>Documento que acredite que está realizando actualmente algún proceso para su titulación</w:t>
      </w:r>
    </w:p>
    <w:p w14:paraId="4E0EE87B" w14:textId="77777777" w:rsidR="001A791E" w:rsidRPr="003960FC" w:rsidRDefault="001A791E" w:rsidP="00C07E02">
      <w:pPr>
        <w:pStyle w:val="Prrafodelista"/>
        <w:numPr>
          <w:ilvl w:val="0"/>
          <w:numId w:val="45"/>
        </w:numPr>
        <w:tabs>
          <w:tab w:val="left" w:pos="142"/>
        </w:tabs>
        <w:spacing w:after="0" w:line="240" w:lineRule="auto"/>
        <w:rPr>
          <w:rFonts w:cstheme="minorHAnsi"/>
          <w:sz w:val="24"/>
          <w:szCs w:val="24"/>
        </w:rPr>
      </w:pPr>
      <w:r w:rsidRPr="003960FC">
        <w:rPr>
          <w:rFonts w:cstheme="minorHAnsi"/>
          <w:sz w:val="24"/>
          <w:szCs w:val="24"/>
        </w:rPr>
        <w:t xml:space="preserve">Aviso de privacidad firmado disponible en </w:t>
      </w:r>
      <w:hyperlink r:id="rId42" w:history="1">
        <w:r w:rsidRPr="003960FC">
          <w:rPr>
            <w:rStyle w:val="Hipervnculo"/>
            <w:rFonts w:cstheme="minorHAnsi"/>
            <w:sz w:val="24"/>
            <w:szCs w:val="24"/>
          </w:rPr>
          <w:t>http://educacion.chihuahua.gob.mx/sites/default/files/asistencia_educativa_aviso_de_privacidad_integral.pdf</w:t>
        </w:r>
      </w:hyperlink>
    </w:p>
    <w:p w14:paraId="7CAE9BE9" w14:textId="77777777" w:rsidR="00110A9E" w:rsidRPr="003960FC" w:rsidRDefault="00110A9E" w:rsidP="008B37C5">
      <w:pPr>
        <w:pStyle w:val="Prrafodelista"/>
        <w:tabs>
          <w:tab w:val="left" w:pos="284"/>
        </w:tabs>
        <w:spacing w:after="0" w:line="240" w:lineRule="auto"/>
        <w:ind w:left="0"/>
        <w:jc w:val="both"/>
        <w:rPr>
          <w:rFonts w:cstheme="minorHAnsi"/>
          <w:sz w:val="24"/>
          <w:szCs w:val="24"/>
        </w:rPr>
      </w:pPr>
      <w:r w:rsidRPr="003960FC">
        <w:rPr>
          <w:rFonts w:cstheme="minorHAnsi"/>
          <w:sz w:val="24"/>
          <w:szCs w:val="24"/>
        </w:rPr>
        <w:t>Esta documentación se</w:t>
      </w:r>
      <w:r w:rsidR="000206FE" w:rsidRPr="003960FC">
        <w:rPr>
          <w:rFonts w:cstheme="minorHAnsi"/>
          <w:sz w:val="24"/>
          <w:szCs w:val="24"/>
        </w:rPr>
        <w:t xml:space="preserve"> entregará en formato</w:t>
      </w:r>
      <w:r w:rsidRPr="003960FC">
        <w:rPr>
          <w:rFonts w:cstheme="minorHAnsi"/>
          <w:sz w:val="24"/>
          <w:szCs w:val="24"/>
        </w:rPr>
        <w:t xml:space="preserve"> digital. </w:t>
      </w:r>
    </w:p>
    <w:p w14:paraId="51A02AC9" w14:textId="77777777" w:rsidR="00110A9E" w:rsidRPr="003960FC" w:rsidRDefault="00110A9E" w:rsidP="008B37C5">
      <w:pPr>
        <w:pStyle w:val="Prrafodelista"/>
        <w:tabs>
          <w:tab w:val="left" w:pos="142"/>
        </w:tabs>
        <w:spacing w:after="0" w:line="240" w:lineRule="auto"/>
        <w:ind w:left="0"/>
        <w:jc w:val="both"/>
        <w:rPr>
          <w:rFonts w:cstheme="minorHAnsi"/>
          <w:sz w:val="24"/>
          <w:szCs w:val="24"/>
        </w:rPr>
      </w:pPr>
    </w:p>
    <w:bookmarkEnd w:id="26"/>
    <w:p w14:paraId="75320543" w14:textId="77777777" w:rsidR="002114B4" w:rsidRPr="003960FC" w:rsidRDefault="002114B4" w:rsidP="008B37C5">
      <w:pPr>
        <w:tabs>
          <w:tab w:val="left" w:pos="284"/>
        </w:tabs>
        <w:spacing w:after="0" w:line="240" w:lineRule="auto"/>
        <w:jc w:val="both"/>
        <w:rPr>
          <w:rFonts w:cstheme="minorHAnsi"/>
          <w:b/>
          <w:sz w:val="24"/>
          <w:szCs w:val="24"/>
        </w:rPr>
      </w:pPr>
      <w:r w:rsidRPr="003960FC">
        <w:rPr>
          <w:rFonts w:cstheme="minorHAnsi"/>
          <w:b/>
          <w:sz w:val="24"/>
          <w:szCs w:val="24"/>
        </w:rPr>
        <w:t>11</w:t>
      </w:r>
      <w:r w:rsidR="00F5272A" w:rsidRPr="003960FC">
        <w:rPr>
          <w:rFonts w:cstheme="minorHAnsi"/>
          <w:b/>
          <w:sz w:val="24"/>
          <w:szCs w:val="24"/>
        </w:rPr>
        <w:t xml:space="preserve">.2.4 </w:t>
      </w:r>
      <w:r w:rsidR="0043374A" w:rsidRPr="003960FC">
        <w:rPr>
          <w:rFonts w:cstheme="minorHAnsi"/>
          <w:b/>
          <w:sz w:val="24"/>
          <w:szCs w:val="24"/>
        </w:rPr>
        <w:t>Plazo de resolución</w:t>
      </w:r>
    </w:p>
    <w:p w14:paraId="089645A7" w14:textId="096507CC" w:rsidR="0043374A" w:rsidRPr="003960FC" w:rsidRDefault="0043374A" w:rsidP="008B37C5">
      <w:pPr>
        <w:tabs>
          <w:tab w:val="left" w:pos="284"/>
        </w:tabs>
        <w:spacing w:after="0" w:line="240" w:lineRule="auto"/>
        <w:jc w:val="both"/>
        <w:rPr>
          <w:rFonts w:cstheme="minorHAnsi"/>
          <w:sz w:val="24"/>
          <w:szCs w:val="24"/>
        </w:rPr>
      </w:pPr>
      <w:r w:rsidRPr="003960FC">
        <w:rPr>
          <w:rFonts w:cstheme="minorHAnsi"/>
          <w:sz w:val="24"/>
          <w:szCs w:val="24"/>
        </w:rPr>
        <w:t xml:space="preserve">60 días </w:t>
      </w:r>
      <w:r w:rsidR="00CC7083">
        <w:rPr>
          <w:rFonts w:cstheme="minorHAnsi"/>
          <w:sz w:val="24"/>
          <w:szCs w:val="24"/>
        </w:rPr>
        <w:t xml:space="preserve">naturales </w:t>
      </w:r>
      <w:r w:rsidRPr="003960FC">
        <w:rPr>
          <w:rFonts w:cstheme="minorHAnsi"/>
          <w:sz w:val="24"/>
          <w:szCs w:val="24"/>
        </w:rPr>
        <w:t>a partir de la fecha de recepción de documentos.</w:t>
      </w:r>
    </w:p>
    <w:p w14:paraId="07FAC8F9" w14:textId="77777777" w:rsidR="0043374A" w:rsidRPr="003960FC" w:rsidRDefault="0043374A" w:rsidP="008B37C5">
      <w:pPr>
        <w:tabs>
          <w:tab w:val="left" w:pos="284"/>
        </w:tabs>
        <w:spacing w:after="0" w:line="240" w:lineRule="auto"/>
        <w:jc w:val="both"/>
        <w:rPr>
          <w:rFonts w:cstheme="minorHAnsi"/>
          <w:b/>
          <w:sz w:val="24"/>
          <w:szCs w:val="24"/>
        </w:rPr>
      </w:pPr>
    </w:p>
    <w:p w14:paraId="17888767" w14:textId="77777777" w:rsidR="002114B4" w:rsidRPr="003960FC" w:rsidRDefault="002114B4" w:rsidP="008B37C5">
      <w:pPr>
        <w:tabs>
          <w:tab w:val="left" w:pos="284"/>
        </w:tabs>
        <w:spacing w:after="0" w:line="240" w:lineRule="auto"/>
        <w:jc w:val="both"/>
        <w:rPr>
          <w:rFonts w:cstheme="minorHAnsi"/>
          <w:b/>
          <w:sz w:val="24"/>
          <w:szCs w:val="24"/>
        </w:rPr>
      </w:pPr>
      <w:r w:rsidRPr="003960FC">
        <w:rPr>
          <w:rFonts w:cstheme="minorHAnsi"/>
          <w:b/>
          <w:sz w:val="24"/>
          <w:szCs w:val="24"/>
        </w:rPr>
        <w:t>11</w:t>
      </w:r>
      <w:r w:rsidR="00F5272A" w:rsidRPr="003960FC">
        <w:rPr>
          <w:rFonts w:cstheme="minorHAnsi"/>
          <w:b/>
          <w:sz w:val="24"/>
          <w:szCs w:val="24"/>
        </w:rPr>
        <w:t xml:space="preserve">.2.5 </w:t>
      </w:r>
      <w:r w:rsidR="008B37C5" w:rsidRPr="003960FC">
        <w:rPr>
          <w:rFonts w:cstheme="minorHAnsi"/>
          <w:b/>
          <w:sz w:val="24"/>
          <w:szCs w:val="24"/>
        </w:rPr>
        <w:t>Plazo de prevención</w:t>
      </w:r>
    </w:p>
    <w:p w14:paraId="3AFCBFDD" w14:textId="21DC3275" w:rsidR="0043374A" w:rsidRPr="003960FC" w:rsidRDefault="0043374A" w:rsidP="008B37C5">
      <w:pPr>
        <w:tabs>
          <w:tab w:val="left" w:pos="284"/>
        </w:tabs>
        <w:spacing w:after="0" w:line="240" w:lineRule="auto"/>
        <w:jc w:val="both"/>
        <w:rPr>
          <w:rFonts w:cstheme="minorHAnsi"/>
          <w:b/>
          <w:sz w:val="24"/>
          <w:szCs w:val="24"/>
        </w:rPr>
      </w:pPr>
      <w:r w:rsidRPr="003960FC">
        <w:rPr>
          <w:rFonts w:cstheme="minorHAnsi"/>
          <w:sz w:val="24"/>
          <w:szCs w:val="24"/>
        </w:rPr>
        <w:t>5 días hábiles a partir de la recepción de documentos.</w:t>
      </w:r>
    </w:p>
    <w:p w14:paraId="0D595F19" w14:textId="77777777" w:rsidR="0043374A" w:rsidRPr="003960FC" w:rsidRDefault="0043374A" w:rsidP="008B37C5">
      <w:pPr>
        <w:tabs>
          <w:tab w:val="left" w:pos="284"/>
        </w:tabs>
        <w:spacing w:after="0" w:line="240" w:lineRule="auto"/>
        <w:jc w:val="both"/>
        <w:rPr>
          <w:rFonts w:cstheme="minorHAnsi"/>
          <w:b/>
          <w:sz w:val="24"/>
          <w:szCs w:val="24"/>
        </w:rPr>
      </w:pPr>
    </w:p>
    <w:p w14:paraId="08D1A410" w14:textId="3895EF00" w:rsidR="002114B4" w:rsidRPr="003960FC" w:rsidRDefault="002114B4" w:rsidP="008B37C5">
      <w:pPr>
        <w:tabs>
          <w:tab w:val="left" w:pos="284"/>
        </w:tabs>
        <w:spacing w:after="0" w:line="240" w:lineRule="auto"/>
        <w:jc w:val="both"/>
        <w:rPr>
          <w:rFonts w:cstheme="minorHAnsi"/>
          <w:b/>
          <w:sz w:val="24"/>
          <w:szCs w:val="24"/>
        </w:rPr>
      </w:pPr>
      <w:r w:rsidRPr="003960FC">
        <w:rPr>
          <w:rFonts w:cstheme="minorHAnsi"/>
          <w:b/>
          <w:sz w:val="24"/>
          <w:szCs w:val="24"/>
        </w:rPr>
        <w:t>11</w:t>
      </w:r>
      <w:r w:rsidR="00F5272A" w:rsidRPr="003960FC">
        <w:rPr>
          <w:rFonts w:cstheme="minorHAnsi"/>
          <w:b/>
          <w:sz w:val="24"/>
          <w:szCs w:val="24"/>
        </w:rPr>
        <w:t xml:space="preserve">.2.6 </w:t>
      </w:r>
      <w:r w:rsidR="0043374A" w:rsidRPr="003960FC">
        <w:rPr>
          <w:rFonts w:cstheme="minorHAnsi"/>
          <w:b/>
          <w:sz w:val="24"/>
          <w:szCs w:val="24"/>
        </w:rPr>
        <w:t>Plazo del solicitan</w:t>
      </w:r>
      <w:r w:rsidR="008B37C5" w:rsidRPr="003960FC">
        <w:rPr>
          <w:rFonts w:cstheme="minorHAnsi"/>
          <w:b/>
          <w:sz w:val="24"/>
          <w:szCs w:val="24"/>
        </w:rPr>
        <w:t>te para subsanar la prevención</w:t>
      </w:r>
    </w:p>
    <w:p w14:paraId="38A20571" w14:textId="6C580C02" w:rsidR="0043374A" w:rsidRPr="003960FC" w:rsidRDefault="0043374A" w:rsidP="008B37C5">
      <w:pPr>
        <w:tabs>
          <w:tab w:val="left" w:pos="284"/>
        </w:tabs>
        <w:spacing w:after="0" w:line="240" w:lineRule="auto"/>
        <w:jc w:val="both"/>
        <w:rPr>
          <w:rFonts w:cstheme="minorHAnsi"/>
          <w:b/>
          <w:sz w:val="24"/>
          <w:szCs w:val="24"/>
        </w:rPr>
      </w:pPr>
      <w:r w:rsidRPr="003960FC">
        <w:rPr>
          <w:rFonts w:cstheme="minorHAnsi"/>
          <w:sz w:val="24"/>
          <w:szCs w:val="24"/>
        </w:rPr>
        <w:t>5 días hábiles después de haber sido notificada su prevención.</w:t>
      </w:r>
    </w:p>
    <w:p w14:paraId="3AB7A534" w14:textId="77777777" w:rsidR="0043374A" w:rsidRPr="003960FC" w:rsidRDefault="0043374A" w:rsidP="008B37C5">
      <w:pPr>
        <w:tabs>
          <w:tab w:val="left" w:pos="284"/>
        </w:tabs>
        <w:spacing w:after="0" w:line="240" w:lineRule="auto"/>
        <w:jc w:val="both"/>
        <w:rPr>
          <w:rFonts w:cstheme="minorHAnsi"/>
          <w:b/>
          <w:sz w:val="24"/>
          <w:szCs w:val="24"/>
        </w:rPr>
      </w:pPr>
    </w:p>
    <w:p w14:paraId="3783E2B8" w14:textId="6120A1DC" w:rsidR="002114B4" w:rsidRPr="003960FC" w:rsidRDefault="002114B4" w:rsidP="008B37C5">
      <w:pPr>
        <w:tabs>
          <w:tab w:val="left" w:pos="284"/>
        </w:tabs>
        <w:spacing w:after="0" w:line="240" w:lineRule="auto"/>
        <w:jc w:val="both"/>
        <w:rPr>
          <w:rFonts w:cstheme="minorHAnsi"/>
          <w:b/>
          <w:sz w:val="24"/>
          <w:szCs w:val="24"/>
        </w:rPr>
      </w:pPr>
      <w:r w:rsidRPr="003960FC">
        <w:rPr>
          <w:rFonts w:cstheme="minorHAnsi"/>
          <w:b/>
          <w:sz w:val="24"/>
          <w:szCs w:val="24"/>
        </w:rPr>
        <w:t>11</w:t>
      </w:r>
      <w:r w:rsidR="00ED09C9" w:rsidRPr="003960FC">
        <w:rPr>
          <w:rFonts w:cstheme="minorHAnsi"/>
          <w:b/>
          <w:sz w:val="24"/>
          <w:szCs w:val="24"/>
        </w:rPr>
        <w:t xml:space="preserve">.2.7 </w:t>
      </w:r>
      <w:r w:rsidR="0043374A" w:rsidRPr="003960FC">
        <w:rPr>
          <w:rFonts w:cstheme="minorHAnsi"/>
          <w:b/>
          <w:sz w:val="24"/>
          <w:szCs w:val="24"/>
        </w:rPr>
        <w:t>Ficta</w:t>
      </w:r>
      <w:r w:rsidR="00136D07">
        <w:rPr>
          <w:rStyle w:val="Refdenotaalpie"/>
          <w:rFonts w:cstheme="minorHAnsi"/>
          <w:b/>
          <w:sz w:val="24"/>
          <w:szCs w:val="24"/>
        </w:rPr>
        <w:footnoteReference w:id="16"/>
      </w:r>
    </w:p>
    <w:p w14:paraId="32499DF9" w14:textId="5DB9AF38" w:rsidR="0043374A" w:rsidRPr="003960FC" w:rsidRDefault="0043374A" w:rsidP="008B37C5">
      <w:pPr>
        <w:tabs>
          <w:tab w:val="left" w:pos="284"/>
        </w:tabs>
        <w:spacing w:after="0" w:line="240" w:lineRule="auto"/>
        <w:jc w:val="both"/>
        <w:rPr>
          <w:rFonts w:cstheme="minorHAnsi"/>
          <w:b/>
          <w:sz w:val="24"/>
          <w:szCs w:val="24"/>
        </w:rPr>
      </w:pPr>
      <w:r w:rsidRPr="003960FC">
        <w:rPr>
          <w:rFonts w:cstheme="minorHAnsi"/>
          <w:sz w:val="24"/>
          <w:szCs w:val="24"/>
        </w:rPr>
        <w:lastRenderedPageBreak/>
        <w:t>Ficta negativa</w:t>
      </w:r>
      <w:r w:rsidR="00030804" w:rsidRPr="003960FC">
        <w:rPr>
          <w:rFonts w:cstheme="minorHAnsi"/>
          <w:sz w:val="24"/>
          <w:szCs w:val="24"/>
        </w:rPr>
        <w:t>.</w:t>
      </w:r>
    </w:p>
    <w:p w14:paraId="4D3E2A61" w14:textId="77777777" w:rsidR="0043374A" w:rsidRPr="003960FC" w:rsidRDefault="0043374A" w:rsidP="008B37C5">
      <w:pPr>
        <w:tabs>
          <w:tab w:val="left" w:pos="142"/>
        </w:tabs>
        <w:spacing w:after="0" w:line="240" w:lineRule="auto"/>
        <w:rPr>
          <w:rFonts w:cstheme="minorHAnsi"/>
          <w:b/>
          <w:sz w:val="24"/>
          <w:szCs w:val="24"/>
        </w:rPr>
      </w:pPr>
    </w:p>
    <w:p w14:paraId="2A899833" w14:textId="77777777" w:rsidR="002114B4" w:rsidRPr="003960FC" w:rsidRDefault="002114B4" w:rsidP="008E7A07">
      <w:pPr>
        <w:tabs>
          <w:tab w:val="left" w:pos="142"/>
        </w:tabs>
        <w:spacing w:after="0" w:line="240" w:lineRule="auto"/>
        <w:jc w:val="both"/>
        <w:rPr>
          <w:rFonts w:cstheme="minorHAnsi"/>
          <w:b/>
          <w:sz w:val="24"/>
          <w:szCs w:val="24"/>
        </w:rPr>
      </w:pPr>
      <w:r w:rsidRPr="003960FC">
        <w:rPr>
          <w:rFonts w:cstheme="minorHAnsi"/>
          <w:b/>
          <w:sz w:val="24"/>
          <w:szCs w:val="24"/>
        </w:rPr>
        <w:t>11</w:t>
      </w:r>
      <w:r w:rsidR="005A5A71" w:rsidRPr="003960FC">
        <w:rPr>
          <w:rFonts w:cstheme="minorHAnsi"/>
          <w:b/>
          <w:sz w:val="24"/>
          <w:szCs w:val="24"/>
        </w:rPr>
        <w:t xml:space="preserve">.2.8 </w:t>
      </w:r>
      <w:r w:rsidR="008B37C5" w:rsidRPr="003960FC">
        <w:rPr>
          <w:rFonts w:cstheme="minorHAnsi"/>
          <w:b/>
          <w:sz w:val="24"/>
          <w:szCs w:val="24"/>
        </w:rPr>
        <w:t>Procedimiento de selección</w:t>
      </w:r>
    </w:p>
    <w:p w14:paraId="6682B68E" w14:textId="63F5DF04" w:rsidR="00F96535" w:rsidRDefault="00F96535" w:rsidP="008E7A07">
      <w:pPr>
        <w:tabs>
          <w:tab w:val="left" w:pos="142"/>
        </w:tabs>
        <w:spacing w:after="0" w:line="240" w:lineRule="auto"/>
        <w:jc w:val="both"/>
        <w:rPr>
          <w:rFonts w:cstheme="minorHAnsi"/>
          <w:sz w:val="24"/>
          <w:szCs w:val="24"/>
        </w:rPr>
      </w:pPr>
      <w:r w:rsidRPr="003960FC">
        <w:rPr>
          <w:rFonts w:cstheme="minorHAnsi"/>
          <w:sz w:val="24"/>
          <w:szCs w:val="24"/>
        </w:rPr>
        <w:t xml:space="preserve">El Comité de validación </w:t>
      </w:r>
      <w:r w:rsidR="0043374A" w:rsidRPr="003960FC">
        <w:rPr>
          <w:rFonts w:cstheme="minorHAnsi"/>
          <w:sz w:val="24"/>
          <w:szCs w:val="24"/>
        </w:rPr>
        <w:t>seleccionará a los estudiantes que compruebe la necesidad del apoyo</w:t>
      </w:r>
      <w:r w:rsidR="0034034F" w:rsidRPr="003960FC">
        <w:rPr>
          <w:rFonts w:cstheme="minorHAnsi"/>
          <w:sz w:val="24"/>
          <w:szCs w:val="24"/>
        </w:rPr>
        <w:t>.</w:t>
      </w:r>
      <w:r w:rsidR="008A0AD2" w:rsidRPr="003960FC">
        <w:rPr>
          <w:rFonts w:cstheme="minorHAnsi"/>
          <w:sz w:val="24"/>
          <w:szCs w:val="24"/>
          <w:lang w:val="es-ES_tradnl"/>
        </w:rPr>
        <w:t xml:space="preserve"> </w:t>
      </w:r>
      <w:r w:rsidRPr="003960FC">
        <w:rPr>
          <w:rFonts w:cstheme="minorHAnsi"/>
          <w:sz w:val="24"/>
          <w:szCs w:val="24"/>
          <w:lang w:val="es-ES_tradnl"/>
        </w:rPr>
        <w:t xml:space="preserve">Las decisiones del Comité no constituirán instancia y tendrán el carácter de inapelables. </w:t>
      </w:r>
      <w:r w:rsidRPr="003960FC">
        <w:rPr>
          <w:rFonts w:cstheme="minorHAnsi"/>
          <w:sz w:val="24"/>
          <w:szCs w:val="24"/>
        </w:rPr>
        <w:t>Todo lo no previsto en esta convocatoria será resuelto por el Comité de Validación de Becas</w:t>
      </w:r>
      <w:r w:rsidR="00037CF1" w:rsidRPr="003960FC">
        <w:rPr>
          <w:rFonts w:cstheme="minorHAnsi"/>
          <w:sz w:val="24"/>
          <w:szCs w:val="24"/>
        </w:rPr>
        <w:t>.</w:t>
      </w:r>
    </w:p>
    <w:p w14:paraId="6A7996A9" w14:textId="6B91BC04" w:rsidR="00AF52D4" w:rsidRPr="003960FC" w:rsidRDefault="00AF52D4" w:rsidP="008E7A07">
      <w:pPr>
        <w:tabs>
          <w:tab w:val="left" w:pos="142"/>
        </w:tabs>
        <w:spacing w:after="0" w:line="240" w:lineRule="auto"/>
        <w:jc w:val="both"/>
        <w:rPr>
          <w:rFonts w:cstheme="minorHAnsi"/>
          <w:sz w:val="24"/>
          <w:szCs w:val="24"/>
        </w:rPr>
      </w:pPr>
      <w:r>
        <w:rPr>
          <w:rFonts w:cstheme="minorHAnsi"/>
          <w:sz w:val="24"/>
          <w:szCs w:val="24"/>
        </w:rPr>
        <w:t xml:space="preserve">En caso de que el beneficiario no cumpla con lo establecido en las presentes Reglas de Operación o con el objetivo de la beca, el Comité de Validación de Becas podrá solicitar el </w:t>
      </w:r>
    </w:p>
    <w:p w14:paraId="5F3B1DDA" w14:textId="12CB2295" w:rsidR="00037CF1" w:rsidRPr="003960FC" w:rsidRDefault="00037CF1" w:rsidP="00037CF1">
      <w:pPr>
        <w:tabs>
          <w:tab w:val="left" w:pos="142"/>
        </w:tabs>
        <w:spacing w:after="0" w:line="240" w:lineRule="auto"/>
        <w:jc w:val="both"/>
        <w:rPr>
          <w:rFonts w:cstheme="minorHAnsi"/>
          <w:sz w:val="24"/>
          <w:szCs w:val="24"/>
        </w:rPr>
      </w:pPr>
      <w:r w:rsidRPr="003960FC">
        <w:rPr>
          <w:rFonts w:cstheme="minorHAnsi"/>
          <w:sz w:val="24"/>
          <w:szCs w:val="24"/>
        </w:rPr>
        <w:t>reintegro total del apoyo.</w:t>
      </w:r>
    </w:p>
    <w:p w14:paraId="517BA6D5" w14:textId="77777777" w:rsidR="002D4C0E" w:rsidRPr="003960FC" w:rsidRDefault="002D4C0E" w:rsidP="008B37C5">
      <w:pPr>
        <w:tabs>
          <w:tab w:val="left" w:pos="142"/>
        </w:tabs>
        <w:spacing w:after="0" w:line="240" w:lineRule="auto"/>
        <w:jc w:val="both"/>
        <w:rPr>
          <w:rFonts w:cstheme="minorHAnsi"/>
          <w:sz w:val="24"/>
          <w:szCs w:val="24"/>
        </w:rPr>
      </w:pPr>
    </w:p>
    <w:p w14:paraId="0FBC2880" w14:textId="05B296BC" w:rsidR="0043374A" w:rsidRPr="003960FC" w:rsidRDefault="002114B4" w:rsidP="008B37C5">
      <w:pPr>
        <w:tabs>
          <w:tab w:val="left" w:pos="142"/>
        </w:tabs>
        <w:spacing w:after="0" w:line="240" w:lineRule="auto"/>
        <w:rPr>
          <w:rFonts w:cstheme="minorHAnsi"/>
          <w:b/>
          <w:sz w:val="24"/>
          <w:szCs w:val="24"/>
        </w:rPr>
      </w:pPr>
      <w:r w:rsidRPr="003960FC">
        <w:rPr>
          <w:rFonts w:cstheme="minorHAnsi"/>
          <w:b/>
          <w:sz w:val="24"/>
          <w:szCs w:val="24"/>
        </w:rPr>
        <w:t>11</w:t>
      </w:r>
      <w:r w:rsidR="005A5A71" w:rsidRPr="003960FC">
        <w:rPr>
          <w:rFonts w:cstheme="minorHAnsi"/>
          <w:b/>
          <w:sz w:val="24"/>
          <w:szCs w:val="24"/>
        </w:rPr>
        <w:t xml:space="preserve">.2.9 </w:t>
      </w:r>
      <w:r w:rsidR="00F54149" w:rsidRPr="003960FC">
        <w:rPr>
          <w:rFonts w:cstheme="minorHAnsi"/>
          <w:b/>
          <w:sz w:val="24"/>
          <w:szCs w:val="24"/>
        </w:rPr>
        <w:t>Monto y vigencia</w:t>
      </w:r>
      <w:r w:rsidR="0043374A" w:rsidRPr="003960FC">
        <w:rPr>
          <w:rFonts w:cstheme="minorHAnsi"/>
          <w:b/>
          <w:sz w:val="24"/>
          <w:szCs w:val="24"/>
        </w:rPr>
        <w:t xml:space="preserve"> de</w:t>
      </w:r>
      <w:r w:rsidR="002D4C0E" w:rsidRPr="003960FC">
        <w:rPr>
          <w:rFonts w:cstheme="minorHAnsi"/>
          <w:b/>
          <w:sz w:val="24"/>
          <w:szCs w:val="24"/>
        </w:rPr>
        <w:t xml:space="preserve"> </w:t>
      </w:r>
      <w:r w:rsidR="0043374A" w:rsidRPr="003960FC">
        <w:rPr>
          <w:rFonts w:cstheme="minorHAnsi"/>
          <w:b/>
          <w:sz w:val="24"/>
          <w:szCs w:val="24"/>
        </w:rPr>
        <w:t>la</w:t>
      </w:r>
      <w:r w:rsidR="002D4C0E" w:rsidRPr="003960FC">
        <w:rPr>
          <w:rFonts w:cstheme="minorHAnsi"/>
          <w:b/>
          <w:sz w:val="24"/>
          <w:szCs w:val="24"/>
        </w:rPr>
        <w:t xml:space="preserve"> beca</w:t>
      </w:r>
    </w:p>
    <w:p w14:paraId="406A784A" w14:textId="40995354" w:rsidR="0043374A" w:rsidRPr="003960FC" w:rsidRDefault="005A5A71" w:rsidP="008B37C5">
      <w:pPr>
        <w:tabs>
          <w:tab w:val="left" w:pos="142"/>
        </w:tabs>
        <w:spacing w:after="0" w:line="240" w:lineRule="auto"/>
        <w:jc w:val="both"/>
        <w:rPr>
          <w:rFonts w:cstheme="minorHAnsi"/>
          <w:sz w:val="24"/>
          <w:szCs w:val="24"/>
        </w:rPr>
      </w:pPr>
      <w:r w:rsidRPr="003960FC">
        <w:rPr>
          <w:rFonts w:cstheme="minorHAnsi"/>
          <w:sz w:val="24"/>
          <w:szCs w:val="24"/>
        </w:rPr>
        <w:t xml:space="preserve"> </w:t>
      </w:r>
      <w:r w:rsidR="0043374A" w:rsidRPr="003960FC">
        <w:rPr>
          <w:rFonts w:cstheme="minorHAnsi"/>
          <w:sz w:val="24"/>
          <w:szCs w:val="24"/>
        </w:rPr>
        <w:t xml:space="preserve">La beca consiste en un apoyo económico único por </w:t>
      </w:r>
      <w:r w:rsidR="0034034F" w:rsidRPr="008640A8">
        <w:rPr>
          <w:rFonts w:cstheme="minorHAnsi"/>
          <w:sz w:val="24"/>
          <w:szCs w:val="24"/>
          <w:highlight w:val="yellow"/>
        </w:rPr>
        <w:t>$</w:t>
      </w:r>
      <w:r w:rsidR="00AF52D4" w:rsidRPr="008640A8">
        <w:rPr>
          <w:rFonts w:cstheme="minorHAnsi"/>
          <w:sz w:val="24"/>
          <w:szCs w:val="24"/>
          <w:highlight w:val="yellow"/>
        </w:rPr>
        <w:t>3</w:t>
      </w:r>
      <w:r w:rsidR="0034034F" w:rsidRPr="008640A8">
        <w:rPr>
          <w:rFonts w:cstheme="minorHAnsi"/>
          <w:sz w:val="24"/>
          <w:szCs w:val="24"/>
          <w:highlight w:val="yellow"/>
        </w:rPr>
        <w:t>,000.00</w:t>
      </w:r>
      <w:r w:rsidR="00446F46" w:rsidRPr="003960FC">
        <w:rPr>
          <w:rFonts w:cstheme="minorHAnsi"/>
          <w:sz w:val="24"/>
          <w:szCs w:val="24"/>
        </w:rPr>
        <w:t xml:space="preserve"> (</w:t>
      </w:r>
      <w:r w:rsidR="00AF52D4">
        <w:rPr>
          <w:rFonts w:cstheme="minorHAnsi"/>
          <w:sz w:val="24"/>
          <w:szCs w:val="24"/>
        </w:rPr>
        <w:t>tres</w:t>
      </w:r>
      <w:r w:rsidR="00446F46" w:rsidRPr="003960FC">
        <w:rPr>
          <w:rFonts w:cstheme="minorHAnsi"/>
          <w:sz w:val="24"/>
          <w:szCs w:val="24"/>
        </w:rPr>
        <w:t xml:space="preserve"> mil pesos 00/100 M.N.)</w:t>
      </w:r>
      <w:r w:rsidR="00CD41F0" w:rsidRPr="003960FC">
        <w:rPr>
          <w:rFonts w:cstheme="minorHAnsi"/>
          <w:sz w:val="24"/>
          <w:szCs w:val="24"/>
        </w:rPr>
        <w:t xml:space="preserve"> o el importe de dividir el presupuesto disponible entre el total de solicitudes aprobadas (lo que resulte mayor). </w:t>
      </w:r>
      <w:r w:rsidR="0034034F" w:rsidRPr="003960FC">
        <w:rPr>
          <w:rFonts w:cstheme="minorHAnsi"/>
          <w:sz w:val="24"/>
          <w:szCs w:val="24"/>
        </w:rPr>
        <w:t xml:space="preserve"> </w:t>
      </w:r>
      <w:r w:rsidR="0043374A" w:rsidRPr="003960FC">
        <w:rPr>
          <w:rFonts w:cstheme="minorHAnsi"/>
          <w:sz w:val="24"/>
          <w:szCs w:val="24"/>
        </w:rPr>
        <w:t xml:space="preserve">El monto total de la beca se entregará al beneficiario en una sola exhibición por lo que, una vez entregado el recurso, él </w:t>
      </w:r>
      <w:r w:rsidR="0034034F" w:rsidRPr="003960FC">
        <w:rPr>
          <w:rFonts w:cstheme="minorHAnsi"/>
          <w:sz w:val="24"/>
          <w:szCs w:val="24"/>
        </w:rPr>
        <w:t>mismo se</w:t>
      </w:r>
      <w:r w:rsidR="0043374A" w:rsidRPr="003960FC">
        <w:rPr>
          <w:rFonts w:cstheme="minorHAnsi"/>
          <w:sz w:val="24"/>
          <w:szCs w:val="24"/>
        </w:rPr>
        <w:t xml:space="preserve"> hace responsable de su manejo</w:t>
      </w:r>
      <w:r w:rsidR="00446F46" w:rsidRPr="003960FC">
        <w:rPr>
          <w:rFonts w:cstheme="minorHAnsi"/>
          <w:sz w:val="24"/>
          <w:szCs w:val="24"/>
        </w:rPr>
        <w:t>.</w:t>
      </w:r>
    </w:p>
    <w:p w14:paraId="33AE5548" w14:textId="0F3A2B69" w:rsidR="0043374A" w:rsidRPr="003960FC" w:rsidRDefault="0043374A" w:rsidP="008B37C5">
      <w:pPr>
        <w:tabs>
          <w:tab w:val="left" w:pos="142"/>
        </w:tabs>
        <w:spacing w:after="0" w:line="240" w:lineRule="auto"/>
        <w:jc w:val="both"/>
        <w:rPr>
          <w:rFonts w:cstheme="minorHAnsi"/>
          <w:sz w:val="24"/>
          <w:szCs w:val="24"/>
        </w:rPr>
      </w:pPr>
      <w:r w:rsidRPr="003960FC">
        <w:rPr>
          <w:rFonts w:cstheme="minorHAnsi"/>
          <w:sz w:val="24"/>
          <w:szCs w:val="24"/>
        </w:rPr>
        <w:t xml:space="preserve">Solo podrá solicitar un apoyo por </w:t>
      </w:r>
      <w:r w:rsidR="005D02B5" w:rsidRPr="003960FC">
        <w:rPr>
          <w:rFonts w:cstheme="minorHAnsi"/>
          <w:sz w:val="24"/>
          <w:szCs w:val="24"/>
        </w:rPr>
        <w:t xml:space="preserve">ciclo escolar </w:t>
      </w:r>
      <w:r w:rsidRPr="003960FC">
        <w:rPr>
          <w:rFonts w:cstheme="minorHAnsi"/>
          <w:sz w:val="24"/>
          <w:szCs w:val="24"/>
        </w:rPr>
        <w:t>y por un</w:t>
      </w:r>
      <w:r w:rsidR="000606D4">
        <w:rPr>
          <w:rFonts w:cstheme="minorHAnsi"/>
          <w:sz w:val="24"/>
          <w:szCs w:val="24"/>
        </w:rPr>
        <w:t>a</w:t>
      </w:r>
      <w:r w:rsidRPr="003960FC">
        <w:rPr>
          <w:rFonts w:cstheme="minorHAnsi"/>
          <w:sz w:val="24"/>
          <w:szCs w:val="24"/>
        </w:rPr>
        <w:t xml:space="preserve"> sol</w:t>
      </w:r>
      <w:r w:rsidR="000606D4">
        <w:rPr>
          <w:rFonts w:cstheme="minorHAnsi"/>
          <w:sz w:val="24"/>
          <w:szCs w:val="24"/>
        </w:rPr>
        <w:t>a</w:t>
      </w:r>
      <w:r w:rsidRPr="003960FC">
        <w:rPr>
          <w:rFonts w:cstheme="minorHAnsi"/>
          <w:sz w:val="24"/>
          <w:szCs w:val="24"/>
        </w:rPr>
        <w:t xml:space="preserve"> </w:t>
      </w:r>
      <w:r w:rsidR="000606D4">
        <w:rPr>
          <w:rFonts w:cstheme="minorHAnsi"/>
          <w:sz w:val="24"/>
          <w:szCs w:val="24"/>
        </w:rPr>
        <w:t>vertiente</w:t>
      </w:r>
      <w:r w:rsidR="00446F46" w:rsidRPr="003960FC">
        <w:rPr>
          <w:rFonts w:cstheme="minorHAnsi"/>
          <w:sz w:val="24"/>
          <w:szCs w:val="24"/>
        </w:rPr>
        <w:t>.</w:t>
      </w:r>
    </w:p>
    <w:p w14:paraId="420A7436" w14:textId="77777777" w:rsidR="00446F46" w:rsidRPr="003960FC" w:rsidRDefault="00446F46" w:rsidP="008B37C5">
      <w:pPr>
        <w:tabs>
          <w:tab w:val="left" w:pos="142"/>
        </w:tabs>
        <w:spacing w:after="0" w:line="240" w:lineRule="auto"/>
        <w:jc w:val="both"/>
        <w:rPr>
          <w:rFonts w:cstheme="minorHAnsi"/>
          <w:sz w:val="24"/>
          <w:szCs w:val="24"/>
        </w:rPr>
      </w:pPr>
    </w:p>
    <w:p w14:paraId="07AFDF2A" w14:textId="76F74F14" w:rsidR="0043374A" w:rsidRPr="003960FC" w:rsidRDefault="007E0770" w:rsidP="008B37C5">
      <w:pPr>
        <w:tabs>
          <w:tab w:val="left" w:pos="142"/>
        </w:tabs>
        <w:spacing w:after="0" w:line="240" w:lineRule="auto"/>
        <w:jc w:val="both"/>
        <w:rPr>
          <w:rFonts w:cstheme="minorHAnsi"/>
          <w:b/>
          <w:sz w:val="24"/>
          <w:szCs w:val="24"/>
        </w:rPr>
      </w:pPr>
      <w:r w:rsidRPr="003960FC">
        <w:rPr>
          <w:rFonts w:cstheme="minorHAnsi"/>
          <w:b/>
          <w:sz w:val="24"/>
          <w:szCs w:val="24"/>
        </w:rPr>
        <w:t>11</w:t>
      </w:r>
      <w:r w:rsidR="005A5A71" w:rsidRPr="003960FC">
        <w:rPr>
          <w:rFonts w:cstheme="minorHAnsi"/>
          <w:b/>
          <w:sz w:val="24"/>
          <w:szCs w:val="24"/>
        </w:rPr>
        <w:t xml:space="preserve">.2.10 </w:t>
      </w:r>
      <w:r w:rsidR="0043374A" w:rsidRPr="003960FC">
        <w:rPr>
          <w:rFonts w:cstheme="minorHAnsi"/>
          <w:b/>
          <w:sz w:val="24"/>
          <w:szCs w:val="24"/>
        </w:rPr>
        <w:t>Compromiso del beneficiario</w:t>
      </w:r>
    </w:p>
    <w:p w14:paraId="0111093B" w14:textId="77777777" w:rsidR="0043374A" w:rsidRPr="003960FC" w:rsidRDefault="0043374A" w:rsidP="00C07E02">
      <w:pPr>
        <w:pStyle w:val="Prrafodelista"/>
        <w:numPr>
          <w:ilvl w:val="0"/>
          <w:numId w:val="30"/>
        </w:numPr>
        <w:tabs>
          <w:tab w:val="left" w:pos="709"/>
        </w:tabs>
        <w:spacing w:after="0" w:line="240" w:lineRule="auto"/>
        <w:jc w:val="both"/>
        <w:rPr>
          <w:rFonts w:cstheme="minorHAnsi"/>
          <w:sz w:val="24"/>
          <w:szCs w:val="24"/>
        </w:rPr>
      </w:pPr>
      <w:r w:rsidRPr="003960FC">
        <w:rPr>
          <w:rFonts w:cstheme="minorHAnsi"/>
          <w:sz w:val="24"/>
          <w:szCs w:val="24"/>
        </w:rPr>
        <w:t>Deberá cumplir con la normatividad de su Institución</w:t>
      </w:r>
      <w:r w:rsidR="00446F46" w:rsidRPr="003960FC">
        <w:rPr>
          <w:rFonts w:cstheme="minorHAnsi"/>
          <w:sz w:val="24"/>
          <w:szCs w:val="24"/>
        </w:rPr>
        <w:t>.</w:t>
      </w:r>
      <w:r w:rsidRPr="003960FC">
        <w:rPr>
          <w:rFonts w:cstheme="minorHAnsi"/>
          <w:sz w:val="24"/>
          <w:szCs w:val="24"/>
        </w:rPr>
        <w:t xml:space="preserve"> </w:t>
      </w:r>
    </w:p>
    <w:p w14:paraId="059BCE0A" w14:textId="77777777" w:rsidR="0043374A" w:rsidRPr="003960FC" w:rsidRDefault="0043374A" w:rsidP="00C07E02">
      <w:pPr>
        <w:pStyle w:val="Prrafodelista"/>
        <w:numPr>
          <w:ilvl w:val="0"/>
          <w:numId w:val="30"/>
        </w:numPr>
        <w:tabs>
          <w:tab w:val="left" w:pos="709"/>
        </w:tabs>
        <w:spacing w:after="0" w:line="240" w:lineRule="auto"/>
        <w:jc w:val="both"/>
        <w:rPr>
          <w:rFonts w:cstheme="minorHAnsi"/>
          <w:sz w:val="24"/>
          <w:szCs w:val="24"/>
        </w:rPr>
      </w:pPr>
      <w:r w:rsidRPr="003960FC">
        <w:rPr>
          <w:rFonts w:cstheme="minorHAnsi"/>
          <w:sz w:val="24"/>
          <w:szCs w:val="24"/>
        </w:rPr>
        <w:t>En caso de ser beneficiario, aceptar el uso de su nombre completo en la publicación de los listados de beneficiarios</w:t>
      </w:r>
      <w:r w:rsidR="00446F46" w:rsidRPr="003960FC">
        <w:rPr>
          <w:rFonts w:cstheme="minorHAnsi"/>
          <w:sz w:val="24"/>
          <w:szCs w:val="24"/>
        </w:rPr>
        <w:t>.</w:t>
      </w:r>
    </w:p>
    <w:p w14:paraId="453C128D" w14:textId="77777777" w:rsidR="0043374A" w:rsidRPr="003960FC" w:rsidRDefault="0043374A" w:rsidP="00C07E02">
      <w:pPr>
        <w:pStyle w:val="Prrafodelista"/>
        <w:numPr>
          <w:ilvl w:val="0"/>
          <w:numId w:val="30"/>
        </w:numPr>
        <w:tabs>
          <w:tab w:val="left" w:pos="709"/>
        </w:tabs>
        <w:spacing w:after="0" w:line="240" w:lineRule="auto"/>
        <w:jc w:val="both"/>
        <w:rPr>
          <w:rFonts w:cstheme="minorHAnsi"/>
          <w:sz w:val="24"/>
          <w:szCs w:val="24"/>
        </w:rPr>
      </w:pPr>
      <w:r w:rsidRPr="003960FC">
        <w:rPr>
          <w:rFonts w:cstheme="minorHAnsi"/>
          <w:sz w:val="24"/>
          <w:szCs w:val="24"/>
        </w:rPr>
        <w:t>Atender el llamado de la Secretar</w:t>
      </w:r>
      <w:r w:rsidR="00030804" w:rsidRPr="003960FC">
        <w:rPr>
          <w:rFonts w:cstheme="minorHAnsi"/>
          <w:sz w:val="24"/>
          <w:szCs w:val="24"/>
        </w:rPr>
        <w:t>í</w:t>
      </w:r>
      <w:r w:rsidRPr="003960FC">
        <w:rPr>
          <w:rFonts w:cstheme="minorHAnsi"/>
          <w:sz w:val="24"/>
          <w:szCs w:val="24"/>
        </w:rPr>
        <w:t>a de Educación y Deporte a prestar algún servicio si así se requiere</w:t>
      </w:r>
      <w:r w:rsidR="00446F46" w:rsidRPr="003960FC">
        <w:rPr>
          <w:rFonts w:cstheme="minorHAnsi"/>
          <w:sz w:val="24"/>
          <w:szCs w:val="24"/>
        </w:rPr>
        <w:t>.</w:t>
      </w:r>
    </w:p>
    <w:p w14:paraId="2CA0840C" w14:textId="77777777" w:rsidR="0043374A" w:rsidRPr="003960FC" w:rsidRDefault="0043374A" w:rsidP="008B37C5">
      <w:pPr>
        <w:tabs>
          <w:tab w:val="left" w:pos="142"/>
        </w:tabs>
        <w:spacing w:after="0" w:line="240" w:lineRule="auto"/>
        <w:jc w:val="both"/>
        <w:rPr>
          <w:rFonts w:cstheme="minorHAnsi"/>
          <w:sz w:val="24"/>
          <w:szCs w:val="24"/>
        </w:rPr>
      </w:pPr>
    </w:p>
    <w:p w14:paraId="24F68C44" w14:textId="0D472E55" w:rsidR="0043374A" w:rsidRPr="003960FC" w:rsidRDefault="007E0770" w:rsidP="008B37C5">
      <w:pPr>
        <w:tabs>
          <w:tab w:val="left" w:pos="142"/>
        </w:tabs>
        <w:spacing w:after="0" w:line="240" w:lineRule="auto"/>
        <w:jc w:val="both"/>
        <w:rPr>
          <w:rFonts w:cstheme="minorHAnsi"/>
          <w:b/>
          <w:sz w:val="24"/>
          <w:szCs w:val="24"/>
        </w:rPr>
      </w:pPr>
      <w:r w:rsidRPr="003960FC">
        <w:rPr>
          <w:rFonts w:cstheme="minorHAnsi"/>
          <w:b/>
          <w:sz w:val="24"/>
          <w:szCs w:val="24"/>
        </w:rPr>
        <w:t>11</w:t>
      </w:r>
      <w:r w:rsidR="005A5A71" w:rsidRPr="003960FC">
        <w:rPr>
          <w:rFonts w:cstheme="minorHAnsi"/>
          <w:b/>
          <w:sz w:val="24"/>
          <w:szCs w:val="24"/>
        </w:rPr>
        <w:t xml:space="preserve">.2.11 </w:t>
      </w:r>
      <w:r w:rsidR="00F02520" w:rsidRPr="003960FC">
        <w:rPr>
          <w:rFonts w:cstheme="minorHAnsi"/>
          <w:b/>
          <w:sz w:val="24"/>
          <w:szCs w:val="24"/>
        </w:rPr>
        <w:t>C</w:t>
      </w:r>
      <w:r w:rsidR="0043374A" w:rsidRPr="003960FC">
        <w:rPr>
          <w:rFonts w:cstheme="minorHAnsi"/>
          <w:b/>
          <w:sz w:val="24"/>
          <w:szCs w:val="24"/>
        </w:rPr>
        <w:t>riterios elegibilidad en orden de priorización</w:t>
      </w:r>
    </w:p>
    <w:p w14:paraId="216FC042" w14:textId="68926E5D" w:rsidR="0043374A" w:rsidRPr="003960FC" w:rsidRDefault="0043374A" w:rsidP="00C07E02">
      <w:pPr>
        <w:pStyle w:val="Prrafodelista"/>
        <w:numPr>
          <w:ilvl w:val="0"/>
          <w:numId w:val="31"/>
        </w:numPr>
        <w:tabs>
          <w:tab w:val="left" w:pos="709"/>
        </w:tabs>
        <w:spacing w:after="0" w:line="240" w:lineRule="auto"/>
        <w:jc w:val="both"/>
        <w:rPr>
          <w:rFonts w:cstheme="minorHAnsi"/>
          <w:sz w:val="24"/>
          <w:szCs w:val="24"/>
        </w:rPr>
      </w:pPr>
      <w:r w:rsidRPr="003960FC">
        <w:rPr>
          <w:rFonts w:cstheme="minorHAnsi"/>
          <w:sz w:val="24"/>
          <w:szCs w:val="24"/>
        </w:rPr>
        <w:t>Promedio</w:t>
      </w:r>
      <w:r w:rsidR="00446F46" w:rsidRPr="003960FC">
        <w:rPr>
          <w:rFonts w:cstheme="minorHAnsi"/>
          <w:sz w:val="24"/>
          <w:szCs w:val="24"/>
        </w:rPr>
        <w:t>.</w:t>
      </w:r>
    </w:p>
    <w:p w14:paraId="54A0E11E" w14:textId="5DF0BD6D" w:rsidR="006A5CEB" w:rsidRPr="003960FC" w:rsidRDefault="006A5CEB" w:rsidP="00C07E02">
      <w:pPr>
        <w:pStyle w:val="Prrafodelista"/>
        <w:numPr>
          <w:ilvl w:val="0"/>
          <w:numId w:val="31"/>
        </w:numPr>
        <w:tabs>
          <w:tab w:val="left" w:pos="709"/>
        </w:tabs>
        <w:spacing w:after="0" w:line="240" w:lineRule="auto"/>
        <w:jc w:val="both"/>
        <w:rPr>
          <w:rFonts w:cstheme="minorHAnsi"/>
          <w:sz w:val="24"/>
          <w:szCs w:val="24"/>
        </w:rPr>
      </w:pPr>
      <w:r w:rsidRPr="003960FC">
        <w:rPr>
          <w:rFonts w:cstheme="minorHAnsi"/>
          <w:sz w:val="24"/>
          <w:szCs w:val="24"/>
        </w:rPr>
        <w:t>Alumnos de IPES</w:t>
      </w:r>
    </w:p>
    <w:p w14:paraId="572F5641" w14:textId="77777777" w:rsidR="0043374A" w:rsidRPr="003960FC" w:rsidRDefault="0043374A" w:rsidP="00C07E02">
      <w:pPr>
        <w:pStyle w:val="Prrafodelista"/>
        <w:numPr>
          <w:ilvl w:val="0"/>
          <w:numId w:val="31"/>
        </w:numPr>
        <w:tabs>
          <w:tab w:val="left" w:pos="709"/>
        </w:tabs>
        <w:spacing w:after="0" w:line="240" w:lineRule="auto"/>
        <w:jc w:val="both"/>
        <w:rPr>
          <w:rFonts w:cstheme="minorHAnsi"/>
          <w:sz w:val="24"/>
          <w:szCs w:val="24"/>
        </w:rPr>
      </w:pPr>
      <w:r w:rsidRPr="003960FC">
        <w:rPr>
          <w:rFonts w:cstheme="minorHAnsi"/>
          <w:sz w:val="24"/>
          <w:szCs w:val="24"/>
        </w:rPr>
        <w:t>Personas con algún tipo de discapacidad motriz, visual o auditiva</w:t>
      </w:r>
      <w:r w:rsidR="00446F46" w:rsidRPr="003960FC">
        <w:rPr>
          <w:rFonts w:cstheme="minorHAnsi"/>
          <w:sz w:val="24"/>
          <w:szCs w:val="24"/>
        </w:rPr>
        <w:t>.</w:t>
      </w:r>
    </w:p>
    <w:p w14:paraId="5CB63CB3" w14:textId="2B31B4B0" w:rsidR="0043374A" w:rsidRPr="003960FC" w:rsidRDefault="0043374A" w:rsidP="00C07E02">
      <w:pPr>
        <w:pStyle w:val="Prrafodelista"/>
        <w:numPr>
          <w:ilvl w:val="0"/>
          <w:numId w:val="31"/>
        </w:numPr>
        <w:tabs>
          <w:tab w:val="left" w:pos="709"/>
        </w:tabs>
        <w:spacing w:after="0" w:line="240" w:lineRule="auto"/>
        <w:jc w:val="both"/>
        <w:rPr>
          <w:rFonts w:cstheme="minorHAnsi"/>
          <w:sz w:val="24"/>
          <w:szCs w:val="24"/>
        </w:rPr>
      </w:pPr>
      <w:r w:rsidRPr="003960FC">
        <w:rPr>
          <w:rFonts w:cstheme="minorHAnsi"/>
          <w:sz w:val="24"/>
          <w:szCs w:val="24"/>
        </w:rPr>
        <w:t>Aspirantes provenientes de municipios rurales o indígenas, con alto grado de marginación</w:t>
      </w:r>
      <w:r w:rsidR="00446F46" w:rsidRPr="003960FC">
        <w:rPr>
          <w:rFonts w:cstheme="minorHAnsi"/>
          <w:sz w:val="24"/>
          <w:szCs w:val="24"/>
        </w:rPr>
        <w:t>.</w:t>
      </w:r>
    </w:p>
    <w:p w14:paraId="2E192306" w14:textId="4494C042" w:rsidR="003B6F32" w:rsidRDefault="003B6F32" w:rsidP="00C07E02">
      <w:pPr>
        <w:pStyle w:val="Prrafodelista"/>
        <w:numPr>
          <w:ilvl w:val="0"/>
          <w:numId w:val="31"/>
        </w:numPr>
        <w:tabs>
          <w:tab w:val="left" w:pos="142"/>
        </w:tabs>
        <w:spacing w:after="0" w:line="240" w:lineRule="auto"/>
        <w:jc w:val="both"/>
        <w:rPr>
          <w:rFonts w:cstheme="minorHAnsi"/>
          <w:sz w:val="24"/>
          <w:szCs w:val="24"/>
        </w:rPr>
      </w:pPr>
      <w:r w:rsidRPr="003960FC">
        <w:rPr>
          <w:rFonts w:cstheme="minorHAnsi"/>
          <w:sz w:val="24"/>
          <w:szCs w:val="24"/>
        </w:rPr>
        <w:t>Personas víctimas de violencia directas e indirectas, acreditando su pertenencia a un grupo de atención a víctimas</w:t>
      </w:r>
      <w:r w:rsidR="009651AF">
        <w:rPr>
          <w:rFonts w:cstheme="minorHAnsi"/>
          <w:sz w:val="24"/>
          <w:szCs w:val="24"/>
        </w:rPr>
        <w:t xml:space="preserve"> y personas en situación de desplazamiento</w:t>
      </w:r>
      <w:r w:rsidRPr="003960FC">
        <w:rPr>
          <w:rFonts w:cstheme="minorHAnsi"/>
          <w:sz w:val="24"/>
          <w:szCs w:val="24"/>
        </w:rPr>
        <w:t>.</w:t>
      </w:r>
    </w:p>
    <w:p w14:paraId="19A078B9" w14:textId="12841044" w:rsidR="00070876" w:rsidRPr="00070876" w:rsidRDefault="00070876" w:rsidP="00070876">
      <w:pPr>
        <w:pStyle w:val="Prrafodelista"/>
        <w:numPr>
          <w:ilvl w:val="0"/>
          <w:numId w:val="31"/>
        </w:numPr>
        <w:tabs>
          <w:tab w:val="left" w:pos="142"/>
        </w:tabs>
        <w:spacing w:after="0" w:line="240" w:lineRule="auto"/>
        <w:jc w:val="both"/>
        <w:rPr>
          <w:rFonts w:cs="Arial"/>
          <w:sz w:val="24"/>
          <w:szCs w:val="24"/>
        </w:rPr>
      </w:pPr>
      <w:r w:rsidRPr="00596098">
        <w:rPr>
          <w:rFonts w:cs="Arial"/>
          <w:sz w:val="24"/>
          <w:szCs w:val="24"/>
        </w:rPr>
        <w:t>Aspirantes migrantes</w:t>
      </w:r>
      <w:r>
        <w:rPr>
          <w:rFonts w:cs="Arial"/>
          <w:sz w:val="24"/>
          <w:szCs w:val="24"/>
        </w:rPr>
        <w:t xml:space="preserve"> y/o</w:t>
      </w:r>
      <w:r w:rsidRPr="00596098">
        <w:rPr>
          <w:rFonts w:cs="Arial"/>
          <w:sz w:val="24"/>
          <w:szCs w:val="24"/>
        </w:rPr>
        <w:t xml:space="preserve"> indígenas.</w:t>
      </w:r>
    </w:p>
    <w:p w14:paraId="56438D9F" w14:textId="77777777" w:rsidR="0043374A" w:rsidRPr="003960FC" w:rsidRDefault="0043374A" w:rsidP="00C07E02">
      <w:pPr>
        <w:pStyle w:val="Prrafodelista"/>
        <w:numPr>
          <w:ilvl w:val="0"/>
          <w:numId w:val="31"/>
        </w:numPr>
        <w:tabs>
          <w:tab w:val="left" w:pos="709"/>
        </w:tabs>
        <w:spacing w:after="0" w:line="240" w:lineRule="auto"/>
        <w:jc w:val="both"/>
        <w:rPr>
          <w:rFonts w:cstheme="minorHAnsi"/>
          <w:sz w:val="24"/>
          <w:szCs w:val="24"/>
        </w:rPr>
      </w:pPr>
      <w:r w:rsidRPr="003960FC">
        <w:rPr>
          <w:rFonts w:cstheme="minorHAnsi"/>
          <w:sz w:val="24"/>
          <w:szCs w:val="24"/>
        </w:rPr>
        <w:t>Alumnas embarazadas o madres, así como alumnos que sean padres, a fin de promover la corresponsabilidad y una paternidad responsable</w:t>
      </w:r>
      <w:r w:rsidR="00446F46" w:rsidRPr="003960FC">
        <w:rPr>
          <w:rFonts w:cstheme="minorHAnsi"/>
          <w:sz w:val="24"/>
          <w:szCs w:val="24"/>
        </w:rPr>
        <w:t>.</w:t>
      </w:r>
    </w:p>
    <w:p w14:paraId="789CEA7E" w14:textId="77777777" w:rsidR="0043374A" w:rsidRPr="003960FC" w:rsidRDefault="0043374A" w:rsidP="008B37C5">
      <w:pPr>
        <w:pStyle w:val="Prrafodelista"/>
        <w:tabs>
          <w:tab w:val="left" w:pos="142"/>
        </w:tabs>
        <w:spacing w:after="0" w:line="240" w:lineRule="auto"/>
        <w:ind w:left="0"/>
        <w:jc w:val="both"/>
        <w:rPr>
          <w:rFonts w:cstheme="minorHAnsi"/>
          <w:sz w:val="24"/>
          <w:szCs w:val="24"/>
        </w:rPr>
      </w:pPr>
    </w:p>
    <w:p w14:paraId="5478D040" w14:textId="10FB460F" w:rsidR="0043374A" w:rsidRPr="003960FC" w:rsidRDefault="0043374A" w:rsidP="008B37C5">
      <w:pPr>
        <w:tabs>
          <w:tab w:val="left" w:pos="142"/>
        </w:tabs>
        <w:spacing w:after="0" w:line="240" w:lineRule="auto"/>
        <w:jc w:val="both"/>
        <w:rPr>
          <w:rFonts w:cstheme="minorHAnsi"/>
          <w:sz w:val="24"/>
          <w:szCs w:val="24"/>
        </w:rPr>
      </w:pPr>
      <w:r w:rsidRPr="003960FC">
        <w:rPr>
          <w:rFonts w:cstheme="minorHAnsi"/>
          <w:sz w:val="24"/>
          <w:szCs w:val="24"/>
        </w:rPr>
        <w:t xml:space="preserve">Todas las acciones que se desarrollen con los apoyos educativos otorgados serán responsabilidad del interesado. Al registrar su solicitud deslinda a la Secretaría de Educación y Deporte de toda responsabilidad. </w:t>
      </w:r>
    </w:p>
    <w:p w14:paraId="39DA16E5" w14:textId="77777777" w:rsidR="0043374A" w:rsidRPr="003960FC" w:rsidRDefault="0043374A" w:rsidP="008B37C5">
      <w:pPr>
        <w:tabs>
          <w:tab w:val="left" w:pos="142"/>
        </w:tabs>
        <w:spacing w:after="0" w:line="240" w:lineRule="auto"/>
        <w:jc w:val="both"/>
        <w:rPr>
          <w:rFonts w:cstheme="minorHAnsi"/>
          <w:sz w:val="24"/>
          <w:szCs w:val="24"/>
        </w:rPr>
      </w:pPr>
      <w:r w:rsidRPr="003960FC">
        <w:rPr>
          <w:rFonts w:cstheme="minorHAnsi"/>
          <w:sz w:val="24"/>
          <w:szCs w:val="24"/>
        </w:rPr>
        <w:lastRenderedPageBreak/>
        <w:t>En caso de que el beneficiario no cumpla con lo establecido en las Reglas de Operación vigentes o con el objetivo de la beca, el Comité de Validación de Becas podrá solicitar el reintegro total del apoyo.</w:t>
      </w:r>
    </w:p>
    <w:p w14:paraId="7EAD1B64" w14:textId="77777777" w:rsidR="0043374A" w:rsidRPr="003960FC" w:rsidRDefault="0043374A" w:rsidP="008B37C5">
      <w:pPr>
        <w:tabs>
          <w:tab w:val="left" w:pos="142"/>
        </w:tabs>
        <w:spacing w:after="0" w:line="240" w:lineRule="auto"/>
        <w:jc w:val="both"/>
        <w:rPr>
          <w:rFonts w:cstheme="minorHAnsi"/>
          <w:sz w:val="24"/>
          <w:szCs w:val="24"/>
        </w:rPr>
      </w:pPr>
      <w:r w:rsidRPr="003960FC">
        <w:rPr>
          <w:rFonts w:cstheme="minorHAnsi"/>
          <w:sz w:val="24"/>
          <w:szCs w:val="24"/>
        </w:rPr>
        <w:t>Cuando los recursos disponibles sean insuficientes para otorgar la beca a todos los aspirantes que cumplan los requisitos, serán seleccionados en función del orden de los criterios de priorización establecidos.</w:t>
      </w:r>
    </w:p>
    <w:p w14:paraId="6C697C7D" w14:textId="22110562" w:rsidR="009533DD" w:rsidRDefault="00A17A57" w:rsidP="007E0770">
      <w:pPr>
        <w:tabs>
          <w:tab w:val="left" w:pos="142"/>
        </w:tabs>
        <w:spacing w:after="0" w:line="240" w:lineRule="auto"/>
        <w:rPr>
          <w:rFonts w:cstheme="minorHAnsi"/>
          <w:b/>
          <w:bCs/>
          <w:noProof/>
          <w:sz w:val="24"/>
          <w:szCs w:val="24"/>
        </w:rPr>
      </w:pPr>
      <w:r w:rsidRPr="00A17A57">
        <w:rPr>
          <w:rFonts w:cstheme="minorHAnsi"/>
          <w:b/>
          <w:bCs/>
          <w:noProof/>
          <w:sz w:val="24"/>
          <w:szCs w:val="24"/>
        </w:rPr>
        <w:t xml:space="preserve"> </w:t>
      </w:r>
    </w:p>
    <w:p w14:paraId="2B114EB8" w14:textId="0056FFF5" w:rsidR="009533DD" w:rsidRDefault="009533DD" w:rsidP="007E0770">
      <w:pPr>
        <w:tabs>
          <w:tab w:val="left" w:pos="142"/>
        </w:tabs>
        <w:spacing w:after="0" w:line="240" w:lineRule="auto"/>
        <w:rPr>
          <w:rFonts w:cstheme="minorHAnsi"/>
          <w:b/>
          <w:bCs/>
          <w:noProof/>
          <w:sz w:val="24"/>
          <w:szCs w:val="24"/>
        </w:rPr>
      </w:pPr>
    </w:p>
    <w:p w14:paraId="24A60DA2" w14:textId="1165B91A" w:rsidR="009533DD" w:rsidRDefault="009533DD" w:rsidP="007E0770">
      <w:pPr>
        <w:tabs>
          <w:tab w:val="left" w:pos="142"/>
        </w:tabs>
        <w:spacing w:after="0" w:line="240" w:lineRule="auto"/>
        <w:rPr>
          <w:rFonts w:cstheme="minorHAnsi"/>
          <w:b/>
          <w:bCs/>
          <w:noProof/>
          <w:sz w:val="24"/>
          <w:szCs w:val="24"/>
        </w:rPr>
      </w:pPr>
    </w:p>
    <w:p w14:paraId="067AD39F" w14:textId="31151E94" w:rsidR="009533DD" w:rsidRDefault="009533DD" w:rsidP="007E0770">
      <w:pPr>
        <w:tabs>
          <w:tab w:val="left" w:pos="142"/>
        </w:tabs>
        <w:spacing w:after="0" w:line="240" w:lineRule="auto"/>
        <w:rPr>
          <w:rFonts w:cstheme="minorHAnsi"/>
          <w:b/>
          <w:bCs/>
          <w:noProof/>
          <w:sz w:val="24"/>
          <w:szCs w:val="24"/>
        </w:rPr>
      </w:pPr>
    </w:p>
    <w:p w14:paraId="1242E6DD" w14:textId="2B9F709F" w:rsidR="009533DD" w:rsidRDefault="009533DD" w:rsidP="007E0770">
      <w:pPr>
        <w:tabs>
          <w:tab w:val="left" w:pos="142"/>
        </w:tabs>
        <w:spacing w:after="0" w:line="240" w:lineRule="auto"/>
        <w:rPr>
          <w:rFonts w:cstheme="minorHAnsi"/>
          <w:b/>
          <w:bCs/>
          <w:noProof/>
          <w:sz w:val="24"/>
          <w:szCs w:val="24"/>
        </w:rPr>
      </w:pPr>
    </w:p>
    <w:p w14:paraId="1EB0506A" w14:textId="6D09C560" w:rsidR="009533DD" w:rsidRDefault="009533DD" w:rsidP="007E0770">
      <w:pPr>
        <w:tabs>
          <w:tab w:val="left" w:pos="142"/>
        </w:tabs>
        <w:spacing w:after="0" w:line="240" w:lineRule="auto"/>
        <w:rPr>
          <w:rFonts w:cstheme="minorHAnsi"/>
          <w:b/>
          <w:bCs/>
          <w:noProof/>
          <w:sz w:val="24"/>
          <w:szCs w:val="24"/>
        </w:rPr>
      </w:pPr>
    </w:p>
    <w:p w14:paraId="2AE5F008" w14:textId="52363BFF" w:rsidR="009533DD" w:rsidRDefault="009533DD" w:rsidP="007E0770">
      <w:pPr>
        <w:tabs>
          <w:tab w:val="left" w:pos="142"/>
        </w:tabs>
        <w:spacing w:after="0" w:line="240" w:lineRule="auto"/>
        <w:rPr>
          <w:rFonts w:cstheme="minorHAnsi"/>
          <w:b/>
          <w:bCs/>
          <w:noProof/>
          <w:sz w:val="24"/>
          <w:szCs w:val="24"/>
        </w:rPr>
      </w:pPr>
    </w:p>
    <w:p w14:paraId="05A87E5B" w14:textId="2C041EEF" w:rsidR="009533DD" w:rsidRDefault="009533DD" w:rsidP="007E0770">
      <w:pPr>
        <w:tabs>
          <w:tab w:val="left" w:pos="142"/>
        </w:tabs>
        <w:spacing w:after="0" w:line="240" w:lineRule="auto"/>
        <w:rPr>
          <w:rFonts w:cstheme="minorHAnsi"/>
          <w:b/>
          <w:bCs/>
          <w:noProof/>
          <w:sz w:val="24"/>
          <w:szCs w:val="24"/>
        </w:rPr>
      </w:pPr>
    </w:p>
    <w:p w14:paraId="3523814E" w14:textId="2E2455F1" w:rsidR="009533DD" w:rsidRDefault="009533DD" w:rsidP="007E0770">
      <w:pPr>
        <w:tabs>
          <w:tab w:val="left" w:pos="142"/>
        </w:tabs>
        <w:spacing w:after="0" w:line="240" w:lineRule="auto"/>
        <w:rPr>
          <w:rFonts w:cstheme="minorHAnsi"/>
          <w:b/>
          <w:bCs/>
          <w:noProof/>
          <w:sz w:val="24"/>
          <w:szCs w:val="24"/>
        </w:rPr>
      </w:pPr>
    </w:p>
    <w:p w14:paraId="4301D8C4" w14:textId="38E5A55B" w:rsidR="009533DD" w:rsidRDefault="009533DD" w:rsidP="007E0770">
      <w:pPr>
        <w:tabs>
          <w:tab w:val="left" w:pos="142"/>
        </w:tabs>
        <w:spacing w:after="0" w:line="240" w:lineRule="auto"/>
        <w:rPr>
          <w:rFonts w:cstheme="minorHAnsi"/>
          <w:b/>
          <w:bCs/>
          <w:noProof/>
          <w:sz w:val="24"/>
          <w:szCs w:val="24"/>
        </w:rPr>
      </w:pPr>
    </w:p>
    <w:p w14:paraId="5D0558D7" w14:textId="312E2691" w:rsidR="009533DD" w:rsidRDefault="009533DD" w:rsidP="007E0770">
      <w:pPr>
        <w:tabs>
          <w:tab w:val="left" w:pos="142"/>
        </w:tabs>
        <w:spacing w:after="0" w:line="240" w:lineRule="auto"/>
        <w:rPr>
          <w:rFonts w:cstheme="minorHAnsi"/>
          <w:b/>
          <w:bCs/>
          <w:noProof/>
          <w:sz w:val="24"/>
          <w:szCs w:val="24"/>
        </w:rPr>
      </w:pPr>
    </w:p>
    <w:p w14:paraId="528A692F" w14:textId="22F2081E" w:rsidR="009533DD" w:rsidRDefault="009533DD" w:rsidP="007E0770">
      <w:pPr>
        <w:tabs>
          <w:tab w:val="left" w:pos="142"/>
        </w:tabs>
        <w:spacing w:after="0" w:line="240" w:lineRule="auto"/>
        <w:rPr>
          <w:rFonts w:cstheme="minorHAnsi"/>
          <w:b/>
          <w:bCs/>
          <w:noProof/>
          <w:sz w:val="24"/>
          <w:szCs w:val="24"/>
        </w:rPr>
      </w:pPr>
    </w:p>
    <w:p w14:paraId="3A2E2AC9" w14:textId="182C2A3A" w:rsidR="009533DD" w:rsidRDefault="009533DD" w:rsidP="007E0770">
      <w:pPr>
        <w:tabs>
          <w:tab w:val="left" w:pos="142"/>
        </w:tabs>
        <w:spacing w:after="0" w:line="240" w:lineRule="auto"/>
        <w:rPr>
          <w:rFonts w:cstheme="minorHAnsi"/>
          <w:b/>
          <w:bCs/>
          <w:noProof/>
          <w:sz w:val="24"/>
          <w:szCs w:val="24"/>
        </w:rPr>
      </w:pPr>
    </w:p>
    <w:p w14:paraId="715CB84D" w14:textId="0D175BE2" w:rsidR="009533DD" w:rsidRDefault="009533DD" w:rsidP="007E0770">
      <w:pPr>
        <w:tabs>
          <w:tab w:val="left" w:pos="142"/>
        </w:tabs>
        <w:spacing w:after="0" w:line="240" w:lineRule="auto"/>
        <w:rPr>
          <w:rFonts w:cstheme="minorHAnsi"/>
          <w:b/>
          <w:bCs/>
          <w:noProof/>
          <w:sz w:val="24"/>
          <w:szCs w:val="24"/>
        </w:rPr>
      </w:pPr>
    </w:p>
    <w:p w14:paraId="542CB4F5" w14:textId="5226FC43" w:rsidR="009533DD" w:rsidRDefault="009533DD" w:rsidP="007E0770">
      <w:pPr>
        <w:tabs>
          <w:tab w:val="left" w:pos="142"/>
        </w:tabs>
        <w:spacing w:after="0" w:line="240" w:lineRule="auto"/>
        <w:rPr>
          <w:rFonts w:cstheme="minorHAnsi"/>
          <w:b/>
          <w:bCs/>
          <w:noProof/>
          <w:sz w:val="24"/>
          <w:szCs w:val="24"/>
        </w:rPr>
      </w:pPr>
    </w:p>
    <w:p w14:paraId="3CA86756" w14:textId="239135A5" w:rsidR="009533DD" w:rsidRDefault="009533DD" w:rsidP="007E0770">
      <w:pPr>
        <w:tabs>
          <w:tab w:val="left" w:pos="142"/>
        </w:tabs>
        <w:spacing w:after="0" w:line="240" w:lineRule="auto"/>
        <w:rPr>
          <w:rFonts w:cstheme="minorHAnsi"/>
          <w:b/>
          <w:bCs/>
          <w:noProof/>
          <w:sz w:val="24"/>
          <w:szCs w:val="24"/>
        </w:rPr>
      </w:pPr>
    </w:p>
    <w:p w14:paraId="14C3C7E5" w14:textId="35D86493" w:rsidR="009533DD" w:rsidRDefault="009533DD" w:rsidP="007E0770">
      <w:pPr>
        <w:tabs>
          <w:tab w:val="left" w:pos="142"/>
        </w:tabs>
        <w:spacing w:after="0" w:line="240" w:lineRule="auto"/>
        <w:rPr>
          <w:rFonts w:cstheme="minorHAnsi"/>
          <w:b/>
          <w:bCs/>
          <w:noProof/>
          <w:sz w:val="24"/>
          <w:szCs w:val="24"/>
        </w:rPr>
      </w:pPr>
    </w:p>
    <w:p w14:paraId="499720B6" w14:textId="45CEC0A1" w:rsidR="009533DD" w:rsidRDefault="009533DD" w:rsidP="007E0770">
      <w:pPr>
        <w:tabs>
          <w:tab w:val="left" w:pos="142"/>
        </w:tabs>
        <w:spacing w:after="0" w:line="240" w:lineRule="auto"/>
        <w:rPr>
          <w:rFonts w:cstheme="minorHAnsi"/>
          <w:b/>
          <w:bCs/>
          <w:noProof/>
          <w:sz w:val="24"/>
          <w:szCs w:val="24"/>
        </w:rPr>
      </w:pPr>
    </w:p>
    <w:p w14:paraId="27C0CA83" w14:textId="2A25DE41" w:rsidR="009533DD" w:rsidRDefault="009533DD" w:rsidP="007E0770">
      <w:pPr>
        <w:tabs>
          <w:tab w:val="left" w:pos="142"/>
        </w:tabs>
        <w:spacing w:after="0" w:line="240" w:lineRule="auto"/>
        <w:rPr>
          <w:rFonts w:cstheme="minorHAnsi"/>
          <w:b/>
          <w:bCs/>
          <w:noProof/>
          <w:sz w:val="24"/>
          <w:szCs w:val="24"/>
        </w:rPr>
      </w:pPr>
    </w:p>
    <w:p w14:paraId="09CC3537" w14:textId="7A222B09" w:rsidR="009533DD" w:rsidRDefault="009533DD" w:rsidP="007E0770">
      <w:pPr>
        <w:tabs>
          <w:tab w:val="left" w:pos="142"/>
        </w:tabs>
        <w:spacing w:after="0" w:line="240" w:lineRule="auto"/>
        <w:rPr>
          <w:rFonts w:cstheme="minorHAnsi"/>
          <w:b/>
          <w:bCs/>
          <w:noProof/>
          <w:sz w:val="24"/>
          <w:szCs w:val="24"/>
        </w:rPr>
      </w:pPr>
    </w:p>
    <w:p w14:paraId="0BD9F0FC" w14:textId="42FE98A3" w:rsidR="009533DD" w:rsidRDefault="009533DD" w:rsidP="007E0770">
      <w:pPr>
        <w:tabs>
          <w:tab w:val="left" w:pos="142"/>
        </w:tabs>
        <w:spacing w:after="0" w:line="240" w:lineRule="auto"/>
        <w:rPr>
          <w:rFonts w:cstheme="minorHAnsi"/>
          <w:b/>
          <w:bCs/>
          <w:noProof/>
          <w:sz w:val="24"/>
          <w:szCs w:val="24"/>
        </w:rPr>
      </w:pPr>
    </w:p>
    <w:p w14:paraId="3C327BAF" w14:textId="77BFB393" w:rsidR="009533DD" w:rsidRDefault="009533DD" w:rsidP="007E0770">
      <w:pPr>
        <w:tabs>
          <w:tab w:val="left" w:pos="142"/>
        </w:tabs>
        <w:spacing w:after="0" w:line="240" w:lineRule="auto"/>
        <w:rPr>
          <w:rFonts w:cstheme="minorHAnsi"/>
          <w:b/>
          <w:bCs/>
          <w:noProof/>
          <w:sz w:val="24"/>
          <w:szCs w:val="24"/>
        </w:rPr>
      </w:pPr>
    </w:p>
    <w:p w14:paraId="105907CA" w14:textId="428C8DC0" w:rsidR="009533DD" w:rsidRDefault="009533DD" w:rsidP="007E0770">
      <w:pPr>
        <w:tabs>
          <w:tab w:val="left" w:pos="142"/>
        </w:tabs>
        <w:spacing w:after="0" w:line="240" w:lineRule="auto"/>
        <w:rPr>
          <w:rFonts w:cstheme="minorHAnsi"/>
          <w:b/>
          <w:bCs/>
          <w:noProof/>
          <w:sz w:val="24"/>
          <w:szCs w:val="24"/>
        </w:rPr>
      </w:pPr>
    </w:p>
    <w:p w14:paraId="2526CF86" w14:textId="5CF41A2D" w:rsidR="009533DD" w:rsidRDefault="009533DD" w:rsidP="007E0770">
      <w:pPr>
        <w:tabs>
          <w:tab w:val="left" w:pos="142"/>
        </w:tabs>
        <w:spacing w:after="0" w:line="240" w:lineRule="auto"/>
        <w:rPr>
          <w:rFonts w:cstheme="minorHAnsi"/>
          <w:b/>
          <w:bCs/>
          <w:noProof/>
          <w:sz w:val="24"/>
          <w:szCs w:val="24"/>
        </w:rPr>
      </w:pPr>
    </w:p>
    <w:p w14:paraId="1B9D09AA" w14:textId="72888603" w:rsidR="009533DD" w:rsidRDefault="009533DD" w:rsidP="007E0770">
      <w:pPr>
        <w:tabs>
          <w:tab w:val="left" w:pos="142"/>
        </w:tabs>
        <w:spacing w:after="0" w:line="240" w:lineRule="auto"/>
        <w:rPr>
          <w:rFonts w:cstheme="minorHAnsi"/>
          <w:b/>
          <w:bCs/>
          <w:noProof/>
          <w:sz w:val="24"/>
          <w:szCs w:val="24"/>
        </w:rPr>
      </w:pPr>
    </w:p>
    <w:p w14:paraId="7A8A1753" w14:textId="1EADBD45" w:rsidR="009533DD" w:rsidRDefault="009533DD" w:rsidP="007E0770">
      <w:pPr>
        <w:tabs>
          <w:tab w:val="left" w:pos="142"/>
        </w:tabs>
        <w:spacing w:after="0" w:line="240" w:lineRule="auto"/>
        <w:rPr>
          <w:rFonts w:cstheme="minorHAnsi"/>
          <w:b/>
          <w:bCs/>
          <w:noProof/>
          <w:sz w:val="24"/>
          <w:szCs w:val="24"/>
        </w:rPr>
      </w:pPr>
    </w:p>
    <w:p w14:paraId="0A42CC1F" w14:textId="3F9D82C0" w:rsidR="009533DD" w:rsidRDefault="009533DD" w:rsidP="007E0770">
      <w:pPr>
        <w:tabs>
          <w:tab w:val="left" w:pos="142"/>
        </w:tabs>
        <w:spacing w:after="0" w:line="240" w:lineRule="auto"/>
        <w:rPr>
          <w:rFonts w:cstheme="minorHAnsi"/>
          <w:b/>
          <w:bCs/>
          <w:noProof/>
          <w:sz w:val="24"/>
          <w:szCs w:val="24"/>
        </w:rPr>
      </w:pPr>
    </w:p>
    <w:p w14:paraId="18ADD027" w14:textId="5F1717D2" w:rsidR="009533DD" w:rsidRDefault="009533DD" w:rsidP="007E0770">
      <w:pPr>
        <w:tabs>
          <w:tab w:val="left" w:pos="142"/>
        </w:tabs>
        <w:spacing w:after="0" w:line="240" w:lineRule="auto"/>
        <w:rPr>
          <w:rFonts w:cstheme="minorHAnsi"/>
          <w:b/>
          <w:bCs/>
          <w:noProof/>
          <w:sz w:val="24"/>
          <w:szCs w:val="24"/>
        </w:rPr>
      </w:pPr>
    </w:p>
    <w:p w14:paraId="13F9C136" w14:textId="6F75FA00" w:rsidR="009533DD" w:rsidRDefault="009533DD" w:rsidP="007E0770">
      <w:pPr>
        <w:tabs>
          <w:tab w:val="left" w:pos="142"/>
        </w:tabs>
        <w:spacing w:after="0" w:line="240" w:lineRule="auto"/>
        <w:rPr>
          <w:rFonts w:cstheme="minorHAnsi"/>
          <w:b/>
          <w:bCs/>
          <w:noProof/>
          <w:sz w:val="24"/>
          <w:szCs w:val="24"/>
        </w:rPr>
      </w:pPr>
    </w:p>
    <w:p w14:paraId="1C04B37C" w14:textId="7B665BA8" w:rsidR="009533DD" w:rsidRDefault="009533DD" w:rsidP="007E0770">
      <w:pPr>
        <w:tabs>
          <w:tab w:val="left" w:pos="142"/>
        </w:tabs>
        <w:spacing w:after="0" w:line="240" w:lineRule="auto"/>
        <w:rPr>
          <w:rFonts w:cstheme="minorHAnsi"/>
          <w:b/>
          <w:bCs/>
          <w:noProof/>
          <w:sz w:val="24"/>
          <w:szCs w:val="24"/>
        </w:rPr>
      </w:pPr>
    </w:p>
    <w:p w14:paraId="20D74467" w14:textId="7D67ED5E" w:rsidR="009533DD" w:rsidRDefault="009533DD" w:rsidP="007E0770">
      <w:pPr>
        <w:tabs>
          <w:tab w:val="left" w:pos="142"/>
        </w:tabs>
        <w:spacing w:after="0" w:line="240" w:lineRule="auto"/>
        <w:rPr>
          <w:rFonts w:cstheme="minorHAnsi"/>
          <w:b/>
          <w:bCs/>
          <w:noProof/>
          <w:sz w:val="24"/>
          <w:szCs w:val="24"/>
        </w:rPr>
      </w:pPr>
    </w:p>
    <w:p w14:paraId="170A3A11" w14:textId="7E626F05" w:rsidR="009533DD" w:rsidRDefault="009533DD" w:rsidP="007E0770">
      <w:pPr>
        <w:tabs>
          <w:tab w:val="left" w:pos="142"/>
        </w:tabs>
        <w:spacing w:after="0" w:line="240" w:lineRule="auto"/>
        <w:rPr>
          <w:rFonts w:cstheme="minorHAnsi"/>
          <w:b/>
          <w:bCs/>
          <w:noProof/>
          <w:sz w:val="24"/>
          <w:szCs w:val="24"/>
        </w:rPr>
      </w:pPr>
    </w:p>
    <w:p w14:paraId="214A12A5" w14:textId="31BA1949" w:rsidR="009533DD" w:rsidRDefault="009533DD" w:rsidP="007E0770">
      <w:pPr>
        <w:tabs>
          <w:tab w:val="left" w:pos="142"/>
        </w:tabs>
        <w:spacing w:after="0" w:line="240" w:lineRule="auto"/>
        <w:rPr>
          <w:rFonts w:cstheme="minorHAnsi"/>
          <w:b/>
          <w:bCs/>
          <w:noProof/>
          <w:sz w:val="24"/>
          <w:szCs w:val="24"/>
        </w:rPr>
      </w:pPr>
    </w:p>
    <w:p w14:paraId="4B68DB16" w14:textId="10A9C578" w:rsidR="009533DD" w:rsidRDefault="009533DD" w:rsidP="007E0770">
      <w:pPr>
        <w:tabs>
          <w:tab w:val="left" w:pos="142"/>
        </w:tabs>
        <w:spacing w:after="0" w:line="240" w:lineRule="auto"/>
        <w:rPr>
          <w:rFonts w:cstheme="minorHAnsi"/>
          <w:b/>
          <w:bCs/>
          <w:noProof/>
          <w:sz w:val="24"/>
          <w:szCs w:val="24"/>
        </w:rPr>
      </w:pPr>
    </w:p>
    <w:p w14:paraId="5C094457" w14:textId="6A8F9CD6" w:rsidR="009533DD" w:rsidRDefault="009533DD" w:rsidP="007E0770">
      <w:pPr>
        <w:tabs>
          <w:tab w:val="left" w:pos="142"/>
        </w:tabs>
        <w:spacing w:after="0" w:line="240" w:lineRule="auto"/>
        <w:rPr>
          <w:rFonts w:cstheme="minorHAnsi"/>
          <w:b/>
          <w:bCs/>
          <w:noProof/>
          <w:sz w:val="24"/>
          <w:szCs w:val="24"/>
        </w:rPr>
      </w:pPr>
    </w:p>
    <w:p w14:paraId="2280B8C7" w14:textId="3F3D6782" w:rsidR="009533DD" w:rsidRDefault="009533DD" w:rsidP="007E0770">
      <w:pPr>
        <w:tabs>
          <w:tab w:val="left" w:pos="142"/>
        </w:tabs>
        <w:spacing w:after="0" w:line="240" w:lineRule="auto"/>
        <w:rPr>
          <w:rFonts w:cstheme="minorHAnsi"/>
          <w:b/>
          <w:bCs/>
          <w:noProof/>
          <w:sz w:val="24"/>
          <w:szCs w:val="24"/>
        </w:rPr>
      </w:pPr>
    </w:p>
    <w:p w14:paraId="31B8CF6D" w14:textId="19FA6357" w:rsidR="009533DD" w:rsidRDefault="009533DD" w:rsidP="007E0770">
      <w:pPr>
        <w:tabs>
          <w:tab w:val="left" w:pos="142"/>
        </w:tabs>
        <w:spacing w:after="0" w:line="240" w:lineRule="auto"/>
        <w:rPr>
          <w:rFonts w:cstheme="minorHAnsi"/>
          <w:b/>
          <w:bCs/>
          <w:noProof/>
          <w:sz w:val="24"/>
          <w:szCs w:val="24"/>
        </w:rPr>
      </w:pPr>
    </w:p>
    <w:p w14:paraId="35C1B2CF" w14:textId="62F57D7F" w:rsidR="009533DD" w:rsidRDefault="009533DD" w:rsidP="007E0770">
      <w:pPr>
        <w:tabs>
          <w:tab w:val="left" w:pos="142"/>
        </w:tabs>
        <w:spacing w:after="0" w:line="240" w:lineRule="auto"/>
        <w:rPr>
          <w:rFonts w:cstheme="minorHAnsi"/>
          <w:b/>
          <w:bCs/>
          <w:noProof/>
          <w:sz w:val="24"/>
          <w:szCs w:val="24"/>
        </w:rPr>
      </w:pPr>
    </w:p>
    <w:p w14:paraId="7EDC6A38" w14:textId="73A37C34" w:rsidR="009533DD" w:rsidRDefault="009533DD" w:rsidP="007E0770">
      <w:pPr>
        <w:tabs>
          <w:tab w:val="left" w:pos="142"/>
        </w:tabs>
        <w:spacing w:after="0" w:line="240" w:lineRule="auto"/>
        <w:rPr>
          <w:rFonts w:cstheme="minorHAnsi"/>
          <w:b/>
          <w:bCs/>
          <w:noProof/>
          <w:sz w:val="24"/>
          <w:szCs w:val="24"/>
        </w:rPr>
      </w:pPr>
      <w:r>
        <w:rPr>
          <w:rFonts w:cstheme="minorHAnsi"/>
          <w:b/>
          <w:bCs/>
          <w:noProof/>
          <w:sz w:val="24"/>
          <w:szCs w:val="24"/>
        </w:rPr>
        <w:lastRenderedPageBreak/>
        <w:t>Formato de solicitud:</w:t>
      </w:r>
      <w:r w:rsidRPr="009533DD">
        <w:rPr>
          <w:noProof/>
          <w:lang w:eastAsia="es-MX"/>
        </w:rPr>
        <w:t xml:space="preserve"> </w:t>
      </w:r>
    </w:p>
    <w:p w14:paraId="0365FAE4" w14:textId="61E0C0B0" w:rsidR="00A17A57" w:rsidRDefault="009533DD" w:rsidP="007E0770">
      <w:pPr>
        <w:tabs>
          <w:tab w:val="left" w:pos="142"/>
        </w:tabs>
        <w:spacing w:after="0" w:line="240" w:lineRule="auto"/>
        <w:rPr>
          <w:rFonts w:cstheme="minorHAnsi"/>
          <w:b/>
          <w:bCs/>
          <w:noProof/>
          <w:sz w:val="24"/>
          <w:szCs w:val="24"/>
        </w:rPr>
      </w:pPr>
      <w:r>
        <w:rPr>
          <w:noProof/>
          <w:lang w:eastAsia="es-MX"/>
        </w:rPr>
        <mc:AlternateContent>
          <mc:Choice Requires="wps">
            <w:drawing>
              <wp:anchor distT="0" distB="0" distL="114300" distR="114300" simplePos="0" relativeHeight="251771904" behindDoc="0" locked="0" layoutInCell="1" allowOverlap="1" wp14:anchorId="5AEC4159" wp14:editId="0A133CD7">
                <wp:simplePos x="0" y="0"/>
                <wp:positionH relativeFrom="margin">
                  <wp:posOffset>513715</wp:posOffset>
                </wp:positionH>
                <wp:positionV relativeFrom="paragraph">
                  <wp:posOffset>2633980</wp:posOffset>
                </wp:positionV>
                <wp:extent cx="5476588" cy="1882767"/>
                <wp:effectExtent l="0" t="0" r="0" b="0"/>
                <wp:wrapNone/>
                <wp:docPr id="25"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829230">
                          <a:off x="0" y="0"/>
                          <a:ext cx="5476588" cy="1882767"/>
                        </a:xfrm>
                        <a:prstGeom prst="rect">
                          <a:avLst/>
                        </a:prstGeom>
                        <a:noFill/>
                      </wps:spPr>
                      <wps:txbx>
                        <w:txbxContent>
                          <w:p w14:paraId="02083D26" w14:textId="77777777" w:rsidR="009533DD" w:rsidRPr="00A17A57" w:rsidRDefault="009533DD" w:rsidP="009533DD">
                            <w:pPr>
                              <w:jc w:val="center"/>
                              <w:rPr>
                                <w:sz w:val="220"/>
                                <w:szCs w:val="220"/>
                                <w14:textOutline w14:w="9525" w14:cap="rnd" w14:cmpd="sng" w14:algn="ctr">
                                  <w14:solidFill>
                                    <w14:srgbClr w14:val="000000"/>
                                  </w14:solidFill>
                                  <w14:prstDash w14:val="solid"/>
                                  <w14:bevel/>
                                </w14:textOutline>
                              </w:rPr>
                            </w:pPr>
                            <w:r w:rsidRPr="009533DD">
                              <w:rPr>
                                <w:rFonts w:hAnsi="Calibri"/>
                                <w:b/>
                                <w:bCs/>
                                <w:outline/>
                                <w:color w:val="000000"/>
                                <w:sz w:val="220"/>
                                <w:szCs w:val="22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AEC4159" id="_x0000_s1041" style="position:absolute;margin-left:40.45pt;margin-top:207.4pt;width:431.25pt;height:148.25pt;rotation:-3026420fd;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" filled="f" stroked="f">
                <v:textbox>
                  <w:txbxContent>
                    <w:p w14:paraId="02083D26" w14:textId="77777777" w:rsidR="009533DD" w:rsidRPr="00A17A57" w:rsidRDefault="009533DD" w:rsidP="009533DD">
                      <w:pPr>
                        <w:jc w:val="center"/>
                        <w:rPr>
                          <w:sz w:val="220"/>
                          <w:szCs w:val="220"/>
                          <w14:textOutline w14:w="9525" w14:cap="rnd" w14:cmpd="sng" w14:algn="ctr">
                            <w14:solidFill>
                              <w14:srgbClr w14:val="000000"/>
                            </w14:solidFill>
                            <w14:prstDash w14:val="solid"/>
                            <w14:bevel/>
                          </w14:textOutline>
                        </w:rPr>
                      </w:pPr>
                      <w:r w:rsidRPr="009533DD">
                        <w:rPr>
                          <w:rFonts w:hAnsi="Calibri"/>
                          <w:b/>
                          <w:bCs/>
                          <w:outline/>
                          <w:color w:val="000000"/>
                          <w:sz w:val="220"/>
                          <w:szCs w:val="22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070876" w:rsidRPr="00070876">
        <w:rPr>
          <w:rFonts w:cstheme="minorHAnsi"/>
          <w:b/>
          <w:bCs/>
          <w:noProof/>
          <w:sz w:val="24"/>
          <w:szCs w:val="24"/>
        </w:rPr>
        <w:drawing>
          <wp:inline distT="0" distB="0" distL="0" distR="0" wp14:anchorId="077558FD" wp14:editId="675D8C19">
            <wp:extent cx="5655645" cy="7934325"/>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2985" cy="7944623"/>
                    </a:xfrm>
                    <a:prstGeom prst="rect">
                      <a:avLst/>
                    </a:prstGeom>
                    <a:noFill/>
                    <a:ln>
                      <a:noFill/>
                    </a:ln>
                  </pic:spPr>
                </pic:pic>
              </a:graphicData>
            </a:graphic>
          </wp:inline>
        </w:drawing>
      </w:r>
    </w:p>
    <w:p w14:paraId="1889FA60" w14:textId="77777777" w:rsidR="009533DD" w:rsidRDefault="009533DD" w:rsidP="007E0770">
      <w:pPr>
        <w:tabs>
          <w:tab w:val="left" w:pos="142"/>
        </w:tabs>
        <w:spacing w:after="0" w:line="240" w:lineRule="auto"/>
        <w:rPr>
          <w:rFonts w:cstheme="minorHAnsi"/>
          <w:b/>
          <w:bCs/>
          <w:noProof/>
          <w:sz w:val="24"/>
          <w:szCs w:val="24"/>
        </w:rPr>
      </w:pPr>
    </w:p>
    <w:p w14:paraId="5173D0B4" w14:textId="54D47969" w:rsidR="00CE2A1C" w:rsidRPr="00443C5D" w:rsidRDefault="00B55781" w:rsidP="00CE2A1C">
      <w:pPr>
        <w:tabs>
          <w:tab w:val="left" w:pos="142"/>
        </w:tabs>
        <w:spacing w:after="0" w:line="240" w:lineRule="auto"/>
        <w:rPr>
          <w:rFonts w:cs="Arial"/>
          <w:b/>
          <w:bCs/>
          <w:sz w:val="24"/>
          <w:szCs w:val="24"/>
        </w:rPr>
      </w:pPr>
      <w:r>
        <w:rPr>
          <w:noProof/>
          <w:lang w:eastAsia="es-MX"/>
        </w:rPr>
        <w:lastRenderedPageBreak/>
        <mc:AlternateContent>
          <mc:Choice Requires="wps">
            <w:drawing>
              <wp:anchor distT="0" distB="0" distL="114300" distR="114300" simplePos="0" relativeHeight="251695104" behindDoc="0" locked="0" layoutInCell="1" allowOverlap="1" wp14:anchorId="15A68369" wp14:editId="652EE15C">
                <wp:simplePos x="0" y="0"/>
                <wp:positionH relativeFrom="margin">
                  <wp:posOffset>377825</wp:posOffset>
                </wp:positionH>
                <wp:positionV relativeFrom="paragraph">
                  <wp:posOffset>2865120</wp:posOffset>
                </wp:positionV>
                <wp:extent cx="5664835" cy="1919605"/>
                <wp:effectExtent l="0" t="0" r="0" b="0"/>
                <wp:wrapNone/>
                <wp:docPr id="63"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664835" cy="1919605"/>
                        </a:xfrm>
                        <a:prstGeom prst="rect">
                          <a:avLst/>
                        </a:prstGeom>
                        <a:noFill/>
                      </wps:spPr>
                      <wps:txbx>
                        <w:txbxContent>
                          <w:p w14:paraId="3525AF93" w14:textId="6D162CD7" w:rsidR="00B165C2" w:rsidRDefault="00B165C2" w:rsidP="00A90E73">
                            <w:pPr>
                              <w:jc w:val="center"/>
                              <w:rPr>
                                <w:sz w:val="24"/>
                                <w:szCs w:val="24"/>
                              </w:rPr>
                            </w:pPr>
                            <w:r w:rsidRPr="001A0C5D">
                              <w:rPr>
                                <w:rFonts w:hAnsi="Calibri"/>
                                <w:b/>
                                <w:bCs/>
                                <w:outline/>
                                <w:color w:val="FFFFFF"/>
                                <w:sz w:val="240"/>
                                <w:szCs w:val="240"/>
                                <w:lang w:val="es-ES"/>
                                <w14:textOutline w14:w="9525" w14:cap="flat" w14:cmpd="sng" w14:algn="ctr">
                                  <w14:solidFill>
                                    <w14:srgbClr w14:val="FFFFFF"/>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5A68369" id="_x0000_s1042" style="position:absolute;margin-left:29.75pt;margin-top:225.6pt;width:446.05pt;height:151.15pt;rotation:-2875035fd;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" filled="f" stroked="f">
                <v:textbox>
                  <w:txbxContent>
                    <w:p w14:paraId="3525AF93" w14:textId="6D162CD7" w:rsidR="00B165C2" w:rsidRDefault="00B165C2" w:rsidP="00A90E73">
                      <w:pPr>
                        <w:jc w:val="center"/>
                        <w:rPr>
                          <w:sz w:val="24"/>
                          <w:szCs w:val="24"/>
                        </w:rPr>
                      </w:pPr>
                      <w:r w:rsidRPr="001A0C5D">
                        <w:rPr>
                          <w:rFonts w:hAnsi="Calibri"/>
                          <w:b/>
                          <w:bCs/>
                          <w:outline/>
                          <w:color w:val="FFFFFF"/>
                          <w:sz w:val="240"/>
                          <w:szCs w:val="240"/>
                          <w:lang w:val="es-ES"/>
                          <w14:textOutline w14:w="9525" w14:cap="flat" w14:cmpd="sng" w14:algn="ctr">
                            <w14:solidFill>
                              <w14:srgbClr w14:val="FFFFFF"/>
                            </w14:solidFill>
                            <w14:prstDash w14:val="solid"/>
                            <w14:round/>
                          </w14:textOutline>
                          <w14:textFill>
                            <w14:noFill/>
                          </w14:textFill>
                        </w:rPr>
                        <w:t>Ejemplo</w:t>
                      </w:r>
                    </w:p>
                  </w:txbxContent>
                </v:textbox>
                <w10:wrap anchorx="margin"/>
              </v:rect>
            </w:pict>
          </mc:Fallback>
        </mc:AlternateContent>
      </w:r>
      <w:r w:rsidR="003418CD">
        <w:rPr>
          <w:noProof/>
          <w:lang w:eastAsia="es-MX"/>
        </w:rPr>
        <mc:AlternateContent>
          <mc:Choice Requires="wps">
            <w:drawing>
              <wp:anchor distT="0" distB="0" distL="114300" distR="114300" simplePos="0" relativeHeight="251759616" behindDoc="0" locked="0" layoutInCell="1" allowOverlap="1" wp14:anchorId="17CE4974" wp14:editId="2122A18B">
                <wp:simplePos x="0" y="0"/>
                <wp:positionH relativeFrom="margin">
                  <wp:align>left</wp:align>
                </wp:positionH>
                <wp:positionV relativeFrom="paragraph">
                  <wp:posOffset>2350081</wp:posOffset>
                </wp:positionV>
                <wp:extent cx="5664835" cy="1919605"/>
                <wp:effectExtent l="0" t="0" r="0" b="0"/>
                <wp:wrapNone/>
                <wp:docPr id="6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664835" cy="1919605"/>
                        </a:xfrm>
                        <a:prstGeom prst="rect">
                          <a:avLst/>
                        </a:prstGeom>
                        <a:noFill/>
                      </wps:spPr>
                      <wps:txbx>
                        <w:txbxContent>
                          <w:p w14:paraId="7BCEBCCE" w14:textId="77777777" w:rsidR="00B165C2" w:rsidRPr="008F7DFB" w:rsidRDefault="00B165C2" w:rsidP="003418CD">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7CE4974" id="_x0000_s1043" style="position:absolute;margin-left:0;margin-top:185.05pt;width:446.05pt;height:151.15pt;rotation:-2875035fd;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" filled="f" stroked="f">
                <v:textbox>
                  <w:txbxContent>
                    <w:p w14:paraId="7BCEBCCE" w14:textId="77777777" w:rsidR="00B165C2" w:rsidRPr="008F7DFB" w:rsidRDefault="00B165C2" w:rsidP="003418CD">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CE2A1C" w:rsidRPr="00CE2A1C">
        <w:rPr>
          <w:rFonts w:cs="Arial"/>
          <w:sz w:val="24"/>
          <w:szCs w:val="24"/>
        </w:rPr>
        <w:t xml:space="preserve"> </w:t>
      </w:r>
      <w:r w:rsidR="00CE2A1C" w:rsidRPr="00443C5D">
        <w:rPr>
          <w:rFonts w:cs="Arial"/>
          <w:b/>
          <w:bCs/>
          <w:sz w:val="24"/>
          <w:szCs w:val="24"/>
        </w:rPr>
        <w:t>Formato de aviso de Privacidad:</w:t>
      </w:r>
      <w:r w:rsidR="00487BAF" w:rsidRPr="00487BAF">
        <w:rPr>
          <w:rFonts w:cs="Arial"/>
          <w:b/>
          <w:bCs/>
          <w:sz w:val="24"/>
          <w:szCs w:val="24"/>
        </w:rPr>
        <w:t xml:space="preserve"> </w:t>
      </w:r>
      <w:r w:rsidR="00487BAF" w:rsidRPr="00487BAF">
        <w:rPr>
          <w:rFonts w:cs="Arial"/>
          <w:b/>
          <w:bCs/>
          <w:noProof/>
          <w:sz w:val="24"/>
          <w:szCs w:val="24"/>
          <w:lang w:eastAsia="es-MX"/>
        </w:rPr>
        <w:drawing>
          <wp:inline distT="0" distB="0" distL="0" distR="0" wp14:anchorId="09EFDAFD" wp14:editId="2D0FB948">
            <wp:extent cx="5612130" cy="7836535"/>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7836535"/>
                    </a:xfrm>
                    <a:prstGeom prst="rect">
                      <a:avLst/>
                    </a:prstGeom>
                    <a:noFill/>
                    <a:ln>
                      <a:noFill/>
                    </a:ln>
                  </pic:spPr>
                </pic:pic>
              </a:graphicData>
            </a:graphic>
          </wp:inline>
        </w:drawing>
      </w:r>
    </w:p>
    <w:p w14:paraId="60FC6B2E" w14:textId="77777777" w:rsidR="00752CBF" w:rsidRDefault="00752CBF" w:rsidP="00842998">
      <w:pPr>
        <w:tabs>
          <w:tab w:val="left" w:pos="284"/>
        </w:tabs>
        <w:spacing w:after="0" w:line="240" w:lineRule="auto"/>
        <w:jc w:val="both"/>
        <w:rPr>
          <w:rFonts w:cstheme="minorHAnsi"/>
          <w:b/>
          <w:sz w:val="24"/>
          <w:szCs w:val="24"/>
        </w:rPr>
      </w:pPr>
      <w:bookmarkStart w:id="27" w:name="_Hlk118715801"/>
    </w:p>
    <w:p w14:paraId="6FEC6636" w14:textId="099CD74D" w:rsidR="00341190" w:rsidRPr="003960FC" w:rsidRDefault="007E0770" w:rsidP="00842998">
      <w:pPr>
        <w:tabs>
          <w:tab w:val="left" w:pos="284"/>
        </w:tabs>
        <w:spacing w:after="0" w:line="240" w:lineRule="auto"/>
        <w:jc w:val="both"/>
        <w:rPr>
          <w:rFonts w:cstheme="minorHAnsi"/>
          <w:b/>
          <w:color w:val="000000"/>
          <w:sz w:val="24"/>
          <w:szCs w:val="24"/>
          <w:lang w:eastAsia="es-MX"/>
        </w:rPr>
      </w:pPr>
      <w:r w:rsidRPr="003960FC">
        <w:rPr>
          <w:rFonts w:cstheme="minorHAnsi"/>
          <w:b/>
          <w:sz w:val="24"/>
          <w:szCs w:val="24"/>
        </w:rPr>
        <w:lastRenderedPageBreak/>
        <w:t>11</w:t>
      </w:r>
      <w:r w:rsidR="005E7AB5" w:rsidRPr="003960FC">
        <w:rPr>
          <w:rFonts w:cstheme="minorHAnsi"/>
          <w:b/>
          <w:sz w:val="24"/>
          <w:szCs w:val="24"/>
        </w:rPr>
        <w:t>.3 BECAS</w:t>
      </w:r>
      <w:r w:rsidR="00341190" w:rsidRPr="003960FC">
        <w:rPr>
          <w:rFonts w:cstheme="minorHAnsi"/>
          <w:b/>
          <w:sz w:val="24"/>
          <w:szCs w:val="24"/>
        </w:rPr>
        <w:t xml:space="preserve"> UNIVERSITARIAS PARA </w:t>
      </w:r>
      <w:r w:rsidR="00341190" w:rsidRPr="003960FC">
        <w:rPr>
          <w:rFonts w:cstheme="minorHAnsi"/>
          <w:b/>
          <w:color w:val="000000"/>
          <w:sz w:val="24"/>
          <w:szCs w:val="24"/>
          <w:lang w:eastAsia="es-MX"/>
        </w:rPr>
        <w:t>MATERIALES Y EQUIPO TÉCNICO</w:t>
      </w:r>
    </w:p>
    <w:p w14:paraId="47401DF3" w14:textId="0F7A6AC1" w:rsidR="000036FB" w:rsidRPr="003960FC" w:rsidRDefault="000036FB" w:rsidP="00842998">
      <w:pPr>
        <w:tabs>
          <w:tab w:val="left" w:pos="284"/>
        </w:tabs>
        <w:spacing w:after="0" w:line="240" w:lineRule="auto"/>
        <w:jc w:val="both"/>
        <w:rPr>
          <w:rFonts w:cstheme="minorHAnsi"/>
          <w:b/>
          <w:color w:val="000000"/>
          <w:sz w:val="24"/>
          <w:szCs w:val="24"/>
          <w:lang w:eastAsia="es-MX"/>
        </w:rPr>
      </w:pPr>
      <w:r w:rsidRPr="003960FC">
        <w:rPr>
          <w:rFonts w:cstheme="minorHAnsi"/>
          <w:b/>
          <w:color w:val="000000"/>
          <w:sz w:val="24"/>
          <w:szCs w:val="24"/>
          <w:lang w:eastAsia="es-MX"/>
        </w:rPr>
        <w:t>Apoyo económico único para apoyar a solventar la adquisición de material y equipo técnico requerido por los estudiantes de cualquier IPES en el estado para el desarrollo de sus actividades estudiantiles.</w:t>
      </w:r>
    </w:p>
    <w:p w14:paraId="5B1A0F7D" w14:textId="5C80F124" w:rsidR="00341190" w:rsidRPr="003960FC" w:rsidRDefault="007E0770" w:rsidP="00842998">
      <w:pPr>
        <w:pStyle w:val="Prrafodelista"/>
        <w:tabs>
          <w:tab w:val="left" w:pos="284"/>
        </w:tabs>
        <w:spacing w:after="0" w:line="240" w:lineRule="auto"/>
        <w:ind w:left="0"/>
        <w:jc w:val="both"/>
        <w:rPr>
          <w:rFonts w:cstheme="minorHAnsi"/>
          <w:sz w:val="24"/>
          <w:szCs w:val="24"/>
        </w:rPr>
      </w:pPr>
      <w:r w:rsidRPr="003960FC">
        <w:rPr>
          <w:rFonts w:cstheme="minorHAnsi"/>
          <w:b/>
          <w:sz w:val="24"/>
          <w:szCs w:val="24"/>
        </w:rPr>
        <w:t>11</w:t>
      </w:r>
      <w:r w:rsidR="005A5A71" w:rsidRPr="003960FC">
        <w:rPr>
          <w:rFonts w:cstheme="minorHAnsi"/>
          <w:b/>
          <w:sz w:val="24"/>
          <w:szCs w:val="24"/>
        </w:rPr>
        <w:t xml:space="preserve">.3.1 </w:t>
      </w:r>
      <w:r w:rsidR="00CA54E6" w:rsidRPr="003960FC">
        <w:rPr>
          <w:rFonts w:cstheme="minorHAnsi"/>
          <w:b/>
          <w:sz w:val="24"/>
          <w:szCs w:val="24"/>
        </w:rPr>
        <w:t>Requisitos de elegibilidad</w:t>
      </w:r>
    </w:p>
    <w:p w14:paraId="11D12194" w14:textId="77777777" w:rsidR="002F5C22" w:rsidRPr="003960FC" w:rsidRDefault="002F5C22" w:rsidP="00C07E02">
      <w:pPr>
        <w:pStyle w:val="Prrafodelista"/>
        <w:numPr>
          <w:ilvl w:val="0"/>
          <w:numId w:val="32"/>
        </w:numPr>
        <w:tabs>
          <w:tab w:val="left" w:pos="709"/>
        </w:tabs>
        <w:spacing w:after="0" w:line="240" w:lineRule="auto"/>
        <w:jc w:val="both"/>
        <w:rPr>
          <w:rFonts w:cstheme="minorHAnsi"/>
          <w:color w:val="000000"/>
          <w:sz w:val="24"/>
          <w:szCs w:val="24"/>
          <w:lang w:eastAsia="es-MX"/>
        </w:rPr>
      </w:pPr>
      <w:r w:rsidRPr="003960FC">
        <w:rPr>
          <w:rFonts w:cstheme="minorHAnsi"/>
          <w:color w:val="000000"/>
          <w:sz w:val="24"/>
          <w:szCs w:val="24"/>
          <w:lang w:eastAsia="es-MX"/>
        </w:rPr>
        <w:t xml:space="preserve">No haber sido beneficiario en el presente </w:t>
      </w:r>
      <w:r w:rsidR="005E7AB5" w:rsidRPr="003960FC">
        <w:rPr>
          <w:rFonts w:cstheme="minorHAnsi"/>
          <w:color w:val="000000"/>
          <w:sz w:val="24"/>
          <w:szCs w:val="24"/>
          <w:lang w:eastAsia="es-MX"/>
        </w:rPr>
        <w:t xml:space="preserve">año </w:t>
      </w:r>
      <w:r w:rsidRPr="003960FC">
        <w:rPr>
          <w:rFonts w:cstheme="minorHAnsi"/>
          <w:color w:val="000000"/>
          <w:sz w:val="24"/>
          <w:szCs w:val="24"/>
          <w:lang w:eastAsia="es-MX"/>
        </w:rPr>
        <w:t>por esta vertiente.</w:t>
      </w:r>
    </w:p>
    <w:p w14:paraId="1F01E536" w14:textId="77777777" w:rsidR="002F5C22" w:rsidRPr="003960FC" w:rsidRDefault="005A5A71" w:rsidP="00C07E02">
      <w:pPr>
        <w:pStyle w:val="Prrafodelista"/>
        <w:numPr>
          <w:ilvl w:val="0"/>
          <w:numId w:val="32"/>
        </w:numPr>
        <w:tabs>
          <w:tab w:val="left" w:pos="709"/>
        </w:tabs>
        <w:spacing w:after="0" w:line="240" w:lineRule="auto"/>
        <w:jc w:val="both"/>
        <w:rPr>
          <w:rFonts w:cstheme="minorHAnsi"/>
          <w:color w:val="000000"/>
          <w:sz w:val="24"/>
          <w:szCs w:val="24"/>
          <w:lang w:eastAsia="es-MX"/>
        </w:rPr>
      </w:pPr>
      <w:r w:rsidRPr="003960FC">
        <w:rPr>
          <w:rFonts w:cstheme="minorHAnsi"/>
          <w:color w:val="000000"/>
          <w:sz w:val="24"/>
          <w:szCs w:val="24"/>
          <w:lang w:eastAsia="es-MX"/>
        </w:rPr>
        <w:t xml:space="preserve"> </w:t>
      </w:r>
      <w:r w:rsidR="002F5C22" w:rsidRPr="003960FC">
        <w:rPr>
          <w:rFonts w:cstheme="minorHAnsi"/>
          <w:color w:val="000000"/>
          <w:sz w:val="24"/>
          <w:szCs w:val="24"/>
          <w:lang w:eastAsia="es-MX"/>
        </w:rPr>
        <w:t>Haber cursado cuando menos el primer año del programa académico.</w:t>
      </w:r>
    </w:p>
    <w:p w14:paraId="26C3162B" w14:textId="77777777" w:rsidR="00341190" w:rsidRPr="003960FC" w:rsidRDefault="005A5A71" w:rsidP="00C07E02">
      <w:pPr>
        <w:pStyle w:val="Prrafodelista"/>
        <w:numPr>
          <w:ilvl w:val="0"/>
          <w:numId w:val="32"/>
        </w:numPr>
        <w:tabs>
          <w:tab w:val="left" w:pos="709"/>
        </w:tabs>
        <w:spacing w:after="0" w:line="240" w:lineRule="auto"/>
        <w:jc w:val="both"/>
        <w:rPr>
          <w:rFonts w:cstheme="minorHAnsi"/>
          <w:sz w:val="24"/>
          <w:szCs w:val="24"/>
        </w:rPr>
      </w:pPr>
      <w:r w:rsidRPr="003960FC">
        <w:rPr>
          <w:rFonts w:cstheme="minorHAnsi"/>
          <w:sz w:val="24"/>
          <w:szCs w:val="24"/>
        </w:rPr>
        <w:t xml:space="preserve"> </w:t>
      </w:r>
      <w:r w:rsidR="00341190" w:rsidRPr="003960FC">
        <w:rPr>
          <w:rFonts w:cstheme="minorHAnsi"/>
          <w:sz w:val="24"/>
          <w:szCs w:val="24"/>
        </w:rPr>
        <w:t>Ser estudiante regular del nivel licenciatura o técnico superior universitario inscrito en Institución Pública de Educación Sup</w:t>
      </w:r>
      <w:r w:rsidR="002F5C22" w:rsidRPr="003960FC">
        <w:rPr>
          <w:rFonts w:cstheme="minorHAnsi"/>
          <w:sz w:val="24"/>
          <w:szCs w:val="24"/>
        </w:rPr>
        <w:t>erior en el Estado de Chihuahua.</w:t>
      </w:r>
    </w:p>
    <w:p w14:paraId="25364963" w14:textId="45A00DB9" w:rsidR="00341190" w:rsidRPr="003960FC" w:rsidRDefault="005A5A71" w:rsidP="00C07E02">
      <w:pPr>
        <w:pStyle w:val="Prrafodelista"/>
        <w:numPr>
          <w:ilvl w:val="0"/>
          <w:numId w:val="32"/>
        </w:numPr>
        <w:tabs>
          <w:tab w:val="left" w:pos="709"/>
        </w:tabs>
        <w:spacing w:after="0" w:line="240" w:lineRule="auto"/>
        <w:jc w:val="both"/>
        <w:rPr>
          <w:rFonts w:cstheme="minorHAnsi"/>
          <w:sz w:val="24"/>
          <w:szCs w:val="24"/>
        </w:rPr>
      </w:pPr>
      <w:r w:rsidRPr="003960FC">
        <w:rPr>
          <w:rFonts w:cstheme="minorHAnsi"/>
          <w:sz w:val="24"/>
          <w:szCs w:val="24"/>
        </w:rPr>
        <w:t xml:space="preserve"> </w:t>
      </w:r>
      <w:r w:rsidR="00341190" w:rsidRPr="003960FC">
        <w:rPr>
          <w:rFonts w:cstheme="minorHAnsi"/>
          <w:sz w:val="24"/>
          <w:szCs w:val="24"/>
        </w:rPr>
        <w:t xml:space="preserve">Promedio mínimo </w:t>
      </w:r>
      <w:r w:rsidR="000606D4">
        <w:rPr>
          <w:rFonts w:cstheme="minorHAnsi"/>
          <w:sz w:val="24"/>
          <w:szCs w:val="24"/>
        </w:rPr>
        <w:t xml:space="preserve">general de </w:t>
      </w:r>
      <w:r w:rsidR="00341190" w:rsidRPr="003960FC">
        <w:rPr>
          <w:rFonts w:cstheme="minorHAnsi"/>
          <w:sz w:val="24"/>
          <w:szCs w:val="24"/>
        </w:rPr>
        <w:t>8.5</w:t>
      </w:r>
      <w:r w:rsidR="000606D4">
        <w:rPr>
          <w:rFonts w:cstheme="minorHAnsi"/>
          <w:sz w:val="24"/>
          <w:szCs w:val="24"/>
        </w:rPr>
        <w:t xml:space="preserve"> (escala de 0 a 10)</w:t>
      </w:r>
    </w:p>
    <w:p w14:paraId="2EAA25AB" w14:textId="77777777" w:rsidR="00341190" w:rsidRPr="003960FC" w:rsidRDefault="005A5A71" w:rsidP="00C07E02">
      <w:pPr>
        <w:pStyle w:val="Prrafodelista"/>
        <w:numPr>
          <w:ilvl w:val="0"/>
          <w:numId w:val="32"/>
        </w:numPr>
        <w:tabs>
          <w:tab w:val="left" w:pos="709"/>
        </w:tabs>
        <w:spacing w:after="0" w:line="240" w:lineRule="auto"/>
        <w:jc w:val="both"/>
        <w:rPr>
          <w:rFonts w:cstheme="minorHAnsi"/>
          <w:sz w:val="24"/>
          <w:szCs w:val="24"/>
        </w:rPr>
      </w:pPr>
      <w:r w:rsidRPr="003960FC">
        <w:rPr>
          <w:rFonts w:cstheme="minorHAnsi"/>
          <w:sz w:val="24"/>
          <w:szCs w:val="24"/>
        </w:rPr>
        <w:t xml:space="preserve"> </w:t>
      </w:r>
      <w:r w:rsidR="00341190" w:rsidRPr="003960FC">
        <w:rPr>
          <w:rFonts w:cstheme="minorHAnsi"/>
          <w:sz w:val="24"/>
          <w:szCs w:val="24"/>
        </w:rPr>
        <w:t xml:space="preserve">No haber recibido o estar recibiendo beneficio económico por este u otro programa en el presente ciclo escolar. </w:t>
      </w:r>
    </w:p>
    <w:p w14:paraId="0A968AB5" w14:textId="48CD8502" w:rsidR="00341190" w:rsidRPr="003960FC" w:rsidRDefault="00341190" w:rsidP="00C07E02">
      <w:pPr>
        <w:pStyle w:val="Prrafodelista"/>
        <w:numPr>
          <w:ilvl w:val="0"/>
          <w:numId w:val="32"/>
        </w:numPr>
        <w:tabs>
          <w:tab w:val="left" w:pos="709"/>
        </w:tabs>
        <w:spacing w:after="0" w:line="240" w:lineRule="auto"/>
        <w:jc w:val="both"/>
        <w:rPr>
          <w:rFonts w:cstheme="minorHAnsi"/>
          <w:sz w:val="24"/>
          <w:szCs w:val="24"/>
        </w:rPr>
      </w:pPr>
      <w:r w:rsidRPr="003960FC">
        <w:rPr>
          <w:rFonts w:cstheme="minorHAnsi"/>
          <w:sz w:val="24"/>
          <w:szCs w:val="24"/>
        </w:rPr>
        <w:t>Aceptar el uso de información de la solicitud realizada por el beneficiario a través del aviso de privacidad integral</w:t>
      </w:r>
      <w:r w:rsidR="002F5C22" w:rsidRPr="003960FC">
        <w:rPr>
          <w:rFonts w:cstheme="minorHAnsi"/>
          <w:sz w:val="24"/>
          <w:szCs w:val="24"/>
        </w:rPr>
        <w:t>.</w:t>
      </w:r>
    </w:p>
    <w:p w14:paraId="4C53EAAA" w14:textId="77777777" w:rsidR="00341190" w:rsidRPr="003960FC" w:rsidRDefault="005A5A71" w:rsidP="00C07E02">
      <w:pPr>
        <w:pStyle w:val="Prrafodelista"/>
        <w:numPr>
          <w:ilvl w:val="0"/>
          <w:numId w:val="32"/>
        </w:numPr>
        <w:tabs>
          <w:tab w:val="left" w:pos="426"/>
          <w:tab w:val="left" w:pos="709"/>
        </w:tabs>
        <w:spacing w:after="0" w:line="240" w:lineRule="auto"/>
        <w:jc w:val="both"/>
        <w:rPr>
          <w:rFonts w:cstheme="minorHAnsi"/>
          <w:sz w:val="24"/>
          <w:szCs w:val="24"/>
        </w:rPr>
      </w:pPr>
      <w:r w:rsidRPr="003960FC">
        <w:rPr>
          <w:rFonts w:cstheme="minorHAnsi"/>
          <w:sz w:val="24"/>
          <w:szCs w:val="24"/>
        </w:rPr>
        <w:t xml:space="preserve"> </w:t>
      </w:r>
      <w:r w:rsidR="00341190" w:rsidRPr="003960FC">
        <w:rPr>
          <w:rFonts w:cstheme="minorHAnsi"/>
          <w:sz w:val="24"/>
          <w:szCs w:val="24"/>
        </w:rPr>
        <w:t>En caso de resultar beneficiario, autorizar la publicación de su nombre completo en los listados.</w:t>
      </w:r>
    </w:p>
    <w:p w14:paraId="4A5E5C57" w14:textId="77777777" w:rsidR="00A77DAE" w:rsidRPr="003960FC" w:rsidRDefault="00A77DAE" w:rsidP="00842998">
      <w:pPr>
        <w:pStyle w:val="Prrafodelista"/>
        <w:tabs>
          <w:tab w:val="left" w:pos="426"/>
        </w:tabs>
        <w:spacing w:after="0" w:line="240" w:lineRule="auto"/>
        <w:ind w:left="0"/>
        <w:jc w:val="both"/>
        <w:rPr>
          <w:rFonts w:cstheme="minorHAnsi"/>
          <w:sz w:val="24"/>
          <w:szCs w:val="24"/>
        </w:rPr>
      </w:pPr>
    </w:p>
    <w:p w14:paraId="453B0E19" w14:textId="74303A35" w:rsidR="007E0770" w:rsidRPr="003960FC" w:rsidRDefault="007E0770" w:rsidP="00842998">
      <w:pPr>
        <w:tabs>
          <w:tab w:val="left" w:pos="426"/>
        </w:tabs>
        <w:spacing w:after="0" w:line="240" w:lineRule="auto"/>
        <w:jc w:val="both"/>
        <w:rPr>
          <w:rFonts w:cstheme="minorHAnsi"/>
          <w:b/>
          <w:sz w:val="24"/>
          <w:szCs w:val="24"/>
        </w:rPr>
      </w:pPr>
      <w:r w:rsidRPr="003960FC">
        <w:rPr>
          <w:rFonts w:cstheme="minorHAnsi"/>
          <w:b/>
          <w:sz w:val="24"/>
          <w:szCs w:val="24"/>
        </w:rPr>
        <w:t>11</w:t>
      </w:r>
      <w:r w:rsidR="005A5A71" w:rsidRPr="003960FC">
        <w:rPr>
          <w:rFonts w:cstheme="minorHAnsi"/>
          <w:b/>
          <w:sz w:val="24"/>
          <w:szCs w:val="24"/>
        </w:rPr>
        <w:t xml:space="preserve">.3.2 </w:t>
      </w:r>
      <w:r w:rsidR="00192651" w:rsidRPr="003960FC">
        <w:rPr>
          <w:rFonts w:cstheme="minorHAnsi"/>
          <w:b/>
          <w:sz w:val="24"/>
          <w:szCs w:val="24"/>
        </w:rPr>
        <w:t>Medio de</w:t>
      </w:r>
      <w:r w:rsidR="00842998" w:rsidRPr="003960FC">
        <w:rPr>
          <w:rFonts w:cstheme="minorHAnsi"/>
          <w:b/>
          <w:sz w:val="24"/>
          <w:szCs w:val="24"/>
        </w:rPr>
        <w:t xml:space="preserve"> Tramitación</w:t>
      </w:r>
    </w:p>
    <w:p w14:paraId="2109549E" w14:textId="6F30E5FC" w:rsidR="0043374A" w:rsidRPr="003960FC" w:rsidRDefault="00177000" w:rsidP="004C54F2">
      <w:pPr>
        <w:tabs>
          <w:tab w:val="left" w:pos="142"/>
        </w:tabs>
        <w:spacing w:after="0" w:line="240" w:lineRule="auto"/>
        <w:jc w:val="both"/>
        <w:rPr>
          <w:rFonts w:cstheme="minorHAnsi"/>
          <w:b/>
          <w:color w:val="FF0000"/>
          <w:sz w:val="24"/>
          <w:szCs w:val="24"/>
        </w:rPr>
      </w:pPr>
      <w:r w:rsidRPr="003960FC">
        <w:rPr>
          <w:rFonts w:cstheme="minorHAnsi"/>
          <w:sz w:val="24"/>
          <w:szCs w:val="24"/>
        </w:rPr>
        <w:t>Para solicitar</w:t>
      </w:r>
      <w:r w:rsidR="0043374A" w:rsidRPr="003960FC">
        <w:rPr>
          <w:rFonts w:cstheme="minorHAnsi"/>
          <w:sz w:val="24"/>
          <w:szCs w:val="24"/>
        </w:rPr>
        <w:t xml:space="preserve"> la beca,</w:t>
      </w:r>
      <w:r w:rsidR="004C54F2">
        <w:rPr>
          <w:rFonts w:cstheme="minorHAnsi"/>
          <w:sz w:val="24"/>
          <w:szCs w:val="24"/>
        </w:rPr>
        <w:t xml:space="preserve"> </w:t>
      </w:r>
      <w:r w:rsidR="004C54F2" w:rsidRPr="003960FC">
        <w:rPr>
          <w:rFonts w:cstheme="minorHAnsi"/>
          <w:sz w:val="24"/>
          <w:szCs w:val="24"/>
        </w:rPr>
        <w:t>el estudiante puede hacer el trámite directamente en la ventanilla del Departamento de Asistencia Educativa, ubicada en el 4to. Piso del edificio Héroes de la Revolución, Ave. Venustiano Carranza No. 803, colonia Obrera, C.P. 31350, en Chihuahua, Chih.</w:t>
      </w:r>
      <w:r w:rsidR="004C54F2">
        <w:rPr>
          <w:rFonts w:cstheme="minorHAnsi"/>
          <w:sz w:val="24"/>
          <w:szCs w:val="24"/>
        </w:rPr>
        <w:t xml:space="preserve"> en un horario de 9:00 a 15:00 horas de lunes a viernes</w:t>
      </w:r>
      <w:r w:rsidR="004C54F2" w:rsidRPr="003960FC">
        <w:rPr>
          <w:rFonts w:cstheme="minorHAnsi"/>
          <w:sz w:val="24"/>
          <w:szCs w:val="24"/>
        </w:rPr>
        <w:t xml:space="preserve">, o enviar solicitud, junto con la documentación al correo electrónico:  </w:t>
      </w:r>
      <w:hyperlink r:id="rId44" w:history="1">
        <w:r w:rsidR="004C54F2" w:rsidRPr="003960FC">
          <w:rPr>
            <w:rStyle w:val="Hipervnculo"/>
            <w:rFonts w:cstheme="minorHAnsi"/>
            <w:sz w:val="24"/>
            <w:szCs w:val="24"/>
          </w:rPr>
          <w:t>becas.univesitarias@chihuahuaedu.gob.mx</w:t>
        </w:r>
      </w:hyperlink>
      <w:r w:rsidR="004C54F2" w:rsidRPr="003960FC">
        <w:rPr>
          <w:rFonts w:cstheme="minorHAnsi"/>
          <w:sz w:val="24"/>
          <w:szCs w:val="24"/>
        </w:rPr>
        <w:t xml:space="preserve">  dentro de las fechas asignadas para recepción de documentos y solicitudes</w:t>
      </w:r>
      <w:r w:rsidR="004C54F2">
        <w:rPr>
          <w:rFonts w:cstheme="minorHAnsi"/>
          <w:sz w:val="24"/>
          <w:szCs w:val="24"/>
        </w:rPr>
        <w:t xml:space="preserve"> o</w:t>
      </w:r>
      <w:r w:rsidR="0043374A" w:rsidRPr="003960FC">
        <w:rPr>
          <w:rFonts w:cstheme="minorHAnsi"/>
          <w:sz w:val="24"/>
          <w:szCs w:val="24"/>
        </w:rPr>
        <w:t xml:space="preserve"> la institución educativa </w:t>
      </w:r>
      <w:r w:rsidR="00922A3B" w:rsidRPr="003960FC">
        <w:rPr>
          <w:rFonts w:cstheme="minorHAnsi"/>
          <w:sz w:val="24"/>
          <w:szCs w:val="24"/>
        </w:rPr>
        <w:t xml:space="preserve">podrá </w:t>
      </w:r>
      <w:r w:rsidR="0043374A" w:rsidRPr="003960FC">
        <w:rPr>
          <w:rFonts w:cstheme="minorHAnsi"/>
          <w:sz w:val="24"/>
          <w:szCs w:val="24"/>
        </w:rPr>
        <w:t>ser quien postule a los alumnos solicitantes</w:t>
      </w:r>
      <w:r w:rsidR="004C54F2">
        <w:rPr>
          <w:rFonts w:cstheme="minorHAnsi"/>
          <w:sz w:val="24"/>
          <w:szCs w:val="24"/>
        </w:rPr>
        <w:t>;</w:t>
      </w:r>
      <w:r w:rsidR="000B1183" w:rsidRPr="003960FC">
        <w:rPr>
          <w:rFonts w:cstheme="minorHAnsi"/>
          <w:sz w:val="24"/>
          <w:szCs w:val="24"/>
        </w:rPr>
        <w:t xml:space="preserve"> para ser postulado por su institución el alumno que cumpla con la totalidad de los requisitos de elegibilidad debe acudir al área correspondiente de su Institución educativa con la documentación indicada en el punto 11.3.3.</w:t>
      </w:r>
      <w:r w:rsidR="00CD41F0" w:rsidRPr="003960FC">
        <w:rPr>
          <w:rFonts w:cstheme="minorHAnsi"/>
          <w:sz w:val="24"/>
          <w:szCs w:val="24"/>
        </w:rPr>
        <w:t xml:space="preserve"> </w:t>
      </w:r>
    </w:p>
    <w:p w14:paraId="7DFFF129" w14:textId="77777777" w:rsidR="0043374A" w:rsidRPr="003960FC" w:rsidRDefault="0043374A" w:rsidP="00842998">
      <w:pPr>
        <w:pStyle w:val="Prrafodelista"/>
        <w:tabs>
          <w:tab w:val="left" w:pos="426"/>
        </w:tabs>
        <w:spacing w:after="0" w:line="240" w:lineRule="auto"/>
        <w:ind w:left="0"/>
        <w:jc w:val="both"/>
        <w:rPr>
          <w:rFonts w:cstheme="minorHAnsi"/>
          <w:sz w:val="24"/>
          <w:szCs w:val="24"/>
        </w:rPr>
      </w:pPr>
    </w:p>
    <w:p w14:paraId="7B9E5365" w14:textId="6E56531D" w:rsidR="00556FAE" w:rsidRDefault="007E0770" w:rsidP="00556FAE">
      <w:pPr>
        <w:tabs>
          <w:tab w:val="left" w:pos="142"/>
        </w:tabs>
        <w:spacing w:after="0" w:line="240" w:lineRule="auto"/>
        <w:jc w:val="both"/>
        <w:rPr>
          <w:rFonts w:cstheme="minorHAnsi"/>
          <w:b/>
          <w:bCs/>
          <w:sz w:val="24"/>
          <w:szCs w:val="24"/>
        </w:rPr>
      </w:pPr>
      <w:r w:rsidRPr="00CD2896">
        <w:rPr>
          <w:rFonts w:cstheme="minorHAnsi"/>
          <w:b/>
          <w:bCs/>
          <w:sz w:val="24"/>
          <w:szCs w:val="24"/>
        </w:rPr>
        <w:t>11</w:t>
      </w:r>
      <w:r w:rsidR="005A5A71" w:rsidRPr="00CD2896">
        <w:rPr>
          <w:rFonts w:cstheme="minorHAnsi"/>
          <w:b/>
          <w:bCs/>
          <w:sz w:val="24"/>
          <w:szCs w:val="24"/>
        </w:rPr>
        <w:t xml:space="preserve">.3.3 </w:t>
      </w:r>
      <w:r w:rsidR="00556FAE" w:rsidRPr="00CD2896">
        <w:rPr>
          <w:rFonts w:cstheme="minorHAnsi"/>
          <w:b/>
          <w:bCs/>
          <w:sz w:val="24"/>
          <w:szCs w:val="24"/>
        </w:rPr>
        <w:t>Documentos que deberá presentar</w:t>
      </w:r>
    </w:p>
    <w:p w14:paraId="4E15A183" w14:textId="77777777" w:rsidR="004C54F2" w:rsidRPr="003960FC" w:rsidRDefault="004C54F2" w:rsidP="004C54F2">
      <w:pPr>
        <w:pStyle w:val="Prrafodelista"/>
        <w:tabs>
          <w:tab w:val="left" w:pos="142"/>
        </w:tabs>
        <w:spacing w:after="0" w:line="240" w:lineRule="auto"/>
        <w:ind w:left="0"/>
        <w:jc w:val="both"/>
        <w:rPr>
          <w:rFonts w:cstheme="minorHAnsi"/>
          <w:sz w:val="24"/>
          <w:szCs w:val="24"/>
        </w:rPr>
      </w:pPr>
      <w:r w:rsidRPr="003960FC">
        <w:rPr>
          <w:rFonts w:cstheme="minorHAnsi"/>
          <w:sz w:val="24"/>
          <w:szCs w:val="24"/>
        </w:rPr>
        <w:t>Si el alumno tramita directamente:</w:t>
      </w:r>
    </w:p>
    <w:p w14:paraId="2EE1FE5A" w14:textId="77777777" w:rsidR="004C54F2" w:rsidRPr="003960FC" w:rsidRDefault="004C54F2" w:rsidP="004C54F2">
      <w:pPr>
        <w:pStyle w:val="Prrafodelista"/>
        <w:numPr>
          <w:ilvl w:val="0"/>
          <w:numId w:val="89"/>
        </w:numPr>
        <w:tabs>
          <w:tab w:val="left" w:pos="709"/>
        </w:tabs>
        <w:spacing w:after="0" w:line="240" w:lineRule="auto"/>
        <w:ind w:left="709" w:hanging="283"/>
        <w:jc w:val="both"/>
        <w:rPr>
          <w:rFonts w:cstheme="minorHAnsi"/>
          <w:sz w:val="24"/>
          <w:szCs w:val="24"/>
        </w:rPr>
      </w:pPr>
      <w:r w:rsidRPr="003960FC">
        <w:rPr>
          <w:rFonts w:cstheme="minorHAnsi"/>
          <w:sz w:val="24"/>
          <w:szCs w:val="24"/>
        </w:rPr>
        <w:t>Solicitud debidamente requisitada cuyo ejemplo se adjunta al final del presente anexo.</w:t>
      </w:r>
    </w:p>
    <w:p w14:paraId="2EE786E2" w14:textId="1DA7676A" w:rsidR="004C54F2" w:rsidRPr="003960FC" w:rsidRDefault="004C54F2" w:rsidP="004C54F2">
      <w:pPr>
        <w:pStyle w:val="Prrafodelista"/>
        <w:numPr>
          <w:ilvl w:val="0"/>
          <w:numId w:val="89"/>
        </w:numPr>
        <w:tabs>
          <w:tab w:val="left" w:pos="709"/>
        </w:tabs>
        <w:spacing w:after="0" w:line="240" w:lineRule="auto"/>
        <w:ind w:left="709" w:hanging="283"/>
        <w:jc w:val="both"/>
        <w:rPr>
          <w:rFonts w:cstheme="minorHAnsi"/>
          <w:sz w:val="24"/>
          <w:szCs w:val="24"/>
        </w:rPr>
      </w:pPr>
      <w:r w:rsidRPr="003960FC">
        <w:rPr>
          <w:rFonts w:cstheme="minorHAnsi"/>
          <w:sz w:val="24"/>
          <w:szCs w:val="24"/>
        </w:rPr>
        <w:t>Constancia de inscripción vigente que incluya promedio</w:t>
      </w:r>
      <w:r w:rsidR="008640A8">
        <w:rPr>
          <w:rFonts w:cstheme="minorHAnsi"/>
          <w:sz w:val="24"/>
          <w:szCs w:val="24"/>
        </w:rPr>
        <w:t xml:space="preserve"> general</w:t>
      </w:r>
      <w:r w:rsidRPr="003960FC">
        <w:rPr>
          <w:rFonts w:cstheme="minorHAnsi"/>
          <w:sz w:val="24"/>
          <w:szCs w:val="24"/>
        </w:rPr>
        <w:t xml:space="preserve"> o Kardex</w:t>
      </w:r>
      <w:r w:rsidR="00B57441">
        <w:rPr>
          <w:rFonts w:cstheme="minorHAnsi"/>
          <w:sz w:val="24"/>
          <w:szCs w:val="24"/>
        </w:rPr>
        <w:t xml:space="preserve"> reciente</w:t>
      </w:r>
      <w:r w:rsidRPr="003960FC">
        <w:rPr>
          <w:rFonts w:cstheme="minorHAnsi"/>
          <w:sz w:val="24"/>
          <w:szCs w:val="24"/>
        </w:rPr>
        <w:t xml:space="preserve"> con promedio</w:t>
      </w:r>
      <w:r w:rsidR="00B57441">
        <w:rPr>
          <w:rFonts w:cstheme="minorHAnsi"/>
          <w:sz w:val="24"/>
          <w:szCs w:val="24"/>
        </w:rPr>
        <w:t xml:space="preserve"> general</w:t>
      </w:r>
      <w:r w:rsidRPr="003960FC">
        <w:rPr>
          <w:rFonts w:cstheme="minorHAnsi"/>
          <w:sz w:val="24"/>
          <w:szCs w:val="24"/>
        </w:rPr>
        <w:t xml:space="preserve"> y comprobante de inscripción en el presente ciclo escolar</w:t>
      </w:r>
    </w:p>
    <w:p w14:paraId="032E4AD2" w14:textId="77777777" w:rsidR="004C54F2" w:rsidRPr="003960FC" w:rsidRDefault="004C54F2" w:rsidP="004C54F2">
      <w:pPr>
        <w:pStyle w:val="Prrafodelista"/>
        <w:numPr>
          <w:ilvl w:val="0"/>
          <w:numId w:val="89"/>
        </w:numPr>
        <w:tabs>
          <w:tab w:val="left" w:pos="709"/>
        </w:tabs>
        <w:spacing w:after="0" w:line="240" w:lineRule="auto"/>
        <w:ind w:left="709" w:hanging="283"/>
        <w:jc w:val="both"/>
        <w:rPr>
          <w:rFonts w:cstheme="minorHAnsi"/>
          <w:sz w:val="24"/>
          <w:szCs w:val="24"/>
        </w:rPr>
      </w:pPr>
      <w:r w:rsidRPr="003960FC">
        <w:rPr>
          <w:rFonts w:cstheme="minorHAnsi"/>
          <w:sz w:val="24"/>
          <w:szCs w:val="24"/>
        </w:rPr>
        <w:t>Copia de identificación (credencial escolar, INE, licencia de conducir, pasaporte mexicano)</w:t>
      </w:r>
    </w:p>
    <w:p w14:paraId="21F90F0A" w14:textId="77777777" w:rsidR="004C54F2" w:rsidRPr="003960FC" w:rsidRDefault="004C54F2" w:rsidP="004C54F2">
      <w:pPr>
        <w:pStyle w:val="Prrafodelista"/>
        <w:numPr>
          <w:ilvl w:val="0"/>
          <w:numId w:val="89"/>
        </w:numPr>
        <w:tabs>
          <w:tab w:val="left" w:pos="709"/>
        </w:tabs>
        <w:spacing w:after="0" w:line="240" w:lineRule="auto"/>
        <w:ind w:left="709" w:hanging="283"/>
        <w:jc w:val="both"/>
        <w:rPr>
          <w:rFonts w:cstheme="minorHAnsi"/>
          <w:sz w:val="24"/>
          <w:szCs w:val="24"/>
        </w:rPr>
      </w:pPr>
      <w:r w:rsidRPr="003960FC">
        <w:rPr>
          <w:rFonts w:cstheme="minorHAnsi"/>
          <w:sz w:val="24"/>
          <w:szCs w:val="24"/>
        </w:rPr>
        <w:t xml:space="preserve">Clave única de registro poblacional. </w:t>
      </w:r>
    </w:p>
    <w:p w14:paraId="6AC2C7AD" w14:textId="77777777" w:rsidR="004C54F2" w:rsidRPr="003960FC" w:rsidRDefault="004C54F2" w:rsidP="004C54F2">
      <w:pPr>
        <w:pStyle w:val="Prrafodelista"/>
        <w:numPr>
          <w:ilvl w:val="0"/>
          <w:numId w:val="89"/>
        </w:numPr>
        <w:tabs>
          <w:tab w:val="left" w:pos="709"/>
        </w:tabs>
        <w:spacing w:after="0" w:line="240" w:lineRule="auto"/>
        <w:ind w:left="709" w:hanging="283"/>
        <w:jc w:val="both"/>
        <w:rPr>
          <w:rFonts w:cstheme="minorHAnsi"/>
          <w:sz w:val="24"/>
          <w:szCs w:val="24"/>
        </w:rPr>
      </w:pPr>
      <w:r w:rsidRPr="003960FC">
        <w:rPr>
          <w:rFonts w:cstheme="minorHAnsi"/>
          <w:sz w:val="24"/>
          <w:szCs w:val="24"/>
        </w:rPr>
        <w:t>Carta del estudiante en el que manifieste el requerimiento académico de material y/o equipo solicitado.</w:t>
      </w:r>
    </w:p>
    <w:p w14:paraId="4D732EE9" w14:textId="77777777" w:rsidR="004C54F2" w:rsidRPr="003960FC" w:rsidRDefault="004C54F2" w:rsidP="004C54F2">
      <w:pPr>
        <w:pStyle w:val="Prrafodelista"/>
        <w:numPr>
          <w:ilvl w:val="0"/>
          <w:numId w:val="89"/>
        </w:numPr>
        <w:tabs>
          <w:tab w:val="left" w:pos="709"/>
        </w:tabs>
        <w:spacing w:after="0" w:line="240" w:lineRule="auto"/>
        <w:ind w:left="709" w:hanging="283"/>
        <w:jc w:val="both"/>
        <w:rPr>
          <w:rFonts w:cstheme="minorHAnsi"/>
          <w:sz w:val="24"/>
          <w:szCs w:val="24"/>
        </w:rPr>
      </w:pPr>
      <w:r w:rsidRPr="003960FC">
        <w:rPr>
          <w:rFonts w:cstheme="minorHAnsi"/>
          <w:sz w:val="24"/>
          <w:szCs w:val="24"/>
        </w:rPr>
        <w:t>Documento que compruebe situación de vulnerabilidad. (Comprobante de ingresos)</w:t>
      </w:r>
    </w:p>
    <w:p w14:paraId="56DB6C2C" w14:textId="45808CCE" w:rsidR="004C54F2" w:rsidRPr="003960FC" w:rsidRDefault="004C54F2" w:rsidP="004C54F2">
      <w:pPr>
        <w:pStyle w:val="Prrafodelista"/>
        <w:numPr>
          <w:ilvl w:val="0"/>
          <w:numId w:val="89"/>
        </w:numPr>
        <w:tabs>
          <w:tab w:val="left" w:pos="709"/>
        </w:tabs>
        <w:spacing w:after="0" w:line="240" w:lineRule="auto"/>
        <w:ind w:left="709" w:hanging="283"/>
        <w:jc w:val="both"/>
        <w:rPr>
          <w:rFonts w:cstheme="minorHAnsi"/>
          <w:sz w:val="24"/>
          <w:szCs w:val="24"/>
        </w:rPr>
      </w:pPr>
      <w:r w:rsidRPr="003960FC">
        <w:rPr>
          <w:rFonts w:cstheme="minorHAnsi"/>
          <w:sz w:val="24"/>
          <w:szCs w:val="24"/>
        </w:rPr>
        <w:t>Documento que compruebe situación de elegibilidad</w:t>
      </w:r>
      <w:r w:rsidR="008640A8">
        <w:rPr>
          <w:rFonts w:cstheme="minorHAnsi"/>
          <w:sz w:val="24"/>
          <w:szCs w:val="24"/>
        </w:rPr>
        <w:t>, si es el caso</w:t>
      </w:r>
      <w:r w:rsidRPr="003960FC">
        <w:rPr>
          <w:rFonts w:cstheme="minorHAnsi"/>
          <w:sz w:val="24"/>
          <w:szCs w:val="24"/>
        </w:rPr>
        <w:t xml:space="preserve"> (comprobante de discapacidad, documento que compruebe residencia en municipio rural o con alto grado de marginación, comprobante de embarazo o acta de nacimiento de hijo/a).</w:t>
      </w:r>
    </w:p>
    <w:p w14:paraId="3AD1B16C" w14:textId="77777777" w:rsidR="004C54F2" w:rsidRPr="003960FC" w:rsidRDefault="004C54F2" w:rsidP="004C54F2">
      <w:pPr>
        <w:pStyle w:val="Prrafodelista"/>
        <w:numPr>
          <w:ilvl w:val="0"/>
          <w:numId w:val="89"/>
        </w:numPr>
        <w:tabs>
          <w:tab w:val="left" w:pos="709"/>
        </w:tabs>
        <w:spacing w:after="0" w:line="240" w:lineRule="auto"/>
        <w:ind w:left="709" w:hanging="283"/>
        <w:jc w:val="both"/>
        <w:rPr>
          <w:rFonts w:cstheme="minorHAnsi"/>
          <w:sz w:val="24"/>
          <w:szCs w:val="24"/>
        </w:rPr>
      </w:pPr>
      <w:r w:rsidRPr="003960FC">
        <w:rPr>
          <w:rFonts w:cstheme="minorHAnsi"/>
          <w:sz w:val="24"/>
          <w:szCs w:val="24"/>
        </w:rPr>
        <w:lastRenderedPageBreak/>
        <w:t xml:space="preserve">Aviso de privacidad disponible en: </w:t>
      </w:r>
      <w:hyperlink r:id="rId45" w:history="1">
        <w:r w:rsidRPr="003960FC">
          <w:rPr>
            <w:rStyle w:val="Hipervnculo"/>
            <w:rFonts w:cstheme="minorHAnsi"/>
            <w:sz w:val="24"/>
            <w:szCs w:val="24"/>
          </w:rPr>
          <w:t>http://educacion.chihuahua.gob.mx/sites/default/files/asistencia_educativa_aviso_de_privacidad_integral.pdf</w:t>
        </w:r>
      </w:hyperlink>
      <w:r w:rsidRPr="003960FC">
        <w:rPr>
          <w:rFonts w:cstheme="minorHAnsi"/>
          <w:sz w:val="24"/>
          <w:szCs w:val="24"/>
        </w:rPr>
        <w:t xml:space="preserve"> </w:t>
      </w:r>
    </w:p>
    <w:p w14:paraId="00BF831D" w14:textId="77777777" w:rsidR="004C54F2" w:rsidRPr="003960FC" w:rsidRDefault="004C54F2" w:rsidP="00556FAE">
      <w:pPr>
        <w:tabs>
          <w:tab w:val="left" w:pos="142"/>
        </w:tabs>
        <w:spacing w:after="0" w:line="240" w:lineRule="auto"/>
        <w:jc w:val="both"/>
        <w:rPr>
          <w:rFonts w:cstheme="minorHAnsi"/>
          <w:b/>
          <w:bCs/>
          <w:sz w:val="24"/>
          <w:szCs w:val="24"/>
        </w:rPr>
      </w:pPr>
    </w:p>
    <w:p w14:paraId="03F2549D" w14:textId="77777777" w:rsidR="00556FAE" w:rsidRPr="003960FC" w:rsidRDefault="00556FAE" w:rsidP="00556FAE">
      <w:pPr>
        <w:tabs>
          <w:tab w:val="left" w:pos="142"/>
        </w:tabs>
        <w:spacing w:after="0" w:line="240" w:lineRule="auto"/>
        <w:jc w:val="both"/>
        <w:rPr>
          <w:rFonts w:cstheme="minorHAnsi"/>
          <w:sz w:val="24"/>
          <w:szCs w:val="24"/>
        </w:rPr>
      </w:pPr>
      <w:r w:rsidRPr="003960FC">
        <w:rPr>
          <w:rFonts w:cstheme="minorHAnsi"/>
          <w:sz w:val="24"/>
          <w:szCs w:val="24"/>
        </w:rPr>
        <w:t>Si el alumno es postulado por la Institución de origen:</w:t>
      </w:r>
    </w:p>
    <w:p w14:paraId="0CEBD8A7" w14:textId="35010DD1" w:rsidR="00CD41F0" w:rsidRPr="003960FC" w:rsidRDefault="00CD41F0" w:rsidP="00556FAE">
      <w:pPr>
        <w:tabs>
          <w:tab w:val="left" w:pos="709"/>
        </w:tabs>
        <w:spacing w:after="0" w:line="240" w:lineRule="auto"/>
        <w:ind w:left="851" w:hanging="1135"/>
        <w:jc w:val="both"/>
        <w:rPr>
          <w:rFonts w:cstheme="minorHAnsi"/>
          <w:sz w:val="24"/>
          <w:szCs w:val="24"/>
        </w:rPr>
      </w:pPr>
      <w:bookmarkStart w:id="28" w:name="_Hlk63857622"/>
      <w:r w:rsidRPr="003960FC">
        <w:rPr>
          <w:rFonts w:cstheme="minorHAnsi"/>
          <w:sz w:val="24"/>
          <w:szCs w:val="24"/>
        </w:rPr>
        <w:t xml:space="preserve">            a) Solicitud debidamente requisitada</w:t>
      </w:r>
      <w:r w:rsidR="000036FB" w:rsidRPr="003960FC">
        <w:rPr>
          <w:rFonts w:cstheme="minorHAnsi"/>
          <w:sz w:val="24"/>
          <w:szCs w:val="24"/>
        </w:rPr>
        <w:t xml:space="preserve"> cuyo ejemplo se adjunta al final del presente anexo</w:t>
      </w:r>
      <w:r w:rsidRPr="003960FC">
        <w:rPr>
          <w:rFonts w:cstheme="minorHAnsi"/>
          <w:sz w:val="24"/>
          <w:szCs w:val="24"/>
        </w:rPr>
        <w:t>.</w:t>
      </w:r>
    </w:p>
    <w:p w14:paraId="7F7FEAA8" w14:textId="7F41F74B" w:rsidR="00CD41F0" w:rsidRPr="003960FC" w:rsidRDefault="00CD41F0" w:rsidP="00556FAE">
      <w:pPr>
        <w:tabs>
          <w:tab w:val="left" w:pos="567"/>
        </w:tabs>
        <w:spacing w:after="0" w:line="240" w:lineRule="auto"/>
        <w:ind w:left="851" w:hanging="1135"/>
        <w:jc w:val="both"/>
        <w:rPr>
          <w:rFonts w:cstheme="minorHAnsi"/>
          <w:sz w:val="24"/>
          <w:szCs w:val="24"/>
        </w:rPr>
      </w:pPr>
      <w:r w:rsidRPr="003960FC">
        <w:rPr>
          <w:rFonts w:cstheme="minorHAnsi"/>
          <w:sz w:val="24"/>
          <w:szCs w:val="24"/>
        </w:rPr>
        <w:t xml:space="preserve">            b)</w:t>
      </w:r>
      <w:r w:rsidR="00922A3B" w:rsidRPr="003960FC">
        <w:rPr>
          <w:rFonts w:cstheme="minorHAnsi"/>
          <w:sz w:val="24"/>
          <w:szCs w:val="24"/>
        </w:rPr>
        <w:t xml:space="preserve"> </w:t>
      </w:r>
      <w:r w:rsidRPr="003960FC">
        <w:rPr>
          <w:rFonts w:cstheme="minorHAnsi"/>
          <w:sz w:val="24"/>
          <w:szCs w:val="24"/>
        </w:rPr>
        <w:t>Carta de postulación de la Institución de orige</w:t>
      </w:r>
      <w:r w:rsidR="00B2158A" w:rsidRPr="003960FC">
        <w:rPr>
          <w:rFonts w:cstheme="minorHAnsi"/>
          <w:sz w:val="24"/>
          <w:szCs w:val="24"/>
        </w:rPr>
        <w:t>n</w:t>
      </w:r>
      <w:r w:rsidRPr="003960FC">
        <w:rPr>
          <w:rFonts w:cstheme="minorHAnsi"/>
          <w:sz w:val="24"/>
          <w:szCs w:val="24"/>
        </w:rPr>
        <w:t>, debidamente firmada por persona autorizada que contenga listado de los alumnos postulados, proporcionando la siguiente información:</w:t>
      </w:r>
    </w:p>
    <w:p w14:paraId="390C1854" w14:textId="531790F1" w:rsidR="007E0770" w:rsidRDefault="007E0770" w:rsidP="008640A8">
      <w:pPr>
        <w:pStyle w:val="Prrafodelista"/>
        <w:numPr>
          <w:ilvl w:val="0"/>
          <w:numId w:val="132"/>
        </w:numPr>
        <w:tabs>
          <w:tab w:val="left" w:pos="142"/>
        </w:tabs>
        <w:spacing w:after="0" w:line="240" w:lineRule="auto"/>
        <w:jc w:val="both"/>
        <w:rPr>
          <w:rFonts w:cstheme="minorHAnsi"/>
          <w:sz w:val="24"/>
          <w:szCs w:val="24"/>
        </w:rPr>
      </w:pPr>
      <w:r w:rsidRPr="003960FC">
        <w:rPr>
          <w:rFonts w:cstheme="minorHAnsi"/>
          <w:sz w:val="24"/>
          <w:szCs w:val="24"/>
        </w:rPr>
        <w:t>Nombre</w:t>
      </w:r>
    </w:p>
    <w:p w14:paraId="4A203FD2" w14:textId="0933AD97" w:rsidR="00D7749C" w:rsidRDefault="00D7749C" w:rsidP="008640A8">
      <w:pPr>
        <w:pStyle w:val="Prrafodelista"/>
        <w:numPr>
          <w:ilvl w:val="0"/>
          <w:numId w:val="132"/>
        </w:numPr>
        <w:tabs>
          <w:tab w:val="left" w:pos="142"/>
        </w:tabs>
        <w:spacing w:after="0" w:line="240" w:lineRule="auto"/>
        <w:jc w:val="both"/>
        <w:rPr>
          <w:rFonts w:cstheme="minorHAnsi"/>
          <w:sz w:val="24"/>
          <w:szCs w:val="24"/>
        </w:rPr>
      </w:pPr>
      <w:r>
        <w:rPr>
          <w:rFonts w:cstheme="minorHAnsi"/>
          <w:sz w:val="24"/>
          <w:szCs w:val="24"/>
        </w:rPr>
        <w:t>Domicilio</w:t>
      </w:r>
    </w:p>
    <w:p w14:paraId="1E972803" w14:textId="4E4B396D" w:rsidR="00752CBF" w:rsidRDefault="00752CBF" w:rsidP="008640A8">
      <w:pPr>
        <w:pStyle w:val="Prrafodelista"/>
        <w:numPr>
          <w:ilvl w:val="0"/>
          <w:numId w:val="132"/>
        </w:numPr>
        <w:tabs>
          <w:tab w:val="left" w:pos="142"/>
        </w:tabs>
        <w:spacing w:after="0" w:line="240" w:lineRule="auto"/>
        <w:jc w:val="both"/>
        <w:rPr>
          <w:rFonts w:cstheme="minorHAnsi"/>
          <w:sz w:val="24"/>
          <w:szCs w:val="24"/>
        </w:rPr>
      </w:pPr>
      <w:r>
        <w:rPr>
          <w:rFonts w:cstheme="minorHAnsi"/>
          <w:sz w:val="24"/>
          <w:szCs w:val="24"/>
        </w:rPr>
        <w:t>Municipio</w:t>
      </w:r>
    </w:p>
    <w:p w14:paraId="7E30F2EE" w14:textId="705DB9B9" w:rsidR="00D7749C" w:rsidRPr="003960FC" w:rsidRDefault="00D7749C" w:rsidP="008640A8">
      <w:pPr>
        <w:pStyle w:val="Prrafodelista"/>
        <w:numPr>
          <w:ilvl w:val="0"/>
          <w:numId w:val="132"/>
        </w:numPr>
        <w:tabs>
          <w:tab w:val="left" w:pos="142"/>
        </w:tabs>
        <w:spacing w:after="0" w:line="240" w:lineRule="auto"/>
        <w:jc w:val="both"/>
        <w:rPr>
          <w:rFonts w:cstheme="minorHAnsi"/>
          <w:sz w:val="24"/>
          <w:szCs w:val="24"/>
        </w:rPr>
      </w:pPr>
      <w:r>
        <w:rPr>
          <w:rFonts w:cstheme="minorHAnsi"/>
          <w:sz w:val="24"/>
          <w:szCs w:val="24"/>
        </w:rPr>
        <w:t>Teléfono</w:t>
      </w:r>
    </w:p>
    <w:p w14:paraId="0F747ABB" w14:textId="72112470" w:rsidR="007E0770" w:rsidRPr="003960FC" w:rsidRDefault="007E0770" w:rsidP="008640A8">
      <w:pPr>
        <w:pStyle w:val="Prrafodelista"/>
        <w:numPr>
          <w:ilvl w:val="0"/>
          <w:numId w:val="132"/>
        </w:numPr>
        <w:tabs>
          <w:tab w:val="left" w:pos="142"/>
        </w:tabs>
        <w:spacing w:after="0" w:line="240" w:lineRule="auto"/>
        <w:jc w:val="both"/>
        <w:rPr>
          <w:rFonts w:cstheme="minorHAnsi"/>
          <w:sz w:val="24"/>
          <w:szCs w:val="24"/>
        </w:rPr>
      </w:pPr>
      <w:r w:rsidRPr="003960FC">
        <w:rPr>
          <w:rFonts w:cstheme="minorHAnsi"/>
          <w:sz w:val="24"/>
          <w:szCs w:val="24"/>
        </w:rPr>
        <w:t>Promedio</w:t>
      </w:r>
    </w:p>
    <w:p w14:paraId="695A3CDE" w14:textId="77777777" w:rsidR="00CD41F0" w:rsidRPr="003960FC" w:rsidRDefault="00CD41F0" w:rsidP="008640A8">
      <w:pPr>
        <w:pStyle w:val="Prrafodelista"/>
        <w:numPr>
          <w:ilvl w:val="0"/>
          <w:numId w:val="132"/>
        </w:numPr>
        <w:tabs>
          <w:tab w:val="left" w:pos="142"/>
        </w:tabs>
        <w:spacing w:after="0" w:line="240" w:lineRule="auto"/>
        <w:jc w:val="both"/>
        <w:rPr>
          <w:rFonts w:cstheme="minorHAnsi"/>
          <w:sz w:val="24"/>
          <w:szCs w:val="24"/>
        </w:rPr>
      </w:pPr>
      <w:r w:rsidRPr="003960FC">
        <w:rPr>
          <w:rFonts w:cstheme="minorHAnsi"/>
          <w:sz w:val="24"/>
          <w:szCs w:val="24"/>
        </w:rPr>
        <w:t>Clave única de registro poblacional (CURP)</w:t>
      </w:r>
    </w:p>
    <w:p w14:paraId="45DE0B02" w14:textId="30996692" w:rsidR="00CD41F0" w:rsidRDefault="00CD41F0" w:rsidP="008640A8">
      <w:pPr>
        <w:pStyle w:val="Prrafodelista"/>
        <w:numPr>
          <w:ilvl w:val="0"/>
          <w:numId w:val="132"/>
        </w:numPr>
        <w:tabs>
          <w:tab w:val="left" w:pos="142"/>
        </w:tabs>
        <w:spacing w:after="0" w:line="240" w:lineRule="auto"/>
        <w:jc w:val="both"/>
        <w:rPr>
          <w:rFonts w:cstheme="minorHAnsi"/>
          <w:sz w:val="24"/>
          <w:szCs w:val="24"/>
        </w:rPr>
      </w:pPr>
      <w:r w:rsidRPr="003960FC">
        <w:rPr>
          <w:rFonts w:cstheme="minorHAnsi"/>
          <w:sz w:val="24"/>
          <w:szCs w:val="24"/>
        </w:rPr>
        <w:t>Semestre o cuatrimestre que cursa</w:t>
      </w:r>
    </w:p>
    <w:p w14:paraId="0800C5E2" w14:textId="367F63E5" w:rsidR="008640A8" w:rsidRDefault="008640A8" w:rsidP="008640A8">
      <w:pPr>
        <w:pStyle w:val="Prrafodelista"/>
        <w:numPr>
          <w:ilvl w:val="0"/>
          <w:numId w:val="132"/>
        </w:numPr>
        <w:tabs>
          <w:tab w:val="left" w:pos="142"/>
        </w:tabs>
        <w:spacing w:after="0" w:line="240" w:lineRule="auto"/>
        <w:jc w:val="both"/>
        <w:rPr>
          <w:rFonts w:cstheme="minorHAnsi"/>
          <w:sz w:val="24"/>
          <w:szCs w:val="24"/>
        </w:rPr>
      </w:pPr>
      <w:r>
        <w:rPr>
          <w:rFonts w:cstheme="minorHAnsi"/>
          <w:sz w:val="24"/>
          <w:szCs w:val="24"/>
        </w:rPr>
        <w:t>Lugar de nacimiento</w:t>
      </w:r>
    </w:p>
    <w:p w14:paraId="502820C2" w14:textId="6626E526" w:rsidR="008640A8" w:rsidRDefault="008640A8" w:rsidP="008640A8">
      <w:pPr>
        <w:pStyle w:val="Prrafodelista"/>
        <w:numPr>
          <w:ilvl w:val="0"/>
          <w:numId w:val="132"/>
        </w:numPr>
        <w:tabs>
          <w:tab w:val="left" w:pos="142"/>
        </w:tabs>
        <w:spacing w:after="0" w:line="240" w:lineRule="auto"/>
        <w:jc w:val="both"/>
        <w:rPr>
          <w:rFonts w:cstheme="minorHAnsi"/>
          <w:sz w:val="24"/>
          <w:szCs w:val="24"/>
        </w:rPr>
      </w:pPr>
      <w:r>
        <w:rPr>
          <w:rFonts w:cstheme="minorHAnsi"/>
          <w:sz w:val="24"/>
          <w:szCs w:val="24"/>
        </w:rPr>
        <w:t>Edad</w:t>
      </w:r>
    </w:p>
    <w:p w14:paraId="7D31D824" w14:textId="24436A85" w:rsidR="008640A8" w:rsidRDefault="008640A8" w:rsidP="008640A8">
      <w:pPr>
        <w:pStyle w:val="Prrafodelista"/>
        <w:numPr>
          <w:ilvl w:val="0"/>
          <w:numId w:val="132"/>
        </w:numPr>
        <w:tabs>
          <w:tab w:val="left" w:pos="142"/>
        </w:tabs>
        <w:spacing w:after="0" w:line="240" w:lineRule="auto"/>
        <w:jc w:val="both"/>
        <w:rPr>
          <w:rFonts w:cstheme="minorHAnsi"/>
          <w:sz w:val="24"/>
          <w:szCs w:val="24"/>
        </w:rPr>
      </w:pPr>
      <w:r>
        <w:rPr>
          <w:rFonts w:cstheme="minorHAnsi"/>
          <w:sz w:val="24"/>
          <w:szCs w:val="24"/>
        </w:rPr>
        <w:t>Sexo</w:t>
      </w:r>
    </w:p>
    <w:p w14:paraId="495A249E" w14:textId="27064FA7" w:rsidR="008640A8" w:rsidRDefault="008640A8" w:rsidP="008640A8">
      <w:pPr>
        <w:pStyle w:val="Prrafodelista"/>
        <w:numPr>
          <w:ilvl w:val="0"/>
          <w:numId w:val="132"/>
        </w:numPr>
        <w:tabs>
          <w:tab w:val="left" w:pos="142"/>
        </w:tabs>
        <w:spacing w:after="0" w:line="240" w:lineRule="auto"/>
        <w:jc w:val="both"/>
        <w:rPr>
          <w:rFonts w:cstheme="minorHAnsi"/>
          <w:sz w:val="24"/>
          <w:szCs w:val="24"/>
        </w:rPr>
      </w:pPr>
      <w:r>
        <w:rPr>
          <w:rFonts w:cstheme="minorHAnsi"/>
          <w:sz w:val="24"/>
          <w:szCs w:val="24"/>
        </w:rPr>
        <w:t>Estado Civil</w:t>
      </w:r>
    </w:p>
    <w:p w14:paraId="382A8B0A" w14:textId="26A10354" w:rsidR="008640A8" w:rsidRPr="003960FC" w:rsidRDefault="008640A8" w:rsidP="008640A8">
      <w:pPr>
        <w:pStyle w:val="Prrafodelista"/>
        <w:numPr>
          <w:ilvl w:val="0"/>
          <w:numId w:val="132"/>
        </w:numPr>
        <w:tabs>
          <w:tab w:val="left" w:pos="142"/>
        </w:tabs>
        <w:spacing w:after="0" w:line="240" w:lineRule="auto"/>
        <w:jc w:val="both"/>
        <w:rPr>
          <w:rFonts w:cstheme="minorHAnsi"/>
          <w:sz w:val="24"/>
          <w:szCs w:val="24"/>
        </w:rPr>
      </w:pPr>
      <w:r>
        <w:rPr>
          <w:rFonts w:cstheme="minorHAnsi"/>
          <w:sz w:val="24"/>
          <w:szCs w:val="24"/>
        </w:rPr>
        <w:t>Si pertenece a algún grupo indígena</w:t>
      </w:r>
    </w:p>
    <w:p w14:paraId="725916F4" w14:textId="78B28625" w:rsidR="00CD41F0" w:rsidRPr="003960FC" w:rsidRDefault="00CD41F0" w:rsidP="008640A8">
      <w:pPr>
        <w:pStyle w:val="Prrafodelista"/>
        <w:numPr>
          <w:ilvl w:val="0"/>
          <w:numId w:val="132"/>
        </w:numPr>
        <w:tabs>
          <w:tab w:val="left" w:pos="142"/>
        </w:tabs>
        <w:spacing w:after="0" w:line="240" w:lineRule="auto"/>
        <w:jc w:val="both"/>
        <w:rPr>
          <w:rFonts w:cstheme="minorHAnsi"/>
          <w:sz w:val="24"/>
          <w:szCs w:val="24"/>
        </w:rPr>
      </w:pPr>
      <w:r w:rsidRPr="003960FC">
        <w:rPr>
          <w:rFonts w:cstheme="minorHAnsi"/>
          <w:sz w:val="24"/>
          <w:szCs w:val="24"/>
        </w:rPr>
        <w:t xml:space="preserve">Protesta de decir verdad que los </w:t>
      </w:r>
      <w:r w:rsidR="00423065" w:rsidRPr="003960FC">
        <w:rPr>
          <w:rFonts w:cstheme="minorHAnsi"/>
          <w:sz w:val="24"/>
          <w:szCs w:val="24"/>
        </w:rPr>
        <w:t xml:space="preserve">datos asentados son verdaderos y que los </w:t>
      </w:r>
      <w:r w:rsidRPr="003960FC">
        <w:rPr>
          <w:rFonts w:cstheme="minorHAnsi"/>
          <w:sz w:val="24"/>
          <w:szCs w:val="24"/>
        </w:rPr>
        <w:t>alumnos postulados se encuentran en situación de vulnerabilidad</w:t>
      </w:r>
    </w:p>
    <w:p w14:paraId="5ED27691" w14:textId="0FE2CE62" w:rsidR="00CD41F0" w:rsidRPr="003960FC" w:rsidRDefault="00CD41F0" w:rsidP="00556FAE">
      <w:pPr>
        <w:tabs>
          <w:tab w:val="left" w:pos="142"/>
        </w:tabs>
        <w:spacing w:after="0" w:line="240" w:lineRule="auto"/>
        <w:ind w:left="851" w:hanging="425"/>
        <w:jc w:val="both"/>
        <w:rPr>
          <w:rFonts w:cstheme="minorHAnsi"/>
          <w:sz w:val="24"/>
          <w:szCs w:val="24"/>
        </w:rPr>
      </w:pPr>
      <w:r w:rsidRPr="003960FC">
        <w:rPr>
          <w:rFonts w:cstheme="minorHAnsi"/>
          <w:sz w:val="24"/>
          <w:szCs w:val="24"/>
        </w:rPr>
        <w:t>c) Copia de identificación (credencial escolar, INE, licencia de conducir, pasaporte mexicano)</w:t>
      </w:r>
    </w:p>
    <w:p w14:paraId="4B1B701E" w14:textId="77777777" w:rsidR="00CD41F0" w:rsidRPr="003960FC" w:rsidRDefault="00CD41F0" w:rsidP="00556FAE">
      <w:pPr>
        <w:pStyle w:val="Prrafodelista"/>
        <w:tabs>
          <w:tab w:val="left" w:pos="142"/>
        </w:tabs>
        <w:spacing w:after="0" w:line="240" w:lineRule="auto"/>
        <w:ind w:left="851" w:hanging="425"/>
        <w:jc w:val="both"/>
        <w:rPr>
          <w:rFonts w:cstheme="minorHAnsi"/>
          <w:sz w:val="24"/>
          <w:szCs w:val="24"/>
        </w:rPr>
      </w:pPr>
      <w:r w:rsidRPr="003960FC">
        <w:rPr>
          <w:rFonts w:cstheme="minorHAnsi"/>
          <w:sz w:val="24"/>
          <w:szCs w:val="24"/>
        </w:rPr>
        <w:t xml:space="preserve">d) </w:t>
      </w:r>
      <w:r w:rsidR="005D02B5" w:rsidRPr="003960FC">
        <w:rPr>
          <w:rFonts w:cstheme="minorHAnsi"/>
          <w:sz w:val="24"/>
          <w:szCs w:val="24"/>
        </w:rPr>
        <w:t>Carta firmada por el alumno detallando el material o equipo que adquirirá con el apoyo otorgado</w:t>
      </w:r>
      <w:r w:rsidRPr="003960FC">
        <w:rPr>
          <w:rFonts w:cstheme="minorHAnsi"/>
          <w:sz w:val="24"/>
          <w:szCs w:val="24"/>
        </w:rPr>
        <w:t>.</w:t>
      </w:r>
    </w:p>
    <w:p w14:paraId="76A907C3" w14:textId="77777777" w:rsidR="00CD41F0" w:rsidRPr="003960FC" w:rsidRDefault="00CD41F0" w:rsidP="00556FAE">
      <w:pPr>
        <w:pStyle w:val="Prrafodelista"/>
        <w:tabs>
          <w:tab w:val="left" w:pos="142"/>
        </w:tabs>
        <w:spacing w:after="0" w:line="240" w:lineRule="auto"/>
        <w:ind w:left="851" w:hanging="425"/>
        <w:jc w:val="both"/>
        <w:rPr>
          <w:rFonts w:cstheme="minorHAnsi"/>
          <w:sz w:val="24"/>
          <w:szCs w:val="24"/>
        </w:rPr>
      </w:pPr>
      <w:r w:rsidRPr="003960FC">
        <w:rPr>
          <w:rFonts w:cstheme="minorHAnsi"/>
          <w:sz w:val="24"/>
          <w:szCs w:val="24"/>
        </w:rPr>
        <w:t>e)  Aviso de privacidad firmado.</w:t>
      </w:r>
    </w:p>
    <w:p w14:paraId="4D9BAE03" w14:textId="77777777" w:rsidR="008A0AD2" w:rsidRPr="003960FC" w:rsidRDefault="008A0AD2" w:rsidP="00556FAE">
      <w:pPr>
        <w:pStyle w:val="Prrafodelista"/>
        <w:tabs>
          <w:tab w:val="left" w:pos="142"/>
        </w:tabs>
        <w:spacing w:after="0" w:line="240" w:lineRule="auto"/>
        <w:ind w:left="0" w:hanging="425"/>
        <w:jc w:val="both"/>
        <w:rPr>
          <w:rFonts w:cstheme="minorHAnsi"/>
          <w:sz w:val="24"/>
          <w:szCs w:val="24"/>
        </w:rPr>
      </w:pPr>
    </w:p>
    <w:p w14:paraId="6F08B917" w14:textId="77777777" w:rsidR="0043374A" w:rsidRPr="003960FC" w:rsidRDefault="00CD41F0" w:rsidP="00CD41F0">
      <w:pPr>
        <w:tabs>
          <w:tab w:val="left" w:pos="142"/>
        </w:tabs>
        <w:spacing w:after="0" w:line="240" w:lineRule="auto"/>
        <w:rPr>
          <w:rFonts w:cstheme="minorHAnsi"/>
          <w:sz w:val="24"/>
          <w:szCs w:val="24"/>
        </w:rPr>
      </w:pPr>
      <w:r w:rsidRPr="003960FC">
        <w:rPr>
          <w:rFonts w:cstheme="minorHAnsi"/>
          <w:sz w:val="24"/>
          <w:szCs w:val="24"/>
        </w:rPr>
        <w:t>Esta documentación se entregará en formato digital</w:t>
      </w:r>
      <w:r w:rsidR="008A0AD2" w:rsidRPr="003960FC">
        <w:rPr>
          <w:rFonts w:cstheme="minorHAnsi"/>
          <w:sz w:val="24"/>
          <w:szCs w:val="24"/>
        </w:rPr>
        <w:t>.</w:t>
      </w:r>
    </w:p>
    <w:bookmarkEnd w:id="28"/>
    <w:p w14:paraId="3CB19F8A" w14:textId="77777777" w:rsidR="00CD41F0" w:rsidRPr="003960FC" w:rsidRDefault="00CD41F0" w:rsidP="00CD41F0">
      <w:pPr>
        <w:tabs>
          <w:tab w:val="left" w:pos="142"/>
        </w:tabs>
        <w:spacing w:after="0" w:line="240" w:lineRule="auto"/>
        <w:rPr>
          <w:rFonts w:cstheme="minorHAnsi"/>
          <w:b/>
          <w:strike/>
          <w:sz w:val="24"/>
          <w:szCs w:val="24"/>
        </w:rPr>
      </w:pPr>
    </w:p>
    <w:p w14:paraId="6BB9399C" w14:textId="77777777" w:rsidR="006A5CEB" w:rsidRPr="003960FC" w:rsidRDefault="006A5CEB" w:rsidP="00842998">
      <w:pPr>
        <w:tabs>
          <w:tab w:val="left" w:pos="284"/>
        </w:tabs>
        <w:spacing w:after="0" w:line="240" w:lineRule="auto"/>
        <w:jc w:val="both"/>
        <w:rPr>
          <w:rFonts w:cstheme="minorHAnsi"/>
          <w:b/>
          <w:sz w:val="24"/>
          <w:szCs w:val="24"/>
        </w:rPr>
      </w:pPr>
      <w:r w:rsidRPr="003960FC">
        <w:rPr>
          <w:rFonts w:cstheme="minorHAnsi"/>
          <w:b/>
          <w:sz w:val="24"/>
          <w:szCs w:val="24"/>
        </w:rPr>
        <w:t>11</w:t>
      </w:r>
      <w:r w:rsidR="005A5A71" w:rsidRPr="003960FC">
        <w:rPr>
          <w:rFonts w:cstheme="minorHAnsi"/>
          <w:b/>
          <w:sz w:val="24"/>
          <w:szCs w:val="24"/>
        </w:rPr>
        <w:t xml:space="preserve">.3.4 </w:t>
      </w:r>
      <w:r w:rsidR="00842998" w:rsidRPr="003960FC">
        <w:rPr>
          <w:rFonts w:cstheme="minorHAnsi"/>
          <w:b/>
          <w:sz w:val="24"/>
          <w:szCs w:val="24"/>
        </w:rPr>
        <w:t>Plazo de resolución</w:t>
      </w:r>
    </w:p>
    <w:p w14:paraId="05425876" w14:textId="363771EE" w:rsidR="0043374A" w:rsidRPr="003960FC" w:rsidRDefault="0043374A" w:rsidP="00842998">
      <w:pPr>
        <w:tabs>
          <w:tab w:val="left" w:pos="284"/>
        </w:tabs>
        <w:spacing w:after="0" w:line="240" w:lineRule="auto"/>
        <w:jc w:val="both"/>
        <w:rPr>
          <w:rFonts w:cstheme="minorHAnsi"/>
          <w:b/>
          <w:sz w:val="24"/>
          <w:szCs w:val="24"/>
        </w:rPr>
      </w:pPr>
      <w:r w:rsidRPr="003960FC">
        <w:rPr>
          <w:rFonts w:cstheme="minorHAnsi"/>
          <w:sz w:val="24"/>
          <w:szCs w:val="24"/>
        </w:rPr>
        <w:t xml:space="preserve">60 días </w:t>
      </w:r>
      <w:r w:rsidR="00CC7083">
        <w:rPr>
          <w:rFonts w:cstheme="minorHAnsi"/>
          <w:sz w:val="24"/>
          <w:szCs w:val="24"/>
        </w:rPr>
        <w:t xml:space="preserve">naturales </w:t>
      </w:r>
      <w:r w:rsidRPr="003960FC">
        <w:rPr>
          <w:rFonts w:cstheme="minorHAnsi"/>
          <w:sz w:val="24"/>
          <w:szCs w:val="24"/>
        </w:rPr>
        <w:t>a partir de la fecha de recepción de documentos.</w:t>
      </w:r>
    </w:p>
    <w:p w14:paraId="5D486CD9" w14:textId="77777777" w:rsidR="0043374A" w:rsidRPr="003960FC" w:rsidRDefault="0043374A" w:rsidP="00842998">
      <w:pPr>
        <w:tabs>
          <w:tab w:val="left" w:pos="284"/>
        </w:tabs>
        <w:spacing w:after="0" w:line="240" w:lineRule="auto"/>
        <w:jc w:val="both"/>
        <w:rPr>
          <w:rFonts w:cstheme="minorHAnsi"/>
          <w:b/>
          <w:sz w:val="24"/>
          <w:szCs w:val="24"/>
        </w:rPr>
      </w:pPr>
    </w:p>
    <w:p w14:paraId="2E0CF484" w14:textId="77777777" w:rsidR="006A5CEB" w:rsidRPr="003960FC" w:rsidRDefault="006A5CEB" w:rsidP="00842998">
      <w:pPr>
        <w:tabs>
          <w:tab w:val="left" w:pos="284"/>
        </w:tabs>
        <w:spacing w:after="0" w:line="240" w:lineRule="auto"/>
        <w:jc w:val="both"/>
        <w:rPr>
          <w:rFonts w:cstheme="minorHAnsi"/>
          <w:b/>
          <w:sz w:val="24"/>
          <w:szCs w:val="24"/>
        </w:rPr>
      </w:pPr>
      <w:r w:rsidRPr="003960FC">
        <w:rPr>
          <w:rFonts w:cstheme="minorHAnsi"/>
          <w:b/>
          <w:sz w:val="24"/>
          <w:szCs w:val="24"/>
        </w:rPr>
        <w:t>11</w:t>
      </w:r>
      <w:r w:rsidR="005A5A71" w:rsidRPr="003960FC">
        <w:rPr>
          <w:rFonts w:cstheme="minorHAnsi"/>
          <w:b/>
          <w:sz w:val="24"/>
          <w:szCs w:val="24"/>
        </w:rPr>
        <w:t xml:space="preserve">.3.5 </w:t>
      </w:r>
      <w:r w:rsidR="0043374A" w:rsidRPr="003960FC">
        <w:rPr>
          <w:rFonts w:cstheme="minorHAnsi"/>
          <w:b/>
          <w:sz w:val="24"/>
          <w:szCs w:val="24"/>
        </w:rPr>
        <w:t>Plazo de prevención</w:t>
      </w:r>
    </w:p>
    <w:p w14:paraId="3E84B3B3" w14:textId="753C86D1" w:rsidR="0043374A" w:rsidRPr="003960FC" w:rsidRDefault="0043374A" w:rsidP="00842998">
      <w:pPr>
        <w:tabs>
          <w:tab w:val="left" w:pos="284"/>
        </w:tabs>
        <w:spacing w:after="0" w:line="240" w:lineRule="auto"/>
        <w:jc w:val="both"/>
        <w:rPr>
          <w:rFonts w:cstheme="minorHAnsi"/>
          <w:b/>
          <w:sz w:val="24"/>
          <w:szCs w:val="24"/>
        </w:rPr>
      </w:pPr>
      <w:r w:rsidRPr="003960FC">
        <w:rPr>
          <w:rFonts w:cstheme="minorHAnsi"/>
          <w:sz w:val="24"/>
          <w:szCs w:val="24"/>
        </w:rPr>
        <w:t>5 días hábiles a partir de la recepción de documentos.</w:t>
      </w:r>
    </w:p>
    <w:p w14:paraId="03EE9EF7" w14:textId="77777777" w:rsidR="0043374A" w:rsidRPr="003960FC" w:rsidRDefault="0043374A" w:rsidP="00842998">
      <w:pPr>
        <w:tabs>
          <w:tab w:val="left" w:pos="284"/>
        </w:tabs>
        <w:spacing w:after="0" w:line="240" w:lineRule="auto"/>
        <w:jc w:val="both"/>
        <w:rPr>
          <w:rFonts w:cstheme="minorHAnsi"/>
          <w:b/>
          <w:sz w:val="24"/>
          <w:szCs w:val="24"/>
        </w:rPr>
      </w:pPr>
    </w:p>
    <w:p w14:paraId="0B0DAC09" w14:textId="77777777" w:rsidR="006A5CEB" w:rsidRPr="003960FC" w:rsidRDefault="006A5CEB" w:rsidP="00842998">
      <w:pPr>
        <w:tabs>
          <w:tab w:val="left" w:pos="284"/>
        </w:tabs>
        <w:spacing w:after="0" w:line="240" w:lineRule="auto"/>
        <w:jc w:val="both"/>
        <w:rPr>
          <w:rFonts w:cstheme="minorHAnsi"/>
          <w:b/>
          <w:sz w:val="24"/>
          <w:szCs w:val="24"/>
        </w:rPr>
      </w:pPr>
      <w:r w:rsidRPr="003960FC">
        <w:rPr>
          <w:rFonts w:cstheme="minorHAnsi"/>
          <w:b/>
          <w:sz w:val="24"/>
          <w:szCs w:val="24"/>
        </w:rPr>
        <w:t>11</w:t>
      </w:r>
      <w:r w:rsidR="005A5A71" w:rsidRPr="003960FC">
        <w:rPr>
          <w:rFonts w:cstheme="minorHAnsi"/>
          <w:b/>
          <w:sz w:val="24"/>
          <w:szCs w:val="24"/>
        </w:rPr>
        <w:t xml:space="preserve">.3.6 </w:t>
      </w:r>
      <w:r w:rsidR="0043374A" w:rsidRPr="003960FC">
        <w:rPr>
          <w:rFonts w:cstheme="minorHAnsi"/>
          <w:b/>
          <w:sz w:val="24"/>
          <w:szCs w:val="24"/>
        </w:rPr>
        <w:t>Plazo del solicitan</w:t>
      </w:r>
      <w:r w:rsidR="00842998" w:rsidRPr="003960FC">
        <w:rPr>
          <w:rFonts w:cstheme="minorHAnsi"/>
          <w:b/>
          <w:sz w:val="24"/>
          <w:szCs w:val="24"/>
        </w:rPr>
        <w:t>te para subsanar la prevención</w:t>
      </w:r>
    </w:p>
    <w:p w14:paraId="74552166" w14:textId="12C78388" w:rsidR="0043374A" w:rsidRPr="003960FC" w:rsidRDefault="0043374A" w:rsidP="00842998">
      <w:pPr>
        <w:tabs>
          <w:tab w:val="left" w:pos="284"/>
        </w:tabs>
        <w:spacing w:after="0" w:line="240" w:lineRule="auto"/>
        <w:jc w:val="both"/>
        <w:rPr>
          <w:rFonts w:cstheme="minorHAnsi"/>
          <w:b/>
          <w:sz w:val="24"/>
          <w:szCs w:val="24"/>
        </w:rPr>
      </w:pPr>
      <w:r w:rsidRPr="003960FC">
        <w:rPr>
          <w:rFonts w:cstheme="minorHAnsi"/>
          <w:sz w:val="24"/>
          <w:szCs w:val="24"/>
        </w:rPr>
        <w:t>5 días hábiles después de haber sido notificada su prevención.</w:t>
      </w:r>
    </w:p>
    <w:p w14:paraId="00EF44B0" w14:textId="77777777" w:rsidR="0043374A" w:rsidRPr="003960FC" w:rsidRDefault="0043374A" w:rsidP="00842998">
      <w:pPr>
        <w:tabs>
          <w:tab w:val="left" w:pos="284"/>
        </w:tabs>
        <w:spacing w:after="0" w:line="240" w:lineRule="auto"/>
        <w:jc w:val="both"/>
        <w:rPr>
          <w:rFonts w:cstheme="minorHAnsi"/>
          <w:b/>
          <w:sz w:val="24"/>
          <w:szCs w:val="24"/>
        </w:rPr>
      </w:pPr>
    </w:p>
    <w:p w14:paraId="33395ECB" w14:textId="46DBDC93" w:rsidR="006A5CEB" w:rsidRPr="003960FC" w:rsidRDefault="006A5CEB" w:rsidP="00C938D3">
      <w:pPr>
        <w:tabs>
          <w:tab w:val="left" w:pos="284"/>
        </w:tabs>
        <w:spacing w:after="0" w:line="240" w:lineRule="auto"/>
        <w:jc w:val="both"/>
        <w:rPr>
          <w:rFonts w:cstheme="minorHAnsi"/>
          <w:b/>
          <w:sz w:val="24"/>
          <w:szCs w:val="24"/>
        </w:rPr>
      </w:pPr>
      <w:r w:rsidRPr="003960FC">
        <w:rPr>
          <w:rFonts w:cstheme="minorHAnsi"/>
          <w:b/>
          <w:sz w:val="24"/>
          <w:szCs w:val="24"/>
        </w:rPr>
        <w:t>11</w:t>
      </w:r>
      <w:r w:rsidR="005A5A71" w:rsidRPr="003960FC">
        <w:rPr>
          <w:rFonts w:cstheme="minorHAnsi"/>
          <w:b/>
          <w:sz w:val="24"/>
          <w:szCs w:val="24"/>
        </w:rPr>
        <w:t xml:space="preserve">.3.7 </w:t>
      </w:r>
      <w:r w:rsidR="0043374A" w:rsidRPr="003960FC">
        <w:rPr>
          <w:rFonts w:cstheme="minorHAnsi"/>
          <w:b/>
          <w:sz w:val="24"/>
          <w:szCs w:val="24"/>
        </w:rPr>
        <w:t>Ficta</w:t>
      </w:r>
      <w:r w:rsidR="00136D07">
        <w:rPr>
          <w:rStyle w:val="Refdenotaalpie"/>
          <w:rFonts w:cstheme="minorHAnsi"/>
          <w:b/>
          <w:sz w:val="24"/>
          <w:szCs w:val="24"/>
        </w:rPr>
        <w:footnoteReference w:id="17"/>
      </w:r>
    </w:p>
    <w:p w14:paraId="762AC683" w14:textId="3663F1A0" w:rsidR="0043374A" w:rsidRPr="003960FC" w:rsidRDefault="0043374A" w:rsidP="00C938D3">
      <w:pPr>
        <w:tabs>
          <w:tab w:val="left" w:pos="284"/>
        </w:tabs>
        <w:spacing w:after="0" w:line="240" w:lineRule="auto"/>
        <w:jc w:val="both"/>
        <w:rPr>
          <w:rFonts w:cstheme="minorHAnsi"/>
          <w:sz w:val="24"/>
          <w:szCs w:val="24"/>
        </w:rPr>
      </w:pPr>
      <w:r w:rsidRPr="003960FC">
        <w:rPr>
          <w:rFonts w:cstheme="minorHAnsi"/>
          <w:sz w:val="24"/>
          <w:szCs w:val="24"/>
        </w:rPr>
        <w:lastRenderedPageBreak/>
        <w:t>Ficta negativa</w:t>
      </w:r>
      <w:r w:rsidR="00030804" w:rsidRPr="003960FC">
        <w:rPr>
          <w:rFonts w:cstheme="minorHAnsi"/>
          <w:sz w:val="24"/>
          <w:szCs w:val="24"/>
        </w:rPr>
        <w:t>.</w:t>
      </w:r>
    </w:p>
    <w:p w14:paraId="4C4AC3E6" w14:textId="77777777" w:rsidR="006A5CEB" w:rsidRPr="003960FC" w:rsidRDefault="006A5CEB" w:rsidP="008E7A07">
      <w:pPr>
        <w:tabs>
          <w:tab w:val="left" w:pos="284"/>
        </w:tabs>
        <w:spacing w:after="0" w:line="240" w:lineRule="auto"/>
        <w:jc w:val="both"/>
        <w:rPr>
          <w:rFonts w:cstheme="minorHAnsi"/>
          <w:b/>
          <w:sz w:val="24"/>
          <w:szCs w:val="24"/>
        </w:rPr>
      </w:pPr>
      <w:r w:rsidRPr="003960FC">
        <w:rPr>
          <w:rFonts w:cstheme="minorHAnsi"/>
          <w:b/>
          <w:sz w:val="24"/>
          <w:szCs w:val="24"/>
        </w:rPr>
        <w:t>11</w:t>
      </w:r>
      <w:r w:rsidR="005A5A71" w:rsidRPr="003960FC">
        <w:rPr>
          <w:rFonts w:cstheme="minorHAnsi"/>
          <w:b/>
          <w:sz w:val="24"/>
          <w:szCs w:val="24"/>
        </w:rPr>
        <w:t xml:space="preserve">.3.8 </w:t>
      </w:r>
      <w:r w:rsidR="0043374A" w:rsidRPr="003960FC">
        <w:rPr>
          <w:rFonts w:cstheme="minorHAnsi"/>
          <w:b/>
          <w:sz w:val="24"/>
          <w:szCs w:val="24"/>
        </w:rPr>
        <w:t>Procedimiento de selección</w:t>
      </w:r>
    </w:p>
    <w:p w14:paraId="3F52DA52" w14:textId="6B4A1FA0" w:rsidR="008A0AD2" w:rsidRPr="003960FC" w:rsidRDefault="004F6907" w:rsidP="008E7A07">
      <w:pPr>
        <w:tabs>
          <w:tab w:val="left" w:pos="284"/>
        </w:tabs>
        <w:spacing w:after="0" w:line="240" w:lineRule="auto"/>
        <w:jc w:val="both"/>
        <w:rPr>
          <w:rFonts w:cstheme="minorHAnsi"/>
          <w:sz w:val="24"/>
          <w:szCs w:val="24"/>
        </w:rPr>
      </w:pPr>
      <w:r w:rsidRPr="003960FC">
        <w:rPr>
          <w:rFonts w:cstheme="minorHAnsi"/>
          <w:sz w:val="24"/>
          <w:szCs w:val="24"/>
        </w:rPr>
        <w:t xml:space="preserve">El Comité de Validación </w:t>
      </w:r>
      <w:r w:rsidR="0043374A" w:rsidRPr="003960FC">
        <w:rPr>
          <w:rFonts w:cstheme="minorHAnsi"/>
          <w:sz w:val="24"/>
          <w:szCs w:val="24"/>
        </w:rPr>
        <w:t xml:space="preserve">seleccionará a los estudiantes que comprueben la necesidad del apoyo </w:t>
      </w:r>
      <w:r w:rsidR="00A77DAE" w:rsidRPr="003960FC">
        <w:rPr>
          <w:rFonts w:cstheme="minorHAnsi"/>
          <w:sz w:val="24"/>
          <w:szCs w:val="24"/>
        </w:rPr>
        <w:t>para a</w:t>
      </w:r>
      <w:r w:rsidR="0043374A" w:rsidRPr="003960FC">
        <w:rPr>
          <w:rFonts w:cstheme="minorHAnsi"/>
          <w:sz w:val="24"/>
          <w:szCs w:val="24"/>
        </w:rPr>
        <w:t xml:space="preserve">dquirir </w:t>
      </w:r>
      <w:r w:rsidR="0043374A" w:rsidRPr="003960FC">
        <w:rPr>
          <w:rFonts w:cstheme="minorHAnsi"/>
          <w:bCs/>
          <w:sz w:val="24"/>
          <w:szCs w:val="24"/>
        </w:rPr>
        <w:t>material y/o equipo técnico</w:t>
      </w:r>
      <w:r w:rsidR="0043374A" w:rsidRPr="003960FC">
        <w:rPr>
          <w:rFonts w:cstheme="minorHAnsi"/>
          <w:b/>
          <w:bCs/>
          <w:sz w:val="24"/>
          <w:szCs w:val="24"/>
        </w:rPr>
        <w:t xml:space="preserve"> </w:t>
      </w:r>
      <w:r w:rsidR="0043374A" w:rsidRPr="003960FC">
        <w:rPr>
          <w:rFonts w:cstheme="minorHAnsi"/>
          <w:sz w:val="24"/>
          <w:szCs w:val="24"/>
        </w:rPr>
        <w:t>necesario para su formación académica.</w:t>
      </w:r>
      <w:r w:rsidR="008A0AD2" w:rsidRPr="003960FC">
        <w:rPr>
          <w:rFonts w:cstheme="minorHAnsi"/>
          <w:sz w:val="24"/>
          <w:szCs w:val="24"/>
          <w:lang w:val="es-ES_tradnl"/>
        </w:rPr>
        <w:t xml:space="preserve"> </w:t>
      </w:r>
    </w:p>
    <w:p w14:paraId="4D97ADDB" w14:textId="77777777" w:rsidR="00037CF1" w:rsidRPr="003960FC" w:rsidRDefault="00F96535" w:rsidP="008E7A07">
      <w:pPr>
        <w:tabs>
          <w:tab w:val="left" w:pos="284"/>
        </w:tabs>
        <w:spacing w:after="0" w:line="240" w:lineRule="auto"/>
        <w:jc w:val="both"/>
        <w:rPr>
          <w:rFonts w:cstheme="minorHAnsi"/>
          <w:sz w:val="24"/>
          <w:szCs w:val="24"/>
          <w:lang w:val="es-ES_tradnl"/>
        </w:rPr>
      </w:pPr>
      <w:r w:rsidRPr="003960FC">
        <w:rPr>
          <w:rFonts w:cstheme="minorHAnsi"/>
          <w:sz w:val="24"/>
          <w:szCs w:val="24"/>
          <w:lang w:val="es-ES_tradnl"/>
        </w:rPr>
        <w:t>Las decisiones del Comité no constituirán instancia y tendrán el carácter de inapelables.</w:t>
      </w:r>
    </w:p>
    <w:p w14:paraId="4EF599D4" w14:textId="77777777" w:rsidR="00037CF1" w:rsidRPr="003960FC" w:rsidRDefault="00037CF1" w:rsidP="00037CF1">
      <w:pPr>
        <w:tabs>
          <w:tab w:val="left" w:pos="142"/>
        </w:tabs>
        <w:spacing w:after="0" w:line="240" w:lineRule="auto"/>
        <w:jc w:val="both"/>
        <w:rPr>
          <w:rFonts w:cstheme="minorHAnsi"/>
          <w:sz w:val="24"/>
          <w:szCs w:val="24"/>
        </w:rPr>
      </w:pPr>
      <w:r w:rsidRPr="003960FC">
        <w:rPr>
          <w:rFonts w:cstheme="minorHAnsi"/>
          <w:sz w:val="24"/>
          <w:szCs w:val="24"/>
        </w:rPr>
        <w:t>En caso de que el beneficiario no cumpla con lo establecido las presentes Reglas de Operación o con el objetivo de la beca, el Comité de Validación de Becas podrá solicitar el reintegro total del apoyo.</w:t>
      </w:r>
    </w:p>
    <w:p w14:paraId="688E5CF8" w14:textId="3F1B29BD" w:rsidR="00F96535" w:rsidRPr="003960FC" w:rsidRDefault="00F96535" w:rsidP="008E7A07">
      <w:pPr>
        <w:tabs>
          <w:tab w:val="left" w:pos="284"/>
        </w:tabs>
        <w:spacing w:after="0" w:line="240" w:lineRule="auto"/>
        <w:jc w:val="both"/>
        <w:rPr>
          <w:rFonts w:cstheme="minorHAnsi"/>
          <w:sz w:val="24"/>
          <w:szCs w:val="24"/>
        </w:rPr>
      </w:pPr>
      <w:r w:rsidRPr="003960FC">
        <w:rPr>
          <w:rFonts w:cstheme="minorHAnsi"/>
          <w:sz w:val="24"/>
          <w:szCs w:val="24"/>
        </w:rPr>
        <w:t>Todo lo no previsto en esta convocatoria será resuelto por el Comité de Validación de Becas</w:t>
      </w:r>
      <w:r w:rsidR="008A0AD2" w:rsidRPr="003960FC">
        <w:rPr>
          <w:rFonts w:cstheme="minorHAnsi"/>
          <w:sz w:val="24"/>
          <w:szCs w:val="24"/>
        </w:rPr>
        <w:t>.</w:t>
      </w:r>
    </w:p>
    <w:p w14:paraId="3891867D" w14:textId="77777777" w:rsidR="0043374A" w:rsidRPr="003960FC" w:rsidRDefault="0043374A" w:rsidP="00842998">
      <w:pPr>
        <w:tabs>
          <w:tab w:val="left" w:pos="142"/>
        </w:tabs>
        <w:spacing w:after="0" w:line="240" w:lineRule="auto"/>
        <w:jc w:val="both"/>
        <w:rPr>
          <w:rFonts w:cstheme="minorHAnsi"/>
          <w:sz w:val="24"/>
          <w:szCs w:val="24"/>
        </w:rPr>
      </w:pPr>
      <w:r w:rsidRPr="003960FC">
        <w:rPr>
          <w:rFonts w:cstheme="minorHAnsi"/>
          <w:sz w:val="24"/>
          <w:szCs w:val="24"/>
        </w:rPr>
        <w:t>Si el recurso disponible es insuficiente para otorgar la beca a todos los aspirantes que cumplen con los requisitos, estos serán seleccionados en función del orden de los criterios de priorización establecidos en la convocatoria.</w:t>
      </w:r>
    </w:p>
    <w:p w14:paraId="2691437A" w14:textId="77777777" w:rsidR="00F73FCB" w:rsidRPr="003960FC" w:rsidRDefault="00F73FCB" w:rsidP="00842998">
      <w:pPr>
        <w:tabs>
          <w:tab w:val="left" w:pos="142"/>
        </w:tabs>
        <w:spacing w:after="0" w:line="240" w:lineRule="auto"/>
        <w:jc w:val="both"/>
        <w:rPr>
          <w:rFonts w:cstheme="minorHAnsi"/>
          <w:b/>
          <w:sz w:val="24"/>
          <w:szCs w:val="24"/>
        </w:rPr>
      </w:pPr>
    </w:p>
    <w:p w14:paraId="56F11E29" w14:textId="7DF4774A" w:rsidR="00F73FCB" w:rsidRPr="003960FC" w:rsidRDefault="008F2C03" w:rsidP="00842998">
      <w:pPr>
        <w:tabs>
          <w:tab w:val="left" w:pos="142"/>
        </w:tabs>
        <w:spacing w:after="0" w:line="240" w:lineRule="auto"/>
        <w:jc w:val="both"/>
        <w:rPr>
          <w:rFonts w:cstheme="minorHAnsi"/>
          <w:b/>
          <w:sz w:val="24"/>
          <w:szCs w:val="24"/>
        </w:rPr>
      </w:pPr>
      <w:r w:rsidRPr="003960FC">
        <w:rPr>
          <w:rFonts w:cstheme="minorHAnsi"/>
          <w:b/>
          <w:sz w:val="24"/>
          <w:szCs w:val="24"/>
        </w:rPr>
        <w:t>11</w:t>
      </w:r>
      <w:r w:rsidR="005A5A71" w:rsidRPr="003960FC">
        <w:rPr>
          <w:rFonts w:cstheme="minorHAnsi"/>
          <w:b/>
          <w:sz w:val="24"/>
          <w:szCs w:val="24"/>
        </w:rPr>
        <w:t xml:space="preserve">.3.9 </w:t>
      </w:r>
      <w:r w:rsidR="00F02520" w:rsidRPr="003960FC">
        <w:rPr>
          <w:rFonts w:cstheme="minorHAnsi"/>
          <w:b/>
          <w:sz w:val="24"/>
          <w:szCs w:val="24"/>
        </w:rPr>
        <w:t>Monto y vigencia</w:t>
      </w:r>
      <w:r w:rsidR="0043374A" w:rsidRPr="003960FC">
        <w:rPr>
          <w:rFonts w:cstheme="minorHAnsi"/>
          <w:b/>
          <w:sz w:val="24"/>
          <w:szCs w:val="24"/>
        </w:rPr>
        <w:t xml:space="preserve"> de</w:t>
      </w:r>
      <w:r w:rsidR="002D4C0E" w:rsidRPr="003960FC">
        <w:rPr>
          <w:rFonts w:cstheme="minorHAnsi"/>
          <w:b/>
          <w:sz w:val="24"/>
          <w:szCs w:val="24"/>
        </w:rPr>
        <w:t xml:space="preserve"> la beca</w:t>
      </w:r>
    </w:p>
    <w:p w14:paraId="76C4639D" w14:textId="19B81F15" w:rsidR="0043374A" w:rsidRPr="003960FC" w:rsidRDefault="0043374A" w:rsidP="00842998">
      <w:pPr>
        <w:tabs>
          <w:tab w:val="left" w:pos="142"/>
        </w:tabs>
        <w:spacing w:after="0" w:line="240" w:lineRule="auto"/>
        <w:jc w:val="both"/>
        <w:rPr>
          <w:rFonts w:cstheme="minorHAnsi"/>
          <w:b/>
          <w:sz w:val="24"/>
          <w:szCs w:val="24"/>
        </w:rPr>
      </w:pPr>
      <w:r w:rsidRPr="003960FC">
        <w:rPr>
          <w:rFonts w:cstheme="minorHAnsi"/>
          <w:sz w:val="24"/>
          <w:szCs w:val="24"/>
        </w:rPr>
        <w:t xml:space="preserve">La beca consiste en un apoyo económico único por </w:t>
      </w:r>
      <w:r w:rsidR="00A77DAE" w:rsidRPr="008640A8">
        <w:rPr>
          <w:rFonts w:cstheme="minorHAnsi"/>
          <w:sz w:val="24"/>
          <w:szCs w:val="24"/>
          <w:highlight w:val="yellow"/>
        </w:rPr>
        <w:t>$</w:t>
      </w:r>
      <w:r w:rsidR="005A5970" w:rsidRPr="008640A8">
        <w:rPr>
          <w:rFonts w:cstheme="minorHAnsi"/>
          <w:sz w:val="24"/>
          <w:szCs w:val="24"/>
          <w:highlight w:val="yellow"/>
        </w:rPr>
        <w:t>3</w:t>
      </w:r>
      <w:r w:rsidR="00A77DAE" w:rsidRPr="008640A8">
        <w:rPr>
          <w:rFonts w:cstheme="minorHAnsi"/>
          <w:sz w:val="24"/>
          <w:szCs w:val="24"/>
          <w:highlight w:val="yellow"/>
        </w:rPr>
        <w:t>,000.00</w:t>
      </w:r>
      <w:r w:rsidR="0054410E" w:rsidRPr="003960FC">
        <w:rPr>
          <w:rFonts w:cstheme="minorHAnsi"/>
          <w:sz w:val="24"/>
          <w:szCs w:val="24"/>
        </w:rPr>
        <w:t xml:space="preserve"> (</w:t>
      </w:r>
      <w:r w:rsidR="005A5970">
        <w:rPr>
          <w:rFonts w:cstheme="minorHAnsi"/>
          <w:sz w:val="24"/>
          <w:szCs w:val="24"/>
        </w:rPr>
        <w:t>tres</w:t>
      </w:r>
      <w:r w:rsidR="0054410E" w:rsidRPr="003960FC">
        <w:rPr>
          <w:rFonts w:cstheme="minorHAnsi"/>
          <w:sz w:val="24"/>
          <w:szCs w:val="24"/>
        </w:rPr>
        <w:t xml:space="preserve"> mil pesos 00/100 M.N.)</w:t>
      </w:r>
      <w:r w:rsidR="005D02B5" w:rsidRPr="003960FC">
        <w:rPr>
          <w:rFonts w:cstheme="minorHAnsi"/>
          <w:sz w:val="24"/>
          <w:szCs w:val="24"/>
        </w:rPr>
        <w:t xml:space="preserve"> o el importe de dividir el presupuesto disponible entre el total de solicitudes aprobadas (lo que resulte mayor).</w:t>
      </w:r>
      <w:r w:rsidR="00A77DAE" w:rsidRPr="003960FC">
        <w:rPr>
          <w:rFonts w:cstheme="minorHAnsi"/>
          <w:sz w:val="24"/>
          <w:szCs w:val="24"/>
        </w:rPr>
        <w:t xml:space="preserve"> </w:t>
      </w:r>
      <w:r w:rsidRPr="003960FC">
        <w:rPr>
          <w:rFonts w:cstheme="minorHAnsi"/>
          <w:sz w:val="24"/>
          <w:szCs w:val="24"/>
        </w:rPr>
        <w:t xml:space="preserve">El monto total de la beca se entregará al beneficiario en una sola exhibición por lo que, una vez entregado el recurso, él </w:t>
      </w:r>
      <w:r w:rsidR="00192651" w:rsidRPr="003960FC">
        <w:rPr>
          <w:rFonts w:cstheme="minorHAnsi"/>
          <w:sz w:val="24"/>
          <w:szCs w:val="24"/>
        </w:rPr>
        <w:t>mismo se</w:t>
      </w:r>
      <w:r w:rsidRPr="003960FC">
        <w:rPr>
          <w:rFonts w:cstheme="minorHAnsi"/>
          <w:sz w:val="24"/>
          <w:szCs w:val="24"/>
        </w:rPr>
        <w:t xml:space="preserve"> hace responsable de su manejo</w:t>
      </w:r>
      <w:r w:rsidR="00030804" w:rsidRPr="003960FC">
        <w:rPr>
          <w:rFonts w:cstheme="minorHAnsi"/>
          <w:sz w:val="24"/>
          <w:szCs w:val="24"/>
        </w:rPr>
        <w:t>.</w:t>
      </w:r>
    </w:p>
    <w:p w14:paraId="672E704C" w14:textId="5E195CE8" w:rsidR="0043374A" w:rsidRPr="003960FC" w:rsidRDefault="0043374A" w:rsidP="00842998">
      <w:pPr>
        <w:tabs>
          <w:tab w:val="left" w:pos="142"/>
        </w:tabs>
        <w:spacing w:after="0" w:line="240" w:lineRule="auto"/>
        <w:jc w:val="both"/>
        <w:rPr>
          <w:rFonts w:cstheme="minorHAnsi"/>
          <w:sz w:val="24"/>
          <w:szCs w:val="24"/>
        </w:rPr>
      </w:pPr>
      <w:r w:rsidRPr="003960FC">
        <w:rPr>
          <w:rFonts w:cstheme="minorHAnsi"/>
          <w:sz w:val="24"/>
          <w:szCs w:val="24"/>
        </w:rPr>
        <w:t xml:space="preserve">Solo podrá solicitar un apoyo por año </w:t>
      </w:r>
      <w:r w:rsidR="00922A3B" w:rsidRPr="003960FC">
        <w:rPr>
          <w:rFonts w:cstheme="minorHAnsi"/>
          <w:sz w:val="24"/>
          <w:szCs w:val="24"/>
        </w:rPr>
        <w:t>fiscal y</w:t>
      </w:r>
      <w:r w:rsidR="00A77DAE" w:rsidRPr="003960FC">
        <w:rPr>
          <w:rFonts w:cstheme="minorHAnsi"/>
          <w:sz w:val="24"/>
          <w:szCs w:val="24"/>
        </w:rPr>
        <w:t xml:space="preserve"> por un solo concepto.</w:t>
      </w:r>
    </w:p>
    <w:p w14:paraId="1DD07EF8" w14:textId="77777777" w:rsidR="0043374A" w:rsidRPr="003960FC" w:rsidRDefault="0043374A" w:rsidP="00842998">
      <w:pPr>
        <w:pStyle w:val="Prrafodelista"/>
        <w:tabs>
          <w:tab w:val="left" w:pos="426"/>
        </w:tabs>
        <w:spacing w:after="0" w:line="240" w:lineRule="auto"/>
        <w:ind w:left="0"/>
        <w:jc w:val="both"/>
        <w:rPr>
          <w:rFonts w:cstheme="minorHAnsi"/>
          <w:sz w:val="24"/>
          <w:szCs w:val="24"/>
        </w:rPr>
      </w:pPr>
    </w:p>
    <w:p w14:paraId="62A3BF24" w14:textId="2FF14958" w:rsidR="0043374A" w:rsidRPr="003960FC" w:rsidRDefault="008F2C03" w:rsidP="00842998">
      <w:pPr>
        <w:tabs>
          <w:tab w:val="left" w:pos="142"/>
        </w:tabs>
        <w:spacing w:after="0" w:line="240" w:lineRule="auto"/>
        <w:jc w:val="both"/>
        <w:rPr>
          <w:rFonts w:cstheme="minorHAnsi"/>
          <w:b/>
          <w:sz w:val="24"/>
          <w:szCs w:val="24"/>
        </w:rPr>
      </w:pPr>
      <w:r w:rsidRPr="003960FC">
        <w:rPr>
          <w:rFonts w:cstheme="minorHAnsi"/>
          <w:b/>
          <w:sz w:val="24"/>
          <w:szCs w:val="24"/>
        </w:rPr>
        <w:t>11</w:t>
      </w:r>
      <w:r w:rsidR="00111673" w:rsidRPr="003960FC">
        <w:rPr>
          <w:rFonts w:cstheme="minorHAnsi"/>
          <w:b/>
          <w:sz w:val="24"/>
          <w:szCs w:val="24"/>
        </w:rPr>
        <w:t xml:space="preserve">.3.10 </w:t>
      </w:r>
      <w:r w:rsidR="0043374A" w:rsidRPr="003960FC">
        <w:rPr>
          <w:rFonts w:cstheme="minorHAnsi"/>
          <w:b/>
          <w:sz w:val="24"/>
          <w:szCs w:val="24"/>
        </w:rPr>
        <w:t>Compromiso del beneficiario</w:t>
      </w:r>
    </w:p>
    <w:p w14:paraId="3EE8BA1F" w14:textId="77777777" w:rsidR="0043374A" w:rsidRPr="003960FC" w:rsidRDefault="0043374A" w:rsidP="00C07E02">
      <w:pPr>
        <w:pStyle w:val="Prrafodelista"/>
        <w:numPr>
          <w:ilvl w:val="0"/>
          <w:numId w:val="33"/>
        </w:numPr>
        <w:tabs>
          <w:tab w:val="left" w:pos="709"/>
        </w:tabs>
        <w:spacing w:after="0" w:line="240" w:lineRule="auto"/>
        <w:jc w:val="both"/>
        <w:rPr>
          <w:rFonts w:cstheme="minorHAnsi"/>
          <w:sz w:val="24"/>
          <w:szCs w:val="24"/>
        </w:rPr>
      </w:pPr>
      <w:r w:rsidRPr="003960FC">
        <w:rPr>
          <w:rFonts w:cstheme="minorHAnsi"/>
          <w:sz w:val="24"/>
          <w:szCs w:val="24"/>
        </w:rPr>
        <w:t>Deberá cumplir con la normatividad de su Institución</w:t>
      </w:r>
      <w:r w:rsidR="0054410E" w:rsidRPr="003960FC">
        <w:rPr>
          <w:rFonts w:cstheme="minorHAnsi"/>
          <w:sz w:val="24"/>
          <w:szCs w:val="24"/>
        </w:rPr>
        <w:t>.</w:t>
      </w:r>
      <w:r w:rsidRPr="003960FC">
        <w:rPr>
          <w:rFonts w:cstheme="minorHAnsi"/>
          <w:sz w:val="24"/>
          <w:szCs w:val="24"/>
        </w:rPr>
        <w:t xml:space="preserve"> </w:t>
      </w:r>
    </w:p>
    <w:p w14:paraId="0138FC46" w14:textId="77777777" w:rsidR="0043374A" w:rsidRPr="003960FC" w:rsidRDefault="0043374A" w:rsidP="00C07E02">
      <w:pPr>
        <w:pStyle w:val="Prrafodelista"/>
        <w:numPr>
          <w:ilvl w:val="0"/>
          <w:numId w:val="33"/>
        </w:numPr>
        <w:tabs>
          <w:tab w:val="left" w:pos="709"/>
        </w:tabs>
        <w:spacing w:after="0" w:line="240" w:lineRule="auto"/>
        <w:jc w:val="both"/>
        <w:rPr>
          <w:rFonts w:cstheme="minorHAnsi"/>
          <w:sz w:val="24"/>
          <w:szCs w:val="24"/>
        </w:rPr>
      </w:pPr>
      <w:r w:rsidRPr="003960FC">
        <w:rPr>
          <w:rFonts w:cstheme="minorHAnsi"/>
          <w:sz w:val="24"/>
          <w:szCs w:val="24"/>
        </w:rPr>
        <w:t>En caso de ser beneficiario, aceptar el uso de su nombre completo en la publicación de los listados de beneficiarios</w:t>
      </w:r>
      <w:r w:rsidR="0054410E" w:rsidRPr="003960FC">
        <w:rPr>
          <w:rFonts w:cstheme="minorHAnsi"/>
          <w:sz w:val="24"/>
          <w:szCs w:val="24"/>
        </w:rPr>
        <w:t>.</w:t>
      </w:r>
    </w:p>
    <w:p w14:paraId="0232C813" w14:textId="77777777" w:rsidR="0043374A" w:rsidRPr="003960FC" w:rsidRDefault="0043374A" w:rsidP="00C07E02">
      <w:pPr>
        <w:pStyle w:val="Prrafodelista"/>
        <w:numPr>
          <w:ilvl w:val="0"/>
          <w:numId w:val="33"/>
        </w:numPr>
        <w:tabs>
          <w:tab w:val="left" w:pos="709"/>
        </w:tabs>
        <w:spacing w:after="0" w:line="240" w:lineRule="auto"/>
        <w:jc w:val="both"/>
        <w:rPr>
          <w:rFonts w:cstheme="minorHAnsi"/>
          <w:sz w:val="24"/>
          <w:szCs w:val="24"/>
        </w:rPr>
      </w:pPr>
      <w:r w:rsidRPr="003960FC">
        <w:rPr>
          <w:rFonts w:cstheme="minorHAnsi"/>
          <w:sz w:val="24"/>
          <w:szCs w:val="24"/>
        </w:rPr>
        <w:t>Atender el llamado de la Secretar</w:t>
      </w:r>
      <w:r w:rsidR="00030804" w:rsidRPr="003960FC">
        <w:rPr>
          <w:rFonts w:cstheme="minorHAnsi"/>
          <w:sz w:val="24"/>
          <w:szCs w:val="24"/>
        </w:rPr>
        <w:t>í</w:t>
      </w:r>
      <w:r w:rsidRPr="003960FC">
        <w:rPr>
          <w:rFonts w:cstheme="minorHAnsi"/>
          <w:sz w:val="24"/>
          <w:szCs w:val="24"/>
        </w:rPr>
        <w:t>a de Educación y Deporte a prestar algún servicio si así se requiere</w:t>
      </w:r>
      <w:r w:rsidR="0054410E" w:rsidRPr="003960FC">
        <w:rPr>
          <w:rFonts w:cstheme="minorHAnsi"/>
          <w:sz w:val="24"/>
          <w:szCs w:val="24"/>
        </w:rPr>
        <w:t>.</w:t>
      </w:r>
    </w:p>
    <w:p w14:paraId="71322EAF" w14:textId="77777777" w:rsidR="0043374A" w:rsidRPr="003960FC" w:rsidRDefault="0043374A" w:rsidP="00842998">
      <w:pPr>
        <w:tabs>
          <w:tab w:val="left" w:pos="142"/>
        </w:tabs>
        <w:spacing w:after="0" w:line="240" w:lineRule="auto"/>
        <w:jc w:val="both"/>
        <w:rPr>
          <w:rFonts w:cstheme="minorHAnsi"/>
          <w:sz w:val="24"/>
          <w:szCs w:val="24"/>
        </w:rPr>
      </w:pPr>
    </w:p>
    <w:p w14:paraId="2D35D43D" w14:textId="5F40E116" w:rsidR="0043374A" w:rsidRPr="003960FC" w:rsidRDefault="008F2C03" w:rsidP="00842998">
      <w:pPr>
        <w:tabs>
          <w:tab w:val="left" w:pos="142"/>
        </w:tabs>
        <w:spacing w:after="0" w:line="240" w:lineRule="auto"/>
        <w:jc w:val="both"/>
        <w:rPr>
          <w:rFonts w:cstheme="minorHAnsi"/>
          <w:b/>
          <w:sz w:val="24"/>
          <w:szCs w:val="24"/>
        </w:rPr>
      </w:pPr>
      <w:r w:rsidRPr="003960FC">
        <w:rPr>
          <w:rFonts w:cstheme="minorHAnsi"/>
          <w:b/>
          <w:sz w:val="24"/>
          <w:szCs w:val="24"/>
        </w:rPr>
        <w:t>11</w:t>
      </w:r>
      <w:r w:rsidR="00111673" w:rsidRPr="003960FC">
        <w:rPr>
          <w:rFonts w:cstheme="minorHAnsi"/>
          <w:b/>
          <w:sz w:val="24"/>
          <w:szCs w:val="24"/>
        </w:rPr>
        <w:t xml:space="preserve">.3.11 </w:t>
      </w:r>
      <w:r w:rsidR="00F02520" w:rsidRPr="003960FC">
        <w:rPr>
          <w:rFonts w:cstheme="minorHAnsi"/>
          <w:b/>
          <w:sz w:val="24"/>
          <w:szCs w:val="24"/>
        </w:rPr>
        <w:t>C</w:t>
      </w:r>
      <w:r w:rsidR="0043374A" w:rsidRPr="003960FC">
        <w:rPr>
          <w:rFonts w:cstheme="minorHAnsi"/>
          <w:b/>
          <w:sz w:val="24"/>
          <w:szCs w:val="24"/>
        </w:rPr>
        <w:t>riterios elegibilidad en orden de priorización</w:t>
      </w:r>
    </w:p>
    <w:p w14:paraId="051BFF9B" w14:textId="77777777" w:rsidR="004151CC" w:rsidRPr="003960FC" w:rsidRDefault="0043374A" w:rsidP="00C07E02">
      <w:pPr>
        <w:pStyle w:val="Prrafodelista"/>
        <w:numPr>
          <w:ilvl w:val="0"/>
          <w:numId w:val="34"/>
        </w:numPr>
        <w:tabs>
          <w:tab w:val="left" w:pos="709"/>
        </w:tabs>
        <w:spacing w:after="0" w:line="240" w:lineRule="auto"/>
        <w:jc w:val="both"/>
        <w:rPr>
          <w:rFonts w:cstheme="minorHAnsi"/>
          <w:sz w:val="24"/>
          <w:szCs w:val="24"/>
        </w:rPr>
      </w:pPr>
      <w:r w:rsidRPr="003960FC">
        <w:rPr>
          <w:rFonts w:cstheme="minorHAnsi"/>
          <w:sz w:val="24"/>
          <w:szCs w:val="24"/>
        </w:rPr>
        <w:t>Promedio</w:t>
      </w:r>
      <w:r w:rsidR="004151CC" w:rsidRPr="003960FC">
        <w:rPr>
          <w:rFonts w:cstheme="minorHAnsi"/>
          <w:sz w:val="24"/>
          <w:szCs w:val="24"/>
        </w:rPr>
        <w:t>.</w:t>
      </w:r>
    </w:p>
    <w:p w14:paraId="3B7EE260" w14:textId="063294BA" w:rsidR="0043374A" w:rsidRPr="003960FC" w:rsidRDefault="0043374A" w:rsidP="00C07E02">
      <w:pPr>
        <w:pStyle w:val="Prrafodelista"/>
        <w:numPr>
          <w:ilvl w:val="0"/>
          <w:numId w:val="34"/>
        </w:numPr>
        <w:tabs>
          <w:tab w:val="left" w:pos="709"/>
        </w:tabs>
        <w:spacing w:after="0" w:line="240" w:lineRule="auto"/>
        <w:jc w:val="both"/>
        <w:rPr>
          <w:rFonts w:cstheme="minorHAnsi"/>
          <w:sz w:val="24"/>
          <w:szCs w:val="24"/>
        </w:rPr>
      </w:pPr>
      <w:r w:rsidRPr="003960FC">
        <w:rPr>
          <w:rFonts w:cstheme="minorHAnsi"/>
          <w:sz w:val="24"/>
          <w:szCs w:val="24"/>
        </w:rPr>
        <w:t>Personas con algún tipo de discapacidad motriz, visual o auditiva</w:t>
      </w:r>
      <w:r w:rsidR="0054410E" w:rsidRPr="003960FC">
        <w:rPr>
          <w:rFonts w:cstheme="minorHAnsi"/>
          <w:sz w:val="24"/>
          <w:szCs w:val="24"/>
        </w:rPr>
        <w:t>.</w:t>
      </w:r>
    </w:p>
    <w:p w14:paraId="0DBF3F1D" w14:textId="1E2A88BA" w:rsidR="0043374A" w:rsidRPr="003960FC" w:rsidRDefault="0043374A" w:rsidP="00C07E02">
      <w:pPr>
        <w:pStyle w:val="Prrafodelista"/>
        <w:numPr>
          <w:ilvl w:val="0"/>
          <w:numId w:val="34"/>
        </w:numPr>
        <w:tabs>
          <w:tab w:val="left" w:pos="709"/>
        </w:tabs>
        <w:spacing w:after="0" w:line="240" w:lineRule="auto"/>
        <w:jc w:val="both"/>
        <w:rPr>
          <w:rFonts w:cstheme="minorHAnsi"/>
          <w:sz w:val="24"/>
          <w:szCs w:val="24"/>
        </w:rPr>
      </w:pPr>
      <w:r w:rsidRPr="003960FC">
        <w:rPr>
          <w:rFonts w:cstheme="minorHAnsi"/>
          <w:sz w:val="24"/>
          <w:szCs w:val="24"/>
        </w:rPr>
        <w:t>Aspirantes provenientes de municipios rurales o indígenas, con alto grado de marginación</w:t>
      </w:r>
      <w:r w:rsidR="0054410E" w:rsidRPr="003960FC">
        <w:rPr>
          <w:rFonts w:cstheme="minorHAnsi"/>
          <w:sz w:val="24"/>
          <w:szCs w:val="24"/>
        </w:rPr>
        <w:t>.</w:t>
      </w:r>
    </w:p>
    <w:p w14:paraId="10DD19D2" w14:textId="22C541DF" w:rsidR="002375A9" w:rsidRDefault="002375A9" w:rsidP="00C07E02">
      <w:pPr>
        <w:pStyle w:val="Prrafodelista"/>
        <w:numPr>
          <w:ilvl w:val="0"/>
          <w:numId w:val="34"/>
        </w:numPr>
        <w:tabs>
          <w:tab w:val="left" w:pos="142"/>
        </w:tabs>
        <w:spacing w:after="0" w:line="240" w:lineRule="auto"/>
        <w:jc w:val="both"/>
        <w:rPr>
          <w:rFonts w:cstheme="minorHAnsi"/>
          <w:sz w:val="24"/>
          <w:szCs w:val="24"/>
        </w:rPr>
      </w:pPr>
      <w:r w:rsidRPr="003960FC">
        <w:rPr>
          <w:rFonts w:cstheme="minorHAnsi"/>
          <w:sz w:val="24"/>
          <w:szCs w:val="24"/>
        </w:rPr>
        <w:t>Personas víctimas de violencia directas e indirectas, acreditando su pertenencia a un grupo de atención a víctimas</w:t>
      </w:r>
      <w:r w:rsidR="009A109D">
        <w:rPr>
          <w:rFonts w:cstheme="minorHAnsi"/>
          <w:sz w:val="24"/>
          <w:szCs w:val="24"/>
        </w:rPr>
        <w:t xml:space="preserve"> y personas en situación de desplazamiento</w:t>
      </w:r>
      <w:r w:rsidRPr="003960FC">
        <w:rPr>
          <w:rFonts w:cstheme="minorHAnsi"/>
          <w:sz w:val="24"/>
          <w:szCs w:val="24"/>
        </w:rPr>
        <w:t>.</w:t>
      </w:r>
    </w:p>
    <w:p w14:paraId="047CDC89" w14:textId="6561FC57" w:rsidR="000443F0" w:rsidRPr="003960FC" w:rsidRDefault="000443F0" w:rsidP="00C07E02">
      <w:pPr>
        <w:pStyle w:val="Prrafodelista"/>
        <w:numPr>
          <w:ilvl w:val="0"/>
          <w:numId w:val="34"/>
        </w:numPr>
        <w:tabs>
          <w:tab w:val="left" w:pos="142"/>
        </w:tabs>
        <w:spacing w:after="0" w:line="240" w:lineRule="auto"/>
        <w:jc w:val="both"/>
        <w:rPr>
          <w:rFonts w:cstheme="minorHAnsi"/>
          <w:sz w:val="24"/>
          <w:szCs w:val="24"/>
        </w:rPr>
      </w:pPr>
      <w:r>
        <w:rPr>
          <w:rFonts w:cstheme="minorHAnsi"/>
          <w:sz w:val="24"/>
          <w:szCs w:val="24"/>
        </w:rPr>
        <w:t>A</w:t>
      </w:r>
      <w:r w:rsidR="00335BE9">
        <w:rPr>
          <w:rFonts w:cstheme="minorHAnsi"/>
          <w:sz w:val="24"/>
          <w:szCs w:val="24"/>
        </w:rPr>
        <w:t>spirantes</w:t>
      </w:r>
      <w:r>
        <w:rPr>
          <w:rFonts w:cstheme="minorHAnsi"/>
          <w:sz w:val="24"/>
          <w:szCs w:val="24"/>
        </w:rPr>
        <w:t xml:space="preserve"> migrantes y/o indígenas.</w:t>
      </w:r>
    </w:p>
    <w:p w14:paraId="7CE504E3" w14:textId="77777777" w:rsidR="0043374A" w:rsidRPr="003960FC" w:rsidRDefault="00111673" w:rsidP="00C07E02">
      <w:pPr>
        <w:pStyle w:val="Prrafodelista"/>
        <w:numPr>
          <w:ilvl w:val="0"/>
          <w:numId w:val="34"/>
        </w:numPr>
        <w:tabs>
          <w:tab w:val="left" w:pos="709"/>
        </w:tabs>
        <w:spacing w:after="0" w:line="240" w:lineRule="auto"/>
        <w:jc w:val="both"/>
        <w:rPr>
          <w:rFonts w:cstheme="minorHAnsi"/>
          <w:sz w:val="24"/>
          <w:szCs w:val="24"/>
        </w:rPr>
      </w:pPr>
      <w:r w:rsidRPr="003960FC">
        <w:rPr>
          <w:rFonts w:cstheme="minorHAnsi"/>
          <w:sz w:val="24"/>
          <w:szCs w:val="24"/>
        </w:rPr>
        <w:t xml:space="preserve"> </w:t>
      </w:r>
      <w:r w:rsidR="0043374A" w:rsidRPr="003960FC">
        <w:rPr>
          <w:rFonts w:cstheme="minorHAnsi"/>
          <w:sz w:val="24"/>
          <w:szCs w:val="24"/>
        </w:rPr>
        <w:t>Alumnas embarazadas o madres, así como alumnos que sean padres, a fin de promover la corresponsabilidad y una paternidad responsable</w:t>
      </w:r>
      <w:r w:rsidR="0054410E" w:rsidRPr="003960FC">
        <w:rPr>
          <w:rFonts w:cstheme="minorHAnsi"/>
          <w:sz w:val="24"/>
          <w:szCs w:val="24"/>
        </w:rPr>
        <w:t>.</w:t>
      </w:r>
    </w:p>
    <w:p w14:paraId="14973575" w14:textId="478D1F54" w:rsidR="0043374A" w:rsidRPr="003960FC" w:rsidRDefault="0043374A" w:rsidP="00842998">
      <w:pPr>
        <w:tabs>
          <w:tab w:val="left" w:pos="142"/>
        </w:tabs>
        <w:spacing w:after="0" w:line="240" w:lineRule="auto"/>
        <w:jc w:val="both"/>
        <w:rPr>
          <w:rFonts w:cstheme="minorHAnsi"/>
          <w:sz w:val="24"/>
          <w:szCs w:val="24"/>
        </w:rPr>
      </w:pPr>
      <w:r w:rsidRPr="003960FC">
        <w:rPr>
          <w:rFonts w:cstheme="minorHAnsi"/>
          <w:sz w:val="24"/>
          <w:szCs w:val="24"/>
        </w:rPr>
        <w:t xml:space="preserve">Todas las acciones que se desarrollen con los apoyos educativos otorgados serán responsabilidad del interesado. </w:t>
      </w:r>
    </w:p>
    <w:p w14:paraId="494B008C" w14:textId="77777777" w:rsidR="0043374A" w:rsidRPr="003960FC" w:rsidRDefault="0043374A" w:rsidP="00842998">
      <w:pPr>
        <w:tabs>
          <w:tab w:val="left" w:pos="142"/>
        </w:tabs>
        <w:spacing w:after="0" w:line="240" w:lineRule="auto"/>
        <w:jc w:val="both"/>
        <w:rPr>
          <w:rFonts w:cstheme="minorHAnsi"/>
          <w:sz w:val="24"/>
          <w:szCs w:val="24"/>
        </w:rPr>
      </w:pPr>
      <w:r w:rsidRPr="003960FC">
        <w:rPr>
          <w:rFonts w:cstheme="minorHAnsi"/>
          <w:sz w:val="24"/>
          <w:szCs w:val="24"/>
        </w:rPr>
        <w:t>En caso de que el beneficiario no cumpla con lo establecido en las Reglas de Operación vigentes o con el objetivo de la beca, el Comité de Validación de Becas podrá solicitar el reintegro total del apoyo.</w:t>
      </w:r>
    </w:p>
    <w:p w14:paraId="6528FB94" w14:textId="77777777" w:rsidR="0043374A" w:rsidRPr="003960FC" w:rsidRDefault="0043374A" w:rsidP="00842998">
      <w:pPr>
        <w:tabs>
          <w:tab w:val="left" w:pos="142"/>
        </w:tabs>
        <w:spacing w:after="0" w:line="240" w:lineRule="auto"/>
        <w:jc w:val="both"/>
        <w:rPr>
          <w:rFonts w:cstheme="minorHAnsi"/>
          <w:sz w:val="24"/>
          <w:szCs w:val="24"/>
        </w:rPr>
      </w:pPr>
      <w:r w:rsidRPr="003960FC">
        <w:rPr>
          <w:rFonts w:cstheme="minorHAnsi"/>
          <w:sz w:val="24"/>
          <w:szCs w:val="24"/>
        </w:rPr>
        <w:lastRenderedPageBreak/>
        <w:t>Cuando los recursos disponibles sean insuficientes para otorgar la beca a todos los aspirantes que cumplan los requisitos, serán seleccionados en función del orden de los criterios de priorización establecidos.</w:t>
      </w:r>
    </w:p>
    <w:p w14:paraId="70485061" w14:textId="77777777" w:rsidR="00341190" w:rsidRPr="003960FC" w:rsidRDefault="007D6F40" w:rsidP="007D6F40">
      <w:pPr>
        <w:tabs>
          <w:tab w:val="left" w:pos="142"/>
          <w:tab w:val="left" w:pos="2500"/>
        </w:tabs>
        <w:spacing w:after="0" w:line="240" w:lineRule="auto"/>
        <w:ind w:left="284"/>
        <w:jc w:val="both"/>
        <w:rPr>
          <w:rFonts w:cstheme="minorHAnsi"/>
          <w:color w:val="000000"/>
          <w:sz w:val="24"/>
          <w:szCs w:val="24"/>
          <w:lang w:eastAsia="es-MX"/>
        </w:rPr>
      </w:pPr>
      <w:r w:rsidRPr="003960FC">
        <w:rPr>
          <w:rFonts w:cstheme="minorHAnsi"/>
          <w:color w:val="000000"/>
          <w:sz w:val="24"/>
          <w:szCs w:val="24"/>
          <w:lang w:eastAsia="es-MX"/>
        </w:rPr>
        <w:tab/>
      </w:r>
    </w:p>
    <w:bookmarkEnd w:id="27"/>
    <w:p w14:paraId="39CEE79A" w14:textId="1458D579" w:rsidR="008567E2" w:rsidRDefault="002375A9" w:rsidP="005D02B5">
      <w:pPr>
        <w:tabs>
          <w:tab w:val="left" w:pos="142"/>
          <w:tab w:val="left" w:pos="2500"/>
        </w:tabs>
        <w:spacing w:after="0" w:line="240" w:lineRule="auto"/>
        <w:ind w:left="284"/>
        <w:rPr>
          <w:b/>
          <w:bCs/>
          <w:noProof/>
          <w:lang w:eastAsia="es-MX"/>
        </w:rPr>
      </w:pPr>
      <w:r w:rsidRPr="003960FC">
        <w:rPr>
          <w:rFonts w:cstheme="minorHAnsi"/>
          <w:b/>
          <w:bCs/>
          <w:noProof/>
          <w:sz w:val="24"/>
          <w:szCs w:val="24"/>
        </w:rPr>
        <w:t>F</w:t>
      </w:r>
      <w:r w:rsidR="005D02B5" w:rsidRPr="003960FC">
        <w:rPr>
          <w:rFonts w:cstheme="minorHAnsi"/>
          <w:b/>
          <w:bCs/>
          <w:noProof/>
          <w:sz w:val="24"/>
          <w:szCs w:val="24"/>
        </w:rPr>
        <w:t>ormato de solicitu de Beca de Materiales y Equipo Técnico</w:t>
      </w:r>
      <w:r w:rsidR="000B1183" w:rsidRPr="000B1183">
        <w:rPr>
          <w:b/>
          <w:bCs/>
          <w:noProof/>
        </w:rPr>
        <w:t xml:space="preserve"> </w:t>
      </w:r>
    </w:p>
    <w:p w14:paraId="1C2BA68C" w14:textId="22C2558D" w:rsidR="000B1183" w:rsidRDefault="008567E2" w:rsidP="005D02B5">
      <w:pPr>
        <w:tabs>
          <w:tab w:val="left" w:pos="142"/>
          <w:tab w:val="left" w:pos="2500"/>
        </w:tabs>
        <w:spacing w:after="0" w:line="240" w:lineRule="auto"/>
        <w:ind w:left="284"/>
        <w:rPr>
          <w:b/>
          <w:bCs/>
          <w:noProof/>
        </w:rPr>
      </w:pPr>
      <w:r w:rsidRPr="008567E2">
        <w:rPr>
          <w:b/>
          <w:bCs/>
          <w:noProof/>
        </w:rPr>
        <w:drawing>
          <wp:inline distT="0" distB="0" distL="0" distR="0" wp14:anchorId="45C3A560" wp14:editId="2BE246C9">
            <wp:extent cx="5057775" cy="7343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7775" cy="7343775"/>
                    </a:xfrm>
                    <a:prstGeom prst="rect">
                      <a:avLst/>
                    </a:prstGeom>
                    <a:noFill/>
                    <a:ln>
                      <a:noFill/>
                    </a:ln>
                  </pic:spPr>
                </pic:pic>
              </a:graphicData>
            </a:graphic>
          </wp:inline>
        </w:drawing>
      </w:r>
      <w:r w:rsidR="0054055B" w:rsidRPr="0054055B">
        <w:rPr>
          <w:b/>
          <w:bCs/>
          <w:noProof/>
        </w:rPr>
        <w:t xml:space="preserve"> </w:t>
      </w:r>
      <w:r w:rsidR="000B1183">
        <w:rPr>
          <w:noProof/>
          <w:lang w:eastAsia="es-MX"/>
        </w:rPr>
        <mc:AlternateContent>
          <mc:Choice Requires="wps">
            <w:drawing>
              <wp:anchor distT="0" distB="0" distL="114300" distR="114300" simplePos="0" relativeHeight="251753472" behindDoc="0" locked="0" layoutInCell="1" allowOverlap="1" wp14:anchorId="0B3C5389" wp14:editId="5A619BCA">
                <wp:simplePos x="0" y="0"/>
                <wp:positionH relativeFrom="margin">
                  <wp:align>left</wp:align>
                </wp:positionH>
                <wp:positionV relativeFrom="paragraph">
                  <wp:posOffset>2501575</wp:posOffset>
                </wp:positionV>
                <wp:extent cx="5664835" cy="1919605"/>
                <wp:effectExtent l="0" t="0" r="0" b="0"/>
                <wp:wrapNone/>
                <wp:docPr id="6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664835" cy="1919605"/>
                        </a:xfrm>
                        <a:prstGeom prst="rect">
                          <a:avLst/>
                        </a:prstGeom>
                        <a:noFill/>
                      </wps:spPr>
                      <wps:txbx>
                        <w:txbxContent>
                          <w:p w14:paraId="413F80F9" w14:textId="77777777" w:rsidR="00B165C2" w:rsidRPr="008F7DFB" w:rsidRDefault="00B165C2" w:rsidP="000B1183">
                            <w:pP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B3C5389" id="_x0000_s1044" style="position:absolute;left:0;text-align:left;margin-left:0;margin-top:196.95pt;width:446.05pt;height:151.15pt;rotation:-2875035fd;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" filled="f" stroked="f">
                <v:textbox>
                  <w:txbxContent>
                    <w:p w14:paraId="413F80F9" w14:textId="77777777" w:rsidR="00B165C2" w:rsidRPr="008F7DFB" w:rsidRDefault="00B165C2" w:rsidP="000B1183">
                      <w:pP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p>
    <w:p w14:paraId="2DA902CC" w14:textId="190637F9" w:rsidR="00443C5D" w:rsidRDefault="003418CD" w:rsidP="005D02B5">
      <w:pPr>
        <w:tabs>
          <w:tab w:val="left" w:pos="142"/>
          <w:tab w:val="left" w:pos="2500"/>
        </w:tabs>
        <w:spacing w:after="0" w:line="240" w:lineRule="auto"/>
        <w:ind w:left="284"/>
        <w:rPr>
          <w:b/>
          <w:bCs/>
          <w:noProof/>
        </w:rPr>
      </w:pPr>
      <w:r>
        <w:rPr>
          <w:noProof/>
          <w:lang w:eastAsia="es-MX"/>
        </w:rPr>
        <w:lastRenderedPageBreak/>
        <mc:AlternateContent>
          <mc:Choice Requires="wps">
            <w:drawing>
              <wp:anchor distT="0" distB="0" distL="114300" distR="114300" simplePos="0" relativeHeight="251761664" behindDoc="0" locked="0" layoutInCell="1" allowOverlap="1" wp14:anchorId="1E9E030E" wp14:editId="60966BCE">
                <wp:simplePos x="0" y="0"/>
                <wp:positionH relativeFrom="margin">
                  <wp:posOffset>201304</wp:posOffset>
                </wp:positionH>
                <wp:positionV relativeFrom="paragraph">
                  <wp:posOffset>2696111</wp:posOffset>
                </wp:positionV>
                <wp:extent cx="5664835" cy="1919605"/>
                <wp:effectExtent l="0" t="0" r="0" b="0"/>
                <wp:wrapNone/>
                <wp:docPr id="40"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664835" cy="1919605"/>
                        </a:xfrm>
                        <a:prstGeom prst="rect">
                          <a:avLst/>
                        </a:prstGeom>
                        <a:noFill/>
                      </wps:spPr>
                      <wps:txbx>
                        <w:txbxContent>
                          <w:p w14:paraId="164E0956" w14:textId="77777777" w:rsidR="00B165C2" w:rsidRPr="008F7DFB" w:rsidRDefault="00B165C2" w:rsidP="003418CD">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E9E030E" id="_x0000_s1045" style="position:absolute;left:0;text-align:left;margin-left:15.85pt;margin-top:212.3pt;width:446.05pt;height:151.15pt;rotation:-2875035fd;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" filled="f" stroked="f">
                <v:textbox>
                  <w:txbxContent>
                    <w:p w14:paraId="164E0956" w14:textId="77777777" w:rsidR="00B165C2" w:rsidRPr="008F7DFB" w:rsidRDefault="00B165C2" w:rsidP="003418CD">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0B1183">
        <w:rPr>
          <w:b/>
          <w:bCs/>
          <w:noProof/>
        </w:rPr>
        <w:t>Formato de aviso de privacidad integral</w:t>
      </w:r>
      <w:r w:rsidR="00487BAF" w:rsidRPr="00487BAF">
        <w:rPr>
          <w:b/>
          <w:bCs/>
          <w:noProof/>
          <w:lang w:eastAsia="es-MX"/>
        </w:rPr>
        <w:drawing>
          <wp:inline distT="0" distB="0" distL="0" distR="0" wp14:anchorId="3D8549AB" wp14:editId="08C6FEF0">
            <wp:extent cx="5612130" cy="7836535"/>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7836535"/>
                    </a:xfrm>
                    <a:prstGeom prst="rect">
                      <a:avLst/>
                    </a:prstGeom>
                    <a:noFill/>
                    <a:ln>
                      <a:noFill/>
                    </a:ln>
                  </pic:spPr>
                </pic:pic>
              </a:graphicData>
            </a:graphic>
          </wp:inline>
        </w:drawing>
      </w:r>
    </w:p>
    <w:p w14:paraId="660ACE79" w14:textId="1581DA7C" w:rsidR="00443C5D" w:rsidRPr="00655F00" w:rsidRDefault="008F7DFB" w:rsidP="005D02B5">
      <w:pPr>
        <w:tabs>
          <w:tab w:val="left" w:pos="142"/>
          <w:tab w:val="left" w:pos="2500"/>
        </w:tabs>
        <w:spacing w:after="0" w:line="240" w:lineRule="auto"/>
        <w:ind w:left="284"/>
        <w:rPr>
          <w:rFonts w:cs="Arial"/>
          <w:color w:val="000000"/>
          <w:sz w:val="24"/>
          <w:szCs w:val="24"/>
          <w:lang w:eastAsia="es-MX"/>
        </w:rPr>
      </w:pPr>
      <w:r>
        <w:rPr>
          <w:noProof/>
          <w:lang w:eastAsia="es-MX"/>
        </w:rPr>
        <mc:AlternateContent>
          <mc:Choice Requires="wps">
            <w:drawing>
              <wp:anchor distT="0" distB="0" distL="114300" distR="114300" simplePos="0" relativeHeight="251743232" behindDoc="0" locked="0" layoutInCell="1" allowOverlap="1" wp14:anchorId="6C249552" wp14:editId="44BE2496">
                <wp:simplePos x="0" y="0"/>
                <wp:positionH relativeFrom="margin">
                  <wp:posOffset>453304</wp:posOffset>
                </wp:positionH>
                <wp:positionV relativeFrom="paragraph">
                  <wp:posOffset>2465575</wp:posOffset>
                </wp:positionV>
                <wp:extent cx="5467985" cy="1934845"/>
                <wp:effectExtent l="0" t="0" r="0" b="0"/>
                <wp:wrapNone/>
                <wp:docPr id="2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023627">
                          <a:off x="0" y="0"/>
                          <a:ext cx="5467985" cy="1934845"/>
                        </a:xfrm>
                        <a:prstGeom prst="rect">
                          <a:avLst/>
                        </a:prstGeom>
                        <a:noFill/>
                      </wps:spPr>
                      <wps:txbx>
                        <w:txbxContent>
                          <w:p w14:paraId="4A3A96F4" w14:textId="77777777" w:rsidR="00B165C2" w:rsidRPr="00C02867" w:rsidRDefault="00B165C2" w:rsidP="008F7DFB">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C249552" id="_x0000_s1046" style="position:absolute;left:0;text-align:left;margin-left:35.7pt;margin-top:194.15pt;width:430.55pt;height:152.35pt;rotation:-1721820fd;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" filled="f" stroked="f">
                <v:textbox>
                  <w:txbxContent>
                    <w:p w14:paraId="4A3A96F4" w14:textId="77777777" w:rsidR="00B165C2" w:rsidRPr="00C02867" w:rsidRDefault="00B165C2" w:rsidP="008F7DFB">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B55781">
        <w:rPr>
          <w:noProof/>
          <w:lang w:eastAsia="es-MX"/>
        </w:rPr>
        <mc:AlternateContent>
          <mc:Choice Requires="wps">
            <w:drawing>
              <wp:anchor distT="0" distB="0" distL="114300" distR="114300" simplePos="0" relativeHeight="251722752" behindDoc="0" locked="0" layoutInCell="1" allowOverlap="1" wp14:anchorId="15E19EF4" wp14:editId="270924D2">
                <wp:simplePos x="0" y="0"/>
                <wp:positionH relativeFrom="margin">
                  <wp:posOffset>-80010</wp:posOffset>
                </wp:positionH>
                <wp:positionV relativeFrom="paragraph">
                  <wp:posOffset>2348865</wp:posOffset>
                </wp:positionV>
                <wp:extent cx="5664835" cy="1919605"/>
                <wp:effectExtent l="0" t="0" r="0" b="0"/>
                <wp:wrapNone/>
                <wp:docPr id="5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664835" cy="1919605"/>
                        </a:xfrm>
                        <a:prstGeom prst="rect">
                          <a:avLst/>
                        </a:prstGeom>
                        <a:noFill/>
                      </wps:spPr>
                      <wps:txbx>
                        <w:txbxContent>
                          <w:p w14:paraId="5D1DF986" w14:textId="5F585B29" w:rsidR="00B165C2" w:rsidRDefault="00B165C2" w:rsidP="00443C5D">
                            <w:pPr>
                              <w:rPr>
                                <w:sz w:val="24"/>
                                <w:szCs w:val="24"/>
                              </w:rPr>
                            </w:pPr>
                            <w:r w:rsidRPr="001A0C5D">
                              <w:rPr>
                                <w:rFonts w:hAnsi="Calibri"/>
                                <w:b/>
                                <w:bCs/>
                                <w:outline/>
                                <w:color w:val="FFFFFF"/>
                                <w:sz w:val="240"/>
                                <w:szCs w:val="240"/>
                                <w:lang w:val="es-ES"/>
                                <w14:textOutline w14:w="9525" w14:cap="flat" w14:cmpd="sng" w14:algn="ctr">
                                  <w14:solidFill>
                                    <w14:srgbClr w14:val="FFFFFF"/>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5E19EF4" id="_x0000_s1047" style="position:absolute;left:0;text-align:left;margin-left:-6.3pt;margin-top:184.95pt;width:446.05pt;height:151.15pt;rotation:-2875035fd;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" filled="f" stroked="f">
                <v:textbox>
                  <w:txbxContent>
                    <w:p w14:paraId="5D1DF986" w14:textId="5F585B29" w:rsidR="00B165C2" w:rsidRDefault="00B165C2" w:rsidP="00443C5D">
                      <w:pPr>
                        <w:rPr>
                          <w:sz w:val="24"/>
                          <w:szCs w:val="24"/>
                        </w:rPr>
                      </w:pPr>
                      <w:r w:rsidRPr="001A0C5D">
                        <w:rPr>
                          <w:rFonts w:hAnsi="Calibri"/>
                          <w:b/>
                          <w:bCs/>
                          <w:outline/>
                          <w:color w:val="FFFFFF"/>
                          <w:sz w:val="240"/>
                          <w:szCs w:val="240"/>
                          <w:lang w:val="es-ES"/>
                          <w14:textOutline w14:w="9525" w14:cap="flat" w14:cmpd="sng" w14:algn="ctr">
                            <w14:solidFill>
                              <w14:srgbClr w14:val="FFFFFF"/>
                            </w14:solidFill>
                            <w14:prstDash w14:val="solid"/>
                            <w14:round/>
                          </w14:textOutline>
                          <w14:textFill>
                            <w14:noFill/>
                          </w14:textFill>
                        </w:rPr>
                        <w:t>Ejemplo</w:t>
                      </w:r>
                    </w:p>
                  </w:txbxContent>
                </v:textbox>
                <w10:wrap anchorx="margin"/>
              </v:rect>
            </w:pict>
          </mc:Fallback>
        </mc:AlternateContent>
      </w:r>
    </w:p>
    <w:p w14:paraId="46CF7AF5" w14:textId="27359A48" w:rsidR="00341190" w:rsidRPr="003960FC" w:rsidRDefault="008F2C03" w:rsidP="00C938D3">
      <w:pPr>
        <w:tabs>
          <w:tab w:val="left" w:pos="284"/>
        </w:tabs>
        <w:spacing w:after="0" w:line="240" w:lineRule="auto"/>
        <w:jc w:val="both"/>
        <w:rPr>
          <w:rFonts w:cstheme="minorHAnsi"/>
          <w:color w:val="000000"/>
          <w:sz w:val="24"/>
          <w:szCs w:val="24"/>
          <w:lang w:eastAsia="es-MX"/>
        </w:rPr>
      </w:pPr>
      <w:r w:rsidRPr="003960FC">
        <w:rPr>
          <w:rFonts w:cstheme="minorHAnsi"/>
          <w:b/>
          <w:sz w:val="24"/>
          <w:szCs w:val="24"/>
        </w:rPr>
        <w:lastRenderedPageBreak/>
        <w:t>11</w:t>
      </w:r>
      <w:r w:rsidR="00D6498D" w:rsidRPr="003960FC">
        <w:rPr>
          <w:rFonts w:cstheme="minorHAnsi"/>
          <w:b/>
          <w:sz w:val="24"/>
          <w:szCs w:val="24"/>
        </w:rPr>
        <w:t>.4 BECAS</w:t>
      </w:r>
      <w:r w:rsidR="00341190" w:rsidRPr="003960FC">
        <w:rPr>
          <w:rFonts w:cstheme="minorHAnsi"/>
          <w:b/>
          <w:sz w:val="24"/>
          <w:szCs w:val="24"/>
        </w:rPr>
        <w:t xml:space="preserve"> UNIVERSITARIAS PARA </w:t>
      </w:r>
      <w:r w:rsidR="00341190" w:rsidRPr="003960FC">
        <w:rPr>
          <w:rFonts w:cstheme="minorHAnsi"/>
          <w:b/>
          <w:color w:val="000000"/>
          <w:sz w:val="24"/>
          <w:szCs w:val="24"/>
          <w:lang w:eastAsia="es-MX"/>
        </w:rPr>
        <w:t>SERVICIO SOCIAL</w:t>
      </w:r>
    </w:p>
    <w:p w14:paraId="20ACDEB9" w14:textId="662A9598" w:rsidR="00842998" w:rsidRPr="003960FC" w:rsidRDefault="000036FB" w:rsidP="00842998">
      <w:pPr>
        <w:pStyle w:val="Prrafodelista"/>
        <w:tabs>
          <w:tab w:val="left" w:pos="142"/>
        </w:tabs>
        <w:spacing w:after="0" w:line="240" w:lineRule="auto"/>
        <w:ind w:left="0"/>
        <w:jc w:val="both"/>
        <w:rPr>
          <w:rFonts w:cstheme="minorHAnsi"/>
          <w:b/>
          <w:sz w:val="24"/>
          <w:szCs w:val="24"/>
        </w:rPr>
      </w:pPr>
      <w:r w:rsidRPr="003960FC">
        <w:rPr>
          <w:rFonts w:cstheme="minorHAnsi"/>
          <w:b/>
          <w:sz w:val="24"/>
          <w:szCs w:val="24"/>
        </w:rPr>
        <w:t>Apoyo económico único para estudiantes de licenciatura que realizan su servicio social en alguna dependencia u organismo descentralizado del Gobierno del Estado</w:t>
      </w:r>
    </w:p>
    <w:p w14:paraId="22E93141" w14:textId="5566DDDB" w:rsidR="00341190" w:rsidRPr="003960FC" w:rsidRDefault="008F2C03" w:rsidP="00842998">
      <w:pPr>
        <w:pStyle w:val="Prrafodelista"/>
        <w:tabs>
          <w:tab w:val="left" w:pos="142"/>
        </w:tabs>
        <w:spacing w:after="0" w:line="240" w:lineRule="auto"/>
        <w:ind w:left="0"/>
        <w:jc w:val="both"/>
        <w:rPr>
          <w:rFonts w:cstheme="minorHAnsi"/>
          <w:sz w:val="24"/>
          <w:szCs w:val="24"/>
        </w:rPr>
      </w:pPr>
      <w:r w:rsidRPr="003960FC">
        <w:rPr>
          <w:rFonts w:cstheme="minorHAnsi"/>
          <w:b/>
          <w:sz w:val="24"/>
          <w:szCs w:val="24"/>
        </w:rPr>
        <w:t>11</w:t>
      </w:r>
      <w:r w:rsidR="009E12B2" w:rsidRPr="003960FC">
        <w:rPr>
          <w:rFonts w:cstheme="minorHAnsi"/>
          <w:b/>
          <w:sz w:val="24"/>
          <w:szCs w:val="24"/>
        </w:rPr>
        <w:t xml:space="preserve">.4.1 </w:t>
      </w:r>
      <w:r w:rsidR="00CA54E6" w:rsidRPr="003960FC">
        <w:rPr>
          <w:rFonts w:cstheme="minorHAnsi"/>
          <w:b/>
          <w:sz w:val="24"/>
          <w:szCs w:val="24"/>
        </w:rPr>
        <w:t>Requisitos de elegibilidad</w:t>
      </w:r>
    </w:p>
    <w:p w14:paraId="6713607B" w14:textId="77777777" w:rsidR="002F5C22" w:rsidRPr="003960FC" w:rsidRDefault="002F5C22" w:rsidP="00C07E02">
      <w:pPr>
        <w:pStyle w:val="Prrafodelista"/>
        <w:numPr>
          <w:ilvl w:val="0"/>
          <w:numId w:val="35"/>
        </w:numPr>
        <w:tabs>
          <w:tab w:val="left" w:pos="709"/>
        </w:tabs>
        <w:spacing w:after="0" w:line="240" w:lineRule="auto"/>
        <w:jc w:val="both"/>
        <w:rPr>
          <w:rFonts w:cstheme="minorHAnsi"/>
          <w:sz w:val="24"/>
          <w:szCs w:val="24"/>
        </w:rPr>
      </w:pPr>
      <w:r w:rsidRPr="003960FC">
        <w:rPr>
          <w:rFonts w:cstheme="minorHAnsi"/>
          <w:sz w:val="24"/>
          <w:szCs w:val="24"/>
        </w:rPr>
        <w:t>S</w:t>
      </w:r>
      <w:r w:rsidRPr="003960FC">
        <w:rPr>
          <w:rFonts w:cstheme="minorHAnsi"/>
          <w:bCs/>
          <w:sz w:val="24"/>
          <w:szCs w:val="24"/>
        </w:rPr>
        <w:t xml:space="preserve">er alumno aceptado para realizar su servicio social en alguna dependencia </w:t>
      </w:r>
      <w:r w:rsidR="00757F72" w:rsidRPr="003960FC">
        <w:rPr>
          <w:rFonts w:cstheme="minorHAnsi"/>
          <w:bCs/>
          <w:sz w:val="24"/>
          <w:szCs w:val="24"/>
        </w:rPr>
        <w:t>u</w:t>
      </w:r>
      <w:r w:rsidRPr="003960FC">
        <w:rPr>
          <w:rFonts w:cstheme="minorHAnsi"/>
          <w:bCs/>
          <w:sz w:val="24"/>
          <w:szCs w:val="24"/>
        </w:rPr>
        <w:t xml:space="preserve"> </w:t>
      </w:r>
      <w:r w:rsidR="00757F72" w:rsidRPr="003960FC">
        <w:rPr>
          <w:rFonts w:cstheme="minorHAnsi"/>
          <w:bCs/>
          <w:sz w:val="24"/>
          <w:szCs w:val="24"/>
        </w:rPr>
        <w:t>organismo descentralizado</w:t>
      </w:r>
      <w:r w:rsidRPr="003960FC">
        <w:rPr>
          <w:rFonts w:cstheme="minorHAnsi"/>
          <w:bCs/>
          <w:sz w:val="24"/>
          <w:szCs w:val="24"/>
        </w:rPr>
        <w:t xml:space="preserve"> del Gobierno del Estado.</w:t>
      </w:r>
    </w:p>
    <w:p w14:paraId="6D692EAA" w14:textId="0B7EC3B8" w:rsidR="00341190" w:rsidRPr="003960FC" w:rsidRDefault="00341190" w:rsidP="00C07E02">
      <w:pPr>
        <w:pStyle w:val="Prrafodelista"/>
        <w:numPr>
          <w:ilvl w:val="0"/>
          <w:numId w:val="35"/>
        </w:numPr>
        <w:tabs>
          <w:tab w:val="left" w:pos="709"/>
        </w:tabs>
        <w:spacing w:after="0" w:line="240" w:lineRule="auto"/>
        <w:jc w:val="both"/>
        <w:rPr>
          <w:rFonts w:cstheme="minorHAnsi"/>
          <w:sz w:val="24"/>
          <w:szCs w:val="24"/>
        </w:rPr>
      </w:pPr>
      <w:r w:rsidRPr="003960FC">
        <w:rPr>
          <w:rFonts w:cstheme="minorHAnsi"/>
          <w:sz w:val="24"/>
          <w:szCs w:val="24"/>
        </w:rPr>
        <w:t>Ser estudiante regular del nivel licenciatura o técnico superior universitario inscrito en Institución de Educación Sup</w:t>
      </w:r>
      <w:r w:rsidR="00A146E9" w:rsidRPr="003960FC">
        <w:rPr>
          <w:rFonts w:cstheme="minorHAnsi"/>
          <w:sz w:val="24"/>
          <w:szCs w:val="24"/>
        </w:rPr>
        <w:t>erior en el Estado de Chihuahua.</w:t>
      </w:r>
    </w:p>
    <w:p w14:paraId="773023BE" w14:textId="0BF7A3EC" w:rsidR="00341190" w:rsidRPr="003960FC" w:rsidRDefault="00341190" w:rsidP="00C07E02">
      <w:pPr>
        <w:pStyle w:val="Prrafodelista"/>
        <w:numPr>
          <w:ilvl w:val="0"/>
          <w:numId w:val="35"/>
        </w:numPr>
        <w:tabs>
          <w:tab w:val="left" w:pos="709"/>
        </w:tabs>
        <w:spacing w:after="0" w:line="240" w:lineRule="auto"/>
        <w:jc w:val="both"/>
        <w:rPr>
          <w:rFonts w:cstheme="minorHAnsi"/>
          <w:sz w:val="24"/>
          <w:szCs w:val="24"/>
        </w:rPr>
      </w:pPr>
      <w:r w:rsidRPr="003960FC">
        <w:rPr>
          <w:rFonts w:cstheme="minorHAnsi"/>
          <w:sz w:val="24"/>
          <w:szCs w:val="24"/>
        </w:rPr>
        <w:t>Promedio mínimo 8.5</w:t>
      </w:r>
      <w:r w:rsidR="005A5970">
        <w:rPr>
          <w:rFonts w:cstheme="minorHAnsi"/>
          <w:sz w:val="24"/>
          <w:szCs w:val="24"/>
        </w:rPr>
        <w:t xml:space="preserve"> (escala de 0 a 10)</w:t>
      </w:r>
    </w:p>
    <w:p w14:paraId="0CD8371F" w14:textId="77777777" w:rsidR="00341190" w:rsidRPr="003960FC" w:rsidRDefault="00341190" w:rsidP="00C07E02">
      <w:pPr>
        <w:pStyle w:val="Prrafodelista"/>
        <w:numPr>
          <w:ilvl w:val="0"/>
          <w:numId w:val="35"/>
        </w:numPr>
        <w:tabs>
          <w:tab w:val="left" w:pos="709"/>
        </w:tabs>
        <w:spacing w:after="0" w:line="240" w:lineRule="auto"/>
        <w:jc w:val="both"/>
        <w:rPr>
          <w:rFonts w:cstheme="minorHAnsi"/>
          <w:sz w:val="24"/>
          <w:szCs w:val="24"/>
        </w:rPr>
      </w:pPr>
      <w:r w:rsidRPr="003960FC">
        <w:rPr>
          <w:rFonts w:cstheme="minorHAnsi"/>
          <w:sz w:val="24"/>
          <w:szCs w:val="24"/>
        </w:rPr>
        <w:t xml:space="preserve">No haber recibido o estar recibiendo beneficio económico por este u otro programa en el presente ciclo escolar. </w:t>
      </w:r>
    </w:p>
    <w:p w14:paraId="5DC766EB" w14:textId="77777777" w:rsidR="00341190" w:rsidRPr="003960FC" w:rsidRDefault="00341190" w:rsidP="00C07E02">
      <w:pPr>
        <w:pStyle w:val="Prrafodelista"/>
        <w:numPr>
          <w:ilvl w:val="0"/>
          <w:numId w:val="35"/>
        </w:numPr>
        <w:tabs>
          <w:tab w:val="left" w:pos="426"/>
          <w:tab w:val="left" w:pos="709"/>
        </w:tabs>
        <w:spacing w:after="0" w:line="240" w:lineRule="auto"/>
        <w:jc w:val="both"/>
        <w:rPr>
          <w:rFonts w:cstheme="minorHAnsi"/>
          <w:sz w:val="24"/>
          <w:szCs w:val="24"/>
        </w:rPr>
      </w:pPr>
      <w:r w:rsidRPr="003960FC">
        <w:rPr>
          <w:rFonts w:cstheme="minorHAnsi"/>
          <w:sz w:val="24"/>
          <w:szCs w:val="24"/>
        </w:rPr>
        <w:t>Aceptar el uso de información de la solicitud realizada por el beneficiario a través del aviso de privacidad integral</w:t>
      </w:r>
      <w:r w:rsidR="00A146E9" w:rsidRPr="003960FC">
        <w:rPr>
          <w:rFonts w:cstheme="minorHAnsi"/>
          <w:sz w:val="24"/>
          <w:szCs w:val="24"/>
        </w:rPr>
        <w:t>.</w:t>
      </w:r>
    </w:p>
    <w:p w14:paraId="45C42A39" w14:textId="77777777" w:rsidR="00341190" w:rsidRPr="003960FC" w:rsidRDefault="00341190" w:rsidP="00C07E02">
      <w:pPr>
        <w:pStyle w:val="Prrafodelista"/>
        <w:numPr>
          <w:ilvl w:val="0"/>
          <w:numId w:val="35"/>
        </w:numPr>
        <w:tabs>
          <w:tab w:val="left" w:pos="426"/>
          <w:tab w:val="left" w:pos="709"/>
        </w:tabs>
        <w:spacing w:after="0" w:line="240" w:lineRule="auto"/>
        <w:jc w:val="both"/>
        <w:rPr>
          <w:rFonts w:cstheme="minorHAnsi"/>
          <w:sz w:val="24"/>
          <w:szCs w:val="24"/>
        </w:rPr>
      </w:pPr>
      <w:r w:rsidRPr="003960FC">
        <w:rPr>
          <w:rFonts w:cstheme="minorHAnsi"/>
          <w:sz w:val="24"/>
          <w:szCs w:val="24"/>
        </w:rPr>
        <w:t>En caso de resultar beneficiario, autorizar la publicación de su nombre completo en los listados.</w:t>
      </w:r>
    </w:p>
    <w:p w14:paraId="1194B948" w14:textId="77777777" w:rsidR="00341190" w:rsidRPr="003960FC" w:rsidRDefault="00341190" w:rsidP="00842998">
      <w:pPr>
        <w:tabs>
          <w:tab w:val="left" w:pos="142"/>
        </w:tabs>
        <w:spacing w:after="0" w:line="240" w:lineRule="auto"/>
        <w:jc w:val="both"/>
        <w:rPr>
          <w:rFonts w:cstheme="minorHAnsi"/>
          <w:sz w:val="24"/>
          <w:szCs w:val="24"/>
        </w:rPr>
      </w:pPr>
    </w:p>
    <w:p w14:paraId="18F84BAD" w14:textId="77777777" w:rsidR="008F2C03" w:rsidRPr="003960FC" w:rsidRDefault="008F2C03" w:rsidP="00B51CD5">
      <w:pPr>
        <w:tabs>
          <w:tab w:val="left" w:pos="284"/>
        </w:tabs>
        <w:spacing w:after="0" w:line="240" w:lineRule="auto"/>
        <w:jc w:val="both"/>
        <w:rPr>
          <w:rFonts w:cstheme="minorHAnsi"/>
          <w:b/>
          <w:sz w:val="24"/>
          <w:szCs w:val="24"/>
        </w:rPr>
      </w:pPr>
      <w:r w:rsidRPr="003960FC">
        <w:rPr>
          <w:rFonts w:cstheme="minorHAnsi"/>
          <w:b/>
          <w:sz w:val="24"/>
          <w:szCs w:val="24"/>
        </w:rPr>
        <w:t>11</w:t>
      </w:r>
      <w:r w:rsidR="009E12B2" w:rsidRPr="003960FC">
        <w:rPr>
          <w:rFonts w:cstheme="minorHAnsi"/>
          <w:b/>
          <w:sz w:val="24"/>
          <w:szCs w:val="24"/>
        </w:rPr>
        <w:t xml:space="preserve">.4.2 </w:t>
      </w:r>
      <w:r w:rsidR="00922A3B" w:rsidRPr="003960FC">
        <w:rPr>
          <w:rFonts w:cstheme="minorHAnsi"/>
          <w:b/>
          <w:sz w:val="24"/>
          <w:szCs w:val="24"/>
        </w:rPr>
        <w:t>Medio de</w:t>
      </w:r>
      <w:r w:rsidR="00054169" w:rsidRPr="003960FC">
        <w:rPr>
          <w:rFonts w:cstheme="minorHAnsi"/>
          <w:b/>
          <w:sz w:val="24"/>
          <w:szCs w:val="24"/>
        </w:rPr>
        <w:t xml:space="preserve"> Tramitación</w:t>
      </w:r>
    </w:p>
    <w:p w14:paraId="3E15CD61" w14:textId="337439BE" w:rsidR="00177000" w:rsidRPr="003960FC" w:rsidRDefault="00177000" w:rsidP="00177000">
      <w:pPr>
        <w:tabs>
          <w:tab w:val="left" w:pos="426"/>
        </w:tabs>
        <w:spacing w:after="0" w:line="240" w:lineRule="auto"/>
        <w:jc w:val="both"/>
        <w:rPr>
          <w:rFonts w:cstheme="minorHAnsi"/>
          <w:b/>
          <w:sz w:val="24"/>
          <w:szCs w:val="24"/>
        </w:rPr>
      </w:pPr>
      <w:r w:rsidRPr="003960FC">
        <w:rPr>
          <w:rFonts w:cstheme="minorHAnsi"/>
          <w:sz w:val="24"/>
          <w:szCs w:val="24"/>
        </w:rPr>
        <w:t xml:space="preserve">Para solicitar la beca, la institución educativa podrá postular a los alumnos solicitantes o el estudiante puede acudir directamente a la ventanilla del Departamento de Asistencia Educativa, ubicada en el 4to. Piso del edificio Héroes de la Revolución, Ave. Venustiano Carranza No. 803, colonia Obrera, C.P. 31350, en Chihuahua, Chih. </w:t>
      </w:r>
      <w:r w:rsidR="005A5970">
        <w:rPr>
          <w:rFonts w:cstheme="minorHAnsi"/>
          <w:sz w:val="24"/>
          <w:szCs w:val="24"/>
        </w:rPr>
        <w:t xml:space="preserve">en un horario de 9:00 a 15:00 horas de lunes a viernes, </w:t>
      </w:r>
      <w:r w:rsidRPr="003960FC">
        <w:rPr>
          <w:rFonts w:cstheme="minorHAnsi"/>
          <w:sz w:val="24"/>
          <w:szCs w:val="24"/>
        </w:rPr>
        <w:t xml:space="preserve">o enviar solicitud, junto con la documentación al correo electrónico: </w:t>
      </w:r>
      <w:hyperlink r:id="rId47" w:history="1">
        <w:r w:rsidRPr="003960FC">
          <w:rPr>
            <w:rStyle w:val="Hipervnculo"/>
            <w:rFonts w:cstheme="minorHAnsi"/>
            <w:sz w:val="24"/>
            <w:szCs w:val="24"/>
          </w:rPr>
          <w:t>becas.universitarias@chihuahuaedu.gob.mx</w:t>
        </w:r>
      </w:hyperlink>
      <w:r w:rsidRPr="003960FC">
        <w:rPr>
          <w:rFonts w:cstheme="minorHAnsi"/>
          <w:sz w:val="24"/>
          <w:szCs w:val="24"/>
        </w:rPr>
        <w:t xml:space="preserve"> dentro de las fechas asignadas para recepción de documentos y solicitudes.</w:t>
      </w:r>
    </w:p>
    <w:p w14:paraId="11B81577" w14:textId="77777777" w:rsidR="0059017D" w:rsidRPr="003960FC" w:rsidRDefault="0059017D" w:rsidP="00842998">
      <w:pPr>
        <w:pStyle w:val="Prrafodelista"/>
        <w:tabs>
          <w:tab w:val="left" w:pos="426"/>
        </w:tabs>
        <w:spacing w:after="0" w:line="240" w:lineRule="auto"/>
        <w:ind w:left="0"/>
        <w:jc w:val="both"/>
        <w:rPr>
          <w:rFonts w:cstheme="minorHAnsi"/>
          <w:sz w:val="24"/>
          <w:szCs w:val="24"/>
        </w:rPr>
      </w:pPr>
    </w:p>
    <w:p w14:paraId="5E1C2F06" w14:textId="0C8C30AB" w:rsidR="000F606A" w:rsidRPr="003960FC" w:rsidRDefault="008F2C03" w:rsidP="00842998">
      <w:pPr>
        <w:tabs>
          <w:tab w:val="left" w:pos="142"/>
        </w:tabs>
        <w:spacing w:after="0" w:line="240" w:lineRule="auto"/>
        <w:jc w:val="both"/>
        <w:rPr>
          <w:rFonts w:cstheme="minorHAnsi"/>
          <w:b/>
          <w:bCs/>
          <w:sz w:val="24"/>
          <w:szCs w:val="24"/>
        </w:rPr>
      </w:pPr>
      <w:r w:rsidRPr="003960FC">
        <w:rPr>
          <w:rFonts w:cstheme="minorHAnsi"/>
          <w:b/>
          <w:bCs/>
          <w:sz w:val="24"/>
          <w:szCs w:val="24"/>
        </w:rPr>
        <w:t>11</w:t>
      </w:r>
      <w:r w:rsidR="009E12B2" w:rsidRPr="003960FC">
        <w:rPr>
          <w:rFonts w:cstheme="minorHAnsi"/>
          <w:b/>
          <w:bCs/>
          <w:sz w:val="24"/>
          <w:szCs w:val="24"/>
        </w:rPr>
        <w:t xml:space="preserve">.4.3 </w:t>
      </w:r>
      <w:r w:rsidR="00CA54E6" w:rsidRPr="003960FC">
        <w:rPr>
          <w:rFonts w:cstheme="minorHAnsi"/>
          <w:b/>
          <w:bCs/>
          <w:sz w:val="24"/>
          <w:szCs w:val="24"/>
        </w:rPr>
        <w:t>Document</w:t>
      </w:r>
      <w:r w:rsidR="00F02520" w:rsidRPr="003960FC">
        <w:rPr>
          <w:rFonts w:cstheme="minorHAnsi"/>
          <w:b/>
          <w:bCs/>
          <w:sz w:val="24"/>
          <w:szCs w:val="24"/>
        </w:rPr>
        <w:t>ación</w:t>
      </w:r>
      <w:r w:rsidR="00CA54E6" w:rsidRPr="003960FC">
        <w:rPr>
          <w:rFonts w:cstheme="minorHAnsi"/>
          <w:b/>
          <w:bCs/>
          <w:sz w:val="24"/>
          <w:szCs w:val="24"/>
        </w:rPr>
        <w:t xml:space="preserve"> </w:t>
      </w:r>
    </w:p>
    <w:p w14:paraId="513FBDA0" w14:textId="1910DDD2" w:rsidR="00177000" w:rsidRPr="003960FC" w:rsidRDefault="00177000" w:rsidP="00177000">
      <w:pPr>
        <w:tabs>
          <w:tab w:val="left" w:pos="142"/>
        </w:tabs>
        <w:spacing w:after="0" w:line="240" w:lineRule="auto"/>
        <w:jc w:val="both"/>
        <w:rPr>
          <w:rFonts w:cstheme="minorHAnsi"/>
          <w:sz w:val="24"/>
          <w:szCs w:val="24"/>
        </w:rPr>
      </w:pPr>
      <w:r w:rsidRPr="003960FC">
        <w:rPr>
          <w:rFonts w:cstheme="minorHAnsi"/>
          <w:sz w:val="24"/>
          <w:szCs w:val="24"/>
        </w:rPr>
        <w:t>Si el alumno es postulado</w:t>
      </w:r>
      <w:r w:rsidR="00556FAE" w:rsidRPr="003960FC">
        <w:rPr>
          <w:rFonts w:cstheme="minorHAnsi"/>
          <w:sz w:val="24"/>
          <w:szCs w:val="24"/>
        </w:rPr>
        <w:t xml:space="preserve"> por la institución de origen:</w:t>
      </w:r>
    </w:p>
    <w:p w14:paraId="155A8150" w14:textId="3E95914A" w:rsidR="00177000" w:rsidRPr="003960FC" w:rsidRDefault="00177000" w:rsidP="00C07E02">
      <w:pPr>
        <w:pStyle w:val="Prrafodelista"/>
        <w:numPr>
          <w:ilvl w:val="0"/>
          <w:numId w:val="90"/>
        </w:numPr>
        <w:tabs>
          <w:tab w:val="left" w:pos="709"/>
        </w:tabs>
        <w:spacing w:after="0" w:line="240" w:lineRule="auto"/>
        <w:jc w:val="both"/>
        <w:rPr>
          <w:rFonts w:cstheme="minorHAnsi"/>
          <w:sz w:val="24"/>
          <w:szCs w:val="24"/>
        </w:rPr>
      </w:pPr>
      <w:r w:rsidRPr="003960FC">
        <w:rPr>
          <w:rFonts w:cstheme="minorHAnsi"/>
          <w:sz w:val="24"/>
          <w:szCs w:val="24"/>
        </w:rPr>
        <w:t>Solicitud debidamente requisitada cuyo ejemplo se adjunta al final del presente anexo.</w:t>
      </w:r>
    </w:p>
    <w:p w14:paraId="4C1F99E7" w14:textId="73AE3C10" w:rsidR="00177000" w:rsidRPr="003960FC" w:rsidRDefault="00177000" w:rsidP="00C07E02">
      <w:pPr>
        <w:pStyle w:val="Prrafodelista"/>
        <w:numPr>
          <w:ilvl w:val="0"/>
          <w:numId w:val="90"/>
        </w:numPr>
        <w:tabs>
          <w:tab w:val="left" w:pos="567"/>
        </w:tabs>
        <w:spacing w:after="0" w:line="240" w:lineRule="auto"/>
        <w:jc w:val="both"/>
        <w:rPr>
          <w:rFonts w:cstheme="minorHAnsi"/>
          <w:sz w:val="24"/>
          <w:szCs w:val="24"/>
        </w:rPr>
      </w:pPr>
      <w:r w:rsidRPr="003960FC">
        <w:rPr>
          <w:rFonts w:cstheme="minorHAnsi"/>
          <w:sz w:val="24"/>
          <w:szCs w:val="24"/>
        </w:rPr>
        <w:t>Carta de postulación de la Institución de origen, debidamente firmada por persona autorizada que contenga listado de los alumnos postulados, proporcionando la siguiente información:</w:t>
      </w:r>
    </w:p>
    <w:p w14:paraId="73600377" w14:textId="39397CAD" w:rsidR="00177000" w:rsidRDefault="00177000" w:rsidP="00787518">
      <w:pPr>
        <w:pStyle w:val="Prrafodelista"/>
        <w:numPr>
          <w:ilvl w:val="0"/>
          <w:numId w:val="133"/>
        </w:numPr>
        <w:tabs>
          <w:tab w:val="left" w:pos="142"/>
        </w:tabs>
        <w:spacing w:after="0" w:line="240" w:lineRule="auto"/>
        <w:ind w:left="1276" w:hanging="425"/>
        <w:jc w:val="both"/>
        <w:rPr>
          <w:rFonts w:cstheme="minorHAnsi"/>
          <w:sz w:val="24"/>
          <w:szCs w:val="24"/>
        </w:rPr>
      </w:pPr>
      <w:bookmarkStart w:id="29" w:name="_Hlk118723625"/>
      <w:r w:rsidRPr="003960FC">
        <w:rPr>
          <w:rFonts w:cstheme="minorHAnsi"/>
          <w:sz w:val="24"/>
          <w:szCs w:val="24"/>
        </w:rPr>
        <w:t>Nombre</w:t>
      </w:r>
      <w:r w:rsidR="00880EB6">
        <w:rPr>
          <w:rFonts w:cstheme="minorHAnsi"/>
          <w:sz w:val="24"/>
          <w:szCs w:val="24"/>
        </w:rPr>
        <w:t xml:space="preserve"> completo</w:t>
      </w:r>
    </w:p>
    <w:p w14:paraId="6D70C113" w14:textId="2C9365D4" w:rsidR="00880EB6" w:rsidRDefault="00880EB6" w:rsidP="00787518">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Domicilio</w:t>
      </w:r>
    </w:p>
    <w:p w14:paraId="2DB62E4A" w14:textId="300D4C45" w:rsidR="00752CBF" w:rsidRDefault="00752CBF" w:rsidP="00787518">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Municipio</w:t>
      </w:r>
    </w:p>
    <w:p w14:paraId="4800FEBE" w14:textId="0D291D0A" w:rsidR="00880EB6" w:rsidRPr="003960FC" w:rsidRDefault="00880EB6" w:rsidP="00787518">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Teléfono</w:t>
      </w:r>
    </w:p>
    <w:p w14:paraId="4571D02F" w14:textId="77777777" w:rsidR="00177000" w:rsidRPr="003960FC" w:rsidRDefault="00177000" w:rsidP="00787518">
      <w:pPr>
        <w:pStyle w:val="Prrafodelista"/>
        <w:numPr>
          <w:ilvl w:val="0"/>
          <w:numId w:val="133"/>
        </w:numPr>
        <w:tabs>
          <w:tab w:val="left" w:pos="142"/>
        </w:tabs>
        <w:spacing w:after="0" w:line="240" w:lineRule="auto"/>
        <w:ind w:left="1276" w:hanging="425"/>
        <w:jc w:val="both"/>
        <w:rPr>
          <w:rFonts w:cstheme="minorHAnsi"/>
          <w:sz w:val="24"/>
          <w:szCs w:val="24"/>
        </w:rPr>
      </w:pPr>
      <w:r w:rsidRPr="003960FC">
        <w:rPr>
          <w:rFonts w:cstheme="minorHAnsi"/>
          <w:sz w:val="24"/>
          <w:szCs w:val="24"/>
        </w:rPr>
        <w:t>Promedio</w:t>
      </w:r>
    </w:p>
    <w:p w14:paraId="3A4C80E7" w14:textId="77777777" w:rsidR="00177000" w:rsidRPr="003960FC" w:rsidRDefault="00177000" w:rsidP="00787518">
      <w:pPr>
        <w:pStyle w:val="Prrafodelista"/>
        <w:numPr>
          <w:ilvl w:val="0"/>
          <w:numId w:val="133"/>
        </w:numPr>
        <w:tabs>
          <w:tab w:val="left" w:pos="142"/>
        </w:tabs>
        <w:spacing w:after="0" w:line="240" w:lineRule="auto"/>
        <w:ind w:left="1276" w:hanging="425"/>
        <w:jc w:val="both"/>
        <w:rPr>
          <w:rFonts w:cstheme="minorHAnsi"/>
          <w:sz w:val="24"/>
          <w:szCs w:val="24"/>
        </w:rPr>
      </w:pPr>
      <w:r w:rsidRPr="003960FC">
        <w:rPr>
          <w:rFonts w:cstheme="minorHAnsi"/>
          <w:sz w:val="24"/>
          <w:szCs w:val="24"/>
        </w:rPr>
        <w:t>Clave única de registro poblacional (CURP)</w:t>
      </w:r>
    </w:p>
    <w:p w14:paraId="23F9F1FD" w14:textId="7D4BCF96" w:rsidR="00177000" w:rsidRDefault="00177000" w:rsidP="00787518">
      <w:pPr>
        <w:pStyle w:val="Prrafodelista"/>
        <w:numPr>
          <w:ilvl w:val="0"/>
          <w:numId w:val="133"/>
        </w:numPr>
        <w:tabs>
          <w:tab w:val="left" w:pos="142"/>
        </w:tabs>
        <w:spacing w:after="0" w:line="240" w:lineRule="auto"/>
        <w:ind w:left="1276" w:hanging="425"/>
        <w:jc w:val="both"/>
        <w:rPr>
          <w:rFonts w:cstheme="minorHAnsi"/>
          <w:sz w:val="24"/>
          <w:szCs w:val="24"/>
        </w:rPr>
      </w:pPr>
      <w:r w:rsidRPr="003960FC">
        <w:rPr>
          <w:rFonts w:cstheme="minorHAnsi"/>
          <w:sz w:val="24"/>
          <w:szCs w:val="24"/>
        </w:rPr>
        <w:t>Semestre o cuatrimestre que cursa</w:t>
      </w:r>
    </w:p>
    <w:p w14:paraId="6067AE38" w14:textId="7E3F113F" w:rsidR="00880EB6" w:rsidRDefault="00880EB6" w:rsidP="00787518">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Lugar de nacimiento</w:t>
      </w:r>
    </w:p>
    <w:p w14:paraId="54859D57" w14:textId="3A6F4E79" w:rsidR="00880EB6" w:rsidRDefault="00880EB6" w:rsidP="00787518">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Edad</w:t>
      </w:r>
    </w:p>
    <w:p w14:paraId="5B2253BE" w14:textId="2F440A2D" w:rsidR="00880EB6" w:rsidRDefault="00880EB6" w:rsidP="00787518">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Sexo</w:t>
      </w:r>
    </w:p>
    <w:p w14:paraId="60471CF7" w14:textId="5B8E94DF" w:rsidR="00880EB6" w:rsidRDefault="00880EB6" w:rsidP="00787518">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Estado civil</w:t>
      </w:r>
    </w:p>
    <w:p w14:paraId="07F213A5" w14:textId="4DB49ACC" w:rsidR="00787518" w:rsidRPr="003960FC" w:rsidRDefault="00787518" w:rsidP="00787518">
      <w:pPr>
        <w:pStyle w:val="Prrafodelista"/>
        <w:numPr>
          <w:ilvl w:val="0"/>
          <w:numId w:val="133"/>
        </w:numPr>
        <w:tabs>
          <w:tab w:val="left" w:pos="142"/>
        </w:tabs>
        <w:spacing w:after="0" w:line="240" w:lineRule="auto"/>
        <w:ind w:left="1276" w:hanging="425"/>
        <w:jc w:val="both"/>
        <w:rPr>
          <w:rFonts w:cstheme="minorHAnsi"/>
          <w:sz w:val="24"/>
          <w:szCs w:val="24"/>
        </w:rPr>
      </w:pPr>
      <w:r>
        <w:rPr>
          <w:rFonts w:cstheme="minorHAnsi"/>
          <w:sz w:val="24"/>
          <w:szCs w:val="24"/>
        </w:rPr>
        <w:t>Si pertenece a algún grupo indígena</w:t>
      </w:r>
    </w:p>
    <w:p w14:paraId="1A73AD72" w14:textId="795664C6" w:rsidR="00177000" w:rsidRPr="003960FC" w:rsidRDefault="00177000" w:rsidP="00787518">
      <w:pPr>
        <w:pStyle w:val="Prrafodelista"/>
        <w:numPr>
          <w:ilvl w:val="0"/>
          <w:numId w:val="133"/>
        </w:numPr>
        <w:tabs>
          <w:tab w:val="left" w:pos="142"/>
        </w:tabs>
        <w:spacing w:after="0" w:line="240" w:lineRule="auto"/>
        <w:ind w:left="1276" w:hanging="425"/>
        <w:jc w:val="both"/>
        <w:rPr>
          <w:rFonts w:cstheme="minorHAnsi"/>
          <w:sz w:val="24"/>
          <w:szCs w:val="24"/>
        </w:rPr>
      </w:pPr>
      <w:r w:rsidRPr="003960FC">
        <w:rPr>
          <w:rFonts w:cstheme="minorHAnsi"/>
          <w:sz w:val="24"/>
          <w:szCs w:val="24"/>
        </w:rPr>
        <w:lastRenderedPageBreak/>
        <w:t>Institución en donde realiza su servicio social</w:t>
      </w:r>
      <w:r w:rsidR="00B2158A" w:rsidRPr="003960FC">
        <w:rPr>
          <w:rFonts w:cstheme="minorHAnsi"/>
          <w:sz w:val="24"/>
          <w:szCs w:val="24"/>
        </w:rPr>
        <w:t xml:space="preserve"> </w:t>
      </w:r>
    </w:p>
    <w:p w14:paraId="46C5491B" w14:textId="7571DE97" w:rsidR="00177000" w:rsidRPr="003960FC" w:rsidRDefault="00177000" w:rsidP="00787518">
      <w:pPr>
        <w:pStyle w:val="Prrafodelista"/>
        <w:numPr>
          <w:ilvl w:val="0"/>
          <w:numId w:val="133"/>
        </w:numPr>
        <w:tabs>
          <w:tab w:val="left" w:pos="142"/>
        </w:tabs>
        <w:spacing w:after="0" w:line="240" w:lineRule="auto"/>
        <w:ind w:left="1276" w:hanging="425"/>
        <w:jc w:val="both"/>
        <w:rPr>
          <w:rFonts w:cstheme="minorHAnsi"/>
          <w:sz w:val="24"/>
          <w:szCs w:val="24"/>
        </w:rPr>
      </w:pPr>
      <w:r w:rsidRPr="003960FC">
        <w:rPr>
          <w:rFonts w:cstheme="minorHAnsi"/>
          <w:sz w:val="24"/>
          <w:szCs w:val="24"/>
        </w:rPr>
        <w:t xml:space="preserve">Protesta de decir verdad que los </w:t>
      </w:r>
      <w:r w:rsidR="0081750C" w:rsidRPr="003960FC">
        <w:rPr>
          <w:rFonts w:cstheme="minorHAnsi"/>
          <w:sz w:val="24"/>
          <w:szCs w:val="24"/>
        </w:rPr>
        <w:t xml:space="preserve">datos asentados son verdaderos y que los </w:t>
      </w:r>
      <w:r w:rsidRPr="003960FC">
        <w:rPr>
          <w:rFonts w:cstheme="minorHAnsi"/>
          <w:sz w:val="24"/>
          <w:szCs w:val="24"/>
        </w:rPr>
        <w:t>alumnos postulados se encuentran en situación de vulnerabilidad</w:t>
      </w:r>
    </w:p>
    <w:p w14:paraId="229082C7" w14:textId="3F66962F" w:rsidR="00177000" w:rsidRPr="003960FC" w:rsidRDefault="00177000" w:rsidP="00C07E02">
      <w:pPr>
        <w:pStyle w:val="Prrafodelista"/>
        <w:numPr>
          <w:ilvl w:val="0"/>
          <w:numId w:val="90"/>
        </w:numPr>
        <w:tabs>
          <w:tab w:val="left" w:pos="142"/>
        </w:tabs>
        <w:spacing w:after="0" w:line="240" w:lineRule="auto"/>
        <w:jc w:val="both"/>
        <w:rPr>
          <w:rFonts w:cstheme="minorHAnsi"/>
          <w:sz w:val="24"/>
          <w:szCs w:val="24"/>
        </w:rPr>
      </w:pPr>
      <w:r w:rsidRPr="003960FC">
        <w:rPr>
          <w:rFonts w:cstheme="minorHAnsi"/>
          <w:sz w:val="24"/>
          <w:szCs w:val="24"/>
        </w:rPr>
        <w:t>Copia de identificación (credencial escolar, INE, licencia de conducir, pasaporte mexicano)</w:t>
      </w:r>
    </w:p>
    <w:p w14:paraId="1CF5DAAC" w14:textId="4D79C5A5" w:rsidR="00177000" w:rsidRPr="003960FC" w:rsidRDefault="00177000" w:rsidP="00C07E02">
      <w:pPr>
        <w:pStyle w:val="Prrafodelista"/>
        <w:numPr>
          <w:ilvl w:val="0"/>
          <w:numId w:val="90"/>
        </w:numPr>
        <w:tabs>
          <w:tab w:val="left" w:pos="142"/>
        </w:tabs>
        <w:spacing w:after="0" w:line="240" w:lineRule="auto"/>
        <w:jc w:val="both"/>
        <w:rPr>
          <w:rFonts w:cstheme="minorHAnsi"/>
          <w:sz w:val="24"/>
          <w:szCs w:val="24"/>
        </w:rPr>
      </w:pPr>
      <w:r w:rsidRPr="003960FC">
        <w:rPr>
          <w:rFonts w:cstheme="minorHAnsi"/>
          <w:sz w:val="24"/>
          <w:szCs w:val="24"/>
        </w:rPr>
        <w:t>Aviso de privacidad firmado</w:t>
      </w:r>
      <w:bookmarkEnd w:id="29"/>
      <w:r w:rsidRPr="003960FC">
        <w:rPr>
          <w:rFonts w:cstheme="minorHAnsi"/>
          <w:sz w:val="24"/>
          <w:szCs w:val="24"/>
        </w:rPr>
        <w:t>.</w:t>
      </w:r>
    </w:p>
    <w:p w14:paraId="1ED2ABD0" w14:textId="77777777" w:rsidR="00177000" w:rsidRPr="003960FC" w:rsidRDefault="00177000" w:rsidP="00177000">
      <w:pPr>
        <w:pStyle w:val="Prrafodelista"/>
        <w:tabs>
          <w:tab w:val="left" w:pos="142"/>
        </w:tabs>
        <w:spacing w:after="0" w:line="240" w:lineRule="auto"/>
        <w:ind w:left="0"/>
        <w:jc w:val="both"/>
        <w:rPr>
          <w:rFonts w:cstheme="minorHAnsi"/>
          <w:sz w:val="24"/>
          <w:szCs w:val="24"/>
        </w:rPr>
      </w:pPr>
    </w:p>
    <w:p w14:paraId="13160E4D" w14:textId="5D4872E6" w:rsidR="00177000" w:rsidRPr="003960FC" w:rsidRDefault="00177000" w:rsidP="00177000">
      <w:pPr>
        <w:pStyle w:val="Prrafodelista"/>
        <w:tabs>
          <w:tab w:val="left" w:pos="142"/>
        </w:tabs>
        <w:spacing w:after="0" w:line="240" w:lineRule="auto"/>
        <w:ind w:left="0"/>
        <w:jc w:val="both"/>
        <w:rPr>
          <w:rFonts w:cstheme="minorHAnsi"/>
          <w:sz w:val="24"/>
          <w:szCs w:val="24"/>
        </w:rPr>
      </w:pPr>
      <w:r w:rsidRPr="003960FC">
        <w:rPr>
          <w:rFonts w:cstheme="minorHAnsi"/>
          <w:sz w:val="24"/>
          <w:szCs w:val="24"/>
        </w:rPr>
        <w:t>Si el alumno tramita directamente:</w:t>
      </w:r>
    </w:p>
    <w:p w14:paraId="502F5B3E" w14:textId="0463B599" w:rsidR="00177000" w:rsidRPr="003960FC" w:rsidRDefault="00177000"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rPr>
        <w:t>Solicitud debidamente requisitada cuyo ejemplo se adjunta al final del presente anexo.</w:t>
      </w:r>
    </w:p>
    <w:p w14:paraId="43CC2700" w14:textId="1C6A8D07" w:rsidR="00177000" w:rsidRPr="003960FC" w:rsidRDefault="00177000"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rPr>
        <w:t>Constancia de inscripción vigente que incluya promedio</w:t>
      </w:r>
      <w:r w:rsidR="00787518">
        <w:rPr>
          <w:rFonts w:cstheme="minorHAnsi"/>
          <w:sz w:val="24"/>
          <w:szCs w:val="24"/>
        </w:rPr>
        <w:t xml:space="preserve"> general</w:t>
      </w:r>
      <w:r w:rsidRPr="003960FC">
        <w:rPr>
          <w:rFonts w:cstheme="minorHAnsi"/>
          <w:sz w:val="24"/>
          <w:szCs w:val="24"/>
        </w:rPr>
        <w:t xml:space="preserve"> o Kardex con promedio</w:t>
      </w:r>
      <w:r w:rsidR="00787518">
        <w:rPr>
          <w:rFonts w:cstheme="minorHAnsi"/>
          <w:sz w:val="24"/>
          <w:szCs w:val="24"/>
        </w:rPr>
        <w:t xml:space="preserve"> general</w:t>
      </w:r>
      <w:r w:rsidRPr="003960FC">
        <w:rPr>
          <w:rFonts w:cstheme="minorHAnsi"/>
          <w:sz w:val="24"/>
          <w:szCs w:val="24"/>
        </w:rPr>
        <w:t xml:space="preserve"> y comprobante de inscripción en el presente ciclo escolar</w:t>
      </w:r>
    </w:p>
    <w:p w14:paraId="0A00FDCD" w14:textId="2E977EA7" w:rsidR="00177000" w:rsidRPr="003960FC" w:rsidRDefault="00177000"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rPr>
        <w:t>Copia de identificación (credencial escolar, INE, licencia de conducir, pasaporte mexicano)</w:t>
      </w:r>
    </w:p>
    <w:p w14:paraId="631549EF" w14:textId="75F658D8" w:rsidR="00177000" w:rsidRPr="003960FC" w:rsidRDefault="00177000"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rPr>
        <w:t>Clave única de registro poblacional</w:t>
      </w:r>
      <w:r w:rsidR="005A5970">
        <w:rPr>
          <w:rFonts w:cstheme="minorHAnsi"/>
          <w:sz w:val="24"/>
          <w:szCs w:val="24"/>
        </w:rPr>
        <w:t xml:space="preserve"> (CURP)</w:t>
      </w:r>
    </w:p>
    <w:p w14:paraId="2F29D8BE" w14:textId="7BEDBD55" w:rsidR="00177000" w:rsidRPr="003960FC" w:rsidRDefault="00177000"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rPr>
        <w:t>Documento que compruebe situación de vulnerabilidad</w:t>
      </w:r>
      <w:r w:rsidR="00EF4A92" w:rsidRPr="003960FC">
        <w:rPr>
          <w:rFonts w:cstheme="minorHAnsi"/>
          <w:sz w:val="24"/>
          <w:szCs w:val="24"/>
        </w:rPr>
        <w:t xml:space="preserve"> (comprobante de ingresos)</w:t>
      </w:r>
      <w:r w:rsidRPr="003960FC">
        <w:rPr>
          <w:rFonts w:cstheme="minorHAnsi"/>
          <w:sz w:val="24"/>
          <w:szCs w:val="24"/>
        </w:rPr>
        <w:t>.</w:t>
      </w:r>
    </w:p>
    <w:p w14:paraId="6A855EE3" w14:textId="363170D7" w:rsidR="000B2BBF" w:rsidRPr="003960FC" w:rsidRDefault="000B2BBF"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shd w:val="clear" w:color="auto" w:fill="FFFFFF"/>
        </w:rPr>
        <w:t>Carta de aceptación para la realización del servicio social expedida por la dependencia u organismo descentralizado.</w:t>
      </w:r>
    </w:p>
    <w:p w14:paraId="4FACFF5D" w14:textId="437E0BBF" w:rsidR="000B2BBF" w:rsidRPr="003960FC" w:rsidRDefault="00177000" w:rsidP="0020579D">
      <w:pPr>
        <w:pStyle w:val="Prrafodelista"/>
        <w:numPr>
          <w:ilvl w:val="0"/>
          <w:numId w:val="134"/>
        </w:numPr>
        <w:tabs>
          <w:tab w:val="left" w:pos="709"/>
        </w:tabs>
        <w:spacing w:after="0" w:line="240" w:lineRule="auto"/>
        <w:ind w:left="709" w:hanging="283"/>
        <w:jc w:val="both"/>
        <w:rPr>
          <w:rFonts w:cstheme="minorHAnsi"/>
          <w:sz w:val="24"/>
          <w:szCs w:val="24"/>
        </w:rPr>
      </w:pPr>
      <w:r w:rsidRPr="003960FC">
        <w:rPr>
          <w:rFonts w:cstheme="minorHAnsi"/>
          <w:sz w:val="24"/>
          <w:szCs w:val="24"/>
        </w:rPr>
        <w:t>Documento que compruebe situación de elegibilidad</w:t>
      </w:r>
      <w:r w:rsidR="00787518">
        <w:rPr>
          <w:rFonts w:cstheme="minorHAnsi"/>
          <w:sz w:val="24"/>
          <w:szCs w:val="24"/>
        </w:rPr>
        <w:t>, si es el caso</w:t>
      </w:r>
      <w:r w:rsidR="00EF4A92" w:rsidRPr="003960FC">
        <w:rPr>
          <w:rFonts w:cstheme="minorHAnsi"/>
          <w:sz w:val="24"/>
          <w:szCs w:val="24"/>
        </w:rPr>
        <w:t xml:space="preserve"> (comprobante de discapacidad, documento que compruebe residencia en municipio rural o con alto grado de marginación, comprobante de embarazo o acta de nacimiento de hijo/a).</w:t>
      </w:r>
    </w:p>
    <w:p w14:paraId="2B70C2D8" w14:textId="0AC71A64" w:rsidR="00177000" w:rsidRPr="003960FC" w:rsidRDefault="00177000" w:rsidP="0020579D">
      <w:pPr>
        <w:pStyle w:val="Prrafodelista"/>
        <w:numPr>
          <w:ilvl w:val="0"/>
          <w:numId w:val="134"/>
        </w:numPr>
        <w:tabs>
          <w:tab w:val="left" w:pos="993"/>
        </w:tabs>
        <w:spacing w:after="0" w:line="240" w:lineRule="auto"/>
        <w:ind w:left="709" w:hanging="283"/>
        <w:rPr>
          <w:rFonts w:cstheme="minorHAnsi"/>
          <w:sz w:val="24"/>
          <w:szCs w:val="24"/>
        </w:rPr>
      </w:pPr>
      <w:r w:rsidRPr="003960FC">
        <w:rPr>
          <w:rFonts w:cstheme="minorHAnsi"/>
          <w:sz w:val="24"/>
          <w:szCs w:val="24"/>
        </w:rPr>
        <w:t xml:space="preserve">Aviso de privacidad disponible en: </w:t>
      </w:r>
      <w:hyperlink r:id="rId48" w:history="1">
        <w:r w:rsidRPr="003960FC">
          <w:rPr>
            <w:rStyle w:val="Hipervnculo"/>
            <w:rFonts w:cstheme="minorHAnsi"/>
            <w:sz w:val="24"/>
            <w:szCs w:val="24"/>
          </w:rPr>
          <w:t>http://educacion.chihuahua.gob.mx/sites/default/files/asistencia_educativa_aviso_de_privacidad_integral.pdf</w:t>
        </w:r>
      </w:hyperlink>
      <w:r w:rsidRPr="003960FC">
        <w:rPr>
          <w:rFonts w:cstheme="minorHAnsi"/>
          <w:sz w:val="24"/>
          <w:szCs w:val="24"/>
        </w:rPr>
        <w:t xml:space="preserve"> </w:t>
      </w:r>
    </w:p>
    <w:p w14:paraId="1FEFA2BA" w14:textId="77777777" w:rsidR="00177000" w:rsidRPr="003960FC" w:rsidRDefault="00177000" w:rsidP="00177000">
      <w:pPr>
        <w:tabs>
          <w:tab w:val="left" w:pos="142"/>
        </w:tabs>
        <w:spacing w:after="0" w:line="240" w:lineRule="auto"/>
        <w:rPr>
          <w:rFonts w:cstheme="minorHAnsi"/>
          <w:sz w:val="24"/>
          <w:szCs w:val="24"/>
        </w:rPr>
      </w:pPr>
      <w:r w:rsidRPr="003960FC">
        <w:rPr>
          <w:rFonts w:cstheme="minorHAnsi"/>
          <w:sz w:val="24"/>
          <w:szCs w:val="24"/>
        </w:rPr>
        <w:t>Esta documentación se entregará en formato digital.</w:t>
      </w:r>
    </w:p>
    <w:p w14:paraId="7933BF53" w14:textId="77777777" w:rsidR="00177000" w:rsidRPr="003960FC" w:rsidRDefault="00177000" w:rsidP="00842998">
      <w:pPr>
        <w:tabs>
          <w:tab w:val="left" w:pos="142"/>
        </w:tabs>
        <w:spacing w:after="0" w:line="240" w:lineRule="auto"/>
        <w:jc w:val="both"/>
        <w:rPr>
          <w:rFonts w:cstheme="minorHAnsi"/>
          <w:b/>
          <w:bCs/>
          <w:sz w:val="24"/>
          <w:szCs w:val="24"/>
        </w:rPr>
      </w:pPr>
    </w:p>
    <w:p w14:paraId="1EA38CBD" w14:textId="77777777" w:rsidR="008F2C03" w:rsidRPr="003960FC" w:rsidRDefault="008F2C03" w:rsidP="00842998">
      <w:pPr>
        <w:tabs>
          <w:tab w:val="left" w:pos="284"/>
        </w:tabs>
        <w:spacing w:after="0" w:line="240" w:lineRule="auto"/>
        <w:jc w:val="both"/>
        <w:rPr>
          <w:rFonts w:cstheme="minorHAnsi"/>
          <w:b/>
          <w:sz w:val="24"/>
          <w:szCs w:val="24"/>
        </w:rPr>
      </w:pPr>
      <w:r w:rsidRPr="003960FC">
        <w:rPr>
          <w:rFonts w:cstheme="minorHAnsi"/>
          <w:b/>
          <w:sz w:val="24"/>
          <w:szCs w:val="24"/>
        </w:rPr>
        <w:t>11</w:t>
      </w:r>
      <w:r w:rsidR="009E12B2" w:rsidRPr="003960FC">
        <w:rPr>
          <w:rFonts w:cstheme="minorHAnsi"/>
          <w:b/>
          <w:sz w:val="24"/>
          <w:szCs w:val="24"/>
        </w:rPr>
        <w:t>.4.4 P</w:t>
      </w:r>
      <w:r w:rsidR="00B51CD5" w:rsidRPr="003960FC">
        <w:rPr>
          <w:rFonts w:cstheme="minorHAnsi"/>
          <w:b/>
          <w:sz w:val="24"/>
          <w:szCs w:val="24"/>
        </w:rPr>
        <w:t>lazo de resolución</w:t>
      </w:r>
    </w:p>
    <w:p w14:paraId="39608E8C" w14:textId="1EDA94D1" w:rsidR="00054169" w:rsidRPr="003960FC" w:rsidRDefault="00054169" w:rsidP="00842998">
      <w:pPr>
        <w:tabs>
          <w:tab w:val="left" w:pos="284"/>
        </w:tabs>
        <w:spacing w:after="0" w:line="240" w:lineRule="auto"/>
        <w:jc w:val="both"/>
        <w:rPr>
          <w:rFonts w:cstheme="minorHAnsi"/>
          <w:b/>
          <w:sz w:val="24"/>
          <w:szCs w:val="24"/>
        </w:rPr>
      </w:pPr>
      <w:r w:rsidRPr="003960FC">
        <w:rPr>
          <w:rFonts w:cstheme="minorHAnsi"/>
          <w:sz w:val="24"/>
          <w:szCs w:val="24"/>
        </w:rPr>
        <w:t xml:space="preserve">60 días </w:t>
      </w:r>
      <w:r w:rsidR="00CC7083">
        <w:rPr>
          <w:rFonts w:cstheme="minorHAnsi"/>
          <w:sz w:val="24"/>
          <w:szCs w:val="24"/>
        </w:rPr>
        <w:t xml:space="preserve">naturales </w:t>
      </w:r>
      <w:r w:rsidRPr="003960FC">
        <w:rPr>
          <w:rFonts w:cstheme="minorHAnsi"/>
          <w:sz w:val="24"/>
          <w:szCs w:val="24"/>
        </w:rPr>
        <w:t>a partir de la fecha de recepción de documentos.</w:t>
      </w:r>
    </w:p>
    <w:p w14:paraId="48496A53" w14:textId="77777777" w:rsidR="00054169" w:rsidRPr="003960FC" w:rsidRDefault="00054169" w:rsidP="00842998">
      <w:pPr>
        <w:tabs>
          <w:tab w:val="left" w:pos="284"/>
        </w:tabs>
        <w:spacing w:after="0" w:line="240" w:lineRule="auto"/>
        <w:jc w:val="both"/>
        <w:rPr>
          <w:rFonts w:cstheme="minorHAnsi"/>
          <w:b/>
          <w:sz w:val="24"/>
          <w:szCs w:val="24"/>
        </w:rPr>
      </w:pPr>
    </w:p>
    <w:p w14:paraId="382777FC" w14:textId="77777777" w:rsidR="008F2C03" w:rsidRPr="003960FC" w:rsidRDefault="008F2C03" w:rsidP="00842998">
      <w:pPr>
        <w:tabs>
          <w:tab w:val="left" w:pos="284"/>
        </w:tabs>
        <w:spacing w:after="0" w:line="240" w:lineRule="auto"/>
        <w:jc w:val="both"/>
        <w:rPr>
          <w:rFonts w:cstheme="minorHAnsi"/>
          <w:b/>
          <w:sz w:val="24"/>
          <w:szCs w:val="24"/>
        </w:rPr>
      </w:pPr>
      <w:r w:rsidRPr="003960FC">
        <w:rPr>
          <w:rFonts w:cstheme="minorHAnsi"/>
          <w:b/>
          <w:sz w:val="24"/>
          <w:szCs w:val="24"/>
        </w:rPr>
        <w:t>11.</w:t>
      </w:r>
      <w:r w:rsidR="009E12B2" w:rsidRPr="003960FC">
        <w:rPr>
          <w:rFonts w:cstheme="minorHAnsi"/>
          <w:b/>
          <w:sz w:val="24"/>
          <w:szCs w:val="24"/>
        </w:rPr>
        <w:t xml:space="preserve">4.5 </w:t>
      </w:r>
      <w:r w:rsidR="00B51CD5" w:rsidRPr="003960FC">
        <w:rPr>
          <w:rFonts w:cstheme="minorHAnsi"/>
          <w:b/>
          <w:sz w:val="24"/>
          <w:szCs w:val="24"/>
        </w:rPr>
        <w:t>Plazo de prevención</w:t>
      </w:r>
    </w:p>
    <w:p w14:paraId="4380C759" w14:textId="2453A681" w:rsidR="00054169" w:rsidRPr="003960FC" w:rsidRDefault="00054169" w:rsidP="00842998">
      <w:pPr>
        <w:tabs>
          <w:tab w:val="left" w:pos="284"/>
        </w:tabs>
        <w:spacing w:after="0" w:line="240" w:lineRule="auto"/>
        <w:jc w:val="both"/>
        <w:rPr>
          <w:rFonts w:cstheme="minorHAnsi"/>
          <w:b/>
          <w:sz w:val="24"/>
          <w:szCs w:val="24"/>
        </w:rPr>
      </w:pPr>
      <w:r w:rsidRPr="003960FC">
        <w:rPr>
          <w:rFonts w:cstheme="minorHAnsi"/>
          <w:sz w:val="24"/>
          <w:szCs w:val="24"/>
        </w:rPr>
        <w:t>5 días hábiles a partir de la recepción de documentos.</w:t>
      </w:r>
    </w:p>
    <w:p w14:paraId="3E6C68F7" w14:textId="77777777" w:rsidR="00054169" w:rsidRPr="003960FC" w:rsidRDefault="00054169" w:rsidP="00842998">
      <w:pPr>
        <w:tabs>
          <w:tab w:val="left" w:pos="284"/>
        </w:tabs>
        <w:spacing w:after="0" w:line="240" w:lineRule="auto"/>
        <w:jc w:val="both"/>
        <w:rPr>
          <w:rFonts w:cstheme="minorHAnsi"/>
          <w:b/>
          <w:sz w:val="24"/>
          <w:szCs w:val="24"/>
        </w:rPr>
      </w:pPr>
    </w:p>
    <w:p w14:paraId="4C6F5239" w14:textId="77777777" w:rsidR="00E62AE3" w:rsidRPr="003960FC" w:rsidRDefault="008F2C03" w:rsidP="00842998">
      <w:pPr>
        <w:tabs>
          <w:tab w:val="left" w:pos="284"/>
        </w:tabs>
        <w:spacing w:after="0" w:line="240" w:lineRule="auto"/>
        <w:jc w:val="both"/>
        <w:rPr>
          <w:rFonts w:cstheme="minorHAnsi"/>
          <w:b/>
          <w:sz w:val="24"/>
          <w:szCs w:val="24"/>
        </w:rPr>
      </w:pPr>
      <w:r w:rsidRPr="003960FC">
        <w:rPr>
          <w:rFonts w:cstheme="minorHAnsi"/>
          <w:b/>
          <w:sz w:val="24"/>
          <w:szCs w:val="24"/>
        </w:rPr>
        <w:t>11</w:t>
      </w:r>
      <w:r w:rsidR="009E12B2" w:rsidRPr="003960FC">
        <w:rPr>
          <w:rFonts w:cstheme="minorHAnsi"/>
          <w:b/>
          <w:sz w:val="24"/>
          <w:szCs w:val="24"/>
        </w:rPr>
        <w:t xml:space="preserve">.4.6 </w:t>
      </w:r>
      <w:r w:rsidR="00054169" w:rsidRPr="003960FC">
        <w:rPr>
          <w:rFonts w:cstheme="minorHAnsi"/>
          <w:b/>
          <w:sz w:val="24"/>
          <w:szCs w:val="24"/>
        </w:rPr>
        <w:t>Plazo del solicitan</w:t>
      </w:r>
      <w:r w:rsidR="00F82C92" w:rsidRPr="003960FC">
        <w:rPr>
          <w:rFonts w:cstheme="minorHAnsi"/>
          <w:b/>
          <w:sz w:val="24"/>
          <w:szCs w:val="24"/>
        </w:rPr>
        <w:t>te para subsanar la prevención</w:t>
      </w:r>
    </w:p>
    <w:p w14:paraId="60039815" w14:textId="2DD660E2" w:rsidR="00054169" w:rsidRPr="003960FC" w:rsidRDefault="00054169" w:rsidP="00842998">
      <w:pPr>
        <w:tabs>
          <w:tab w:val="left" w:pos="284"/>
        </w:tabs>
        <w:spacing w:after="0" w:line="240" w:lineRule="auto"/>
        <w:jc w:val="both"/>
        <w:rPr>
          <w:rFonts w:cstheme="minorHAnsi"/>
          <w:sz w:val="24"/>
          <w:szCs w:val="24"/>
        </w:rPr>
      </w:pPr>
      <w:r w:rsidRPr="003960FC">
        <w:rPr>
          <w:rFonts w:cstheme="minorHAnsi"/>
          <w:sz w:val="24"/>
          <w:szCs w:val="24"/>
        </w:rPr>
        <w:t>5 días hábiles después de haber sido notificada su prevención.</w:t>
      </w:r>
    </w:p>
    <w:p w14:paraId="144F9579" w14:textId="77777777" w:rsidR="00F73FCB" w:rsidRPr="003960FC" w:rsidRDefault="00F73FCB" w:rsidP="00842998">
      <w:pPr>
        <w:tabs>
          <w:tab w:val="left" w:pos="284"/>
        </w:tabs>
        <w:spacing w:after="0" w:line="240" w:lineRule="auto"/>
        <w:jc w:val="both"/>
        <w:rPr>
          <w:rFonts w:cstheme="minorHAnsi"/>
          <w:b/>
          <w:sz w:val="24"/>
          <w:szCs w:val="24"/>
        </w:rPr>
      </w:pPr>
    </w:p>
    <w:p w14:paraId="6A93CE66" w14:textId="1C987924" w:rsidR="00E62AE3" w:rsidRPr="003960FC" w:rsidRDefault="00E62AE3" w:rsidP="00F82C92">
      <w:pPr>
        <w:tabs>
          <w:tab w:val="left" w:pos="284"/>
        </w:tabs>
        <w:spacing w:after="0" w:line="240" w:lineRule="auto"/>
        <w:jc w:val="both"/>
        <w:rPr>
          <w:rFonts w:cstheme="minorHAnsi"/>
          <w:b/>
          <w:sz w:val="24"/>
          <w:szCs w:val="24"/>
        </w:rPr>
      </w:pPr>
      <w:r w:rsidRPr="003960FC">
        <w:rPr>
          <w:rFonts w:cstheme="minorHAnsi"/>
          <w:b/>
          <w:sz w:val="24"/>
          <w:szCs w:val="24"/>
        </w:rPr>
        <w:t>11</w:t>
      </w:r>
      <w:r w:rsidR="009E12B2" w:rsidRPr="003960FC">
        <w:rPr>
          <w:rFonts w:cstheme="minorHAnsi"/>
          <w:b/>
          <w:sz w:val="24"/>
          <w:szCs w:val="24"/>
        </w:rPr>
        <w:t xml:space="preserve">.4.7 </w:t>
      </w:r>
      <w:r w:rsidR="00F82C92" w:rsidRPr="003960FC">
        <w:rPr>
          <w:rFonts w:cstheme="minorHAnsi"/>
          <w:b/>
          <w:sz w:val="24"/>
          <w:szCs w:val="24"/>
        </w:rPr>
        <w:t>Ficta</w:t>
      </w:r>
      <w:r w:rsidR="00136D07">
        <w:rPr>
          <w:rStyle w:val="Refdenotaalpie"/>
          <w:rFonts w:cstheme="minorHAnsi"/>
          <w:b/>
          <w:sz w:val="24"/>
          <w:szCs w:val="24"/>
        </w:rPr>
        <w:footnoteReference w:id="18"/>
      </w:r>
    </w:p>
    <w:p w14:paraId="4259E230" w14:textId="6E205CC4" w:rsidR="00054169" w:rsidRPr="003960FC" w:rsidRDefault="001F1590" w:rsidP="00F82C92">
      <w:pPr>
        <w:tabs>
          <w:tab w:val="left" w:pos="284"/>
        </w:tabs>
        <w:spacing w:after="0" w:line="240" w:lineRule="auto"/>
        <w:jc w:val="both"/>
        <w:rPr>
          <w:rFonts w:cstheme="minorHAnsi"/>
          <w:b/>
          <w:sz w:val="24"/>
          <w:szCs w:val="24"/>
        </w:rPr>
      </w:pPr>
      <w:r w:rsidRPr="003960FC">
        <w:rPr>
          <w:rFonts w:cstheme="minorHAnsi"/>
          <w:sz w:val="24"/>
          <w:szCs w:val="24"/>
        </w:rPr>
        <w:t>Ficta negativa</w:t>
      </w:r>
      <w:r w:rsidR="00030804" w:rsidRPr="003960FC">
        <w:rPr>
          <w:rFonts w:cstheme="minorHAnsi"/>
          <w:sz w:val="24"/>
          <w:szCs w:val="24"/>
        </w:rPr>
        <w:t>.</w:t>
      </w:r>
    </w:p>
    <w:p w14:paraId="0D4722F5" w14:textId="77777777" w:rsidR="001F1590" w:rsidRPr="003960FC" w:rsidRDefault="001F1590" w:rsidP="00842998">
      <w:pPr>
        <w:tabs>
          <w:tab w:val="left" w:pos="284"/>
        </w:tabs>
        <w:spacing w:after="0" w:line="240" w:lineRule="auto"/>
        <w:rPr>
          <w:rFonts w:cstheme="minorHAnsi"/>
          <w:b/>
          <w:sz w:val="24"/>
          <w:szCs w:val="24"/>
        </w:rPr>
      </w:pPr>
    </w:p>
    <w:p w14:paraId="3A32AE7D" w14:textId="77777777" w:rsidR="00E62AE3" w:rsidRPr="003960FC" w:rsidRDefault="00E62AE3">
      <w:pPr>
        <w:tabs>
          <w:tab w:val="left" w:pos="284"/>
        </w:tabs>
        <w:spacing w:after="0" w:line="240" w:lineRule="auto"/>
        <w:jc w:val="both"/>
        <w:rPr>
          <w:rFonts w:cstheme="minorHAnsi"/>
          <w:b/>
          <w:sz w:val="24"/>
          <w:szCs w:val="24"/>
        </w:rPr>
      </w:pPr>
      <w:r w:rsidRPr="003960FC">
        <w:rPr>
          <w:rFonts w:cstheme="minorHAnsi"/>
          <w:b/>
          <w:sz w:val="24"/>
          <w:szCs w:val="24"/>
        </w:rPr>
        <w:t>11</w:t>
      </w:r>
      <w:r w:rsidR="009E12B2" w:rsidRPr="003960FC">
        <w:rPr>
          <w:rFonts w:cstheme="minorHAnsi"/>
          <w:b/>
          <w:sz w:val="24"/>
          <w:szCs w:val="24"/>
        </w:rPr>
        <w:t xml:space="preserve">.4.8 </w:t>
      </w:r>
      <w:r w:rsidR="00CA54E6" w:rsidRPr="003960FC">
        <w:rPr>
          <w:rFonts w:cstheme="minorHAnsi"/>
          <w:b/>
          <w:sz w:val="24"/>
          <w:szCs w:val="24"/>
        </w:rPr>
        <w:t>Procedimiento de selección</w:t>
      </w:r>
    </w:p>
    <w:p w14:paraId="7D14CA78" w14:textId="101D1BB1" w:rsidR="00CF09FE" w:rsidRPr="003960FC" w:rsidRDefault="004F6907">
      <w:pPr>
        <w:tabs>
          <w:tab w:val="left" w:pos="284"/>
        </w:tabs>
        <w:spacing w:after="0" w:line="240" w:lineRule="auto"/>
        <w:jc w:val="both"/>
        <w:rPr>
          <w:rFonts w:cstheme="minorHAnsi"/>
          <w:sz w:val="24"/>
          <w:szCs w:val="24"/>
        </w:rPr>
      </w:pPr>
      <w:r w:rsidRPr="003960FC">
        <w:rPr>
          <w:rFonts w:cstheme="minorHAnsi"/>
          <w:sz w:val="24"/>
          <w:szCs w:val="24"/>
        </w:rPr>
        <w:t xml:space="preserve">El Comité de Validación </w:t>
      </w:r>
      <w:r w:rsidR="00CF09FE" w:rsidRPr="003960FC">
        <w:rPr>
          <w:rFonts w:cstheme="minorHAnsi"/>
          <w:sz w:val="24"/>
          <w:szCs w:val="24"/>
        </w:rPr>
        <w:t>seleccionará a los estudiantes que comprueb</w:t>
      </w:r>
      <w:r w:rsidR="00F82C92" w:rsidRPr="003960FC">
        <w:rPr>
          <w:rFonts w:cstheme="minorHAnsi"/>
          <w:sz w:val="24"/>
          <w:szCs w:val="24"/>
        </w:rPr>
        <w:t xml:space="preserve">en la necesidad del apoyo </w:t>
      </w:r>
      <w:r w:rsidR="00B67831" w:rsidRPr="003960FC">
        <w:rPr>
          <w:rFonts w:cstheme="minorHAnsi"/>
          <w:sz w:val="24"/>
          <w:szCs w:val="24"/>
        </w:rPr>
        <w:t xml:space="preserve">para </w:t>
      </w:r>
      <w:r w:rsidR="0059017D" w:rsidRPr="003960FC">
        <w:rPr>
          <w:rFonts w:cstheme="minorHAnsi"/>
          <w:sz w:val="24"/>
          <w:szCs w:val="24"/>
        </w:rPr>
        <w:t>r</w:t>
      </w:r>
      <w:r w:rsidR="00CF09FE" w:rsidRPr="003960FC">
        <w:rPr>
          <w:rFonts w:cstheme="minorHAnsi"/>
          <w:sz w:val="24"/>
          <w:szCs w:val="24"/>
        </w:rPr>
        <w:t xml:space="preserve">ealizar </w:t>
      </w:r>
      <w:r w:rsidR="0059017D" w:rsidRPr="003960FC">
        <w:rPr>
          <w:rFonts w:cstheme="minorHAnsi"/>
          <w:sz w:val="24"/>
          <w:szCs w:val="24"/>
        </w:rPr>
        <w:t xml:space="preserve">su </w:t>
      </w:r>
      <w:r w:rsidR="00CF09FE" w:rsidRPr="003960FC">
        <w:rPr>
          <w:rFonts w:cstheme="minorHAnsi"/>
          <w:bCs/>
          <w:sz w:val="24"/>
          <w:szCs w:val="24"/>
        </w:rPr>
        <w:t>servicio social</w:t>
      </w:r>
      <w:r w:rsidR="00CF09FE" w:rsidRPr="003960FC">
        <w:rPr>
          <w:rFonts w:cstheme="minorHAnsi"/>
          <w:sz w:val="24"/>
          <w:szCs w:val="24"/>
        </w:rPr>
        <w:t xml:space="preserve"> en</w:t>
      </w:r>
      <w:r w:rsidR="00AF0539" w:rsidRPr="003960FC">
        <w:rPr>
          <w:rFonts w:cstheme="minorHAnsi"/>
          <w:sz w:val="24"/>
          <w:szCs w:val="24"/>
        </w:rPr>
        <w:t xml:space="preserve"> alguna dependencia </w:t>
      </w:r>
      <w:r w:rsidR="0059017D" w:rsidRPr="003960FC">
        <w:rPr>
          <w:rFonts w:cstheme="minorHAnsi"/>
          <w:sz w:val="24"/>
          <w:szCs w:val="24"/>
        </w:rPr>
        <w:t xml:space="preserve">u organismo descentralizado </w:t>
      </w:r>
      <w:r w:rsidR="00AF0539" w:rsidRPr="003960FC">
        <w:rPr>
          <w:rFonts w:cstheme="minorHAnsi"/>
          <w:sz w:val="24"/>
          <w:szCs w:val="24"/>
        </w:rPr>
        <w:t>de</w:t>
      </w:r>
      <w:r w:rsidR="00CF09FE" w:rsidRPr="003960FC">
        <w:rPr>
          <w:rFonts w:cstheme="minorHAnsi"/>
          <w:sz w:val="24"/>
          <w:szCs w:val="24"/>
        </w:rPr>
        <w:t xml:space="preserve"> Gobierno del Estado de Chihuahua</w:t>
      </w:r>
      <w:r w:rsidR="001F1590" w:rsidRPr="003960FC">
        <w:rPr>
          <w:rFonts w:cstheme="minorHAnsi"/>
          <w:sz w:val="24"/>
          <w:szCs w:val="24"/>
        </w:rPr>
        <w:t>.</w:t>
      </w:r>
    </w:p>
    <w:p w14:paraId="167B0B82" w14:textId="77777777" w:rsidR="00037CF1" w:rsidRPr="003960FC" w:rsidRDefault="00037CF1" w:rsidP="00037CF1">
      <w:pPr>
        <w:tabs>
          <w:tab w:val="left" w:pos="142"/>
        </w:tabs>
        <w:spacing w:after="0" w:line="240" w:lineRule="auto"/>
        <w:jc w:val="both"/>
        <w:rPr>
          <w:rFonts w:cstheme="minorHAnsi"/>
          <w:sz w:val="24"/>
          <w:szCs w:val="24"/>
        </w:rPr>
      </w:pPr>
      <w:r w:rsidRPr="003960FC">
        <w:rPr>
          <w:rFonts w:cstheme="minorHAnsi"/>
          <w:sz w:val="24"/>
          <w:szCs w:val="24"/>
        </w:rPr>
        <w:lastRenderedPageBreak/>
        <w:t>En caso de que el beneficiario no cumpla con lo establecido las presentes Reglas de Operación o con el objetivo de la beca, el Comité de Validación de Becas podrá solicitar el reintegro total del apoyo.</w:t>
      </w:r>
    </w:p>
    <w:p w14:paraId="21A86A03" w14:textId="77777777" w:rsidR="004F6907" w:rsidRPr="003960FC" w:rsidRDefault="004F6907" w:rsidP="00E62AE3">
      <w:pPr>
        <w:tabs>
          <w:tab w:val="left" w:pos="142"/>
        </w:tabs>
        <w:spacing w:after="0" w:line="240" w:lineRule="auto"/>
        <w:jc w:val="both"/>
        <w:rPr>
          <w:rFonts w:cstheme="minorHAnsi"/>
          <w:sz w:val="24"/>
          <w:szCs w:val="24"/>
        </w:rPr>
      </w:pPr>
      <w:r w:rsidRPr="003960FC">
        <w:rPr>
          <w:rFonts w:cstheme="minorHAnsi"/>
          <w:sz w:val="24"/>
          <w:szCs w:val="24"/>
          <w:lang w:val="es-ES_tradnl"/>
        </w:rPr>
        <w:t xml:space="preserve">Las decisiones del Comité no constituirán instancia y tendrán el carácter de inapelables. </w:t>
      </w:r>
      <w:r w:rsidRPr="003960FC">
        <w:rPr>
          <w:rFonts w:cstheme="minorHAnsi"/>
          <w:sz w:val="24"/>
          <w:szCs w:val="24"/>
        </w:rPr>
        <w:t>Todo lo no previsto en esta convocatoria será resuelto por el Comité de Validación de Becas</w:t>
      </w:r>
    </w:p>
    <w:p w14:paraId="54F7B7DA" w14:textId="77777777" w:rsidR="00CF09FE" w:rsidRPr="003960FC" w:rsidRDefault="00CF09FE" w:rsidP="00E62AE3">
      <w:pPr>
        <w:tabs>
          <w:tab w:val="left" w:pos="1701"/>
        </w:tabs>
        <w:spacing w:after="0" w:line="240" w:lineRule="auto"/>
        <w:jc w:val="both"/>
        <w:rPr>
          <w:rFonts w:cstheme="minorHAnsi"/>
          <w:sz w:val="24"/>
          <w:szCs w:val="24"/>
        </w:rPr>
      </w:pPr>
      <w:r w:rsidRPr="003960FC">
        <w:rPr>
          <w:rFonts w:cstheme="minorHAnsi"/>
          <w:sz w:val="24"/>
          <w:szCs w:val="24"/>
        </w:rPr>
        <w:t>Si el recurso disponible es insuficiente para otorgar la beca a todos los aspirantes que cumplen con los requisitos, estos serán seleccionados en función del orden de los criterios de priorización establecidos en la convocatoria.</w:t>
      </w:r>
    </w:p>
    <w:p w14:paraId="3E54F9F7" w14:textId="77777777" w:rsidR="00CF09FE" w:rsidRPr="003960FC" w:rsidRDefault="00CF09FE" w:rsidP="00E62AE3">
      <w:pPr>
        <w:tabs>
          <w:tab w:val="left" w:pos="142"/>
        </w:tabs>
        <w:spacing w:after="0" w:line="240" w:lineRule="auto"/>
        <w:rPr>
          <w:rFonts w:cstheme="minorHAnsi"/>
          <w:b/>
          <w:sz w:val="24"/>
          <w:szCs w:val="24"/>
        </w:rPr>
      </w:pPr>
    </w:p>
    <w:p w14:paraId="1D303D58" w14:textId="77777777" w:rsidR="00E62AE3" w:rsidRPr="003960FC" w:rsidRDefault="00E62AE3" w:rsidP="008E7A07">
      <w:pPr>
        <w:tabs>
          <w:tab w:val="left" w:pos="142"/>
        </w:tabs>
        <w:spacing w:after="0" w:line="240" w:lineRule="auto"/>
        <w:jc w:val="both"/>
        <w:rPr>
          <w:rFonts w:cstheme="minorHAnsi"/>
          <w:b/>
          <w:sz w:val="24"/>
          <w:szCs w:val="24"/>
        </w:rPr>
      </w:pPr>
      <w:r w:rsidRPr="003960FC">
        <w:rPr>
          <w:rFonts w:cstheme="minorHAnsi"/>
          <w:b/>
          <w:sz w:val="24"/>
          <w:szCs w:val="24"/>
        </w:rPr>
        <w:t>11</w:t>
      </w:r>
      <w:r w:rsidR="009E12B2" w:rsidRPr="003960FC">
        <w:rPr>
          <w:rFonts w:cstheme="minorHAnsi"/>
          <w:b/>
          <w:sz w:val="24"/>
          <w:szCs w:val="24"/>
        </w:rPr>
        <w:t xml:space="preserve">.4.9 </w:t>
      </w:r>
      <w:r w:rsidR="00C03091" w:rsidRPr="003960FC">
        <w:rPr>
          <w:rFonts w:cstheme="minorHAnsi"/>
          <w:b/>
          <w:sz w:val="24"/>
          <w:szCs w:val="24"/>
        </w:rPr>
        <w:t>Monto y vigencia de la beca</w:t>
      </w:r>
    </w:p>
    <w:p w14:paraId="5D06556A" w14:textId="5A2A0AFA" w:rsidR="007E36AB" w:rsidRPr="003960FC" w:rsidRDefault="00D6498D" w:rsidP="008E7A07">
      <w:pPr>
        <w:tabs>
          <w:tab w:val="left" w:pos="142"/>
        </w:tabs>
        <w:spacing w:after="0" w:line="240" w:lineRule="auto"/>
        <w:jc w:val="both"/>
        <w:rPr>
          <w:rFonts w:cstheme="minorHAnsi"/>
          <w:b/>
          <w:sz w:val="24"/>
          <w:szCs w:val="24"/>
        </w:rPr>
      </w:pPr>
      <w:r w:rsidRPr="003960FC">
        <w:rPr>
          <w:rFonts w:cstheme="minorHAnsi"/>
          <w:sz w:val="24"/>
          <w:szCs w:val="24"/>
        </w:rPr>
        <w:t>La</w:t>
      </w:r>
      <w:r w:rsidR="007E36AB" w:rsidRPr="003960FC">
        <w:rPr>
          <w:rFonts w:cstheme="minorHAnsi"/>
          <w:sz w:val="24"/>
          <w:szCs w:val="24"/>
        </w:rPr>
        <w:t xml:space="preserve"> beca consiste en un apoyo económico único por </w:t>
      </w:r>
      <w:r w:rsidR="0059017D" w:rsidRPr="00787518">
        <w:rPr>
          <w:rFonts w:cstheme="minorHAnsi"/>
          <w:sz w:val="24"/>
          <w:szCs w:val="24"/>
          <w:highlight w:val="yellow"/>
        </w:rPr>
        <w:t>$</w:t>
      </w:r>
      <w:r w:rsidR="00F17304" w:rsidRPr="00787518">
        <w:rPr>
          <w:rFonts w:cstheme="minorHAnsi"/>
          <w:sz w:val="24"/>
          <w:szCs w:val="24"/>
          <w:highlight w:val="yellow"/>
        </w:rPr>
        <w:t>3</w:t>
      </w:r>
      <w:r w:rsidR="0059017D" w:rsidRPr="00787518">
        <w:rPr>
          <w:rFonts w:cstheme="minorHAnsi"/>
          <w:sz w:val="24"/>
          <w:szCs w:val="24"/>
          <w:highlight w:val="yellow"/>
        </w:rPr>
        <w:t>,000.00</w:t>
      </w:r>
      <w:r w:rsidR="00CE5F61" w:rsidRPr="003960FC">
        <w:rPr>
          <w:rFonts w:cstheme="minorHAnsi"/>
          <w:sz w:val="24"/>
          <w:szCs w:val="24"/>
        </w:rPr>
        <w:t xml:space="preserve"> (</w:t>
      </w:r>
      <w:r w:rsidR="00F17304">
        <w:rPr>
          <w:rFonts w:cstheme="minorHAnsi"/>
          <w:sz w:val="24"/>
          <w:szCs w:val="24"/>
        </w:rPr>
        <w:t>tres</w:t>
      </w:r>
      <w:r w:rsidR="00CE5F61" w:rsidRPr="003960FC">
        <w:rPr>
          <w:rFonts w:cstheme="minorHAnsi"/>
          <w:sz w:val="24"/>
          <w:szCs w:val="24"/>
        </w:rPr>
        <w:t xml:space="preserve"> mil pesos 00/100 M.N.)</w:t>
      </w:r>
      <w:r w:rsidR="005D02B5" w:rsidRPr="003960FC">
        <w:rPr>
          <w:rFonts w:cstheme="minorHAnsi"/>
          <w:sz w:val="24"/>
          <w:szCs w:val="24"/>
        </w:rPr>
        <w:t xml:space="preserve"> </w:t>
      </w:r>
      <w:bookmarkStart w:id="30" w:name="_Hlk62811661"/>
      <w:r w:rsidR="005D02B5" w:rsidRPr="003960FC">
        <w:rPr>
          <w:rFonts w:cstheme="minorHAnsi"/>
          <w:sz w:val="24"/>
          <w:szCs w:val="24"/>
        </w:rPr>
        <w:t>o el importe de dividir el presupuesto disponible entre el total de solicitudes aprobadas (lo que resulte mayor).</w:t>
      </w:r>
      <w:bookmarkEnd w:id="30"/>
      <w:r w:rsidR="0059017D" w:rsidRPr="003960FC">
        <w:rPr>
          <w:rFonts w:cstheme="minorHAnsi"/>
          <w:sz w:val="24"/>
          <w:szCs w:val="24"/>
        </w:rPr>
        <w:t xml:space="preserve"> </w:t>
      </w:r>
      <w:r w:rsidR="007E36AB" w:rsidRPr="003960FC">
        <w:rPr>
          <w:rFonts w:cstheme="minorHAnsi"/>
          <w:sz w:val="24"/>
          <w:szCs w:val="24"/>
        </w:rPr>
        <w:t xml:space="preserve">El monto total de la beca se entregará al beneficiario en una sola exhibición por lo </w:t>
      </w:r>
      <w:r w:rsidR="000F21CC" w:rsidRPr="003960FC">
        <w:rPr>
          <w:rFonts w:cstheme="minorHAnsi"/>
          <w:sz w:val="24"/>
          <w:szCs w:val="24"/>
        </w:rPr>
        <w:t>que,</w:t>
      </w:r>
      <w:r w:rsidR="007E36AB" w:rsidRPr="003960FC">
        <w:rPr>
          <w:rFonts w:cstheme="minorHAnsi"/>
          <w:sz w:val="24"/>
          <w:szCs w:val="24"/>
        </w:rPr>
        <w:t xml:space="preserve"> una vez </w:t>
      </w:r>
      <w:r w:rsidR="00873120" w:rsidRPr="003960FC">
        <w:rPr>
          <w:rFonts w:cstheme="minorHAnsi"/>
          <w:sz w:val="24"/>
          <w:szCs w:val="24"/>
        </w:rPr>
        <w:t xml:space="preserve">entregado el recurso, él </w:t>
      </w:r>
      <w:r w:rsidR="0059017D" w:rsidRPr="003960FC">
        <w:rPr>
          <w:rFonts w:cstheme="minorHAnsi"/>
          <w:sz w:val="24"/>
          <w:szCs w:val="24"/>
        </w:rPr>
        <w:t>mismo se</w:t>
      </w:r>
      <w:r w:rsidR="007E36AB" w:rsidRPr="003960FC">
        <w:rPr>
          <w:rFonts w:cstheme="minorHAnsi"/>
          <w:sz w:val="24"/>
          <w:szCs w:val="24"/>
        </w:rPr>
        <w:t xml:space="preserve"> hace responsable de su manejo</w:t>
      </w:r>
      <w:r w:rsidR="00CE5F61" w:rsidRPr="003960FC">
        <w:rPr>
          <w:rFonts w:cstheme="minorHAnsi"/>
          <w:sz w:val="24"/>
          <w:szCs w:val="24"/>
        </w:rPr>
        <w:t>.</w:t>
      </w:r>
    </w:p>
    <w:p w14:paraId="5707B7CC" w14:textId="5707F45C" w:rsidR="007E36AB" w:rsidRPr="003960FC" w:rsidRDefault="007E36AB" w:rsidP="00842998">
      <w:pPr>
        <w:tabs>
          <w:tab w:val="left" w:pos="142"/>
        </w:tabs>
        <w:spacing w:after="0" w:line="240" w:lineRule="auto"/>
        <w:jc w:val="both"/>
        <w:rPr>
          <w:rFonts w:cstheme="minorHAnsi"/>
          <w:sz w:val="24"/>
          <w:szCs w:val="24"/>
        </w:rPr>
      </w:pPr>
      <w:r w:rsidRPr="003960FC">
        <w:rPr>
          <w:rFonts w:cstheme="minorHAnsi"/>
          <w:sz w:val="24"/>
          <w:szCs w:val="24"/>
        </w:rPr>
        <w:t xml:space="preserve">Solo podrá solicitar un apoyo por </w:t>
      </w:r>
      <w:r w:rsidR="005D02B5" w:rsidRPr="003960FC">
        <w:rPr>
          <w:rFonts w:cstheme="minorHAnsi"/>
          <w:sz w:val="24"/>
          <w:szCs w:val="24"/>
        </w:rPr>
        <w:t xml:space="preserve">ciclo escolar </w:t>
      </w:r>
      <w:r w:rsidRPr="003960FC">
        <w:rPr>
          <w:rFonts w:cstheme="minorHAnsi"/>
          <w:sz w:val="24"/>
          <w:szCs w:val="24"/>
        </w:rPr>
        <w:t>y por uno solo con</w:t>
      </w:r>
      <w:r w:rsidR="00873120" w:rsidRPr="003960FC">
        <w:rPr>
          <w:rFonts w:cstheme="minorHAnsi"/>
          <w:sz w:val="24"/>
          <w:szCs w:val="24"/>
        </w:rPr>
        <w:t>cepto</w:t>
      </w:r>
      <w:r w:rsidR="00CE5F61" w:rsidRPr="003960FC">
        <w:rPr>
          <w:rFonts w:cstheme="minorHAnsi"/>
          <w:sz w:val="24"/>
          <w:szCs w:val="24"/>
        </w:rPr>
        <w:t>.</w:t>
      </w:r>
    </w:p>
    <w:p w14:paraId="64D66DEA" w14:textId="77777777" w:rsidR="007E36AB" w:rsidRPr="003960FC" w:rsidRDefault="007E36AB" w:rsidP="00842998">
      <w:pPr>
        <w:pStyle w:val="Prrafodelista"/>
        <w:tabs>
          <w:tab w:val="left" w:pos="426"/>
        </w:tabs>
        <w:spacing w:after="0" w:line="240" w:lineRule="auto"/>
        <w:ind w:left="0"/>
        <w:jc w:val="both"/>
        <w:rPr>
          <w:rFonts w:cstheme="minorHAnsi"/>
          <w:sz w:val="24"/>
          <w:szCs w:val="24"/>
        </w:rPr>
      </w:pPr>
    </w:p>
    <w:p w14:paraId="11438CB1" w14:textId="471742DF" w:rsidR="007E36AB" w:rsidRPr="003960FC" w:rsidRDefault="00E62AE3" w:rsidP="00842998">
      <w:pPr>
        <w:tabs>
          <w:tab w:val="left" w:pos="142"/>
        </w:tabs>
        <w:spacing w:after="0" w:line="240" w:lineRule="auto"/>
        <w:jc w:val="both"/>
        <w:rPr>
          <w:rFonts w:cstheme="minorHAnsi"/>
          <w:b/>
          <w:sz w:val="24"/>
          <w:szCs w:val="24"/>
        </w:rPr>
      </w:pPr>
      <w:r w:rsidRPr="003960FC">
        <w:rPr>
          <w:rFonts w:cstheme="minorHAnsi"/>
          <w:b/>
          <w:sz w:val="24"/>
          <w:szCs w:val="24"/>
        </w:rPr>
        <w:t>11</w:t>
      </w:r>
      <w:r w:rsidR="00C04945" w:rsidRPr="003960FC">
        <w:rPr>
          <w:rFonts w:cstheme="minorHAnsi"/>
          <w:b/>
          <w:sz w:val="24"/>
          <w:szCs w:val="24"/>
        </w:rPr>
        <w:t xml:space="preserve">.4.10 </w:t>
      </w:r>
      <w:r w:rsidR="00CA54E6" w:rsidRPr="003960FC">
        <w:rPr>
          <w:rFonts w:cstheme="minorHAnsi"/>
          <w:b/>
          <w:sz w:val="24"/>
          <w:szCs w:val="24"/>
        </w:rPr>
        <w:t xml:space="preserve">Compromiso del beneficiario </w:t>
      </w:r>
    </w:p>
    <w:p w14:paraId="67791E3E" w14:textId="77777777" w:rsidR="007E36AB" w:rsidRPr="003960FC" w:rsidRDefault="007E36AB" w:rsidP="00C07E02">
      <w:pPr>
        <w:pStyle w:val="Prrafodelista"/>
        <w:numPr>
          <w:ilvl w:val="0"/>
          <w:numId w:val="36"/>
        </w:numPr>
        <w:tabs>
          <w:tab w:val="left" w:pos="709"/>
        </w:tabs>
        <w:spacing w:after="0" w:line="240" w:lineRule="auto"/>
        <w:jc w:val="both"/>
        <w:rPr>
          <w:rFonts w:cstheme="minorHAnsi"/>
          <w:sz w:val="24"/>
          <w:szCs w:val="24"/>
        </w:rPr>
      </w:pPr>
      <w:r w:rsidRPr="003960FC">
        <w:rPr>
          <w:rFonts w:cstheme="minorHAnsi"/>
          <w:sz w:val="24"/>
          <w:szCs w:val="24"/>
        </w:rPr>
        <w:t>Deberá cumplir con la normatividad de su Institución</w:t>
      </w:r>
      <w:r w:rsidR="00CE5F61" w:rsidRPr="003960FC">
        <w:rPr>
          <w:rFonts w:cstheme="minorHAnsi"/>
          <w:sz w:val="24"/>
          <w:szCs w:val="24"/>
        </w:rPr>
        <w:t>.</w:t>
      </w:r>
      <w:r w:rsidRPr="003960FC">
        <w:rPr>
          <w:rFonts w:cstheme="minorHAnsi"/>
          <w:sz w:val="24"/>
          <w:szCs w:val="24"/>
        </w:rPr>
        <w:t xml:space="preserve"> </w:t>
      </w:r>
    </w:p>
    <w:p w14:paraId="2C8A165A" w14:textId="77777777" w:rsidR="00E54345" w:rsidRPr="003960FC" w:rsidRDefault="00713287" w:rsidP="00C07E02">
      <w:pPr>
        <w:pStyle w:val="Prrafodelista"/>
        <w:numPr>
          <w:ilvl w:val="0"/>
          <w:numId w:val="36"/>
        </w:numPr>
        <w:tabs>
          <w:tab w:val="left" w:pos="709"/>
        </w:tabs>
        <w:spacing w:after="0" w:line="240" w:lineRule="auto"/>
        <w:jc w:val="both"/>
        <w:rPr>
          <w:rFonts w:cstheme="minorHAnsi"/>
          <w:sz w:val="24"/>
          <w:szCs w:val="24"/>
        </w:rPr>
      </w:pPr>
      <w:r w:rsidRPr="003960FC">
        <w:rPr>
          <w:rFonts w:cstheme="minorHAnsi"/>
          <w:sz w:val="24"/>
          <w:szCs w:val="24"/>
        </w:rPr>
        <w:t xml:space="preserve">En caso de ser beneficiario, aceptar </w:t>
      </w:r>
      <w:r w:rsidR="00CE137A" w:rsidRPr="003960FC">
        <w:rPr>
          <w:rFonts w:cstheme="minorHAnsi"/>
          <w:sz w:val="24"/>
          <w:szCs w:val="24"/>
        </w:rPr>
        <w:t xml:space="preserve">el uso </w:t>
      </w:r>
      <w:r w:rsidRPr="003960FC">
        <w:rPr>
          <w:rFonts w:cstheme="minorHAnsi"/>
          <w:sz w:val="24"/>
          <w:szCs w:val="24"/>
        </w:rPr>
        <w:t>de su nombre compl</w:t>
      </w:r>
      <w:r w:rsidR="00E54345" w:rsidRPr="003960FC">
        <w:rPr>
          <w:rFonts w:cstheme="minorHAnsi"/>
          <w:sz w:val="24"/>
          <w:szCs w:val="24"/>
        </w:rPr>
        <w:t xml:space="preserve">eto en la </w:t>
      </w:r>
      <w:r w:rsidR="00CE137A" w:rsidRPr="003960FC">
        <w:rPr>
          <w:rFonts w:cstheme="minorHAnsi"/>
          <w:sz w:val="24"/>
          <w:szCs w:val="24"/>
        </w:rPr>
        <w:t>publicación de los listados de beneficiarios</w:t>
      </w:r>
      <w:r w:rsidR="00B16176" w:rsidRPr="003960FC">
        <w:rPr>
          <w:rFonts w:cstheme="minorHAnsi"/>
          <w:sz w:val="24"/>
          <w:szCs w:val="24"/>
        </w:rPr>
        <w:t>.</w:t>
      </w:r>
    </w:p>
    <w:p w14:paraId="48884EC4" w14:textId="77777777" w:rsidR="00713287" w:rsidRPr="003960FC" w:rsidRDefault="00E54345" w:rsidP="00C07E02">
      <w:pPr>
        <w:pStyle w:val="Prrafodelista"/>
        <w:numPr>
          <w:ilvl w:val="0"/>
          <w:numId w:val="36"/>
        </w:numPr>
        <w:tabs>
          <w:tab w:val="left" w:pos="709"/>
        </w:tabs>
        <w:spacing w:after="0" w:line="240" w:lineRule="auto"/>
        <w:jc w:val="both"/>
        <w:rPr>
          <w:rFonts w:cstheme="minorHAnsi"/>
          <w:sz w:val="24"/>
          <w:szCs w:val="24"/>
        </w:rPr>
      </w:pPr>
      <w:r w:rsidRPr="003960FC">
        <w:rPr>
          <w:rFonts w:cstheme="minorHAnsi"/>
          <w:sz w:val="24"/>
          <w:szCs w:val="24"/>
        </w:rPr>
        <w:t>Atender el llamado de la Secretar</w:t>
      </w:r>
      <w:r w:rsidR="00B16176" w:rsidRPr="003960FC">
        <w:rPr>
          <w:rFonts w:cstheme="minorHAnsi"/>
          <w:sz w:val="24"/>
          <w:szCs w:val="24"/>
        </w:rPr>
        <w:t>í</w:t>
      </w:r>
      <w:r w:rsidRPr="003960FC">
        <w:rPr>
          <w:rFonts w:cstheme="minorHAnsi"/>
          <w:sz w:val="24"/>
          <w:szCs w:val="24"/>
        </w:rPr>
        <w:t>a de Educación y Deporte a prestar algún servicio si así se requiere</w:t>
      </w:r>
      <w:r w:rsidR="00B16176" w:rsidRPr="003960FC">
        <w:rPr>
          <w:rFonts w:cstheme="minorHAnsi"/>
          <w:sz w:val="24"/>
          <w:szCs w:val="24"/>
        </w:rPr>
        <w:t>.</w:t>
      </w:r>
    </w:p>
    <w:p w14:paraId="30428767" w14:textId="77777777" w:rsidR="007E36AB" w:rsidRPr="003960FC" w:rsidRDefault="007E36AB" w:rsidP="00842998">
      <w:pPr>
        <w:tabs>
          <w:tab w:val="left" w:pos="142"/>
        </w:tabs>
        <w:spacing w:after="0" w:line="240" w:lineRule="auto"/>
        <w:jc w:val="both"/>
        <w:rPr>
          <w:rFonts w:cstheme="minorHAnsi"/>
          <w:sz w:val="24"/>
          <w:szCs w:val="24"/>
        </w:rPr>
      </w:pPr>
    </w:p>
    <w:p w14:paraId="035137DD" w14:textId="5B77CEAC" w:rsidR="007E36AB" w:rsidRPr="003960FC" w:rsidRDefault="00E62AE3" w:rsidP="00842998">
      <w:pPr>
        <w:tabs>
          <w:tab w:val="left" w:pos="142"/>
        </w:tabs>
        <w:spacing w:after="0" w:line="240" w:lineRule="auto"/>
        <w:jc w:val="both"/>
        <w:rPr>
          <w:rFonts w:cstheme="minorHAnsi"/>
          <w:b/>
          <w:sz w:val="24"/>
          <w:szCs w:val="24"/>
        </w:rPr>
      </w:pPr>
      <w:r w:rsidRPr="003960FC">
        <w:rPr>
          <w:rFonts w:cstheme="minorHAnsi"/>
          <w:b/>
          <w:sz w:val="24"/>
          <w:szCs w:val="24"/>
        </w:rPr>
        <w:t>11</w:t>
      </w:r>
      <w:r w:rsidR="004D6321" w:rsidRPr="003960FC">
        <w:rPr>
          <w:rFonts w:cstheme="minorHAnsi"/>
          <w:b/>
          <w:sz w:val="24"/>
          <w:szCs w:val="24"/>
        </w:rPr>
        <w:t xml:space="preserve">.4.11 </w:t>
      </w:r>
      <w:r w:rsidR="00C03091" w:rsidRPr="003960FC">
        <w:rPr>
          <w:rFonts w:cstheme="minorHAnsi"/>
          <w:b/>
          <w:sz w:val="24"/>
          <w:szCs w:val="24"/>
        </w:rPr>
        <w:t>C</w:t>
      </w:r>
      <w:r w:rsidR="00CA54E6" w:rsidRPr="003960FC">
        <w:rPr>
          <w:rFonts w:cstheme="minorHAnsi"/>
          <w:b/>
          <w:sz w:val="24"/>
          <w:szCs w:val="24"/>
        </w:rPr>
        <w:t>riterios elegibilidad en orden de priorización</w:t>
      </w:r>
    </w:p>
    <w:p w14:paraId="5DD8CAA9" w14:textId="77777777" w:rsidR="00330CFD" w:rsidRPr="003960FC" w:rsidRDefault="00330CFD" w:rsidP="00C07E02">
      <w:pPr>
        <w:pStyle w:val="Prrafodelista"/>
        <w:numPr>
          <w:ilvl w:val="0"/>
          <w:numId w:val="37"/>
        </w:numPr>
        <w:tabs>
          <w:tab w:val="left" w:pos="709"/>
        </w:tabs>
        <w:spacing w:after="0" w:line="240" w:lineRule="auto"/>
        <w:jc w:val="both"/>
        <w:rPr>
          <w:rFonts w:cstheme="minorHAnsi"/>
          <w:sz w:val="24"/>
          <w:szCs w:val="24"/>
        </w:rPr>
      </w:pPr>
      <w:r w:rsidRPr="003960FC">
        <w:rPr>
          <w:rFonts w:cstheme="minorHAnsi"/>
          <w:sz w:val="24"/>
          <w:szCs w:val="24"/>
        </w:rPr>
        <w:t>Promedio</w:t>
      </w:r>
      <w:r w:rsidR="00B16176" w:rsidRPr="003960FC">
        <w:rPr>
          <w:rFonts w:cstheme="minorHAnsi"/>
          <w:sz w:val="24"/>
          <w:szCs w:val="24"/>
        </w:rPr>
        <w:t>.</w:t>
      </w:r>
    </w:p>
    <w:p w14:paraId="60E3AA22" w14:textId="77777777" w:rsidR="00E54345" w:rsidRPr="003960FC" w:rsidRDefault="00E54345" w:rsidP="00C07E02">
      <w:pPr>
        <w:pStyle w:val="Prrafodelista"/>
        <w:numPr>
          <w:ilvl w:val="0"/>
          <w:numId w:val="37"/>
        </w:numPr>
        <w:tabs>
          <w:tab w:val="left" w:pos="709"/>
        </w:tabs>
        <w:spacing w:after="0" w:line="240" w:lineRule="auto"/>
        <w:jc w:val="both"/>
        <w:rPr>
          <w:rFonts w:cstheme="minorHAnsi"/>
          <w:sz w:val="24"/>
          <w:szCs w:val="24"/>
        </w:rPr>
      </w:pPr>
      <w:r w:rsidRPr="003960FC">
        <w:rPr>
          <w:rFonts w:cstheme="minorHAnsi"/>
          <w:sz w:val="24"/>
          <w:szCs w:val="24"/>
        </w:rPr>
        <w:t>Personas con algún tipo de discapacidad motriz, visual o auditiva</w:t>
      </w:r>
      <w:r w:rsidR="00B16176" w:rsidRPr="003960FC">
        <w:rPr>
          <w:rFonts w:cstheme="minorHAnsi"/>
          <w:sz w:val="24"/>
          <w:szCs w:val="24"/>
        </w:rPr>
        <w:t>.</w:t>
      </w:r>
    </w:p>
    <w:p w14:paraId="1B344608" w14:textId="00208DCD" w:rsidR="007E36AB" w:rsidRPr="003960FC" w:rsidRDefault="007E36AB" w:rsidP="00C07E02">
      <w:pPr>
        <w:pStyle w:val="Prrafodelista"/>
        <w:numPr>
          <w:ilvl w:val="0"/>
          <w:numId w:val="37"/>
        </w:numPr>
        <w:tabs>
          <w:tab w:val="left" w:pos="709"/>
        </w:tabs>
        <w:spacing w:after="0" w:line="240" w:lineRule="auto"/>
        <w:jc w:val="both"/>
        <w:rPr>
          <w:rFonts w:cstheme="minorHAnsi"/>
          <w:sz w:val="24"/>
          <w:szCs w:val="24"/>
        </w:rPr>
      </w:pPr>
      <w:r w:rsidRPr="003960FC">
        <w:rPr>
          <w:rFonts w:cstheme="minorHAnsi"/>
          <w:sz w:val="24"/>
          <w:szCs w:val="24"/>
        </w:rPr>
        <w:t>Aspirantes provenientes de municipios rurales o indígenas, con alto grado de marginación</w:t>
      </w:r>
      <w:r w:rsidR="00B16176" w:rsidRPr="003960FC">
        <w:rPr>
          <w:rFonts w:cstheme="minorHAnsi"/>
          <w:sz w:val="24"/>
          <w:szCs w:val="24"/>
        </w:rPr>
        <w:t>.</w:t>
      </w:r>
    </w:p>
    <w:p w14:paraId="3E9B05CF" w14:textId="55957CB8" w:rsidR="002375A9" w:rsidRDefault="002375A9" w:rsidP="00C07E02">
      <w:pPr>
        <w:pStyle w:val="Prrafodelista"/>
        <w:numPr>
          <w:ilvl w:val="0"/>
          <w:numId w:val="37"/>
        </w:numPr>
        <w:tabs>
          <w:tab w:val="left" w:pos="142"/>
        </w:tabs>
        <w:spacing w:after="0" w:line="240" w:lineRule="auto"/>
        <w:jc w:val="both"/>
        <w:rPr>
          <w:rFonts w:cstheme="minorHAnsi"/>
          <w:sz w:val="24"/>
          <w:szCs w:val="24"/>
        </w:rPr>
      </w:pPr>
      <w:r w:rsidRPr="003960FC">
        <w:rPr>
          <w:rFonts w:cstheme="minorHAnsi"/>
          <w:sz w:val="24"/>
          <w:szCs w:val="24"/>
        </w:rPr>
        <w:t>Personas víctimas de violencia directas e indirectas, acreditando su pertenencia a un grupo de atención a víctimas</w:t>
      </w:r>
      <w:r w:rsidR="002D30A3">
        <w:rPr>
          <w:rFonts w:cstheme="minorHAnsi"/>
          <w:sz w:val="24"/>
          <w:szCs w:val="24"/>
        </w:rPr>
        <w:t xml:space="preserve"> y personas en situación de desplazamiento</w:t>
      </w:r>
      <w:r w:rsidRPr="003960FC">
        <w:rPr>
          <w:rFonts w:cstheme="minorHAnsi"/>
          <w:sz w:val="24"/>
          <w:szCs w:val="24"/>
        </w:rPr>
        <w:t>.</w:t>
      </w:r>
    </w:p>
    <w:p w14:paraId="62DE92FB" w14:textId="7B9F3BA1" w:rsidR="00787518" w:rsidRPr="003960FC" w:rsidRDefault="00787518" w:rsidP="00C07E02">
      <w:pPr>
        <w:pStyle w:val="Prrafodelista"/>
        <w:numPr>
          <w:ilvl w:val="0"/>
          <w:numId w:val="37"/>
        </w:numPr>
        <w:tabs>
          <w:tab w:val="left" w:pos="142"/>
        </w:tabs>
        <w:spacing w:after="0" w:line="240" w:lineRule="auto"/>
        <w:jc w:val="both"/>
        <w:rPr>
          <w:rFonts w:cstheme="minorHAnsi"/>
          <w:sz w:val="24"/>
          <w:szCs w:val="24"/>
        </w:rPr>
      </w:pPr>
      <w:r>
        <w:rPr>
          <w:rFonts w:cstheme="minorHAnsi"/>
          <w:sz w:val="24"/>
          <w:szCs w:val="24"/>
        </w:rPr>
        <w:t>Aspirantes migrantes y/o indígenas que cumplan con los requisitos.</w:t>
      </w:r>
    </w:p>
    <w:p w14:paraId="3F6F5D00" w14:textId="77777777" w:rsidR="007E36AB" w:rsidRPr="003960FC" w:rsidRDefault="007E36AB" w:rsidP="00C07E02">
      <w:pPr>
        <w:pStyle w:val="Prrafodelista"/>
        <w:numPr>
          <w:ilvl w:val="0"/>
          <w:numId w:val="37"/>
        </w:numPr>
        <w:tabs>
          <w:tab w:val="left" w:pos="709"/>
        </w:tabs>
        <w:spacing w:after="0" w:line="240" w:lineRule="auto"/>
        <w:jc w:val="both"/>
        <w:rPr>
          <w:rFonts w:cstheme="minorHAnsi"/>
          <w:sz w:val="24"/>
          <w:szCs w:val="24"/>
        </w:rPr>
      </w:pPr>
      <w:r w:rsidRPr="003960FC">
        <w:rPr>
          <w:rFonts w:cstheme="minorHAnsi"/>
          <w:sz w:val="24"/>
          <w:szCs w:val="24"/>
        </w:rPr>
        <w:t>Alumnas embarazadas o madres, así como alumnos que sean padres, a fin de promover la corresponsabilidad y una paternidad responsable</w:t>
      </w:r>
      <w:r w:rsidR="00B16176" w:rsidRPr="003960FC">
        <w:rPr>
          <w:rFonts w:cstheme="minorHAnsi"/>
          <w:sz w:val="24"/>
          <w:szCs w:val="24"/>
        </w:rPr>
        <w:t>.</w:t>
      </w:r>
    </w:p>
    <w:p w14:paraId="3E49B93F" w14:textId="77777777" w:rsidR="007E36AB" w:rsidRPr="003960FC" w:rsidRDefault="007E36AB" w:rsidP="00842998">
      <w:pPr>
        <w:tabs>
          <w:tab w:val="left" w:pos="142"/>
        </w:tabs>
        <w:spacing w:after="0" w:line="240" w:lineRule="auto"/>
        <w:jc w:val="both"/>
        <w:rPr>
          <w:rFonts w:cstheme="minorHAnsi"/>
          <w:sz w:val="24"/>
          <w:szCs w:val="24"/>
        </w:rPr>
      </w:pPr>
      <w:r w:rsidRPr="003960FC">
        <w:rPr>
          <w:rFonts w:cstheme="minorHAnsi"/>
          <w:sz w:val="24"/>
          <w:szCs w:val="24"/>
        </w:rPr>
        <w:t xml:space="preserve">Todas las acciones que se desarrollen con los apoyos educativos otorgados serán responsabilidad del interesado. Al registrar su solicitud deslinda a la Secretaría de Educación y Deporte de toda responsabilidad. </w:t>
      </w:r>
    </w:p>
    <w:p w14:paraId="657FDF1E" w14:textId="77777777" w:rsidR="00E62AE3" w:rsidRPr="003960FC" w:rsidRDefault="007E36AB" w:rsidP="00842998">
      <w:pPr>
        <w:tabs>
          <w:tab w:val="left" w:pos="142"/>
        </w:tabs>
        <w:spacing w:after="0" w:line="240" w:lineRule="auto"/>
        <w:jc w:val="both"/>
        <w:rPr>
          <w:rFonts w:cstheme="minorHAnsi"/>
          <w:sz w:val="24"/>
          <w:szCs w:val="24"/>
        </w:rPr>
      </w:pPr>
      <w:r w:rsidRPr="003960FC">
        <w:rPr>
          <w:rFonts w:cstheme="minorHAnsi"/>
          <w:sz w:val="24"/>
          <w:szCs w:val="24"/>
        </w:rPr>
        <w:t>En caso de que el beneficiario no cumpla con lo establecido en las Reglas de Operación vigentes o con el objetivo de la beca, el Comité de Validación de Becas podrá solicitar el reintegro total del apoyo.</w:t>
      </w:r>
    </w:p>
    <w:p w14:paraId="0B7E3795" w14:textId="29D18248" w:rsidR="007E36AB" w:rsidRPr="003960FC" w:rsidRDefault="00330CFD" w:rsidP="00842998">
      <w:pPr>
        <w:tabs>
          <w:tab w:val="left" w:pos="142"/>
        </w:tabs>
        <w:spacing w:after="0" w:line="240" w:lineRule="auto"/>
        <w:jc w:val="both"/>
        <w:rPr>
          <w:rFonts w:cstheme="minorHAnsi"/>
          <w:sz w:val="24"/>
          <w:szCs w:val="24"/>
        </w:rPr>
      </w:pPr>
      <w:r w:rsidRPr="003960FC">
        <w:rPr>
          <w:rFonts w:cstheme="minorHAnsi"/>
          <w:sz w:val="24"/>
          <w:szCs w:val="24"/>
        </w:rPr>
        <w:t>Cuando los recursos disponibles sean insuficientes para otorgar la beca a todos los aspirantes que cumplan los requisitos, serán seleccionados en función del orden de los criterios de priorización establecidos.</w:t>
      </w:r>
    </w:p>
    <w:p w14:paraId="743994BA" w14:textId="77777777" w:rsidR="00E22A11" w:rsidRDefault="00E22A11" w:rsidP="005D02B5">
      <w:pPr>
        <w:tabs>
          <w:tab w:val="left" w:pos="142"/>
        </w:tabs>
        <w:spacing w:after="0" w:line="240" w:lineRule="auto"/>
        <w:rPr>
          <w:rFonts w:cstheme="minorHAnsi"/>
          <w:b/>
          <w:bCs/>
          <w:noProof/>
          <w:sz w:val="24"/>
          <w:szCs w:val="24"/>
        </w:rPr>
      </w:pPr>
    </w:p>
    <w:p w14:paraId="0931D424" w14:textId="77777777" w:rsidR="0097131E" w:rsidRDefault="00B55781" w:rsidP="005D02B5">
      <w:pPr>
        <w:tabs>
          <w:tab w:val="left" w:pos="142"/>
        </w:tabs>
        <w:spacing w:after="0" w:line="240" w:lineRule="auto"/>
        <w:rPr>
          <w:rFonts w:cstheme="minorHAnsi"/>
          <w:b/>
          <w:bCs/>
          <w:noProof/>
          <w:sz w:val="24"/>
          <w:szCs w:val="24"/>
        </w:rPr>
      </w:pPr>
      <w:r w:rsidRPr="003960FC">
        <w:rPr>
          <w:rFonts w:cstheme="minorHAnsi"/>
          <w:noProof/>
          <w:sz w:val="24"/>
          <w:szCs w:val="24"/>
          <w:lang w:eastAsia="es-MX"/>
        </w:rPr>
        <w:lastRenderedPageBreak/>
        <mc:AlternateContent>
          <mc:Choice Requires="wps">
            <w:drawing>
              <wp:anchor distT="0" distB="0" distL="114300" distR="114300" simplePos="0" relativeHeight="251699200" behindDoc="0" locked="0" layoutInCell="1" allowOverlap="1" wp14:anchorId="6E68806A" wp14:editId="3D538DA6">
                <wp:simplePos x="0" y="0"/>
                <wp:positionH relativeFrom="margin">
                  <wp:posOffset>-635</wp:posOffset>
                </wp:positionH>
                <wp:positionV relativeFrom="paragraph">
                  <wp:posOffset>2312670</wp:posOffset>
                </wp:positionV>
                <wp:extent cx="5664835" cy="1919605"/>
                <wp:effectExtent l="0" t="0" r="0" b="0"/>
                <wp:wrapNone/>
                <wp:docPr id="5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664835" cy="1919605"/>
                        </a:xfrm>
                        <a:prstGeom prst="rect">
                          <a:avLst/>
                        </a:prstGeom>
                        <a:noFill/>
                      </wps:spPr>
                      <wps:txbx>
                        <w:txbxContent>
                          <w:p w14:paraId="27028A2B" w14:textId="4400C5E3" w:rsidR="00B165C2" w:rsidRPr="008F7DFB" w:rsidRDefault="00B165C2" w:rsidP="00A90E73">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E68806A" id="_x0000_s1048" style="position:absolute;margin-left:-.05pt;margin-top:182.1pt;width:446.05pt;height:151.15pt;rotation:-2875035fd;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" filled="f" stroked="f">
                <v:textbox>
                  <w:txbxContent>
                    <w:p w14:paraId="27028A2B" w14:textId="4400C5E3" w:rsidR="00B165C2" w:rsidRPr="008F7DFB" w:rsidRDefault="00B165C2" w:rsidP="00A90E73">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5D02B5" w:rsidRPr="003960FC">
        <w:rPr>
          <w:rFonts w:cstheme="minorHAnsi"/>
          <w:b/>
          <w:bCs/>
          <w:noProof/>
          <w:sz w:val="24"/>
          <w:szCs w:val="24"/>
        </w:rPr>
        <w:t>Formato de solicitud de Beca de Servicio Social</w:t>
      </w:r>
      <w:r w:rsidR="002C4116" w:rsidRPr="003960FC">
        <w:rPr>
          <w:rFonts w:cstheme="minorHAnsi"/>
          <w:b/>
          <w:bCs/>
          <w:noProof/>
          <w:sz w:val="24"/>
          <w:szCs w:val="24"/>
        </w:rPr>
        <w:t xml:space="preserve"> </w:t>
      </w:r>
    </w:p>
    <w:p w14:paraId="3A6A16F5" w14:textId="4FE28A60" w:rsidR="007F3303" w:rsidRDefault="0097131E" w:rsidP="005D02B5">
      <w:pPr>
        <w:tabs>
          <w:tab w:val="left" w:pos="142"/>
        </w:tabs>
        <w:spacing w:after="0" w:line="240" w:lineRule="auto"/>
        <w:rPr>
          <w:b/>
          <w:bCs/>
          <w:noProof/>
        </w:rPr>
      </w:pPr>
      <w:r w:rsidRPr="0097131E">
        <w:rPr>
          <w:b/>
          <w:bCs/>
          <w:noProof/>
        </w:rPr>
        <w:drawing>
          <wp:inline distT="0" distB="0" distL="0" distR="0" wp14:anchorId="4C92DE98" wp14:editId="2DC3E986">
            <wp:extent cx="5248275" cy="73628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8275" cy="7362825"/>
                    </a:xfrm>
                    <a:prstGeom prst="rect">
                      <a:avLst/>
                    </a:prstGeom>
                    <a:noFill/>
                    <a:ln>
                      <a:noFill/>
                    </a:ln>
                  </pic:spPr>
                </pic:pic>
              </a:graphicData>
            </a:graphic>
          </wp:inline>
        </w:drawing>
      </w:r>
      <w:r w:rsidR="002C4116" w:rsidRPr="002C4116">
        <w:rPr>
          <w:b/>
          <w:bCs/>
          <w:noProof/>
        </w:rPr>
        <w:t xml:space="preserve"> </w:t>
      </w:r>
    </w:p>
    <w:p w14:paraId="0427059B" w14:textId="0E1EFAED" w:rsidR="00033518" w:rsidRDefault="008F7DFB" w:rsidP="005D02B5">
      <w:pPr>
        <w:tabs>
          <w:tab w:val="left" w:pos="142"/>
        </w:tabs>
        <w:spacing w:after="0" w:line="240" w:lineRule="auto"/>
        <w:rPr>
          <w:rFonts w:cs="Arial"/>
          <w:sz w:val="24"/>
          <w:szCs w:val="24"/>
        </w:rPr>
      </w:pPr>
      <w:r>
        <w:rPr>
          <w:noProof/>
          <w:lang w:eastAsia="es-MX"/>
        </w:rPr>
        <w:lastRenderedPageBreak/>
        <mc:AlternateContent>
          <mc:Choice Requires="wps">
            <w:drawing>
              <wp:anchor distT="0" distB="0" distL="114300" distR="114300" simplePos="0" relativeHeight="251745280" behindDoc="0" locked="0" layoutInCell="1" allowOverlap="1" wp14:anchorId="7739AC53" wp14:editId="08A4A00A">
                <wp:simplePos x="0" y="0"/>
                <wp:positionH relativeFrom="margin">
                  <wp:align>center</wp:align>
                </wp:positionH>
                <wp:positionV relativeFrom="paragraph">
                  <wp:posOffset>2307165</wp:posOffset>
                </wp:positionV>
                <wp:extent cx="5467985" cy="1934845"/>
                <wp:effectExtent l="0" t="0" r="0" b="0"/>
                <wp:wrapNone/>
                <wp:docPr id="2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43731">
                          <a:off x="0" y="0"/>
                          <a:ext cx="5467985" cy="1934845"/>
                        </a:xfrm>
                        <a:prstGeom prst="rect">
                          <a:avLst/>
                        </a:prstGeom>
                        <a:noFill/>
                      </wps:spPr>
                      <wps:txbx>
                        <w:txbxContent>
                          <w:p w14:paraId="551E910A" w14:textId="77777777" w:rsidR="00B165C2" w:rsidRPr="00C02867" w:rsidRDefault="00B165C2" w:rsidP="008F7DFB">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7739AC53" id="_x0000_s1049" style="position:absolute;margin-left:0;margin-top:181.65pt;width:430.55pt;height:152.35pt;rotation:-2901354fd;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" filled="f" stroked="f">
                <v:textbox>
                  <w:txbxContent>
                    <w:p w14:paraId="551E910A" w14:textId="77777777" w:rsidR="00B165C2" w:rsidRPr="00C02867" w:rsidRDefault="00B165C2" w:rsidP="008F7DFB">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7F3303">
        <w:rPr>
          <w:b/>
          <w:bCs/>
          <w:noProof/>
        </w:rPr>
        <w:t>Formato de Aviso de Privacidad integral:</w:t>
      </w:r>
      <w:r w:rsidR="003418CD" w:rsidRPr="003418CD">
        <w:rPr>
          <w:b/>
          <w:bCs/>
          <w:noProof/>
        </w:rPr>
        <w:t xml:space="preserve"> </w:t>
      </w:r>
      <w:r w:rsidR="003418CD" w:rsidRPr="00487BAF">
        <w:rPr>
          <w:b/>
          <w:bCs/>
          <w:noProof/>
          <w:lang w:eastAsia="es-MX"/>
        </w:rPr>
        <w:drawing>
          <wp:inline distT="0" distB="0" distL="0" distR="0" wp14:anchorId="2F913FFB" wp14:editId="427D4D2E">
            <wp:extent cx="5612130" cy="7836535"/>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7836535"/>
                    </a:xfrm>
                    <a:prstGeom prst="rect">
                      <a:avLst/>
                    </a:prstGeom>
                    <a:noFill/>
                    <a:ln>
                      <a:noFill/>
                    </a:ln>
                  </pic:spPr>
                </pic:pic>
              </a:graphicData>
            </a:graphic>
          </wp:inline>
        </w:drawing>
      </w:r>
    </w:p>
    <w:p w14:paraId="680EC0CE" w14:textId="77777777" w:rsidR="00F82C92" w:rsidRDefault="00F82C92" w:rsidP="00842998">
      <w:pPr>
        <w:tabs>
          <w:tab w:val="left" w:pos="142"/>
        </w:tabs>
        <w:spacing w:after="0" w:line="240" w:lineRule="auto"/>
        <w:jc w:val="both"/>
        <w:rPr>
          <w:rFonts w:cs="Arial"/>
          <w:sz w:val="24"/>
          <w:szCs w:val="24"/>
        </w:rPr>
      </w:pPr>
    </w:p>
    <w:p w14:paraId="702D17D1" w14:textId="1E59EA0A" w:rsidR="00F82C92" w:rsidRPr="003960FC" w:rsidRDefault="00F82C92" w:rsidP="008E7A07">
      <w:pPr>
        <w:tabs>
          <w:tab w:val="left" w:pos="142"/>
        </w:tabs>
        <w:spacing w:after="0" w:line="240" w:lineRule="auto"/>
        <w:rPr>
          <w:rFonts w:cs="Arial"/>
          <w:sz w:val="24"/>
          <w:szCs w:val="24"/>
        </w:rPr>
      </w:pPr>
      <w:bookmarkStart w:id="31" w:name="_Hlk63856948"/>
      <w:r w:rsidRPr="003960FC">
        <w:rPr>
          <w:rFonts w:cs="Arial"/>
          <w:sz w:val="24"/>
          <w:szCs w:val="24"/>
        </w:rPr>
        <w:lastRenderedPageBreak/>
        <w:t>CALENDARIO:</w:t>
      </w:r>
    </w:p>
    <w:p w14:paraId="0CF79561" w14:textId="5F8AF327" w:rsidR="00F82C92" w:rsidRPr="003960FC" w:rsidRDefault="00F82C92" w:rsidP="008E7A07">
      <w:pPr>
        <w:tabs>
          <w:tab w:val="left" w:pos="142"/>
        </w:tabs>
        <w:spacing w:after="0" w:line="240" w:lineRule="auto"/>
        <w:rPr>
          <w:rFonts w:cs="Arial"/>
          <w:sz w:val="24"/>
          <w:szCs w:val="24"/>
        </w:rPr>
      </w:pPr>
      <w:r w:rsidRPr="003960FC">
        <w:rPr>
          <w:rFonts w:cs="Arial"/>
          <w:sz w:val="24"/>
          <w:szCs w:val="24"/>
        </w:rPr>
        <w:t>Las actividades de la</w:t>
      </w:r>
      <w:r w:rsidR="009919FB" w:rsidRPr="003960FC">
        <w:rPr>
          <w:rFonts w:cs="Arial"/>
          <w:sz w:val="24"/>
          <w:szCs w:val="24"/>
        </w:rPr>
        <w:t>s</w:t>
      </w:r>
      <w:r w:rsidRPr="003960FC">
        <w:rPr>
          <w:rFonts w:cs="Arial"/>
          <w:sz w:val="24"/>
          <w:szCs w:val="24"/>
        </w:rPr>
        <w:t xml:space="preserve"> convocatoria</w:t>
      </w:r>
      <w:r w:rsidR="009919FB" w:rsidRPr="003960FC">
        <w:rPr>
          <w:rFonts w:cs="Arial"/>
          <w:sz w:val="24"/>
          <w:szCs w:val="24"/>
        </w:rPr>
        <w:t>s de becas universitarias</w:t>
      </w:r>
      <w:r w:rsidRPr="003960FC">
        <w:rPr>
          <w:rFonts w:cs="Arial"/>
          <w:sz w:val="24"/>
          <w:szCs w:val="24"/>
        </w:rPr>
        <w:t xml:space="preserve"> se realizarán de la siguiente manera:</w:t>
      </w:r>
    </w:p>
    <w:p w14:paraId="112A65CF" w14:textId="77777777" w:rsidR="00F82C92" w:rsidRPr="003960FC" w:rsidRDefault="00F82C92" w:rsidP="00F82C92">
      <w:pPr>
        <w:pStyle w:val="Prrafodelista"/>
        <w:tabs>
          <w:tab w:val="left" w:pos="142"/>
        </w:tabs>
        <w:spacing w:after="0" w:line="240" w:lineRule="auto"/>
        <w:ind w:left="284"/>
        <w:rPr>
          <w:rFonts w:cs="Arial"/>
          <w:sz w:val="24"/>
          <w:szCs w:val="24"/>
        </w:rPr>
      </w:pPr>
    </w:p>
    <w:tbl>
      <w:tblPr>
        <w:tblStyle w:val="Tabladelista21"/>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245"/>
      </w:tblGrid>
      <w:tr w:rsidR="00F82C92" w:rsidRPr="003960FC" w14:paraId="7B3EDE12" w14:textId="77777777" w:rsidTr="006419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22907930" w14:textId="77777777" w:rsidR="00F82C92" w:rsidRPr="003960FC" w:rsidRDefault="00F82C92" w:rsidP="006419A5">
            <w:pPr>
              <w:tabs>
                <w:tab w:val="left" w:pos="142"/>
              </w:tabs>
              <w:ind w:left="284"/>
              <w:jc w:val="center"/>
              <w:rPr>
                <w:rFonts w:cs="Arial"/>
                <w:b w:val="0"/>
                <w:bCs w:val="0"/>
                <w:sz w:val="24"/>
                <w:szCs w:val="24"/>
              </w:rPr>
            </w:pPr>
            <w:r w:rsidRPr="003960FC">
              <w:rPr>
                <w:rFonts w:cs="Arial"/>
                <w:b w:val="0"/>
                <w:bCs w:val="0"/>
                <w:sz w:val="24"/>
                <w:szCs w:val="24"/>
              </w:rPr>
              <w:t>Actividad</w:t>
            </w:r>
          </w:p>
        </w:tc>
        <w:tc>
          <w:tcPr>
            <w:tcW w:w="5245" w:type="dxa"/>
            <w:vAlign w:val="center"/>
          </w:tcPr>
          <w:p w14:paraId="1B85E8C0" w14:textId="77777777" w:rsidR="00F82C92" w:rsidRPr="003960FC" w:rsidRDefault="00F82C92" w:rsidP="006419A5">
            <w:pPr>
              <w:tabs>
                <w:tab w:val="left" w:pos="142"/>
              </w:tabs>
              <w:ind w:left="284"/>
              <w:jc w:val="center"/>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3960FC">
              <w:rPr>
                <w:rFonts w:cs="Arial"/>
                <w:b w:val="0"/>
                <w:bCs w:val="0"/>
                <w:sz w:val="24"/>
                <w:szCs w:val="24"/>
              </w:rPr>
              <w:t>Fecha</w:t>
            </w:r>
          </w:p>
        </w:tc>
      </w:tr>
      <w:tr w:rsidR="00F82C92" w:rsidRPr="003960FC" w14:paraId="35F1CFAB" w14:textId="77777777" w:rsidTr="0064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35DA4DF4" w14:textId="77777777" w:rsidR="00F82C92" w:rsidRPr="003960FC" w:rsidRDefault="00F82C92" w:rsidP="006419A5">
            <w:pPr>
              <w:tabs>
                <w:tab w:val="left" w:pos="142"/>
              </w:tabs>
              <w:ind w:left="284"/>
              <w:jc w:val="center"/>
              <w:rPr>
                <w:rFonts w:cs="Arial"/>
                <w:b w:val="0"/>
                <w:bCs w:val="0"/>
                <w:sz w:val="24"/>
                <w:szCs w:val="24"/>
              </w:rPr>
            </w:pPr>
            <w:r w:rsidRPr="003960FC">
              <w:rPr>
                <w:rFonts w:cs="Arial"/>
                <w:b w:val="0"/>
                <w:bCs w:val="0"/>
                <w:sz w:val="24"/>
                <w:szCs w:val="24"/>
              </w:rPr>
              <w:t>Publicación de la convocatoria:</w:t>
            </w:r>
          </w:p>
        </w:tc>
        <w:tc>
          <w:tcPr>
            <w:tcW w:w="5245" w:type="dxa"/>
            <w:vAlign w:val="center"/>
          </w:tcPr>
          <w:p w14:paraId="12ED5565" w14:textId="5084D39A" w:rsidR="00F82C92" w:rsidRPr="003960FC" w:rsidRDefault="00A87D26" w:rsidP="006419A5">
            <w:pPr>
              <w:tabs>
                <w:tab w:val="left" w:pos="142"/>
              </w:tabs>
              <w:ind w:left="284"/>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1</w:t>
            </w:r>
            <w:r w:rsidR="00136D07">
              <w:rPr>
                <w:rFonts w:cs="Arial"/>
                <w:sz w:val="24"/>
                <w:szCs w:val="24"/>
              </w:rPr>
              <w:t xml:space="preserve">3 de </w:t>
            </w:r>
            <w:r>
              <w:rPr>
                <w:rFonts w:cs="Arial"/>
                <w:sz w:val="24"/>
                <w:szCs w:val="24"/>
              </w:rPr>
              <w:t>febrero</w:t>
            </w:r>
            <w:r w:rsidR="00F82C92" w:rsidRPr="003960FC">
              <w:rPr>
                <w:rFonts w:cs="Arial"/>
                <w:sz w:val="24"/>
                <w:szCs w:val="24"/>
              </w:rPr>
              <w:t xml:space="preserve"> del 202</w:t>
            </w:r>
            <w:r>
              <w:rPr>
                <w:rFonts w:cs="Arial"/>
                <w:sz w:val="24"/>
                <w:szCs w:val="24"/>
              </w:rPr>
              <w:t>3</w:t>
            </w:r>
          </w:p>
        </w:tc>
      </w:tr>
      <w:tr w:rsidR="0097131E" w:rsidRPr="003960FC" w14:paraId="7BD3FA08" w14:textId="77777777" w:rsidTr="006419A5">
        <w:tc>
          <w:tcPr>
            <w:cnfStyle w:val="001000000000" w:firstRow="0" w:lastRow="0" w:firstColumn="1" w:lastColumn="0" w:oddVBand="0" w:evenVBand="0" w:oddHBand="0" w:evenHBand="0" w:firstRowFirstColumn="0" w:firstRowLastColumn="0" w:lastRowFirstColumn="0" w:lastRowLastColumn="0"/>
            <w:tcW w:w="3686" w:type="dxa"/>
            <w:vMerge w:val="restart"/>
            <w:vAlign w:val="center"/>
          </w:tcPr>
          <w:p w14:paraId="65B03F77" w14:textId="355662A6" w:rsidR="0097131E" w:rsidRPr="003960FC" w:rsidRDefault="0097131E" w:rsidP="006419A5">
            <w:pPr>
              <w:tabs>
                <w:tab w:val="left" w:pos="142"/>
              </w:tabs>
              <w:ind w:left="284"/>
              <w:jc w:val="center"/>
              <w:rPr>
                <w:rFonts w:cs="Arial"/>
                <w:b w:val="0"/>
                <w:bCs w:val="0"/>
                <w:sz w:val="24"/>
                <w:szCs w:val="24"/>
              </w:rPr>
            </w:pPr>
            <w:r w:rsidRPr="003960FC">
              <w:rPr>
                <w:rFonts w:cs="Arial"/>
                <w:b w:val="0"/>
                <w:bCs w:val="0"/>
                <w:sz w:val="24"/>
                <w:szCs w:val="24"/>
              </w:rPr>
              <w:t>Recepción de solicitudes:</w:t>
            </w:r>
          </w:p>
        </w:tc>
        <w:tc>
          <w:tcPr>
            <w:tcW w:w="5245" w:type="dxa"/>
            <w:vAlign w:val="center"/>
          </w:tcPr>
          <w:p w14:paraId="357F9DC2" w14:textId="16554A18" w:rsidR="0097131E" w:rsidRPr="003960FC" w:rsidRDefault="00A87D26" w:rsidP="006419A5">
            <w:pPr>
              <w:tabs>
                <w:tab w:val="left" w:pos="142"/>
              </w:tabs>
              <w:ind w:left="284"/>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Cuatrimestre enero abril 2023: 20 febrero al 3 de marzo </w:t>
            </w:r>
          </w:p>
        </w:tc>
      </w:tr>
      <w:tr w:rsidR="0097131E" w:rsidRPr="003960FC" w14:paraId="2685EAD4" w14:textId="77777777" w:rsidTr="0064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ign w:val="center"/>
          </w:tcPr>
          <w:p w14:paraId="0E2C0DF4" w14:textId="77777777" w:rsidR="0097131E" w:rsidRPr="003960FC" w:rsidRDefault="0097131E" w:rsidP="006419A5">
            <w:pPr>
              <w:tabs>
                <w:tab w:val="left" w:pos="142"/>
              </w:tabs>
              <w:ind w:left="284"/>
              <w:jc w:val="center"/>
              <w:rPr>
                <w:rFonts w:cs="Arial"/>
                <w:b w:val="0"/>
                <w:bCs w:val="0"/>
                <w:sz w:val="24"/>
                <w:szCs w:val="24"/>
              </w:rPr>
            </w:pPr>
          </w:p>
        </w:tc>
        <w:tc>
          <w:tcPr>
            <w:tcW w:w="5245" w:type="dxa"/>
            <w:vAlign w:val="center"/>
          </w:tcPr>
          <w:p w14:paraId="4B2005A8" w14:textId="36D79D9B" w:rsidR="0097131E" w:rsidRPr="003960FC" w:rsidRDefault="00A87D26" w:rsidP="006419A5">
            <w:pPr>
              <w:tabs>
                <w:tab w:val="left" w:pos="142"/>
              </w:tabs>
              <w:ind w:left="284"/>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3960FC">
              <w:rPr>
                <w:rFonts w:cs="Arial"/>
                <w:sz w:val="24"/>
                <w:szCs w:val="24"/>
              </w:rPr>
              <w:t>Semestre enero-junio 202</w:t>
            </w:r>
            <w:r>
              <w:rPr>
                <w:rFonts w:cs="Arial"/>
                <w:sz w:val="24"/>
                <w:szCs w:val="24"/>
              </w:rPr>
              <w:t>3</w:t>
            </w:r>
            <w:r w:rsidRPr="003960FC">
              <w:rPr>
                <w:rFonts w:cs="Arial"/>
                <w:sz w:val="24"/>
                <w:szCs w:val="24"/>
              </w:rPr>
              <w:t xml:space="preserve"> y cuatrimestre mayo-agosto 202</w:t>
            </w:r>
            <w:r>
              <w:rPr>
                <w:rFonts w:cs="Arial"/>
                <w:sz w:val="24"/>
                <w:szCs w:val="24"/>
              </w:rPr>
              <w:t>3</w:t>
            </w:r>
            <w:r w:rsidRPr="003960FC">
              <w:rPr>
                <w:rFonts w:cs="Arial"/>
                <w:sz w:val="24"/>
                <w:szCs w:val="24"/>
              </w:rPr>
              <w:t xml:space="preserve">: </w:t>
            </w:r>
            <w:r>
              <w:rPr>
                <w:rFonts w:cs="Arial"/>
                <w:sz w:val="24"/>
                <w:szCs w:val="24"/>
              </w:rPr>
              <w:t>15</w:t>
            </w:r>
            <w:r w:rsidRPr="00256070">
              <w:rPr>
                <w:rFonts w:cs="Arial"/>
                <w:sz w:val="24"/>
                <w:szCs w:val="24"/>
              </w:rPr>
              <w:t xml:space="preserve"> al 3</w:t>
            </w:r>
            <w:r>
              <w:rPr>
                <w:rFonts w:cs="Arial"/>
                <w:sz w:val="24"/>
                <w:szCs w:val="24"/>
              </w:rPr>
              <w:t>1</w:t>
            </w:r>
            <w:r w:rsidRPr="00256070">
              <w:rPr>
                <w:rFonts w:cs="Arial"/>
                <w:sz w:val="24"/>
                <w:szCs w:val="24"/>
              </w:rPr>
              <w:t xml:space="preserve"> de </w:t>
            </w:r>
            <w:r>
              <w:rPr>
                <w:rFonts w:cs="Arial"/>
                <w:sz w:val="24"/>
                <w:szCs w:val="24"/>
              </w:rPr>
              <w:t xml:space="preserve">mayo </w:t>
            </w:r>
            <w:r w:rsidRPr="00256070">
              <w:rPr>
                <w:rFonts w:cs="Arial"/>
                <w:sz w:val="24"/>
                <w:szCs w:val="24"/>
              </w:rPr>
              <w:t>202</w:t>
            </w:r>
            <w:r>
              <w:rPr>
                <w:rFonts w:cs="Arial"/>
                <w:sz w:val="24"/>
                <w:szCs w:val="24"/>
              </w:rPr>
              <w:t>3</w:t>
            </w:r>
          </w:p>
        </w:tc>
      </w:tr>
      <w:tr w:rsidR="0097131E" w:rsidRPr="003960FC" w14:paraId="3F24104A" w14:textId="77777777" w:rsidTr="006419A5">
        <w:tc>
          <w:tcPr>
            <w:cnfStyle w:val="001000000000" w:firstRow="0" w:lastRow="0" w:firstColumn="1" w:lastColumn="0" w:oddVBand="0" w:evenVBand="0" w:oddHBand="0" w:evenHBand="0" w:firstRowFirstColumn="0" w:firstRowLastColumn="0" w:lastRowFirstColumn="0" w:lastRowLastColumn="0"/>
            <w:tcW w:w="3686" w:type="dxa"/>
            <w:vMerge/>
            <w:vAlign w:val="center"/>
          </w:tcPr>
          <w:p w14:paraId="291ACC76" w14:textId="77777777" w:rsidR="0097131E" w:rsidRPr="003960FC" w:rsidRDefault="0097131E" w:rsidP="006419A5">
            <w:pPr>
              <w:tabs>
                <w:tab w:val="left" w:pos="142"/>
              </w:tabs>
              <w:ind w:left="284"/>
              <w:jc w:val="center"/>
              <w:rPr>
                <w:rFonts w:cs="Arial"/>
                <w:b w:val="0"/>
                <w:bCs w:val="0"/>
                <w:sz w:val="24"/>
                <w:szCs w:val="24"/>
              </w:rPr>
            </w:pPr>
          </w:p>
        </w:tc>
        <w:tc>
          <w:tcPr>
            <w:tcW w:w="5245" w:type="dxa"/>
            <w:vAlign w:val="center"/>
          </w:tcPr>
          <w:p w14:paraId="04229E6B" w14:textId="3914380B" w:rsidR="0097131E" w:rsidRPr="003960FC" w:rsidRDefault="00A87D26" w:rsidP="006419A5">
            <w:pPr>
              <w:tabs>
                <w:tab w:val="left" w:pos="142"/>
              </w:tabs>
              <w:ind w:left="284"/>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3960FC">
              <w:rPr>
                <w:rFonts w:cs="Arial"/>
                <w:sz w:val="24"/>
                <w:szCs w:val="24"/>
              </w:rPr>
              <w:t>Semestre agosto-diciembre 202</w:t>
            </w:r>
            <w:r w:rsidR="0019323A">
              <w:rPr>
                <w:rFonts w:cs="Arial"/>
                <w:sz w:val="24"/>
                <w:szCs w:val="24"/>
              </w:rPr>
              <w:t>3</w:t>
            </w:r>
            <w:r w:rsidRPr="003960FC">
              <w:rPr>
                <w:rFonts w:cs="Arial"/>
                <w:sz w:val="24"/>
                <w:szCs w:val="24"/>
              </w:rPr>
              <w:t xml:space="preserve"> y cuatrimestre septiembre-diciembre 202</w:t>
            </w:r>
            <w:r w:rsidR="0019323A">
              <w:rPr>
                <w:rFonts w:cs="Arial"/>
                <w:sz w:val="24"/>
                <w:szCs w:val="24"/>
              </w:rPr>
              <w:t>3</w:t>
            </w:r>
            <w:r w:rsidRPr="003960FC">
              <w:rPr>
                <w:rFonts w:cs="Arial"/>
                <w:sz w:val="24"/>
                <w:szCs w:val="24"/>
              </w:rPr>
              <w:t xml:space="preserve">: </w:t>
            </w:r>
            <w:r>
              <w:rPr>
                <w:rFonts w:cs="Arial"/>
                <w:sz w:val="24"/>
                <w:szCs w:val="24"/>
              </w:rPr>
              <w:t>4</w:t>
            </w:r>
            <w:r w:rsidRPr="003960FC">
              <w:rPr>
                <w:rFonts w:cs="Arial"/>
                <w:sz w:val="24"/>
                <w:szCs w:val="24"/>
              </w:rPr>
              <w:t xml:space="preserve"> al 1</w:t>
            </w:r>
            <w:r w:rsidR="0019323A">
              <w:rPr>
                <w:rFonts w:cs="Arial"/>
                <w:sz w:val="24"/>
                <w:szCs w:val="24"/>
              </w:rPr>
              <w:t>5</w:t>
            </w:r>
            <w:r w:rsidRPr="003960FC">
              <w:rPr>
                <w:rFonts w:cs="Arial"/>
                <w:sz w:val="24"/>
                <w:szCs w:val="24"/>
              </w:rPr>
              <w:t xml:space="preserve"> de septiembre 202</w:t>
            </w:r>
            <w:r>
              <w:rPr>
                <w:rFonts w:cs="Arial"/>
                <w:sz w:val="24"/>
                <w:szCs w:val="24"/>
              </w:rPr>
              <w:t>3</w:t>
            </w:r>
          </w:p>
        </w:tc>
      </w:tr>
      <w:tr w:rsidR="0097131E" w:rsidRPr="003960FC" w14:paraId="2D3AEE79" w14:textId="77777777" w:rsidTr="0064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Align w:val="center"/>
          </w:tcPr>
          <w:p w14:paraId="6591C12B" w14:textId="77777777" w:rsidR="0097131E" w:rsidRPr="003960FC" w:rsidRDefault="0097131E" w:rsidP="006419A5">
            <w:pPr>
              <w:tabs>
                <w:tab w:val="left" w:pos="142"/>
              </w:tabs>
              <w:ind w:left="284"/>
              <w:jc w:val="center"/>
              <w:rPr>
                <w:rFonts w:cs="Arial"/>
                <w:b w:val="0"/>
                <w:bCs w:val="0"/>
                <w:sz w:val="24"/>
                <w:szCs w:val="24"/>
              </w:rPr>
            </w:pPr>
          </w:p>
        </w:tc>
        <w:tc>
          <w:tcPr>
            <w:tcW w:w="5245" w:type="dxa"/>
            <w:vAlign w:val="center"/>
          </w:tcPr>
          <w:p w14:paraId="23AC8A1B" w14:textId="77777777" w:rsidR="0097131E" w:rsidRPr="003960FC" w:rsidRDefault="0097131E" w:rsidP="006419A5">
            <w:pPr>
              <w:tabs>
                <w:tab w:val="left" w:pos="142"/>
              </w:tabs>
              <w:ind w:left="284"/>
              <w:jc w:val="center"/>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F82C92" w:rsidRPr="003960FC" w14:paraId="4AA8EE68" w14:textId="77777777" w:rsidTr="006419A5">
        <w:tc>
          <w:tcPr>
            <w:cnfStyle w:val="001000000000" w:firstRow="0" w:lastRow="0" w:firstColumn="1" w:lastColumn="0" w:oddVBand="0" w:evenVBand="0" w:oddHBand="0" w:evenHBand="0" w:firstRowFirstColumn="0" w:firstRowLastColumn="0" w:lastRowFirstColumn="0" w:lastRowLastColumn="0"/>
            <w:tcW w:w="3686" w:type="dxa"/>
            <w:vAlign w:val="center"/>
          </w:tcPr>
          <w:p w14:paraId="7A8E96F6" w14:textId="77777777" w:rsidR="00F82C92" w:rsidRPr="003960FC" w:rsidRDefault="00F82C92" w:rsidP="006419A5">
            <w:pPr>
              <w:tabs>
                <w:tab w:val="left" w:pos="142"/>
              </w:tabs>
              <w:ind w:left="284"/>
              <w:jc w:val="center"/>
              <w:rPr>
                <w:rFonts w:cs="Arial"/>
                <w:b w:val="0"/>
                <w:bCs w:val="0"/>
                <w:sz w:val="24"/>
                <w:szCs w:val="24"/>
              </w:rPr>
            </w:pPr>
            <w:r w:rsidRPr="003960FC">
              <w:rPr>
                <w:rFonts w:cs="Arial"/>
                <w:b w:val="0"/>
                <w:bCs w:val="0"/>
                <w:sz w:val="24"/>
                <w:szCs w:val="24"/>
              </w:rPr>
              <w:t>Comité de Validación:</w:t>
            </w:r>
          </w:p>
        </w:tc>
        <w:tc>
          <w:tcPr>
            <w:tcW w:w="5245" w:type="dxa"/>
            <w:vAlign w:val="center"/>
          </w:tcPr>
          <w:p w14:paraId="4B42544D" w14:textId="58D20116" w:rsidR="00F82C92" w:rsidRPr="003960FC" w:rsidRDefault="00F82C92" w:rsidP="006419A5">
            <w:pPr>
              <w:tabs>
                <w:tab w:val="left" w:pos="142"/>
              </w:tabs>
              <w:ind w:left="284"/>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3960FC">
              <w:rPr>
                <w:rFonts w:cs="Arial"/>
                <w:sz w:val="24"/>
                <w:szCs w:val="24"/>
              </w:rPr>
              <w:t>Reuniones ordinarias de</w:t>
            </w:r>
            <w:r w:rsidR="0019323A">
              <w:rPr>
                <w:rFonts w:cs="Arial"/>
                <w:sz w:val="24"/>
                <w:szCs w:val="24"/>
              </w:rPr>
              <w:t xml:space="preserve"> marzo,</w:t>
            </w:r>
            <w:r w:rsidRPr="003960FC">
              <w:rPr>
                <w:rFonts w:cs="Arial"/>
                <w:sz w:val="24"/>
                <w:szCs w:val="24"/>
              </w:rPr>
              <w:t xml:space="preserve">  junio y octubre</w:t>
            </w:r>
          </w:p>
        </w:tc>
      </w:tr>
      <w:tr w:rsidR="00F82C92" w:rsidRPr="003960FC" w14:paraId="333FD482" w14:textId="77777777" w:rsidTr="006419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vMerge w:val="restart"/>
            <w:vAlign w:val="center"/>
          </w:tcPr>
          <w:p w14:paraId="4DCEDCDA" w14:textId="77777777" w:rsidR="00F82C92" w:rsidRPr="003960FC" w:rsidRDefault="00F82C92" w:rsidP="006419A5">
            <w:pPr>
              <w:tabs>
                <w:tab w:val="left" w:pos="142"/>
              </w:tabs>
              <w:ind w:left="284"/>
              <w:jc w:val="center"/>
              <w:rPr>
                <w:rFonts w:cs="Arial"/>
                <w:b w:val="0"/>
                <w:bCs w:val="0"/>
                <w:sz w:val="24"/>
                <w:szCs w:val="24"/>
              </w:rPr>
            </w:pPr>
            <w:r w:rsidRPr="003960FC">
              <w:rPr>
                <w:rFonts w:cs="Arial"/>
                <w:b w:val="0"/>
                <w:bCs w:val="0"/>
                <w:sz w:val="24"/>
                <w:szCs w:val="24"/>
              </w:rPr>
              <w:t>Publicación de los resultados</w:t>
            </w:r>
          </w:p>
        </w:tc>
        <w:tc>
          <w:tcPr>
            <w:tcW w:w="5245" w:type="dxa"/>
            <w:vAlign w:val="center"/>
          </w:tcPr>
          <w:p w14:paraId="13FB8591" w14:textId="77777777" w:rsidR="00F82C92" w:rsidRPr="003960FC" w:rsidRDefault="001A51BC" w:rsidP="006419A5">
            <w:pPr>
              <w:tabs>
                <w:tab w:val="left" w:pos="142"/>
              </w:tabs>
              <w:ind w:left="284"/>
              <w:jc w:val="center"/>
              <w:cnfStyle w:val="000000100000" w:firstRow="0" w:lastRow="0" w:firstColumn="0" w:lastColumn="0" w:oddVBand="0" w:evenVBand="0" w:oddHBand="1" w:evenHBand="0" w:firstRowFirstColumn="0" w:firstRowLastColumn="0" w:lastRowFirstColumn="0" w:lastRowLastColumn="0"/>
              <w:rPr>
                <w:rFonts w:cs="Arial"/>
                <w:sz w:val="24"/>
                <w:szCs w:val="24"/>
              </w:rPr>
            </w:pPr>
            <w:hyperlink r:id="rId50" w:history="1">
              <w:r w:rsidR="00F82C92" w:rsidRPr="003960FC">
                <w:rPr>
                  <w:rStyle w:val="Hipervnculo"/>
                  <w:rFonts w:cs="Arial"/>
                  <w:i/>
                  <w:sz w:val="24"/>
                  <w:szCs w:val="24"/>
                  <w:lang w:val="es-ES_tradnl"/>
                </w:rPr>
                <w:t>http://educacion.chihuahua.gob.mx</w:t>
              </w:r>
            </w:hyperlink>
          </w:p>
        </w:tc>
      </w:tr>
      <w:tr w:rsidR="00F82C92" w:rsidRPr="003960FC" w14:paraId="30DCB927" w14:textId="77777777" w:rsidTr="006419A5">
        <w:tc>
          <w:tcPr>
            <w:cnfStyle w:val="001000000000" w:firstRow="0" w:lastRow="0" w:firstColumn="1" w:lastColumn="0" w:oddVBand="0" w:evenVBand="0" w:oddHBand="0" w:evenHBand="0" w:firstRowFirstColumn="0" w:firstRowLastColumn="0" w:lastRowFirstColumn="0" w:lastRowLastColumn="0"/>
            <w:tcW w:w="3686" w:type="dxa"/>
            <w:vMerge/>
            <w:vAlign w:val="center"/>
          </w:tcPr>
          <w:p w14:paraId="32C847FC" w14:textId="77777777" w:rsidR="00F82C92" w:rsidRPr="003960FC" w:rsidRDefault="00F82C92" w:rsidP="006419A5">
            <w:pPr>
              <w:tabs>
                <w:tab w:val="left" w:pos="142"/>
              </w:tabs>
              <w:ind w:left="284"/>
              <w:jc w:val="center"/>
              <w:rPr>
                <w:rFonts w:cs="Arial"/>
                <w:b w:val="0"/>
                <w:bCs w:val="0"/>
                <w:sz w:val="24"/>
                <w:szCs w:val="24"/>
              </w:rPr>
            </w:pPr>
          </w:p>
        </w:tc>
        <w:tc>
          <w:tcPr>
            <w:tcW w:w="5245" w:type="dxa"/>
            <w:vAlign w:val="center"/>
          </w:tcPr>
          <w:p w14:paraId="487E5055" w14:textId="7342DE63" w:rsidR="00F82C92" w:rsidRPr="003960FC" w:rsidRDefault="00F82C92" w:rsidP="006419A5">
            <w:pPr>
              <w:tabs>
                <w:tab w:val="left" w:pos="142"/>
              </w:tabs>
              <w:ind w:left="284"/>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3960FC">
              <w:rPr>
                <w:rFonts w:cs="Arial"/>
                <w:sz w:val="24"/>
                <w:szCs w:val="24"/>
              </w:rPr>
              <w:t xml:space="preserve"> </w:t>
            </w:r>
            <w:r w:rsidR="0019323A">
              <w:rPr>
                <w:rFonts w:cs="Arial"/>
                <w:sz w:val="24"/>
                <w:szCs w:val="24"/>
              </w:rPr>
              <w:t xml:space="preserve">Abril, </w:t>
            </w:r>
            <w:r w:rsidRPr="003960FC">
              <w:rPr>
                <w:rFonts w:cs="Arial"/>
                <w:sz w:val="24"/>
                <w:szCs w:val="24"/>
              </w:rPr>
              <w:t>julio y noviembre</w:t>
            </w:r>
          </w:p>
        </w:tc>
      </w:tr>
    </w:tbl>
    <w:p w14:paraId="1EB7D2B4" w14:textId="77777777" w:rsidR="00F82C92" w:rsidRPr="003960FC" w:rsidRDefault="00F82C92" w:rsidP="00F82C92">
      <w:pPr>
        <w:tabs>
          <w:tab w:val="left" w:pos="142"/>
        </w:tabs>
        <w:spacing w:line="240" w:lineRule="auto"/>
        <w:ind w:left="284"/>
        <w:jc w:val="both"/>
        <w:rPr>
          <w:rFonts w:cs="Arial"/>
          <w:sz w:val="24"/>
          <w:szCs w:val="24"/>
        </w:rPr>
      </w:pPr>
    </w:p>
    <w:bookmarkEnd w:id="31"/>
    <w:p w14:paraId="0D1B0C73" w14:textId="77777777" w:rsidR="00F82C92" w:rsidRPr="003960FC" w:rsidRDefault="00F82C92" w:rsidP="00842998">
      <w:pPr>
        <w:tabs>
          <w:tab w:val="left" w:pos="142"/>
        </w:tabs>
        <w:spacing w:after="0" w:line="240" w:lineRule="auto"/>
        <w:jc w:val="both"/>
        <w:rPr>
          <w:rFonts w:cs="Arial"/>
          <w:sz w:val="24"/>
          <w:szCs w:val="24"/>
        </w:rPr>
      </w:pPr>
    </w:p>
    <w:p w14:paraId="61B94F13" w14:textId="77777777" w:rsidR="008A0AD2" w:rsidRDefault="008A0AD2" w:rsidP="00842998">
      <w:pPr>
        <w:tabs>
          <w:tab w:val="left" w:pos="142"/>
        </w:tabs>
        <w:spacing w:after="0" w:line="240" w:lineRule="auto"/>
        <w:jc w:val="both"/>
        <w:rPr>
          <w:rFonts w:cs="Arial"/>
          <w:sz w:val="24"/>
          <w:szCs w:val="24"/>
        </w:rPr>
      </w:pPr>
    </w:p>
    <w:p w14:paraId="1D1B67B1" w14:textId="77777777" w:rsidR="008A0AD2" w:rsidRDefault="008A0AD2" w:rsidP="00842998">
      <w:pPr>
        <w:tabs>
          <w:tab w:val="left" w:pos="142"/>
        </w:tabs>
        <w:spacing w:after="0" w:line="240" w:lineRule="auto"/>
        <w:jc w:val="both"/>
        <w:rPr>
          <w:rFonts w:cs="Arial"/>
          <w:sz w:val="24"/>
          <w:szCs w:val="24"/>
        </w:rPr>
      </w:pPr>
    </w:p>
    <w:p w14:paraId="3F65B855" w14:textId="77777777" w:rsidR="008A0AD2" w:rsidRDefault="008A0AD2" w:rsidP="00842998">
      <w:pPr>
        <w:tabs>
          <w:tab w:val="left" w:pos="142"/>
        </w:tabs>
        <w:spacing w:after="0" w:line="240" w:lineRule="auto"/>
        <w:jc w:val="both"/>
        <w:rPr>
          <w:rFonts w:cs="Arial"/>
          <w:sz w:val="24"/>
          <w:szCs w:val="24"/>
        </w:rPr>
      </w:pPr>
    </w:p>
    <w:p w14:paraId="3C5D7636" w14:textId="77777777" w:rsidR="008A0AD2" w:rsidRDefault="008A0AD2" w:rsidP="00842998">
      <w:pPr>
        <w:tabs>
          <w:tab w:val="left" w:pos="142"/>
        </w:tabs>
        <w:spacing w:after="0" w:line="240" w:lineRule="auto"/>
        <w:jc w:val="both"/>
        <w:rPr>
          <w:rFonts w:cs="Arial"/>
          <w:sz w:val="24"/>
          <w:szCs w:val="24"/>
        </w:rPr>
      </w:pPr>
    </w:p>
    <w:p w14:paraId="688CCD95" w14:textId="77777777" w:rsidR="008A0AD2" w:rsidRDefault="008A0AD2" w:rsidP="00842998">
      <w:pPr>
        <w:tabs>
          <w:tab w:val="left" w:pos="142"/>
        </w:tabs>
        <w:spacing w:after="0" w:line="240" w:lineRule="auto"/>
        <w:jc w:val="both"/>
        <w:rPr>
          <w:rFonts w:cs="Arial"/>
          <w:sz w:val="24"/>
          <w:szCs w:val="24"/>
        </w:rPr>
      </w:pPr>
    </w:p>
    <w:p w14:paraId="7CB7B068" w14:textId="77777777" w:rsidR="008A0AD2" w:rsidRDefault="008A0AD2" w:rsidP="00842998">
      <w:pPr>
        <w:tabs>
          <w:tab w:val="left" w:pos="142"/>
        </w:tabs>
        <w:spacing w:after="0" w:line="240" w:lineRule="auto"/>
        <w:jc w:val="both"/>
        <w:rPr>
          <w:rFonts w:cs="Arial"/>
          <w:sz w:val="24"/>
          <w:szCs w:val="24"/>
        </w:rPr>
      </w:pPr>
    </w:p>
    <w:p w14:paraId="2DF77979" w14:textId="77777777" w:rsidR="008A0AD2" w:rsidRDefault="008A0AD2" w:rsidP="00842998">
      <w:pPr>
        <w:tabs>
          <w:tab w:val="left" w:pos="142"/>
        </w:tabs>
        <w:spacing w:after="0" w:line="240" w:lineRule="auto"/>
        <w:jc w:val="both"/>
        <w:rPr>
          <w:rFonts w:cs="Arial"/>
          <w:sz w:val="24"/>
          <w:szCs w:val="24"/>
        </w:rPr>
      </w:pPr>
    </w:p>
    <w:p w14:paraId="09FBDBD2" w14:textId="77777777" w:rsidR="008A0AD2" w:rsidRDefault="008A0AD2" w:rsidP="00842998">
      <w:pPr>
        <w:tabs>
          <w:tab w:val="left" w:pos="142"/>
        </w:tabs>
        <w:spacing w:after="0" w:line="240" w:lineRule="auto"/>
        <w:jc w:val="both"/>
        <w:rPr>
          <w:rFonts w:cs="Arial"/>
          <w:sz w:val="24"/>
          <w:szCs w:val="24"/>
        </w:rPr>
      </w:pPr>
    </w:p>
    <w:p w14:paraId="1E2CB7FF" w14:textId="77777777" w:rsidR="008A0AD2" w:rsidRDefault="008A0AD2" w:rsidP="00842998">
      <w:pPr>
        <w:tabs>
          <w:tab w:val="left" w:pos="142"/>
        </w:tabs>
        <w:spacing w:after="0" w:line="240" w:lineRule="auto"/>
        <w:jc w:val="both"/>
        <w:rPr>
          <w:rFonts w:cs="Arial"/>
          <w:sz w:val="24"/>
          <w:szCs w:val="24"/>
        </w:rPr>
      </w:pPr>
    </w:p>
    <w:p w14:paraId="349B67A9" w14:textId="77777777" w:rsidR="008A0AD2" w:rsidRDefault="008A0AD2" w:rsidP="00842998">
      <w:pPr>
        <w:tabs>
          <w:tab w:val="left" w:pos="142"/>
        </w:tabs>
        <w:spacing w:after="0" w:line="240" w:lineRule="auto"/>
        <w:jc w:val="both"/>
        <w:rPr>
          <w:rFonts w:cs="Arial"/>
          <w:sz w:val="24"/>
          <w:szCs w:val="24"/>
        </w:rPr>
      </w:pPr>
    </w:p>
    <w:p w14:paraId="48E496CF" w14:textId="77777777" w:rsidR="008A0AD2" w:rsidRDefault="008A0AD2" w:rsidP="00842998">
      <w:pPr>
        <w:tabs>
          <w:tab w:val="left" w:pos="142"/>
        </w:tabs>
        <w:spacing w:after="0" w:line="240" w:lineRule="auto"/>
        <w:jc w:val="both"/>
        <w:rPr>
          <w:rFonts w:cs="Arial"/>
          <w:sz w:val="24"/>
          <w:szCs w:val="24"/>
        </w:rPr>
      </w:pPr>
    </w:p>
    <w:p w14:paraId="047A69EE" w14:textId="77777777" w:rsidR="008A0AD2" w:rsidRDefault="008A0AD2" w:rsidP="00842998">
      <w:pPr>
        <w:tabs>
          <w:tab w:val="left" w:pos="142"/>
        </w:tabs>
        <w:spacing w:after="0" w:line="240" w:lineRule="auto"/>
        <w:jc w:val="both"/>
        <w:rPr>
          <w:rFonts w:cs="Arial"/>
          <w:sz w:val="24"/>
          <w:szCs w:val="24"/>
        </w:rPr>
      </w:pPr>
    </w:p>
    <w:p w14:paraId="673E840F" w14:textId="77777777" w:rsidR="008A0AD2" w:rsidRDefault="008A0AD2" w:rsidP="00842998">
      <w:pPr>
        <w:tabs>
          <w:tab w:val="left" w:pos="142"/>
        </w:tabs>
        <w:spacing w:after="0" w:line="240" w:lineRule="auto"/>
        <w:jc w:val="both"/>
        <w:rPr>
          <w:rFonts w:cs="Arial"/>
          <w:sz w:val="24"/>
          <w:szCs w:val="24"/>
        </w:rPr>
      </w:pPr>
    </w:p>
    <w:p w14:paraId="645D20EB" w14:textId="77777777" w:rsidR="008A0AD2" w:rsidRDefault="008A0AD2" w:rsidP="00842998">
      <w:pPr>
        <w:tabs>
          <w:tab w:val="left" w:pos="142"/>
        </w:tabs>
        <w:spacing w:after="0" w:line="240" w:lineRule="auto"/>
        <w:jc w:val="both"/>
        <w:rPr>
          <w:rFonts w:cs="Arial"/>
          <w:sz w:val="24"/>
          <w:szCs w:val="24"/>
        </w:rPr>
      </w:pPr>
    </w:p>
    <w:p w14:paraId="63C4BFAB" w14:textId="77777777" w:rsidR="008A0AD2" w:rsidRDefault="008A0AD2" w:rsidP="00842998">
      <w:pPr>
        <w:tabs>
          <w:tab w:val="left" w:pos="142"/>
        </w:tabs>
        <w:spacing w:after="0" w:line="240" w:lineRule="auto"/>
        <w:jc w:val="both"/>
        <w:rPr>
          <w:rFonts w:cs="Arial"/>
          <w:sz w:val="24"/>
          <w:szCs w:val="24"/>
        </w:rPr>
      </w:pPr>
    </w:p>
    <w:p w14:paraId="0DF9FD55" w14:textId="77777777" w:rsidR="008A0AD2" w:rsidRDefault="008A0AD2" w:rsidP="00842998">
      <w:pPr>
        <w:tabs>
          <w:tab w:val="left" w:pos="142"/>
        </w:tabs>
        <w:spacing w:after="0" w:line="240" w:lineRule="auto"/>
        <w:jc w:val="both"/>
        <w:rPr>
          <w:rFonts w:cs="Arial"/>
          <w:sz w:val="24"/>
          <w:szCs w:val="24"/>
        </w:rPr>
      </w:pPr>
    </w:p>
    <w:p w14:paraId="4A78632C" w14:textId="77777777" w:rsidR="008A0AD2" w:rsidRDefault="008A0AD2" w:rsidP="00842998">
      <w:pPr>
        <w:tabs>
          <w:tab w:val="left" w:pos="142"/>
        </w:tabs>
        <w:spacing w:after="0" w:line="240" w:lineRule="auto"/>
        <w:jc w:val="both"/>
        <w:rPr>
          <w:rFonts w:cs="Arial"/>
          <w:sz w:val="24"/>
          <w:szCs w:val="24"/>
        </w:rPr>
      </w:pPr>
    </w:p>
    <w:p w14:paraId="078158CB" w14:textId="77777777" w:rsidR="008A0AD2" w:rsidRDefault="008A0AD2" w:rsidP="00842998">
      <w:pPr>
        <w:tabs>
          <w:tab w:val="left" w:pos="142"/>
        </w:tabs>
        <w:spacing w:after="0" w:line="240" w:lineRule="auto"/>
        <w:jc w:val="both"/>
        <w:rPr>
          <w:rFonts w:cs="Arial"/>
          <w:sz w:val="24"/>
          <w:szCs w:val="24"/>
        </w:rPr>
      </w:pPr>
    </w:p>
    <w:p w14:paraId="08381401" w14:textId="77777777" w:rsidR="008A0AD2" w:rsidRDefault="008A0AD2" w:rsidP="00842998">
      <w:pPr>
        <w:tabs>
          <w:tab w:val="left" w:pos="142"/>
        </w:tabs>
        <w:spacing w:after="0" w:line="240" w:lineRule="auto"/>
        <w:jc w:val="both"/>
        <w:rPr>
          <w:rFonts w:cs="Arial"/>
          <w:sz w:val="24"/>
          <w:szCs w:val="24"/>
        </w:rPr>
      </w:pPr>
    </w:p>
    <w:p w14:paraId="6A641CF0" w14:textId="77777777" w:rsidR="008A0AD2" w:rsidRDefault="008A0AD2" w:rsidP="00842998">
      <w:pPr>
        <w:tabs>
          <w:tab w:val="left" w:pos="142"/>
        </w:tabs>
        <w:spacing w:after="0" w:line="240" w:lineRule="auto"/>
        <w:jc w:val="both"/>
        <w:rPr>
          <w:rFonts w:cs="Arial"/>
          <w:sz w:val="24"/>
          <w:szCs w:val="24"/>
        </w:rPr>
      </w:pPr>
    </w:p>
    <w:p w14:paraId="1DB71455" w14:textId="77777777" w:rsidR="008A0AD2" w:rsidRDefault="008A0AD2" w:rsidP="00842998">
      <w:pPr>
        <w:tabs>
          <w:tab w:val="left" w:pos="142"/>
        </w:tabs>
        <w:spacing w:after="0" w:line="240" w:lineRule="auto"/>
        <w:jc w:val="both"/>
        <w:rPr>
          <w:rFonts w:cs="Arial"/>
          <w:sz w:val="24"/>
          <w:szCs w:val="24"/>
        </w:rPr>
      </w:pPr>
    </w:p>
    <w:p w14:paraId="1393BEFF" w14:textId="77777777" w:rsidR="008A0AD2" w:rsidRDefault="008A0AD2" w:rsidP="00842998">
      <w:pPr>
        <w:tabs>
          <w:tab w:val="left" w:pos="142"/>
        </w:tabs>
        <w:spacing w:after="0" w:line="240" w:lineRule="auto"/>
        <w:jc w:val="both"/>
        <w:rPr>
          <w:rFonts w:cs="Arial"/>
          <w:sz w:val="24"/>
          <w:szCs w:val="24"/>
        </w:rPr>
      </w:pPr>
    </w:p>
    <w:p w14:paraId="2613065E" w14:textId="77777777" w:rsidR="008A0AD2" w:rsidRDefault="008A0AD2" w:rsidP="00842998">
      <w:pPr>
        <w:tabs>
          <w:tab w:val="left" w:pos="142"/>
        </w:tabs>
        <w:spacing w:after="0" w:line="240" w:lineRule="auto"/>
        <w:jc w:val="both"/>
        <w:rPr>
          <w:rFonts w:cs="Arial"/>
          <w:sz w:val="24"/>
          <w:szCs w:val="24"/>
        </w:rPr>
      </w:pPr>
    </w:p>
    <w:p w14:paraId="42E813CC" w14:textId="77777777" w:rsidR="008A0AD2" w:rsidRDefault="008A0AD2" w:rsidP="00842998">
      <w:pPr>
        <w:tabs>
          <w:tab w:val="left" w:pos="142"/>
        </w:tabs>
        <w:spacing w:after="0" w:line="240" w:lineRule="auto"/>
        <w:jc w:val="both"/>
        <w:rPr>
          <w:rFonts w:cs="Arial"/>
          <w:sz w:val="24"/>
          <w:szCs w:val="24"/>
        </w:rPr>
      </w:pPr>
    </w:p>
    <w:p w14:paraId="2963FA73" w14:textId="107605D3" w:rsidR="008A0AD2" w:rsidRPr="003960FC" w:rsidRDefault="008A0AD2" w:rsidP="008E7A07">
      <w:pPr>
        <w:tabs>
          <w:tab w:val="left" w:pos="142"/>
        </w:tabs>
        <w:spacing w:after="0" w:line="240" w:lineRule="auto"/>
        <w:jc w:val="center"/>
        <w:rPr>
          <w:rFonts w:cstheme="minorHAnsi"/>
          <w:b/>
          <w:sz w:val="24"/>
          <w:szCs w:val="24"/>
        </w:rPr>
      </w:pPr>
      <w:r w:rsidRPr="003960FC">
        <w:rPr>
          <w:rFonts w:cstheme="minorHAnsi"/>
          <w:b/>
          <w:sz w:val="24"/>
          <w:szCs w:val="24"/>
        </w:rPr>
        <w:lastRenderedPageBreak/>
        <w:t xml:space="preserve">ANEXO </w:t>
      </w:r>
      <w:r w:rsidR="00E62AE3" w:rsidRPr="003960FC">
        <w:rPr>
          <w:rFonts w:cstheme="minorHAnsi"/>
          <w:b/>
          <w:sz w:val="24"/>
          <w:szCs w:val="24"/>
        </w:rPr>
        <w:t>12</w:t>
      </w:r>
    </w:p>
    <w:p w14:paraId="7B8BC60C" w14:textId="0C4779CE" w:rsidR="00E918A6" w:rsidRPr="003960FC" w:rsidRDefault="002E7B0F" w:rsidP="008E7A07">
      <w:pPr>
        <w:tabs>
          <w:tab w:val="left" w:pos="142"/>
        </w:tabs>
        <w:spacing w:after="0" w:line="240" w:lineRule="auto"/>
        <w:jc w:val="center"/>
        <w:rPr>
          <w:rFonts w:cstheme="minorHAnsi"/>
          <w:b/>
          <w:sz w:val="24"/>
          <w:szCs w:val="24"/>
        </w:rPr>
      </w:pPr>
      <w:r w:rsidRPr="003960FC">
        <w:rPr>
          <w:rFonts w:cstheme="minorHAnsi"/>
          <w:b/>
          <w:sz w:val="24"/>
          <w:szCs w:val="24"/>
        </w:rPr>
        <w:t>APOYOS ECONÓMICOS EXTRAORDINARIOS DEL NIVEL SUPERIOR</w:t>
      </w:r>
    </w:p>
    <w:p w14:paraId="0A55BF11" w14:textId="1BB9A797" w:rsidR="002E7B0F" w:rsidRPr="003960FC" w:rsidRDefault="00F82C92" w:rsidP="00F82C92">
      <w:pPr>
        <w:tabs>
          <w:tab w:val="left" w:pos="284"/>
        </w:tabs>
        <w:spacing w:line="240" w:lineRule="auto"/>
        <w:jc w:val="both"/>
        <w:rPr>
          <w:rFonts w:cstheme="minorHAnsi"/>
          <w:b/>
          <w:sz w:val="24"/>
          <w:szCs w:val="24"/>
        </w:rPr>
      </w:pPr>
      <w:r w:rsidRPr="003960FC">
        <w:rPr>
          <w:rFonts w:cstheme="minorHAnsi"/>
          <w:b/>
          <w:sz w:val="24"/>
          <w:szCs w:val="24"/>
        </w:rPr>
        <w:t xml:space="preserve">Descripción del servicio: </w:t>
      </w:r>
      <w:r w:rsidR="002E7B0F" w:rsidRPr="003960FC">
        <w:rPr>
          <w:rFonts w:cstheme="minorHAnsi"/>
          <w:sz w:val="24"/>
          <w:szCs w:val="24"/>
        </w:rPr>
        <w:t xml:space="preserve">Apoyo dirigido estudiantes de instituciones públicas del sistema educativo estatal de nivel superior </w:t>
      </w:r>
      <w:r w:rsidR="00472A4D" w:rsidRPr="003960FC">
        <w:rPr>
          <w:rFonts w:cstheme="minorHAnsi"/>
          <w:sz w:val="24"/>
          <w:szCs w:val="24"/>
        </w:rPr>
        <w:t xml:space="preserve">o estudiantes chihuahuenses de posgrado </w:t>
      </w:r>
      <w:r w:rsidR="002E7B0F" w:rsidRPr="003960FC">
        <w:rPr>
          <w:rFonts w:cstheme="minorHAnsi"/>
          <w:sz w:val="24"/>
          <w:szCs w:val="24"/>
        </w:rPr>
        <w:t>que presenten una situación socioeconómica difícil y/o extraordinaria reciente que dificulte y entorpezca el ejercicio diario para continuar con sus estudios de manera regular.</w:t>
      </w:r>
    </w:p>
    <w:p w14:paraId="168F9697" w14:textId="166526AC" w:rsidR="002E7B0F" w:rsidRPr="003960FC" w:rsidRDefault="00E62AE3" w:rsidP="00F82C92">
      <w:pPr>
        <w:tabs>
          <w:tab w:val="left" w:pos="142"/>
        </w:tabs>
        <w:spacing w:after="0" w:line="240" w:lineRule="auto"/>
        <w:jc w:val="both"/>
        <w:rPr>
          <w:rFonts w:cstheme="minorHAnsi"/>
          <w:sz w:val="24"/>
          <w:szCs w:val="24"/>
        </w:rPr>
      </w:pPr>
      <w:r w:rsidRPr="003960FC">
        <w:rPr>
          <w:rFonts w:cstheme="minorHAnsi"/>
          <w:b/>
          <w:sz w:val="24"/>
          <w:szCs w:val="24"/>
        </w:rPr>
        <w:t>12</w:t>
      </w:r>
      <w:r w:rsidR="002E7B0F" w:rsidRPr="003960FC">
        <w:rPr>
          <w:rFonts w:cstheme="minorHAnsi"/>
          <w:b/>
          <w:sz w:val="24"/>
          <w:szCs w:val="24"/>
        </w:rPr>
        <w:t>.1 Requisitos de elegibilidad</w:t>
      </w:r>
    </w:p>
    <w:p w14:paraId="1D90E72A" w14:textId="77777777" w:rsidR="002E7B0F" w:rsidRPr="003960FC" w:rsidRDefault="002E7B0F" w:rsidP="00C07E02">
      <w:pPr>
        <w:pStyle w:val="Prrafodelista"/>
        <w:numPr>
          <w:ilvl w:val="0"/>
          <w:numId w:val="38"/>
        </w:numPr>
        <w:tabs>
          <w:tab w:val="left" w:pos="142"/>
        </w:tabs>
        <w:spacing w:after="0" w:line="240" w:lineRule="auto"/>
        <w:jc w:val="both"/>
        <w:rPr>
          <w:rFonts w:cstheme="minorHAnsi"/>
          <w:sz w:val="24"/>
          <w:szCs w:val="24"/>
        </w:rPr>
      </w:pPr>
      <w:r w:rsidRPr="003960FC">
        <w:rPr>
          <w:rFonts w:cstheme="minorHAnsi"/>
          <w:sz w:val="24"/>
          <w:szCs w:val="24"/>
        </w:rPr>
        <w:t>Ser estudiante de instituciones públicas del Nivel Superior</w:t>
      </w:r>
      <w:r w:rsidR="006710FC" w:rsidRPr="003960FC">
        <w:rPr>
          <w:rFonts w:cstheme="minorHAnsi"/>
          <w:sz w:val="24"/>
          <w:szCs w:val="24"/>
        </w:rPr>
        <w:t xml:space="preserve"> o ser chihuahuense cursando estudios de posgrado</w:t>
      </w:r>
      <w:r w:rsidRPr="003960FC">
        <w:rPr>
          <w:rFonts w:cstheme="minorHAnsi"/>
          <w:sz w:val="24"/>
          <w:szCs w:val="24"/>
        </w:rPr>
        <w:t xml:space="preserve"> que presente una situación socioeconómica difícil, reciente y extraordinaria que imposibilita a su familia hacer frente a los gastos educativos.</w:t>
      </w:r>
    </w:p>
    <w:p w14:paraId="5B00F499" w14:textId="77777777" w:rsidR="002E7B0F" w:rsidRPr="003960FC" w:rsidRDefault="002E7B0F" w:rsidP="00C07E02">
      <w:pPr>
        <w:pStyle w:val="Prrafodelista"/>
        <w:numPr>
          <w:ilvl w:val="0"/>
          <w:numId w:val="38"/>
        </w:numPr>
        <w:tabs>
          <w:tab w:val="left" w:pos="284"/>
        </w:tabs>
        <w:spacing w:after="0" w:line="240" w:lineRule="auto"/>
        <w:jc w:val="both"/>
        <w:rPr>
          <w:rFonts w:cstheme="minorHAnsi"/>
          <w:sz w:val="24"/>
          <w:szCs w:val="24"/>
        </w:rPr>
      </w:pPr>
      <w:r w:rsidRPr="003960FC">
        <w:rPr>
          <w:rFonts w:cstheme="minorHAnsi"/>
          <w:sz w:val="24"/>
          <w:szCs w:val="24"/>
        </w:rPr>
        <w:t>Que el/la estudiante o cualquier otro miembro de su familia directa no sea beneficiario/a de algún beneficio equivalente de tipo económico o en especie otorgado, para el mismo fin, por este u otro organismo público, al momento de solicitar la beca y durante el tiempo que se reciban sus beneficios.</w:t>
      </w:r>
    </w:p>
    <w:p w14:paraId="4EB47037" w14:textId="77777777" w:rsidR="002E7B0F" w:rsidRPr="003960FC" w:rsidRDefault="002E7B0F" w:rsidP="00F82C92">
      <w:pPr>
        <w:pStyle w:val="Prrafodelista"/>
        <w:tabs>
          <w:tab w:val="left" w:pos="284"/>
        </w:tabs>
        <w:spacing w:after="0" w:line="240" w:lineRule="auto"/>
        <w:ind w:left="0"/>
        <w:jc w:val="both"/>
        <w:rPr>
          <w:rFonts w:cstheme="minorHAnsi"/>
          <w:sz w:val="24"/>
          <w:szCs w:val="24"/>
        </w:rPr>
      </w:pPr>
    </w:p>
    <w:p w14:paraId="7B41D7A0" w14:textId="6BB89033" w:rsidR="002E7B0F" w:rsidRPr="003960FC" w:rsidRDefault="00E62AE3" w:rsidP="00F82C92">
      <w:pPr>
        <w:pStyle w:val="Prrafodelista"/>
        <w:tabs>
          <w:tab w:val="left" w:pos="284"/>
        </w:tabs>
        <w:spacing w:after="0" w:line="240" w:lineRule="auto"/>
        <w:ind w:left="0"/>
        <w:jc w:val="both"/>
        <w:rPr>
          <w:rFonts w:cstheme="minorHAnsi"/>
          <w:b/>
          <w:bCs/>
          <w:sz w:val="24"/>
          <w:szCs w:val="24"/>
        </w:rPr>
      </w:pPr>
      <w:r w:rsidRPr="003960FC">
        <w:rPr>
          <w:rFonts w:cstheme="minorHAnsi"/>
          <w:b/>
          <w:bCs/>
          <w:sz w:val="24"/>
          <w:szCs w:val="24"/>
        </w:rPr>
        <w:t>12</w:t>
      </w:r>
      <w:r w:rsidR="002E7B0F" w:rsidRPr="003960FC">
        <w:rPr>
          <w:rFonts w:cstheme="minorHAnsi"/>
          <w:b/>
          <w:bCs/>
          <w:sz w:val="24"/>
          <w:szCs w:val="24"/>
        </w:rPr>
        <w:t>.2 Criterios de selección y priorización</w:t>
      </w:r>
    </w:p>
    <w:p w14:paraId="27FA19AD" w14:textId="77777777" w:rsidR="002E7B0F" w:rsidRPr="003960FC" w:rsidRDefault="002E7B0F" w:rsidP="00C07E02">
      <w:pPr>
        <w:pStyle w:val="Prrafodelista"/>
        <w:numPr>
          <w:ilvl w:val="0"/>
          <w:numId w:val="39"/>
        </w:numPr>
        <w:tabs>
          <w:tab w:val="left" w:pos="993"/>
        </w:tabs>
        <w:spacing w:after="0" w:line="240" w:lineRule="auto"/>
        <w:jc w:val="both"/>
        <w:rPr>
          <w:rFonts w:cstheme="minorHAnsi"/>
          <w:sz w:val="24"/>
          <w:szCs w:val="24"/>
        </w:rPr>
      </w:pPr>
      <w:r w:rsidRPr="003960FC">
        <w:rPr>
          <w:rFonts w:cstheme="minorHAnsi"/>
          <w:sz w:val="24"/>
          <w:szCs w:val="24"/>
        </w:rPr>
        <w:t>Ingreso mensual per cápita del hogar del solicitante.</w:t>
      </w:r>
    </w:p>
    <w:p w14:paraId="40B7C1C3" w14:textId="77777777" w:rsidR="002E7B0F" w:rsidRPr="003960FC" w:rsidRDefault="002E7B0F" w:rsidP="00C07E02">
      <w:pPr>
        <w:pStyle w:val="Prrafodelista"/>
        <w:numPr>
          <w:ilvl w:val="0"/>
          <w:numId w:val="39"/>
        </w:numPr>
        <w:tabs>
          <w:tab w:val="left" w:pos="993"/>
        </w:tabs>
        <w:spacing w:after="0" w:line="240" w:lineRule="auto"/>
        <w:jc w:val="both"/>
        <w:rPr>
          <w:rFonts w:cstheme="minorHAnsi"/>
          <w:sz w:val="24"/>
          <w:szCs w:val="24"/>
        </w:rPr>
      </w:pPr>
      <w:r w:rsidRPr="003960FC">
        <w:rPr>
          <w:rFonts w:cstheme="minorHAnsi"/>
          <w:sz w:val="24"/>
          <w:szCs w:val="24"/>
        </w:rPr>
        <w:t>Aspirantes provenientes de municipios rurales, indígenas de alto y muy alto grado de marginación.</w:t>
      </w:r>
    </w:p>
    <w:p w14:paraId="64912D5B" w14:textId="77777777" w:rsidR="002E7B0F" w:rsidRPr="003960FC" w:rsidRDefault="002E7B0F" w:rsidP="00C07E02">
      <w:pPr>
        <w:pStyle w:val="Prrafodelista"/>
        <w:numPr>
          <w:ilvl w:val="0"/>
          <w:numId w:val="39"/>
        </w:numPr>
        <w:tabs>
          <w:tab w:val="left" w:pos="993"/>
        </w:tabs>
        <w:spacing w:after="0" w:line="240" w:lineRule="auto"/>
        <w:jc w:val="both"/>
        <w:rPr>
          <w:rFonts w:cstheme="minorHAnsi"/>
          <w:sz w:val="24"/>
          <w:szCs w:val="24"/>
        </w:rPr>
      </w:pPr>
      <w:r w:rsidRPr="003960FC">
        <w:rPr>
          <w:rFonts w:cstheme="minorHAnsi"/>
          <w:sz w:val="24"/>
          <w:szCs w:val="24"/>
        </w:rPr>
        <w:t>Aspirantes con algún tipo de discapacidad motriz, visual o auditiva que cumplan con los requisitos.</w:t>
      </w:r>
    </w:p>
    <w:p w14:paraId="3085DBE5" w14:textId="0212EC96" w:rsidR="002E7B0F" w:rsidRPr="003960FC" w:rsidRDefault="002E7B0F" w:rsidP="00C07E02">
      <w:pPr>
        <w:pStyle w:val="Prrafodelista"/>
        <w:numPr>
          <w:ilvl w:val="0"/>
          <w:numId w:val="39"/>
        </w:numPr>
        <w:tabs>
          <w:tab w:val="left" w:pos="709"/>
        </w:tabs>
        <w:spacing w:after="0" w:line="240" w:lineRule="auto"/>
        <w:jc w:val="both"/>
        <w:rPr>
          <w:rFonts w:cstheme="minorHAnsi"/>
          <w:sz w:val="24"/>
          <w:szCs w:val="24"/>
        </w:rPr>
      </w:pPr>
      <w:r w:rsidRPr="003960FC">
        <w:rPr>
          <w:rFonts w:cstheme="minorHAnsi"/>
          <w:sz w:val="24"/>
          <w:szCs w:val="24"/>
        </w:rPr>
        <w:t xml:space="preserve">Aspirantes </w:t>
      </w:r>
      <w:r w:rsidR="006F141F">
        <w:rPr>
          <w:rFonts w:cstheme="minorHAnsi"/>
          <w:sz w:val="24"/>
          <w:szCs w:val="24"/>
        </w:rPr>
        <w:t xml:space="preserve">migrantes y/o </w:t>
      </w:r>
      <w:r w:rsidRPr="003960FC">
        <w:rPr>
          <w:rFonts w:cstheme="minorHAnsi"/>
          <w:sz w:val="24"/>
          <w:szCs w:val="24"/>
        </w:rPr>
        <w:t>indígenas que cumplan con los requisitos.</w:t>
      </w:r>
    </w:p>
    <w:p w14:paraId="1A519FE2" w14:textId="5E5CE125" w:rsidR="002E7B0F" w:rsidRPr="003960FC" w:rsidRDefault="002E7B0F" w:rsidP="00C07E02">
      <w:pPr>
        <w:pStyle w:val="Prrafodelista"/>
        <w:numPr>
          <w:ilvl w:val="0"/>
          <w:numId w:val="39"/>
        </w:numPr>
        <w:tabs>
          <w:tab w:val="left" w:pos="709"/>
        </w:tabs>
        <w:spacing w:after="0" w:line="240" w:lineRule="auto"/>
        <w:jc w:val="both"/>
        <w:rPr>
          <w:rFonts w:cstheme="minorHAnsi"/>
          <w:sz w:val="24"/>
          <w:szCs w:val="24"/>
        </w:rPr>
      </w:pPr>
      <w:r w:rsidRPr="003960FC">
        <w:rPr>
          <w:rFonts w:cstheme="minorHAnsi"/>
          <w:sz w:val="24"/>
          <w:szCs w:val="24"/>
        </w:rPr>
        <w:t>Personas víctimas</w:t>
      </w:r>
      <w:r w:rsidR="002375A9" w:rsidRPr="003960FC">
        <w:rPr>
          <w:rFonts w:cstheme="minorHAnsi"/>
          <w:sz w:val="24"/>
          <w:szCs w:val="24"/>
        </w:rPr>
        <w:t xml:space="preserve"> de violencia</w:t>
      </w:r>
      <w:r w:rsidRPr="003960FC">
        <w:rPr>
          <w:rFonts w:cstheme="minorHAnsi"/>
          <w:sz w:val="24"/>
          <w:szCs w:val="24"/>
        </w:rPr>
        <w:t xml:space="preserve"> directas e indirectas</w:t>
      </w:r>
      <w:r w:rsidR="002D30A3">
        <w:rPr>
          <w:rFonts w:cstheme="minorHAnsi"/>
          <w:sz w:val="24"/>
          <w:szCs w:val="24"/>
        </w:rPr>
        <w:t xml:space="preserve"> </w:t>
      </w:r>
      <w:r w:rsidRPr="003960FC">
        <w:rPr>
          <w:rFonts w:cstheme="minorHAnsi"/>
          <w:sz w:val="24"/>
          <w:szCs w:val="24"/>
        </w:rPr>
        <w:t>acreditando su situación</w:t>
      </w:r>
      <w:r w:rsidR="002D30A3">
        <w:rPr>
          <w:rFonts w:cstheme="minorHAnsi"/>
          <w:sz w:val="24"/>
          <w:szCs w:val="24"/>
        </w:rPr>
        <w:t xml:space="preserve"> y personas en situación de desplazamiento</w:t>
      </w:r>
      <w:r w:rsidRPr="003960FC">
        <w:rPr>
          <w:rFonts w:cstheme="minorHAnsi"/>
          <w:sz w:val="24"/>
          <w:szCs w:val="24"/>
        </w:rPr>
        <w:t>.</w:t>
      </w:r>
    </w:p>
    <w:p w14:paraId="486F63B6" w14:textId="77777777" w:rsidR="002E7B0F" w:rsidRPr="003960FC" w:rsidRDefault="002E7B0F" w:rsidP="00C07E02">
      <w:pPr>
        <w:pStyle w:val="Prrafodelista"/>
        <w:numPr>
          <w:ilvl w:val="0"/>
          <w:numId w:val="39"/>
        </w:numPr>
        <w:tabs>
          <w:tab w:val="left" w:pos="709"/>
        </w:tabs>
        <w:spacing w:after="0" w:line="240" w:lineRule="auto"/>
        <w:jc w:val="both"/>
        <w:rPr>
          <w:rFonts w:cstheme="minorHAnsi"/>
          <w:sz w:val="24"/>
          <w:szCs w:val="24"/>
        </w:rPr>
      </w:pPr>
      <w:r w:rsidRPr="003960FC">
        <w:rPr>
          <w:rFonts w:cstheme="minorHAnsi"/>
          <w:sz w:val="24"/>
          <w:szCs w:val="24"/>
        </w:rPr>
        <w:t>Alumnas embarazadas o madres, así como alumnos que sean padres.</w:t>
      </w:r>
    </w:p>
    <w:p w14:paraId="74512950" w14:textId="77777777" w:rsidR="002E7B0F" w:rsidRPr="003960FC" w:rsidRDefault="002E7B0F" w:rsidP="00C07E02">
      <w:pPr>
        <w:pStyle w:val="Prrafodelista"/>
        <w:numPr>
          <w:ilvl w:val="0"/>
          <w:numId w:val="39"/>
        </w:numPr>
        <w:tabs>
          <w:tab w:val="left" w:pos="709"/>
        </w:tabs>
        <w:spacing w:after="0" w:line="240" w:lineRule="auto"/>
        <w:jc w:val="both"/>
        <w:rPr>
          <w:rFonts w:cstheme="minorHAnsi"/>
          <w:sz w:val="24"/>
          <w:szCs w:val="24"/>
        </w:rPr>
      </w:pPr>
      <w:r w:rsidRPr="003960FC">
        <w:rPr>
          <w:rFonts w:cstheme="minorHAnsi"/>
          <w:sz w:val="24"/>
          <w:szCs w:val="24"/>
        </w:rPr>
        <w:t>Alumnas que cumplan en igualdad de condiciones, con todos los requisitos.</w:t>
      </w:r>
    </w:p>
    <w:p w14:paraId="68AAC6FD" w14:textId="2875A70C" w:rsidR="002E7B0F" w:rsidRPr="003960FC" w:rsidRDefault="002E7B0F" w:rsidP="00C07E02">
      <w:pPr>
        <w:pStyle w:val="Prrafodelista"/>
        <w:numPr>
          <w:ilvl w:val="0"/>
          <w:numId w:val="39"/>
        </w:numPr>
        <w:tabs>
          <w:tab w:val="left" w:pos="993"/>
        </w:tabs>
        <w:spacing w:after="0" w:line="240" w:lineRule="auto"/>
        <w:jc w:val="both"/>
        <w:rPr>
          <w:rFonts w:cstheme="minorHAnsi"/>
          <w:sz w:val="24"/>
          <w:szCs w:val="24"/>
        </w:rPr>
      </w:pPr>
      <w:r w:rsidRPr="003960FC">
        <w:rPr>
          <w:rFonts w:cstheme="minorHAnsi"/>
          <w:sz w:val="24"/>
          <w:szCs w:val="24"/>
        </w:rPr>
        <w:t xml:space="preserve">Alumnos migrantes repatriados o hijos </w:t>
      </w:r>
      <w:r w:rsidR="000C2E5F">
        <w:rPr>
          <w:rFonts w:cstheme="minorHAnsi"/>
          <w:sz w:val="24"/>
          <w:szCs w:val="24"/>
        </w:rPr>
        <w:t xml:space="preserve">e hijas </w:t>
      </w:r>
      <w:r w:rsidRPr="003960FC">
        <w:rPr>
          <w:rFonts w:cstheme="minorHAnsi"/>
          <w:sz w:val="24"/>
          <w:szCs w:val="24"/>
        </w:rPr>
        <w:t>de migrantes repatriados o en retorno.</w:t>
      </w:r>
    </w:p>
    <w:p w14:paraId="7AA0CB85" w14:textId="77777777" w:rsidR="002E7B0F" w:rsidRPr="003960FC" w:rsidRDefault="002E7B0F" w:rsidP="00F82C92">
      <w:pPr>
        <w:tabs>
          <w:tab w:val="left" w:pos="284"/>
        </w:tabs>
        <w:spacing w:after="0" w:line="240" w:lineRule="auto"/>
        <w:jc w:val="both"/>
        <w:rPr>
          <w:rFonts w:cstheme="minorHAnsi"/>
          <w:sz w:val="24"/>
          <w:szCs w:val="24"/>
        </w:rPr>
      </w:pPr>
    </w:p>
    <w:p w14:paraId="09858483" w14:textId="77777777" w:rsidR="00E62AE3" w:rsidRPr="003960FC" w:rsidRDefault="00E62AE3" w:rsidP="00C938D3">
      <w:pPr>
        <w:tabs>
          <w:tab w:val="left" w:pos="284"/>
        </w:tabs>
        <w:spacing w:after="0" w:line="240" w:lineRule="auto"/>
        <w:jc w:val="both"/>
        <w:rPr>
          <w:rFonts w:cstheme="minorHAnsi"/>
          <w:b/>
          <w:sz w:val="24"/>
          <w:szCs w:val="24"/>
        </w:rPr>
      </w:pPr>
      <w:r w:rsidRPr="003960FC">
        <w:rPr>
          <w:rFonts w:cstheme="minorHAnsi"/>
          <w:b/>
          <w:sz w:val="24"/>
          <w:szCs w:val="24"/>
        </w:rPr>
        <w:t>12</w:t>
      </w:r>
      <w:r w:rsidR="002E7B0F" w:rsidRPr="003960FC">
        <w:rPr>
          <w:rFonts w:cstheme="minorHAnsi"/>
          <w:b/>
          <w:sz w:val="24"/>
          <w:szCs w:val="24"/>
        </w:rPr>
        <w:t>.3 Medio de Tramitación</w:t>
      </w:r>
    </w:p>
    <w:p w14:paraId="05ACB7F0" w14:textId="1666A4E1" w:rsidR="008A0AD2" w:rsidRPr="00C374FF" w:rsidRDefault="002E7B0F" w:rsidP="00C374FF">
      <w:pPr>
        <w:pStyle w:val="Prrafodelista"/>
        <w:tabs>
          <w:tab w:val="left" w:pos="142"/>
        </w:tabs>
        <w:spacing w:line="240" w:lineRule="auto"/>
        <w:ind w:left="0"/>
        <w:jc w:val="both"/>
        <w:rPr>
          <w:rFonts w:cstheme="minorHAnsi"/>
          <w:b/>
          <w:sz w:val="24"/>
          <w:szCs w:val="24"/>
        </w:rPr>
      </w:pPr>
      <w:r w:rsidRPr="003960FC">
        <w:rPr>
          <w:rFonts w:cstheme="minorHAnsi"/>
          <w:sz w:val="24"/>
          <w:szCs w:val="24"/>
        </w:rPr>
        <w:t xml:space="preserve">El solicitante podrá realizar la solicitud de manera presencial </w:t>
      </w:r>
      <w:r w:rsidR="006F141F" w:rsidRPr="003960FC">
        <w:rPr>
          <w:rFonts w:cstheme="minorHAnsi"/>
          <w:sz w:val="24"/>
          <w:szCs w:val="24"/>
        </w:rPr>
        <w:t xml:space="preserve">en </w:t>
      </w:r>
      <w:r w:rsidR="006F141F">
        <w:rPr>
          <w:rFonts w:cstheme="minorHAnsi"/>
          <w:sz w:val="24"/>
          <w:szCs w:val="24"/>
        </w:rPr>
        <w:t>su</w:t>
      </w:r>
      <w:r w:rsidR="006F141F" w:rsidRPr="003960FC">
        <w:rPr>
          <w:rFonts w:cstheme="minorHAnsi"/>
          <w:sz w:val="24"/>
          <w:szCs w:val="24"/>
        </w:rPr>
        <w:t xml:space="preserve"> </w:t>
      </w:r>
      <w:r w:rsidR="006F141F">
        <w:rPr>
          <w:rFonts w:cstheme="minorHAnsi"/>
          <w:sz w:val="24"/>
          <w:szCs w:val="24"/>
        </w:rPr>
        <w:t>c</w:t>
      </w:r>
      <w:r w:rsidR="006F141F" w:rsidRPr="003960FC">
        <w:rPr>
          <w:rFonts w:cstheme="minorHAnsi"/>
          <w:sz w:val="24"/>
          <w:szCs w:val="24"/>
        </w:rPr>
        <w:t xml:space="preserve">entro </w:t>
      </w:r>
      <w:r w:rsidR="006F141F">
        <w:rPr>
          <w:rFonts w:cstheme="minorHAnsi"/>
          <w:sz w:val="24"/>
          <w:szCs w:val="24"/>
        </w:rPr>
        <w:t>escolar;</w:t>
      </w:r>
      <w:r w:rsidR="006F141F" w:rsidRPr="003960FC">
        <w:rPr>
          <w:rFonts w:cstheme="minorHAnsi"/>
          <w:sz w:val="24"/>
          <w:szCs w:val="24"/>
        </w:rPr>
        <w:t xml:space="preserve"> en la Recaudación de Rentas más cercana</w:t>
      </w:r>
      <w:r w:rsidR="006F141F">
        <w:rPr>
          <w:rFonts w:cstheme="minorHAnsi"/>
          <w:sz w:val="24"/>
          <w:szCs w:val="24"/>
        </w:rPr>
        <w:t>;</w:t>
      </w:r>
      <w:r w:rsidR="006F141F" w:rsidRPr="003960FC">
        <w:rPr>
          <w:rFonts w:cstheme="minorHAnsi"/>
          <w:sz w:val="24"/>
          <w:szCs w:val="24"/>
        </w:rPr>
        <w:t xml:space="preserve"> por correo electrónico a   </w:t>
      </w:r>
      <w:hyperlink r:id="rId51" w:history="1">
        <w:r w:rsidR="006F141F" w:rsidRPr="003960FC">
          <w:rPr>
            <w:rStyle w:val="Hipervnculo"/>
            <w:rFonts w:cstheme="minorHAnsi"/>
            <w:sz w:val="24"/>
            <w:szCs w:val="24"/>
          </w:rPr>
          <w:t>apoyos.superior@chihuahuaedu.gob.mx</w:t>
        </w:r>
      </w:hyperlink>
      <w:r w:rsidR="006F141F">
        <w:rPr>
          <w:rStyle w:val="Hipervnculo"/>
          <w:rFonts w:cstheme="minorHAnsi"/>
          <w:sz w:val="24"/>
          <w:szCs w:val="24"/>
        </w:rPr>
        <w:t xml:space="preserve">; </w:t>
      </w:r>
      <w:r w:rsidR="006F141F" w:rsidRPr="003960FC">
        <w:rPr>
          <w:rFonts w:cstheme="minorHAnsi"/>
          <w:sz w:val="24"/>
          <w:szCs w:val="24"/>
        </w:rPr>
        <w:t xml:space="preserve">acudir al </w:t>
      </w:r>
      <w:r w:rsidR="006F141F">
        <w:rPr>
          <w:rFonts w:cstheme="minorHAnsi"/>
          <w:sz w:val="24"/>
          <w:szCs w:val="24"/>
        </w:rPr>
        <w:t xml:space="preserve">Departamento de Asistencia Educativa, en el 4º. Piso del  </w:t>
      </w:r>
      <w:r w:rsidR="006F141F" w:rsidRPr="003960FC">
        <w:rPr>
          <w:rFonts w:cstheme="minorHAnsi"/>
          <w:sz w:val="24"/>
          <w:szCs w:val="24"/>
        </w:rPr>
        <w:t>Edificio Héroes de la Revolución ubicado en la Ave. Venustiano Carranza No. 803 Col. Obrera, C.P. 31350</w:t>
      </w:r>
      <w:r w:rsidR="006F141F">
        <w:rPr>
          <w:rFonts w:cstheme="minorHAnsi"/>
          <w:sz w:val="24"/>
          <w:szCs w:val="24"/>
        </w:rPr>
        <w:t xml:space="preserve"> en la ciudad de Chihuahua</w:t>
      </w:r>
      <w:r w:rsidR="006F141F" w:rsidRPr="003960FC">
        <w:rPr>
          <w:rFonts w:cstheme="minorHAnsi"/>
          <w:sz w:val="24"/>
          <w:szCs w:val="24"/>
        </w:rPr>
        <w:t>, o a</w:t>
      </w:r>
      <w:r w:rsidR="006F141F">
        <w:rPr>
          <w:rFonts w:cstheme="minorHAnsi"/>
          <w:sz w:val="24"/>
          <w:szCs w:val="24"/>
        </w:rPr>
        <w:t xml:space="preserve">l Departamento de Asistencia Educativa de </w:t>
      </w:r>
      <w:r w:rsidR="006F141F" w:rsidRPr="003960FC">
        <w:rPr>
          <w:rFonts w:cstheme="minorHAnsi"/>
          <w:sz w:val="24"/>
          <w:szCs w:val="24"/>
        </w:rPr>
        <w:t>la Subsecretaría de Educación Zona Norte, ubicada en</w:t>
      </w:r>
      <w:r w:rsidR="006F141F">
        <w:rPr>
          <w:rFonts w:cstheme="minorHAnsi"/>
          <w:sz w:val="24"/>
          <w:szCs w:val="24"/>
        </w:rPr>
        <w:t xml:space="preserve"> el 2do. Piso de</w:t>
      </w:r>
      <w:r w:rsidR="006F141F" w:rsidRPr="003960FC">
        <w:rPr>
          <w:rFonts w:cstheme="minorHAnsi"/>
          <w:sz w:val="24"/>
          <w:szCs w:val="24"/>
        </w:rPr>
        <w:t xml:space="preserve"> la Unidad Administrativa de Gobierno del Estado (Pueblito Mexicano) Ave. Lincoln No. 1320 Col. Córdova Américas C.P. 32310</w:t>
      </w:r>
      <w:r w:rsidR="006F141F">
        <w:rPr>
          <w:rFonts w:cstheme="minorHAnsi"/>
          <w:sz w:val="24"/>
          <w:szCs w:val="24"/>
        </w:rPr>
        <w:t xml:space="preserve"> en Cd. Juárez</w:t>
      </w:r>
      <w:r w:rsidR="006F141F" w:rsidRPr="003960FC">
        <w:rPr>
          <w:rFonts w:cstheme="minorHAnsi"/>
          <w:sz w:val="24"/>
          <w:szCs w:val="24"/>
        </w:rPr>
        <w:t>, de lunes a viernes de 9:00 a 14:00 horas.</w:t>
      </w:r>
      <w:r w:rsidR="00251130">
        <w:rPr>
          <w:rFonts w:cstheme="minorHAnsi"/>
          <w:sz w:val="24"/>
          <w:szCs w:val="24"/>
        </w:rPr>
        <w:t xml:space="preserve"> Fecha límite para hacer solicitudes: 31 de octubre del 2023.</w:t>
      </w:r>
      <w:r w:rsidR="000003D1">
        <w:rPr>
          <w:rFonts w:cstheme="minorHAnsi"/>
          <w:sz w:val="24"/>
          <w:szCs w:val="24"/>
        </w:rPr>
        <w:t xml:space="preserve"> </w:t>
      </w:r>
    </w:p>
    <w:p w14:paraId="7FD447DD" w14:textId="34F07F08" w:rsidR="002E7B0F" w:rsidRPr="003960FC" w:rsidRDefault="002E7B0F" w:rsidP="00C374FF">
      <w:pPr>
        <w:tabs>
          <w:tab w:val="left" w:pos="284"/>
        </w:tabs>
        <w:spacing w:after="0" w:line="240" w:lineRule="auto"/>
        <w:jc w:val="both"/>
        <w:rPr>
          <w:rFonts w:cstheme="minorHAnsi"/>
          <w:b/>
          <w:sz w:val="24"/>
          <w:szCs w:val="24"/>
        </w:rPr>
      </w:pPr>
      <w:r w:rsidRPr="003960FC">
        <w:rPr>
          <w:rFonts w:cstheme="minorHAnsi"/>
          <w:sz w:val="24"/>
          <w:szCs w:val="24"/>
        </w:rPr>
        <w:t xml:space="preserve"> </w:t>
      </w:r>
      <w:r w:rsidR="00E62AE3" w:rsidRPr="003960FC">
        <w:rPr>
          <w:rFonts w:cstheme="minorHAnsi"/>
          <w:b/>
          <w:sz w:val="24"/>
          <w:szCs w:val="24"/>
        </w:rPr>
        <w:t>12.4</w:t>
      </w:r>
      <w:r w:rsidRPr="003960FC">
        <w:rPr>
          <w:rFonts w:cstheme="minorHAnsi"/>
          <w:b/>
          <w:sz w:val="24"/>
          <w:szCs w:val="24"/>
        </w:rPr>
        <w:t xml:space="preserve"> Documentación</w:t>
      </w:r>
      <w:bookmarkStart w:id="32" w:name="_Hlk57900675"/>
    </w:p>
    <w:bookmarkEnd w:id="32"/>
    <w:p w14:paraId="25A72DA5" w14:textId="7E2D6164" w:rsidR="00EF4A92" w:rsidRPr="003960FC" w:rsidRDefault="00EF4A92" w:rsidP="00C07E02">
      <w:pPr>
        <w:pStyle w:val="Prrafodelista"/>
        <w:numPr>
          <w:ilvl w:val="0"/>
          <w:numId w:val="40"/>
        </w:numPr>
        <w:tabs>
          <w:tab w:val="left" w:pos="993"/>
        </w:tabs>
        <w:spacing w:after="0" w:line="240" w:lineRule="auto"/>
        <w:jc w:val="both"/>
        <w:rPr>
          <w:rFonts w:cstheme="minorHAnsi"/>
          <w:sz w:val="24"/>
          <w:szCs w:val="24"/>
        </w:rPr>
      </w:pPr>
      <w:r w:rsidRPr="003960FC">
        <w:rPr>
          <w:rFonts w:cstheme="minorHAnsi"/>
          <w:sz w:val="24"/>
          <w:szCs w:val="24"/>
        </w:rPr>
        <w:t>Carta dirigida al Secretario de Educación y Deporte exponiendo su situación, los motivos de su solicitud y en qué consiste su petición.</w:t>
      </w:r>
    </w:p>
    <w:p w14:paraId="5CF3C6FE" w14:textId="77777777" w:rsidR="00EF4A92" w:rsidRPr="003960FC" w:rsidRDefault="00EF4A92" w:rsidP="00C07E02">
      <w:pPr>
        <w:pStyle w:val="Prrafodelista"/>
        <w:numPr>
          <w:ilvl w:val="0"/>
          <w:numId w:val="40"/>
        </w:numPr>
        <w:tabs>
          <w:tab w:val="left" w:pos="709"/>
          <w:tab w:val="left" w:pos="993"/>
        </w:tabs>
        <w:spacing w:after="0" w:line="240" w:lineRule="auto"/>
        <w:jc w:val="both"/>
        <w:rPr>
          <w:rFonts w:cstheme="minorHAnsi"/>
          <w:sz w:val="24"/>
          <w:szCs w:val="24"/>
        </w:rPr>
      </w:pPr>
      <w:r w:rsidRPr="003960FC">
        <w:rPr>
          <w:rFonts w:cstheme="minorHAnsi"/>
          <w:sz w:val="24"/>
          <w:szCs w:val="24"/>
        </w:rPr>
        <w:lastRenderedPageBreak/>
        <w:t>Identificación (credencial escolar, INE, licencia de conducir, pasaporte mexicano)</w:t>
      </w:r>
    </w:p>
    <w:p w14:paraId="0DD5E585" w14:textId="3217FA8D" w:rsidR="002E7B0F" w:rsidRPr="003960FC" w:rsidRDefault="002E7B0F" w:rsidP="00C07E02">
      <w:pPr>
        <w:pStyle w:val="Prrafodelista"/>
        <w:numPr>
          <w:ilvl w:val="0"/>
          <w:numId w:val="40"/>
        </w:numPr>
        <w:tabs>
          <w:tab w:val="left" w:pos="709"/>
          <w:tab w:val="left" w:pos="993"/>
        </w:tabs>
        <w:spacing w:after="0" w:line="240" w:lineRule="auto"/>
        <w:jc w:val="both"/>
        <w:rPr>
          <w:rFonts w:cstheme="minorHAnsi"/>
          <w:sz w:val="24"/>
          <w:szCs w:val="24"/>
        </w:rPr>
      </w:pPr>
      <w:r w:rsidRPr="003960FC">
        <w:rPr>
          <w:rFonts w:cstheme="minorHAnsi"/>
          <w:sz w:val="24"/>
          <w:szCs w:val="24"/>
        </w:rPr>
        <w:t>Constancia de estudios y boleta de calificaciones del presente ciclo escolar.</w:t>
      </w:r>
    </w:p>
    <w:p w14:paraId="61D2D916" w14:textId="0156A29A" w:rsidR="002E7B0F" w:rsidRPr="003960FC" w:rsidRDefault="002E7B0F" w:rsidP="00C07E02">
      <w:pPr>
        <w:pStyle w:val="Prrafodelista"/>
        <w:numPr>
          <w:ilvl w:val="0"/>
          <w:numId w:val="40"/>
        </w:numPr>
        <w:tabs>
          <w:tab w:val="left" w:pos="709"/>
        </w:tabs>
        <w:spacing w:after="0" w:line="240" w:lineRule="auto"/>
        <w:jc w:val="both"/>
        <w:rPr>
          <w:rFonts w:cstheme="minorHAnsi"/>
          <w:sz w:val="24"/>
          <w:szCs w:val="24"/>
        </w:rPr>
      </w:pPr>
      <w:r w:rsidRPr="003960FC">
        <w:rPr>
          <w:rFonts w:cstheme="minorHAnsi"/>
          <w:sz w:val="24"/>
          <w:szCs w:val="24"/>
        </w:rPr>
        <w:t xml:space="preserve">Acta de nacimiento </w:t>
      </w:r>
      <w:r w:rsidRPr="003960FC">
        <w:rPr>
          <w:rFonts w:cstheme="minorHAnsi"/>
          <w:color w:val="000000" w:themeColor="text1"/>
          <w:sz w:val="24"/>
          <w:szCs w:val="24"/>
        </w:rPr>
        <w:t xml:space="preserve">o </w:t>
      </w:r>
      <w:r w:rsidRPr="003960FC">
        <w:rPr>
          <w:rFonts w:cstheme="minorHAnsi"/>
          <w:color w:val="000000" w:themeColor="text1"/>
          <w:sz w:val="24"/>
          <w:szCs w:val="24"/>
          <w:shd w:val="clear" w:color="auto" w:fill="FFFFFF"/>
        </w:rPr>
        <w:t>Clave Única de Registro de Población.</w:t>
      </w:r>
    </w:p>
    <w:p w14:paraId="73A88CF6" w14:textId="1AA05593" w:rsidR="004135C5" w:rsidRPr="003960FC" w:rsidRDefault="004135C5" w:rsidP="00C07E02">
      <w:pPr>
        <w:pStyle w:val="Prrafodelista"/>
        <w:numPr>
          <w:ilvl w:val="0"/>
          <w:numId w:val="40"/>
        </w:numPr>
        <w:tabs>
          <w:tab w:val="left" w:pos="709"/>
        </w:tabs>
        <w:spacing w:after="0" w:line="240" w:lineRule="auto"/>
        <w:jc w:val="both"/>
        <w:rPr>
          <w:rFonts w:cstheme="minorHAnsi"/>
          <w:sz w:val="24"/>
          <w:szCs w:val="24"/>
        </w:rPr>
      </w:pPr>
      <w:r w:rsidRPr="003960FC">
        <w:rPr>
          <w:rFonts w:cstheme="minorHAnsi"/>
          <w:color w:val="000000" w:themeColor="text1"/>
          <w:sz w:val="24"/>
          <w:szCs w:val="24"/>
          <w:shd w:val="clear" w:color="auto" w:fill="FFFFFF"/>
        </w:rPr>
        <w:t>Llenar formato de solicitud cuyo ejemplo se adjunta al final del presente anexo.</w:t>
      </w:r>
    </w:p>
    <w:p w14:paraId="23438394" w14:textId="77777777" w:rsidR="00A14E00" w:rsidRPr="003960FC" w:rsidRDefault="00E62AE3" w:rsidP="00F82C92">
      <w:pPr>
        <w:pStyle w:val="Prrafodelista"/>
        <w:tabs>
          <w:tab w:val="left" w:pos="284"/>
        </w:tabs>
        <w:spacing w:after="0" w:line="240" w:lineRule="auto"/>
        <w:ind w:left="0"/>
        <w:jc w:val="both"/>
        <w:rPr>
          <w:rFonts w:cstheme="minorHAnsi"/>
          <w:b/>
          <w:sz w:val="24"/>
          <w:szCs w:val="24"/>
        </w:rPr>
      </w:pPr>
      <w:r w:rsidRPr="003960FC">
        <w:rPr>
          <w:rFonts w:cstheme="minorHAnsi"/>
          <w:b/>
          <w:sz w:val="24"/>
          <w:szCs w:val="24"/>
        </w:rPr>
        <w:t>12</w:t>
      </w:r>
      <w:r w:rsidR="002E7B0F" w:rsidRPr="003960FC">
        <w:rPr>
          <w:rFonts w:cstheme="minorHAnsi"/>
          <w:b/>
          <w:sz w:val="24"/>
          <w:szCs w:val="24"/>
        </w:rPr>
        <w:t xml:space="preserve">.5 </w:t>
      </w:r>
      <w:r w:rsidR="00F82C92" w:rsidRPr="003960FC">
        <w:rPr>
          <w:rFonts w:cstheme="minorHAnsi"/>
          <w:b/>
          <w:sz w:val="24"/>
          <w:szCs w:val="24"/>
        </w:rPr>
        <w:t>Plazo de resolución</w:t>
      </w:r>
    </w:p>
    <w:p w14:paraId="43EB9E4B" w14:textId="584030E0" w:rsidR="002E7B0F" w:rsidRPr="003960FC" w:rsidRDefault="00E4560B" w:rsidP="00F82C92">
      <w:pPr>
        <w:pStyle w:val="Prrafodelista"/>
        <w:tabs>
          <w:tab w:val="left" w:pos="284"/>
        </w:tabs>
        <w:spacing w:after="0" w:line="240" w:lineRule="auto"/>
        <w:ind w:left="0"/>
        <w:jc w:val="both"/>
        <w:rPr>
          <w:rFonts w:cstheme="minorHAnsi"/>
          <w:b/>
          <w:sz w:val="24"/>
          <w:szCs w:val="24"/>
        </w:rPr>
      </w:pPr>
      <w:r w:rsidRPr="003960FC">
        <w:rPr>
          <w:rFonts w:cstheme="minorHAnsi"/>
          <w:sz w:val="24"/>
          <w:szCs w:val="24"/>
        </w:rPr>
        <w:t>60</w:t>
      </w:r>
      <w:r w:rsidR="002E7B0F" w:rsidRPr="003960FC">
        <w:rPr>
          <w:rFonts w:cstheme="minorHAnsi"/>
          <w:sz w:val="24"/>
          <w:szCs w:val="24"/>
        </w:rPr>
        <w:t xml:space="preserve"> días</w:t>
      </w:r>
      <w:r w:rsidR="00CC7083">
        <w:rPr>
          <w:rFonts w:cstheme="minorHAnsi"/>
          <w:sz w:val="24"/>
          <w:szCs w:val="24"/>
        </w:rPr>
        <w:t xml:space="preserve"> naturales</w:t>
      </w:r>
      <w:r w:rsidR="002E7B0F" w:rsidRPr="003960FC">
        <w:rPr>
          <w:rFonts w:cstheme="minorHAnsi"/>
          <w:sz w:val="24"/>
          <w:szCs w:val="24"/>
        </w:rPr>
        <w:t xml:space="preserve"> a partir de la fecha de recepción de documentos.</w:t>
      </w:r>
    </w:p>
    <w:p w14:paraId="41248CF8" w14:textId="77777777" w:rsidR="002E7B0F" w:rsidRPr="003960FC" w:rsidRDefault="002E7B0F" w:rsidP="00F82C92">
      <w:pPr>
        <w:pStyle w:val="Prrafodelista"/>
        <w:tabs>
          <w:tab w:val="left" w:pos="284"/>
        </w:tabs>
        <w:spacing w:after="0" w:line="240" w:lineRule="auto"/>
        <w:ind w:left="0"/>
        <w:jc w:val="both"/>
        <w:rPr>
          <w:rFonts w:cstheme="minorHAnsi"/>
          <w:b/>
          <w:sz w:val="24"/>
          <w:szCs w:val="24"/>
        </w:rPr>
      </w:pPr>
    </w:p>
    <w:p w14:paraId="5A4385DC" w14:textId="77777777" w:rsidR="00A14E00" w:rsidRPr="003960FC" w:rsidRDefault="00A14E00" w:rsidP="00F82C92">
      <w:pPr>
        <w:pStyle w:val="Prrafodelista"/>
        <w:tabs>
          <w:tab w:val="left" w:pos="284"/>
        </w:tabs>
        <w:spacing w:after="0" w:line="240" w:lineRule="auto"/>
        <w:ind w:left="0"/>
        <w:jc w:val="both"/>
        <w:rPr>
          <w:rFonts w:cstheme="minorHAnsi"/>
          <w:b/>
          <w:sz w:val="24"/>
          <w:szCs w:val="24"/>
        </w:rPr>
      </w:pPr>
      <w:r w:rsidRPr="003960FC">
        <w:rPr>
          <w:rFonts w:cstheme="minorHAnsi"/>
          <w:b/>
          <w:sz w:val="24"/>
          <w:szCs w:val="24"/>
        </w:rPr>
        <w:t>12</w:t>
      </w:r>
      <w:r w:rsidR="002E7B0F" w:rsidRPr="003960FC">
        <w:rPr>
          <w:rFonts w:cstheme="minorHAnsi"/>
          <w:b/>
          <w:sz w:val="24"/>
          <w:szCs w:val="24"/>
        </w:rPr>
        <w:t>.6 Plazo de prevención</w:t>
      </w:r>
    </w:p>
    <w:p w14:paraId="3240EB40" w14:textId="3A6F48AA" w:rsidR="002E7B0F" w:rsidRPr="003960FC" w:rsidRDefault="002E7B0F" w:rsidP="00F82C92">
      <w:pPr>
        <w:pStyle w:val="Prrafodelista"/>
        <w:tabs>
          <w:tab w:val="left" w:pos="284"/>
        </w:tabs>
        <w:spacing w:after="0" w:line="240" w:lineRule="auto"/>
        <w:ind w:left="0"/>
        <w:jc w:val="both"/>
        <w:rPr>
          <w:rFonts w:cstheme="minorHAnsi"/>
          <w:b/>
          <w:sz w:val="24"/>
          <w:szCs w:val="24"/>
        </w:rPr>
      </w:pPr>
      <w:r w:rsidRPr="003960FC">
        <w:rPr>
          <w:rFonts w:cstheme="minorHAnsi"/>
          <w:sz w:val="24"/>
          <w:szCs w:val="24"/>
        </w:rPr>
        <w:t>5 días hábiles a partir de la recepción de documentos.</w:t>
      </w:r>
      <w:r w:rsidRPr="003960FC">
        <w:rPr>
          <w:rFonts w:cstheme="minorHAnsi"/>
          <w:sz w:val="24"/>
          <w:szCs w:val="24"/>
        </w:rPr>
        <w:tab/>
      </w:r>
    </w:p>
    <w:p w14:paraId="7F8DB1F7" w14:textId="77777777" w:rsidR="002E7B0F" w:rsidRPr="003960FC" w:rsidRDefault="002E7B0F" w:rsidP="00F82C92">
      <w:pPr>
        <w:pStyle w:val="Prrafodelista"/>
        <w:tabs>
          <w:tab w:val="left" w:pos="284"/>
        </w:tabs>
        <w:spacing w:after="0" w:line="240" w:lineRule="auto"/>
        <w:ind w:left="0"/>
        <w:jc w:val="both"/>
        <w:rPr>
          <w:rFonts w:cstheme="minorHAnsi"/>
          <w:b/>
          <w:sz w:val="24"/>
          <w:szCs w:val="24"/>
        </w:rPr>
      </w:pPr>
    </w:p>
    <w:p w14:paraId="1AC2C12A" w14:textId="77777777" w:rsidR="00A14E00" w:rsidRPr="003960FC" w:rsidRDefault="00A14E00" w:rsidP="00F82C92">
      <w:pPr>
        <w:pStyle w:val="Prrafodelista"/>
        <w:tabs>
          <w:tab w:val="left" w:pos="284"/>
        </w:tabs>
        <w:spacing w:after="0" w:line="240" w:lineRule="auto"/>
        <w:ind w:left="0"/>
        <w:jc w:val="both"/>
        <w:rPr>
          <w:rFonts w:cstheme="minorHAnsi"/>
          <w:b/>
          <w:sz w:val="24"/>
          <w:szCs w:val="24"/>
        </w:rPr>
      </w:pPr>
      <w:r w:rsidRPr="003960FC">
        <w:rPr>
          <w:rFonts w:cstheme="minorHAnsi"/>
          <w:b/>
          <w:sz w:val="24"/>
          <w:szCs w:val="24"/>
        </w:rPr>
        <w:t>12</w:t>
      </w:r>
      <w:r w:rsidR="002E7B0F" w:rsidRPr="003960FC">
        <w:rPr>
          <w:rFonts w:cstheme="minorHAnsi"/>
          <w:b/>
          <w:sz w:val="24"/>
          <w:szCs w:val="24"/>
        </w:rPr>
        <w:t>.7 Plazo del solicitante para subsanar la prevención</w:t>
      </w:r>
    </w:p>
    <w:p w14:paraId="79F14803" w14:textId="5806DFC1" w:rsidR="002E7B0F" w:rsidRPr="003960FC" w:rsidRDefault="002E7B0F" w:rsidP="00F82C92">
      <w:pPr>
        <w:pStyle w:val="Prrafodelista"/>
        <w:tabs>
          <w:tab w:val="left" w:pos="284"/>
        </w:tabs>
        <w:spacing w:after="0" w:line="240" w:lineRule="auto"/>
        <w:ind w:left="0"/>
        <w:jc w:val="both"/>
        <w:rPr>
          <w:rFonts w:cstheme="minorHAnsi"/>
          <w:b/>
          <w:sz w:val="24"/>
          <w:szCs w:val="24"/>
        </w:rPr>
      </w:pPr>
      <w:r w:rsidRPr="003960FC">
        <w:rPr>
          <w:rFonts w:cstheme="minorHAnsi"/>
          <w:sz w:val="24"/>
          <w:szCs w:val="24"/>
        </w:rPr>
        <w:t>5 días hábiles después de haber sido notificada su prevención.</w:t>
      </w:r>
    </w:p>
    <w:p w14:paraId="3864A1E3" w14:textId="77777777" w:rsidR="002E7B0F" w:rsidRPr="003960FC" w:rsidRDefault="002E7B0F" w:rsidP="00F82C92">
      <w:pPr>
        <w:pStyle w:val="Prrafodelista"/>
        <w:tabs>
          <w:tab w:val="left" w:pos="284"/>
        </w:tabs>
        <w:spacing w:after="0" w:line="240" w:lineRule="auto"/>
        <w:ind w:left="0"/>
        <w:jc w:val="both"/>
        <w:rPr>
          <w:rFonts w:cstheme="minorHAnsi"/>
          <w:b/>
          <w:sz w:val="24"/>
          <w:szCs w:val="24"/>
        </w:rPr>
      </w:pPr>
    </w:p>
    <w:p w14:paraId="378FB56B" w14:textId="038126A6" w:rsidR="00A14E00" w:rsidRPr="003960FC" w:rsidRDefault="00A14E00" w:rsidP="00F82C92">
      <w:pPr>
        <w:pStyle w:val="Prrafodelista"/>
        <w:tabs>
          <w:tab w:val="left" w:pos="284"/>
        </w:tabs>
        <w:spacing w:after="0" w:line="240" w:lineRule="auto"/>
        <w:ind w:left="0"/>
        <w:jc w:val="both"/>
        <w:rPr>
          <w:rFonts w:cstheme="minorHAnsi"/>
          <w:b/>
          <w:sz w:val="24"/>
          <w:szCs w:val="24"/>
        </w:rPr>
      </w:pPr>
      <w:r w:rsidRPr="003960FC">
        <w:rPr>
          <w:rFonts w:cstheme="minorHAnsi"/>
          <w:b/>
          <w:sz w:val="24"/>
          <w:szCs w:val="24"/>
        </w:rPr>
        <w:t>12</w:t>
      </w:r>
      <w:r w:rsidR="002E7B0F" w:rsidRPr="003960FC">
        <w:rPr>
          <w:rFonts w:cstheme="minorHAnsi"/>
          <w:b/>
          <w:sz w:val="24"/>
          <w:szCs w:val="24"/>
        </w:rPr>
        <w:t>.8 Ficta</w:t>
      </w:r>
      <w:r w:rsidR="00136D07">
        <w:rPr>
          <w:rStyle w:val="Refdenotaalpie"/>
          <w:rFonts w:cstheme="minorHAnsi"/>
          <w:b/>
          <w:sz w:val="24"/>
          <w:szCs w:val="24"/>
        </w:rPr>
        <w:footnoteReference w:id="19"/>
      </w:r>
    </w:p>
    <w:p w14:paraId="07A3529E" w14:textId="6274D802" w:rsidR="002E7B0F" w:rsidRPr="003960FC" w:rsidRDefault="002E7B0F" w:rsidP="00F82C92">
      <w:pPr>
        <w:pStyle w:val="Prrafodelista"/>
        <w:tabs>
          <w:tab w:val="left" w:pos="284"/>
        </w:tabs>
        <w:spacing w:after="0" w:line="240" w:lineRule="auto"/>
        <w:ind w:left="0"/>
        <w:jc w:val="both"/>
        <w:rPr>
          <w:rFonts w:cstheme="minorHAnsi"/>
          <w:sz w:val="24"/>
          <w:szCs w:val="24"/>
        </w:rPr>
      </w:pPr>
      <w:r w:rsidRPr="003960FC">
        <w:rPr>
          <w:rFonts w:cstheme="minorHAnsi"/>
          <w:sz w:val="24"/>
          <w:szCs w:val="24"/>
        </w:rPr>
        <w:t>Ficta negativa.</w:t>
      </w:r>
    </w:p>
    <w:p w14:paraId="1FA52003" w14:textId="77777777" w:rsidR="002E7B0F" w:rsidRPr="003960FC" w:rsidRDefault="002E7B0F" w:rsidP="00F82C92">
      <w:pPr>
        <w:pStyle w:val="Prrafodelista"/>
        <w:tabs>
          <w:tab w:val="left" w:pos="142"/>
        </w:tabs>
        <w:spacing w:after="0" w:line="240" w:lineRule="auto"/>
        <w:ind w:left="0"/>
        <w:jc w:val="both"/>
        <w:rPr>
          <w:rFonts w:cstheme="minorHAnsi"/>
          <w:b/>
          <w:sz w:val="24"/>
          <w:szCs w:val="24"/>
        </w:rPr>
      </w:pPr>
    </w:p>
    <w:p w14:paraId="5A7B0F17" w14:textId="77777777" w:rsidR="00A14E00" w:rsidRPr="003960FC" w:rsidRDefault="00A14E00" w:rsidP="00F82C92">
      <w:pPr>
        <w:pStyle w:val="Prrafodelista"/>
        <w:tabs>
          <w:tab w:val="left" w:pos="0"/>
        </w:tabs>
        <w:spacing w:after="0" w:line="240" w:lineRule="auto"/>
        <w:ind w:left="0"/>
        <w:jc w:val="both"/>
        <w:rPr>
          <w:rFonts w:cstheme="minorHAnsi"/>
          <w:b/>
          <w:sz w:val="24"/>
          <w:szCs w:val="24"/>
        </w:rPr>
      </w:pPr>
      <w:r w:rsidRPr="003960FC">
        <w:rPr>
          <w:rFonts w:cstheme="minorHAnsi"/>
          <w:b/>
          <w:sz w:val="24"/>
          <w:szCs w:val="24"/>
        </w:rPr>
        <w:t>12</w:t>
      </w:r>
      <w:r w:rsidR="002E7B0F" w:rsidRPr="003960FC">
        <w:rPr>
          <w:rFonts w:cstheme="minorHAnsi"/>
          <w:b/>
          <w:sz w:val="24"/>
          <w:szCs w:val="24"/>
        </w:rPr>
        <w:t xml:space="preserve">.9 </w:t>
      </w:r>
      <w:r w:rsidR="00F82C92" w:rsidRPr="003960FC">
        <w:rPr>
          <w:rFonts w:cstheme="minorHAnsi"/>
          <w:b/>
          <w:sz w:val="24"/>
          <w:szCs w:val="24"/>
        </w:rPr>
        <w:t>Procedimiento de selección</w:t>
      </w:r>
    </w:p>
    <w:p w14:paraId="1CC9D7CD" w14:textId="5E2F5FCC" w:rsidR="002E7B0F" w:rsidRPr="003960FC" w:rsidRDefault="002E7B0F" w:rsidP="00F82C92">
      <w:pPr>
        <w:pStyle w:val="Prrafodelista"/>
        <w:tabs>
          <w:tab w:val="left" w:pos="0"/>
        </w:tabs>
        <w:spacing w:after="0" w:line="240" w:lineRule="auto"/>
        <w:ind w:left="0"/>
        <w:jc w:val="both"/>
        <w:rPr>
          <w:rFonts w:cstheme="minorHAnsi"/>
          <w:sz w:val="24"/>
          <w:szCs w:val="24"/>
        </w:rPr>
      </w:pPr>
      <w:r w:rsidRPr="003960FC">
        <w:rPr>
          <w:rFonts w:cstheme="minorHAnsi"/>
          <w:sz w:val="24"/>
          <w:szCs w:val="24"/>
        </w:rPr>
        <w:t xml:space="preserve">Todas las solicitudes serán sometidas al Comité de Validación de Becas del Programa Estatal de Becas y se otorgarán valorando la situación que atraviesa el/la estudiante y su familia o los criterios de elegibilidad y priorización tales como: Perteneciente a escuelas públicas del Estado de Chihuahua, estudiantes con vulnerabilidad económica comprobada o pertenecientes a grupos vulnerables, estudiantes de municipio de alta marginación o con altos índices de violencia. </w:t>
      </w:r>
    </w:p>
    <w:p w14:paraId="764CA492" w14:textId="77777777" w:rsidR="004F6907" w:rsidRPr="003960FC" w:rsidRDefault="004F6907" w:rsidP="002F5A43">
      <w:pPr>
        <w:tabs>
          <w:tab w:val="left" w:pos="142"/>
        </w:tabs>
        <w:spacing w:after="0" w:line="240" w:lineRule="auto"/>
        <w:jc w:val="both"/>
        <w:rPr>
          <w:rFonts w:cstheme="minorHAnsi"/>
          <w:sz w:val="24"/>
          <w:szCs w:val="24"/>
        </w:rPr>
      </w:pPr>
      <w:r w:rsidRPr="003960FC">
        <w:rPr>
          <w:rFonts w:cstheme="minorHAnsi"/>
          <w:sz w:val="24"/>
          <w:szCs w:val="24"/>
          <w:lang w:val="es-ES_tradnl"/>
        </w:rPr>
        <w:t xml:space="preserve">Las decisiones del Comité no constituirán instancia y tendrán el carácter de inapelables. </w:t>
      </w:r>
      <w:r w:rsidRPr="003960FC">
        <w:rPr>
          <w:rFonts w:cstheme="minorHAnsi"/>
          <w:sz w:val="24"/>
          <w:szCs w:val="24"/>
        </w:rPr>
        <w:t>Todo lo no previsto en esta convocatoria será resuelto por el Comité de Validación de Becas</w:t>
      </w:r>
    </w:p>
    <w:p w14:paraId="77154118" w14:textId="77777777" w:rsidR="002E7B0F" w:rsidRPr="003960FC" w:rsidRDefault="002E7B0F" w:rsidP="00F82C92">
      <w:pPr>
        <w:pStyle w:val="Prrafodelista"/>
        <w:tabs>
          <w:tab w:val="left" w:pos="142"/>
        </w:tabs>
        <w:spacing w:after="0" w:line="240" w:lineRule="auto"/>
        <w:ind w:left="0"/>
        <w:jc w:val="both"/>
        <w:rPr>
          <w:rFonts w:cstheme="minorHAnsi"/>
          <w:b/>
          <w:sz w:val="24"/>
          <w:szCs w:val="24"/>
        </w:rPr>
      </w:pPr>
    </w:p>
    <w:p w14:paraId="7F22E050" w14:textId="77777777" w:rsidR="009A7402" w:rsidRPr="003960FC" w:rsidRDefault="00A14E00" w:rsidP="00C938D3">
      <w:pPr>
        <w:pStyle w:val="Prrafodelista"/>
        <w:tabs>
          <w:tab w:val="left" w:pos="284"/>
        </w:tabs>
        <w:spacing w:after="0" w:line="240" w:lineRule="auto"/>
        <w:ind w:left="0"/>
        <w:jc w:val="both"/>
        <w:rPr>
          <w:rFonts w:cstheme="minorHAnsi"/>
          <w:b/>
          <w:sz w:val="24"/>
          <w:szCs w:val="24"/>
        </w:rPr>
      </w:pPr>
      <w:r w:rsidRPr="003960FC">
        <w:rPr>
          <w:rFonts w:cstheme="minorHAnsi"/>
          <w:b/>
          <w:sz w:val="24"/>
          <w:szCs w:val="24"/>
        </w:rPr>
        <w:t>12</w:t>
      </w:r>
      <w:r w:rsidR="002E7B0F" w:rsidRPr="003960FC">
        <w:rPr>
          <w:rFonts w:cstheme="minorHAnsi"/>
          <w:b/>
          <w:sz w:val="24"/>
          <w:szCs w:val="24"/>
        </w:rPr>
        <w:t>.10 Monto y vigencia de la beca</w:t>
      </w:r>
    </w:p>
    <w:p w14:paraId="056F218B" w14:textId="657CF911" w:rsidR="002E7B0F" w:rsidRPr="003960FC" w:rsidRDefault="002E7B0F" w:rsidP="00C938D3">
      <w:pPr>
        <w:pStyle w:val="Prrafodelista"/>
        <w:tabs>
          <w:tab w:val="left" w:pos="284"/>
        </w:tabs>
        <w:spacing w:after="0" w:line="240" w:lineRule="auto"/>
        <w:ind w:left="0"/>
        <w:jc w:val="both"/>
        <w:rPr>
          <w:rFonts w:cstheme="minorHAnsi"/>
          <w:b/>
          <w:sz w:val="24"/>
          <w:szCs w:val="24"/>
        </w:rPr>
      </w:pPr>
      <w:r w:rsidRPr="003960FC">
        <w:rPr>
          <w:rFonts w:cstheme="minorHAnsi"/>
          <w:sz w:val="24"/>
          <w:szCs w:val="24"/>
        </w:rPr>
        <w:t xml:space="preserve">El importe del apoyo es de </w:t>
      </w:r>
      <w:r w:rsidRPr="00C374FF">
        <w:rPr>
          <w:rFonts w:cstheme="minorHAnsi"/>
          <w:sz w:val="24"/>
          <w:szCs w:val="24"/>
          <w:highlight w:val="yellow"/>
        </w:rPr>
        <w:t>$</w:t>
      </w:r>
      <w:r w:rsidR="00E4560B" w:rsidRPr="00C374FF">
        <w:rPr>
          <w:rFonts w:cstheme="minorHAnsi"/>
          <w:sz w:val="24"/>
          <w:szCs w:val="24"/>
          <w:highlight w:val="yellow"/>
        </w:rPr>
        <w:t>3,000</w:t>
      </w:r>
      <w:r w:rsidRPr="00C374FF">
        <w:rPr>
          <w:rFonts w:cstheme="minorHAnsi"/>
          <w:sz w:val="24"/>
          <w:szCs w:val="24"/>
          <w:highlight w:val="yellow"/>
        </w:rPr>
        <w:t>.00</w:t>
      </w:r>
      <w:r w:rsidRPr="003960FC">
        <w:rPr>
          <w:rFonts w:cstheme="minorHAnsi"/>
          <w:sz w:val="24"/>
          <w:szCs w:val="24"/>
        </w:rPr>
        <w:t xml:space="preserve"> (</w:t>
      </w:r>
      <w:r w:rsidR="00E4560B" w:rsidRPr="003960FC">
        <w:rPr>
          <w:rFonts w:cstheme="minorHAnsi"/>
          <w:sz w:val="24"/>
          <w:szCs w:val="24"/>
        </w:rPr>
        <w:t>tres</w:t>
      </w:r>
      <w:r w:rsidRPr="003960FC">
        <w:rPr>
          <w:rFonts w:cstheme="minorHAnsi"/>
          <w:sz w:val="24"/>
          <w:szCs w:val="24"/>
        </w:rPr>
        <w:t xml:space="preserve"> mil pesos 00/100 M.N.)</w:t>
      </w:r>
      <w:r w:rsidR="00E4560B" w:rsidRPr="003960FC">
        <w:rPr>
          <w:rFonts w:cstheme="minorHAnsi"/>
          <w:sz w:val="24"/>
          <w:szCs w:val="24"/>
        </w:rPr>
        <w:t xml:space="preserve"> o </w:t>
      </w:r>
      <w:r w:rsidR="0044777C" w:rsidRPr="003960FC">
        <w:rPr>
          <w:rFonts w:cstheme="minorHAnsi"/>
          <w:sz w:val="24"/>
          <w:szCs w:val="24"/>
        </w:rPr>
        <w:t>más</w:t>
      </w:r>
      <w:r w:rsidR="00E4560B" w:rsidRPr="003960FC">
        <w:rPr>
          <w:rFonts w:cstheme="minorHAnsi"/>
          <w:sz w:val="24"/>
          <w:szCs w:val="24"/>
        </w:rPr>
        <w:t>, importe determinado por el Comité de Validación de Becas, considerando la situación extraordinaria del estudiante</w:t>
      </w:r>
      <w:r w:rsidR="00411CF9" w:rsidRPr="003960FC">
        <w:rPr>
          <w:rFonts w:cstheme="minorHAnsi"/>
          <w:sz w:val="24"/>
          <w:szCs w:val="24"/>
        </w:rPr>
        <w:t xml:space="preserve"> y los gastos en los que incurre para continuar con sus estudios. P</w:t>
      </w:r>
      <w:r w:rsidRPr="003960FC">
        <w:rPr>
          <w:rFonts w:cstheme="minorHAnsi"/>
          <w:sz w:val="24"/>
          <w:szCs w:val="24"/>
        </w:rPr>
        <w:t xml:space="preserve">or única ocasión en la reunión del Comité de Validación de Becas inmediata posterior a la fecha en que haga la solicitud. </w:t>
      </w:r>
    </w:p>
    <w:p w14:paraId="136693A9" w14:textId="77777777" w:rsidR="002E7B0F" w:rsidRPr="003960FC" w:rsidRDefault="002E7B0F" w:rsidP="00F82C92">
      <w:pPr>
        <w:pStyle w:val="Prrafodelista"/>
        <w:tabs>
          <w:tab w:val="left" w:pos="142"/>
        </w:tabs>
        <w:spacing w:after="0" w:line="240" w:lineRule="auto"/>
        <w:ind w:left="0"/>
        <w:jc w:val="both"/>
        <w:rPr>
          <w:rFonts w:cstheme="minorHAnsi"/>
          <w:sz w:val="24"/>
          <w:szCs w:val="24"/>
        </w:rPr>
      </w:pPr>
    </w:p>
    <w:p w14:paraId="0EA357CE" w14:textId="035B5076" w:rsidR="00EF4A92" w:rsidRPr="003960FC" w:rsidRDefault="00EF4A92" w:rsidP="00EF4A92">
      <w:pPr>
        <w:spacing w:after="0" w:line="240" w:lineRule="auto"/>
        <w:jc w:val="both"/>
        <w:rPr>
          <w:rFonts w:cstheme="minorHAnsi"/>
          <w:b/>
          <w:sz w:val="24"/>
          <w:szCs w:val="24"/>
        </w:rPr>
      </w:pPr>
      <w:bookmarkStart w:id="33" w:name="_Hlk38879843"/>
      <w:r w:rsidRPr="003960FC">
        <w:rPr>
          <w:rFonts w:cstheme="minorHAnsi"/>
          <w:b/>
          <w:sz w:val="24"/>
          <w:szCs w:val="24"/>
        </w:rPr>
        <w:t>12.11 Visita domiciliaria</w:t>
      </w:r>
    </w:p>
    <w:p w14:paraId="0005CF0C" w14:textId="2B6C278B" w:rsidR="009264E0" w:rsidRPr="003960FC" w:rsidRDefault="00EF4A92" w:rsidP="00EF4A92">
      <w:pPr>
        <w:spacing w:after="0" w:line="240" w:lineRule="auto"/>
        <w:rPr>
          <w:rFonts w:cstheme="minorHAnsi"/>
          <w:b/>
          <w:bCs/>
          <w:noProof/>
          <w:sz w:val="24"/>
          <w:szCs w:val="24"/>
        </w:rPr>
      </w:pPr>
      <w:r w:rsidRPr="003960FC">
        <w:rPr>
          <w:rFonts w:cstheme="minorHAnsi"/>
          <w:sz w:val="24"/>
          <w:szCs w:val="24"/>
          <w:shd w:val="clear" w:color="auto" w:fill="FFFFFF"/>
        </w:rPr>
        <w:t>Con el objeto de verificar la composición del núcleo familiar, nivel socioeconómico del individuo, distribución de espacios sociales, análisis del entorno familiar y social, conducta personal y familiar el Departamento de Asistencia Educativa, podrá si lo considera necesario, realizar visita domiciliaria a los solicitantes en la que únicamente se solicitará identificarse a los entrevistados</w:t>
      </w:r>
    </w:p>
    <w:p w14:paraId="53C4E366" w14:textId="77777777" w:rsidR="009264E0" w:rsidRPr="003960FC" w:rsidRDefault="009264E0" w:rsidP="006710FC">
      <w:pPr>
        <w:spacing w:after="0" w:line="240" w:lineRule="auto"/>
        <w:rPr>
          <w:rFonts w:cstheme="minorHAnsi"/>
          <w:b/>
          <w:bCs/>
          <w:noProof/>
          <w:sz w:val="24"/>
          <w:szCs w:val="24"/>
        </w:rPr>
      </w:pPr>
    </w:p>
    <w:p w14:paraId="23274F42" w14:textId="77777777" w:rsidR="009264E0" w:rsidRPr="003960FC" w:rsidRDefault="009264E0" w:rsidP="006710FC">
      <w:pPr>
        <w:spacing w:after="0" w:line="240" w:lineRule="auto"/>
        <w:rPr>
          <w:rFonts w:cstheme="minorHAnsi"/>
          <w:b/>
          <w:bCs/>
          <w:noProof/>
          <w:sz w:val="24"/>
          <w:szCs w:val="24"/>
        </w:rPr>
      </w:pPr>
    </w:p>
    <w:p w14:paraId="5E6884BD" w14:textId="77777777" w:rsidR="009264E0" w:rsidRPr="003960FC" w:rsidRDefault="009264E0" w:rsidP="006710FC">
      <w:pPr>
        <w:spacing w:after="0" w:line="240" w:lineRule="auto"/>
        <w:rPr>
          <w:rFonts w:cstheme="minorHAnsi"/>
          <w:b/>
          <w:bCs/>
          <w:noProof/>
          <w:sz w:val="24"/>
          <w:szCs w:val="24"/>
        </w:rPr>
      </w:pPr>
    </w:p>
    <w:p w14:paraId="5FC6AAA1" w14:textId="77777777" w:rsidR="009264E0" w:rsidRPr="003960FC" w:rsidRDefault="009264E0" w:rsidP="006710FC">
      <w:pPr>
        <w:spacing w:after="0" w:line="240" w:lineRule="auto"/>
        <w:rPr>
          <w:rFonts w:cstheme="minorHAnsi"/>
          <w:b/>
          <w:bCs/>
          <w:noProof/>
          <w:sz w:val="24"/>
          <w:szCs w:val="24"/>
        </w:rPr>
      </w:pPr>
    </w:p>
    <w:p w14:paraId="613B7CC8" w14:textId="224D9F6A" w:rsidR="00E918A6" w:rsidRPr="003960FC" w:rsidRDefault="006710FC" w:rsidP="006710FC">
      <w:pPr>
        <w:spacing w:after="0" w:line="240" w:lineRule="auto"/>
        <w:rPr>
          <w:rFonts w:cstheme="minorHAnsi"/>
          <w:b/>
          <w:bCs/>
          <w:noProof/>
          <w:sz w:val="24"/>
          <w:szCs w:val="24"/>
        </w:rPr>
      </w:pPr>
      <w:r w:rsidRPr="003960FC">
        <w:rPr>
          <w:rFonts w:cstheme="minorHAnsi"/>
          <w:b/>
          <w:bCs/>
          <w:noProof/>
          <w:sz w:val="24"/>
          <w:szCs w:val="24"/>
        </w:rPr>
        <w:t>Formato de solicitud de Apoyo Económico Extrarodianrio del Nivel supe</w:t>
      </w:r>
      <w:r w:rsidR="003F507F" w:rsidRPr="003960FC">
        <w:rPr>
          <w:rFonts w:cstheme="minorHAnsi"/>
          <w:b/>
          <w:bCs/>
          <w:noProof/>
          <w:sz w:val="24"/>
          <w:szCs w:val="24"/>
        </w:rPr>
        <w:t>r</w:t>
      </w:r>
      <w:r w:rsidRPr="003960FC">
        <w:rPr>
          <w:rFonts w:cstheme="minorHAnsi"/>
          <w:b/>
          <w:bCs/>
          <w:noProof/>
          <w:sz w:val="24"/>
          <w:szCs w:val="24"/>
        </w:rPr>
        <w:t>ior</w:t>
      </w:r>
    </w:p>
    <w:p w14:paraId="342FBA49" w14:textId="7121E8F8" w:rsidR="00D7000A" w:rsidRPr="00655F00" w:rsidRDefault="008F7DFB" w:rsidP="006710FC">
      <w:pPr>
        <w:spacing w:after="0" w:line="240" w:lineRule="auto"/>
        <w:rPr>
          <w:rFonts w:cs="Arial"/>
          <w:b/>
          <w:bCs/>
          <w:sz w:val="24"/>
          <w:szCs w:val="24"/>
        </w:rPr>
      </w:pPr>
      <w:r>
        <w:rPr>
          <w:noProof/>
          <w:lang w:eastAsia="es-MX"/>
        </w:rPr>
        <mc:AlternateContent>
          <mc:Choice Requires="wps">
            <w:drawing>
              <wp:anchor distT="0" distB="0" distL="114300" distR="114300" simplePos="0" relativeHeight="251747328" behindDoc="0" locked="0" layoutInCell="1" allowOverlap="1" wp14:anchorId="4462BB89" wp14:editId="39C18C5F">
                <wp:simplePos x="0" y="0"/>
                <wp:positionH relativeFrom="margin">
                  <wp:posOffset>330104</wp:posOffset>
                </wp:positionH>
                <wp:positionV relativeFrom="paragraph">
                  <wp:posOffset>2421185</wp:posOffset>
                </wp:positionV>
                <wp:extent cx="5467985" cy="1934845"/>
                <wp:effectExtent l="0" t="0" r="0" b="0"/>
                <wp:wrapNone/>
                <wp:docPr id="2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45651">
                          <a:off x="0" y="0"/>
                          <a:ext cx="5467985" cy="1934845"/>
                        </a:xfrm>
                        <a:prstGeom prst="rect">
                          <a:avLst/>
                        </a:prstGeom>
                        <a:noFill/>
                      </wps:spPr>
                      <wps:txbx>
                        <w:txbxContent>
                          <w:p w14:paraId="10B18251" w14:textId="77777777" w:rsidR="00B165C2" w:rsidRPr="00C02867" w:rsidRDefault="00B165C2" w:rsidP="008F7DFB">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4462BB89" id="_x0000_s1050" style="position:absolute;margin-left:26pt;margin-top:190.65pt;width:430.55pt;height:152.35pt;rotation:-2462350fd;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" filled="f" stroked="f">
                <v:textbox>
                  <w:txbxContent>
                    <w:p w14:paraId="10B18251" w14:textId="77777777" w:rsidR="00B165C2" w:rsidRPr="00C02867" w:rsidRDefault="00B165C2" w:rsidP="008F7DFB">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C10344" w:rsidRPr="00C10344">
        <w:rPr>
          <w:rFonts w:cs="Arial"/>
          <w:b/>
          <w:bCs/>
          <w:noProof/>
          <w:sz w:val="24"/>
          <w:szCs w:val="24"/>
        </w:rPr>
        <w:drawing>
          <wp:inline distT="0" distB="0" distL="0" distR="0" wp14:anchorId="5690C658" wp14:editId="5878590A">
            <wp:extent cx="5612130" cy="7195820"/>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2130" cy="7195820"/>
                    </a:xfrm>
                    <a:prstGeom prst="rect">
                      <a:avLst/>
                    </a:prstGeom>
                    <a:noFill/>
                    <a:ln>
                      <a:noFill/>
                    </a:ln>
                  </pic:spPr>
                </pic:pic>
              </a:graphicData>
            </a:graphic>
          </wp:inline>
        </w:drawing>
      </w:r>
    </w:p>
    <w:p w14:paraId="2F3E65C1" w14:textId="77777777" w:rsidR="003960FC" w:rsidRDefault="003960FC" w:rsidP="003C507E">
      <w:pPr>
        <w:pStyle w:val="Prrafodelista"/>
        <w:tabs>
          <w:tab w:val="left" w:pos="142"/>
        </w:tabs>
        <w:spacing w:line="240" w:lineRule="auto"/>
        <w:ind w:left="426" w:hanging="426"/>
        <w:jc w:val="center"/>
        <w:rPr>
          <w:rFonts w:cs="Arial"/>
          <w:b/>
          <w:sz w:val="24"/>
          <w:szCs w:val="24"/>
        </w:rPr>
      </w:pPr>
      <w:bookmarkStart w:id="34" w:name="_Hlk89430110"/>
      <w:bookmarkEnd w:id="33"/>
    </w:p>
    <w:p w14:paraId="49C95217" w14:textId="77777777" w:rsidR="00C10344" w:rsidRDefault="00C10344" w:rsidP="003C507E">
      <w:pPr>
        <w:pStyle w:val="Prrafodelista"/>
        <w:tabs>
          <w:tab w:val="left" w:pos="142"/>
        </w:tabs>
        <w:spacing w:line="240" w:lineRule="auto"/>
        <w:ind w:left="426" w:hanging="426"/>
        <w:jc w:val="center"/>
        <w:rPr>
          <w:rFonts w:cstheme="minorHAnsi"/>
          <w:b/>
          <w:sz w:val="24"/>
          <w:szCs w:val="24"/>
        </w:rPr>
      </w:pPr>
    </w:p>
    <w:p w14:paraId="1C6730DF" w14:textId="77777777" w:rsidR="00C10344" w:rsidRDefault="00C10344" w:rsidP="003C507E">
      <w:pPr>
        <w:pStyle w:val="Prrafodelista"/>
        <w:tabs>
          <w:tab w:val="left" w:pos="142"/>
        </w:tabs>
        <w:spacing w:line="240" w:lineRule="auto"/>
        <w:ind w:left="426" w:hanging="426"/>
        <w:jc w:val="center"/>
        <w:rPr>
          <w:rFonts w:cstheme="minorHAnsi"/>
          <w:b/>
          <w:sz w:val="24"/>
          <w:szCs w:val="24"/>
        </w:rPr>
      </w:pPr>
    </w:p>
    <w:p w14:paraId="1E5BE800" w14:textId="77777777" w:rsidR="00C10344" w:rsidRDefault="00C10344" w:rsidP="003C507E">
      <w:pPr>
        <w:pStyle w:val="Prrafodelista"/>
        <w:tabs>
          <w:tab w:val="left" w:pos="142"/>
        </w:tabs>
        <w:spacing w:line="240" w:lineRule="auto"/>
        <w:ind w:left="426" w:hanging="426"/>
        <w:jc w:val="center"/>
        <w:rPr>
          <w:rFonts w:cstheme="minorHAnsi"/>
          <w:b/>
          <w:sz w:val="24"/>
          <w:szCs w:val="24"/>
        </w:rPr>
      </w:pPr>
    </w:p>
    <w:p w14:paraId="2A676D66" w14:textId="46DFFE2C" w:rsidR="00267FD7" w:rsidRPr="003960FC" w:rsidRDefault="00267FD7" w:rsidP="003C507E">
      <w:pPr>
        <w:pStyle w:val="Prrafodelista"/>
        <w:tabs>
          <w:tab w:val="left" w:pos="142"/>
        </w:tabs>
        <w:spacing w:line="240" w:lineRule="auto"/>
        <w:ind w:left="426" w:hanging="426"/>
        <w:jc w:val="center"/>
        <w:rPr>
          <w:rFonts w:cstheme="minorHAnsi"/>
          <w:b/>
          <w:sz w:val="24"/>
          <w:szCs w:val="24"/>
        </w:rPr>
      </w:pPr>
      <w:r w:rsidRPr="003960FC">
        <w:rPr>
          <w:rFonts w:cstheme="minorHAnsi"/>
          <w:b/>
          <w:sz w:val="24"/>
          <w:szCs w:val="24"/>
        </w:rPr>
        <w:lastRenderedPageBreak/>
        <w:t xml:space="preserve">ANEXO </w:t>
      </w:r>
      <w:r w:rsidR="00A6032A" w:rsidRPr="003960FC">
        <w:rPr>
          <w:rFonts w:cstheme="minorHAnsi"/>
          <w:b/>
          <w:sz w:val="24"/>
          <w:szCs w:val="24"/>
        </w:rPr>
        <w:t>13</w:t>
      </w:r>
    </w:p>
    <w:p w14:paraId="5CDCA770" w14:textId="77777777" w:rsidR="00F82C92" w:rsidRPr="003960FC" w:rsidRDefault="00F82C92" w:rsidP="00F82C92">
      <w:pPr>
        <w:pStyle w:val="Prrafodelista"/>
        <w:tabs>
          <w:tab w:val="left" w:pos="142"/>
        </w:tabs>
        <w:spacing w:line="240" w:lineRule="auto"/>
        <w:ind w:left="0"/>
        <w:jc w:val="both"/>
        <w:rPr>
          <w:rFonts w:cstheme="minorHAnsi"/>
          <w:b/>
          <w:sz w:val="24"/>
          <w:szCs w:val="24"/>
        </w:rPr>
      </w:pPr>
      <w:r w:rsidRPr="003960FC">
        <w:rPr>
          <w:rFonts w:cstheme="minorHAnsi"/>
          <w:b/>
          <w:sz w:val="24"/>
          <w:szCs w:val="24"/>
        </w:rPr>
        <w:t xml:space="preserve"> </w:t>
      </w:r>
    </w:p>
    <w:p w14:paraId="1810552C" w14:textId="77777777" w:rsidR="00235E89" w:rsidRPr="003960FC" w:rsidRDefault="00235E89" w:rsidP="00F82C92">
      <w:pPr>
        <w:pStyle w:val="Prrafodelista"/>
        <w:tabs>
          <w:tab w:val="left" w:pos="142"/>
        </w:tabs>
        <w:spacing w:line="240" w:lineRule="auto"/>
        <w:ind w:left="0"/>
        <w:jc w:val="both"/>
        <w:rPr>
          <w:rFonts w:cstheme="minorHAnsi"/>
          <w:b/>
          <w:sz w:val="24"/>
          <w:szCs w:val="24"/>
        </w:rPr>
      </w:pPr>
      <w:r w:rsidRPr="003960FC">
        <w:rPr>
          <w:rFonts w:cstheme="minorHAnsi"/>
          <w:b/>
          <w:sz w:val="24"/>
          <w:szCs w:val="24"/>
        </w:rPr>
        <w:t>BECA CON LA UNIVERSIDAD DE TEXAS EN EL PASO (UTEP) PARA ESTUDIANTES SOBRESALIENTES “MÉRITO ACADÉMICO” EGRESADOS DE INSTITUCIONES PÚBLICAS DE EDUCACIÓN MEDIA SUPERIOR DEL ESTADO DE CHIHUAHUA</w:t>
      </w:r>
    </w:p>
    <w:p w14:paraId="45A03886" w14:textId="10636942" w:rsidR="00124176" w:rsidRPr="003960FC" w:rsidRDefault="00124176" w:rsidP="00F82C92">
      <w:pPr>
        <w:tabs>
          <w:tab w:val="left" w:pos="142"/>
        </w:tabs>
        <w:spacing w:line="240" w:lineRule="auto"/>
        <w:jc w:val="both"/>
        <w:rPr>
          <w:rFonts w:cstheme="minorHAnsi"/>
          <w:b/>
          <w:sz w:val="24"/>
          <w:szCs w:val="24"/>
        </w:rPr>
      </w:pPr>
      <w:r w:rsidRPr="003960FC">
        <w:rPr>
          <w:rFonts w:cstheme="minorHAnsi"/>
          <w:b/>
          <w:sz w:val="24"/>
          <w:szCs w:val="24"/>
        </w:rPr>
        <w:t>Descripci</w:t>
      </w:r>
      <w:r w:rsidR="0005211E" w:rsidRPr="003960FC">
        <w:rPr>
          <w:rFonts w:cstheme="minorHAnsi"/>
          <w:b/>
          <w:sz w:val="24"/>
          <w:szCs w:val="24"/>
        </w:rPr>
        <w:t>ón del servicio</w:t>
      </w:r>
      <w:r w:rsidR="008A0AD2" w:rsidRPr="003960FC">
        <w:rPr>
          <w:rFonts w:cstheme="minorHAnsi"/>
          <w:b/>
          <w:sz w:val="24"/>
          <w:szCs w:val="24"/>
        </w:rPr>
        <w:t>.</w:t>
      </w:r>
      <w:r w:rsidR="00F82C92" w:rsidRPr="003960FC">
        <w:rPr>
          <w:rFonts w:cstheme="minorHAnsi"/>
          <w:b/>
          <w:sz w:val="24"/>
          <w:szCs w:val="24"/>
        </w:rPr>
        <w:t xml:space="preserve"> </w:t>
      </w:r>
      <w:r w:rsidR="000F1CB8" w:rsidRPr="003960FC">
        <w:rPr>
          <w:rFonts w:cstheme="minorHAnsi"/>
          <w:sz w:val="24"/>
          <w:szCs w:val="24"/>
        </w:rPr>
        <w:t>Beca dirigida a estudiantes de instituciones públicas egresados de nivel medio superior para la continuación de sus estudios universitario</w:t>
      </w:r>
      <w:r w:rsidR="00632B43" w:rsidRPr="003960FC">
        <w:rPr>
          <w:rFonts w:cstheme="minorHAnsi"/>
          <w:sz w:val="24"/>
          <w:szCs w:val="24"/>
        </w:rPr>
        <w:t>s</w:t>
      </w:r>
      <w:r w:rsidR="00D439A4" w:rsidRPr="003960FC">
        <w:rPr>
          <w:rFonts w:cstheme="minorHAnsi"/>
          <w:sz w:val="24"/>
          <w:szCs w:val="24"/>
        </w:rPr>
        <w:t xml:space="preserve"> en</w:t>
      </w:r>
      <w:r w:rsidR="00632B43" w:rsidRPr="003960FC">
        <w:rPr>
          <w:rFonts w:cstheme="minorHAnsi"/>
          <w:sz w:val="24"/>
          <w:szCs w:val="24"/>
        </w:rPr>
        <w:t xml:space="preserve"> </w:t>
      </w:r>
      <w:r w:rsidR="000F1CB8" w:rsidRPr="003960FC">
        <w:rPr>
          <w:rFonts w:cstheme="minorHAnsi"/>
          <w:sz w:val="24"/>
          <w:szCs w:val="24"/>
        </w:rPr>
        <w:t>UTEP</w:t>
      </w:r>
      <w:r w:rsidR="00D439A4" w:rsidRPr="003960FC">
        <w:rPr>
          <w:rFonts w:cstheme="minorHAnsi"/>
          <w:sz w:val="24"/>
          <w:szCs w:val="24"/>
        </w:rPr>
        <w:t>.</w:t>
      </w:r>
    </w:p>
    <w:p w14:paraId="2EA547B8" w14:textId="77777777" w:rsidR="00235E89" w:rsidRPr="003960FC" w:rsidRDefault="00F82C92" w:rsidP="00F82C92">
      <w:pPr>
        <w:tabs>
          <w:tab w:val="left" w:pos="142"/>
        </w:tabs>
        <w:spacing w:after="0" w:line="240" w:lineRule="auto"/>
        <w:jc w:val="both"/>
        <w:rPr>
          <w:rFonts w:cstheme="minorHAnsi"/>
          <w:b/>
          <w:sz w:val="24"/>
          <w:szCs w:val="24"/>
        </w:rPr>
      </w:pPr>
      <w:r w:rsidRPr="003960FC">
        <w:rPr>
          <w:rFonts w:cstheme="minorHAnsi"/>
          <w:b/>
          <w:sz w:val="24"/>
          <w:szCs w:val="24"/>
        </w:rPr>
        <w:t>Objetivo</w:t>
      </w:r>
      <w:r w:rsidR="008A0AD2" w:rsidRPr="003960FC">
        <w:rPr>
          <w:rFonts w:cstheme="minorHAnsi"/>
          <w:b/>
          <w:sz w:val="24"/>
          <w:szCs w:val="24"/>
        </w:rPr>
        <w:t>.</w:t>
      </w:r>
      <w:r w:rsidRPr="003960FC">
        <w:rPr>
          <w:rFonts w:cstheme="minorHAnsi"/>
          <w:b/>
          <w:sz w:val="24"/>
          <w:szCs w:val="24"/>
        </w:rPr>
        <w:t xml:space="preserve"> </w:t>
      </w:r>
      <w:r w:rsidR="00235E89" w:rsidRPr="003960FC">
        <w:rPr>
          <w:rFonts w:cstheme="minorHAnsi"/>
          <w:sz w:val="24"/>
          <w:szCs w:val="24"/>
        </w:rPr>
        <w:t>El fortalecimiento e impulso de la vinculación de la frontera, como una zona de desarrollo compartido, considerando que las ciudades fronterizas, Ciudad Juárez, Chihuahua, México – El Paso, Texas, E.U.A representan la principal conurbación de la frontera México-Estados Unidos.</w:t>
      </w:r>
    </w:p>
    <w:p w14:paraId="15BD2BEC" w14:textId="77777777" w:rsidR="00235E89" w:rsidRPr="003960FC" w:rsidRDefault="00235E89" w:rsidP="00F82C92">
      <w:pPr>
        <w:pStyle w:val="Prrafodelista"/>
        <w:tabs>
          <w:tab w:val="left" w:pos="142"/>
        </w:tabs>
        <w:spacing w:line="240" w:lineRule="auto"/>
        <w:ind w:left="0"/>
        <w:jc w:val="both"/>
        <w:rPr>
          <w:rFonts w:cstheme="minorHAnsi"/>
          <w:b/>
          <w:sz w:val="24"/>
          <w:szCs w:val="24"/>
        </w:rPr>
      </w:pPr>
    </w:p>
    <w:p w14:paraId="154ABA8E" w14:textId="03ADCBA2" w:rsidR="00235E89" w:rsidRPr="003960FC" w:rsidRDefault="00A6032A" w:rsidP="00F82C92">
      <w:pPr>
        <w:pStyle w:val="Prrafodelista"/>
        <w:tabs>
          <w:tab w:val="left" w:pos="142"/>
        </w:tabs>
        <w:spacing w:after="0" w:line="240" w:lineRule="auto"/>
        <w:ind w:left="0"/>
        <w:jc w:val="both"/>
        <w:rPr>
          <w:rFonts w:cstheme="minorHAnsi"/>
          <w:sz w:val="24"/>
          <w:szCs w:val="24"/>
        </w:rPr>
      </w:pPr>
      <w:r w:rsidRPr="003960FC">
        <w:rPr>
          <w:rFonts w:cstheme="minorHAnsi"/>
          <w:b/>
          <w:sz w:val="24"/>
          <w:szCs w:val="24"/>
        </w:rPr>
        <w:t>13</w:t>
      </w:r>
      <w:r w:rsidR="00D206C6" w:rsidRPr="003960FC">
        <w:rPr>
          <w:rFonts w:cstheme="minorHAnsi"/>
          <w:b/>
          <w:sz w:val="24"/>
          <w:szCs w:val="24"/>
        </w:rPr>
        <w:t xml:space="preserve">.1 </w:t>
      </w:r>
      <w:r w:rsidR="00235E89" w:rsidRPr="003960FC">
        <w:rPr>
          <w:rFonts w:cstheme="minorHAnsi"/>
          <w:b/>
          <w:sz w:val="24"/>
          <w:szCs w:val="24"/>
        </w:rPr>
        <w:t>Requisitos de los beneficiarios</w:t>
      </w:r>
    </w:p>
    <w:p w14:paraId="1517A059" w14:textId="23660160" w:rsidR="00235E89" w:rsidRPr="003960FC" w:rsidRDefault="00A6032A" w:rsidP="00E4148E">
      <w:pPr>
        <w:tabs>
          <w:tab w:val="left" w:pos="1276"/>
        </w:tabs>
        <w:spacing w:after="0" w:line="240" w:lineRule="auto"/>
        <w:ind w:left="851" w:hanging="567"/>
        <w:jc w:val="both"/>
        <w:rPr>
          <w:rFonts w:cstheme="minorHAnsi"/>
          <w:sz w:val="24"/>
          <w:szCs w:val="24"/>
        </w:rPr>
      </w:pPr>
      <w:r w:rsidRPr="003960FC">
        <w:rPr>
          <w:rFonts w:cstheme="minorHAnsi"/>
          <w:sz w:val="24"/>
          <w:szCs w:val="24"/>
        </w:rPr>
        <w:t>13</w:t>
      </w:r>
      <w:r w:rsidR="00D206C6" w:rsidRPr="003960FC">
        <w:rPr>
          <w:rFonts w:cstheme="minorHAnsi"/>
          <w:sz w:val="24"/>
          <w:szCs w:val="24"/>
        </w:rPr>
        <w:t xml:space="preserve">.1.1 </w:t>
      </w:r>
      <w:r w:rsidR="00235E89" w:rsidRPr="003960FC">
        <w:rPr>
          <w:rFonts w:cstheme="minorHAnsi"/>
          <w:sz w:val="24"/>
          <w:szCs w:val="24"/>
        </w:rPr>
        <w:t xml:space="preserve">Ser estudiante de una institución pública de educación media superior en el estado de Chihuahua y cumplir con los criterios de selección que marque el proceso de obtención de la beca académica de UTEP, </w:t>
      </w:r>
      <w:r w:rsidR="0032778C" w:rsidRPr="003960FC">
        <w:rPr>
          <w:rFonts w:cstheme="minorHAnsi"/>
          <w:sz w:val="24"/>
          <w:szCs w:val="24"/>
        </w:rPr>
        <w:t>incluyendo,</w:t>
      </w:r>
      <w:r w:rsidR="00235E89" w:rsidRPr="003960FC">
        <w:rPr>
          <w:rFonts w:cstheme="minorHAnsi"/>
          <w:sz w:val="24"/>
          <w:szCs w:val="24"/>
        </w:rPr>
        <w:t xml:space="preserve"> pero no limitado a cumplir por lo menos con dos de los siguientes requisitos: 1) promedio mínimo de 96 en estudios de preparatoria; 2</w:t>
      </w:r>
      <w:r w:rsidR="00DF7BDB" w:rsidRPr="003960FC">
        <w:rPr>
          <w:rFonts w:cstheme="minorHAnsi"/>
          <w:sz w:val="24"/>
          <w:szCs w:val="24"/>
        </w:rPr>
        <w:t>)</w:t>
      </w:r>
      <w:r w:rsidR="00062C87" w:rsidRPr="003960FC">
        <w:rPr>
          <w:rFonts w:cstheme="minorHAnsi"/>
          <w:sz w:val="24"/>
          <w:szCs w:val="24"/>
        </w:rPr>
        <w:t xml:space="preserve"> ser uno de los 5 mejores promedios de su generación</w:t>
      </w:r>
      <w:r w:rsidR="00235E89" w:rsidRPr="003960FC">
        <w:rPr>
          <w:rFonts w:cstheme="minorHAnsi"/>
          <w:sz w:val="24"/>
          <w:szCs w:val="24"/>
        </w:rPr>
        <w:t xml:space="preserve">; </w:t>
      </w:r>
      <w:r w:rsidR="00E4148E" w:rsidRPr="003960FC">
        <w:rPr>
          <w:rFonts w:cstheme="minorHAnsi"/>
          <w:sz w:val="24"/>
          <w:szCs w:val="24"/>
        </w:rPr>
        <w:t>3) ensayo elaborado por el aspirante.</w:t>
      </w:r>
    </w:p>
    <w:p w14:paraId="466F26F6" w14:textId="518ACA7F" w:rsidR="00235E89" w:rsidRPr="003960FC" w:rsidRDefault="00A6032A" w:rsidP="00266190">
      <w:pPr>
        <w:tabs>
          <w:tab w:val="left" w:pos="709"/>
        </w:tabs>
        <w:spacing w:after="0" w:line="240" w:lineRule="auto"/>
        <w:ind w:left="284"/>
        <w:rPr>
          <w:rFonts w:cstheme="minorHAnsi"/>
          <w:sz w:val="24"/>
          <w:szCs w:val="24"/>
        </w:rPr>
      </w:pPr>
      <w:r w:rsidRPr="003960FC">
        <w:rPr>
          <w:rFonts w:cstheme="minorHAnsi"/>
          <w:sz w:val="24"/>
          <w:szCs w:val="24"/>
        </w:rPr>
        <w:t>13</w:t>
      </w:r>
      <w:r w:rsidR="00D206C6" w:rsidRPr="003960FC">
        <w:rPr>
          <w:rFonts w:cstheme="minorHAnsi"/>
          <w:sz w:val="24"/>
          <w:szCs w:val="24"/>
        </w:rPr>
        <w:t xml:space="preserve">.1.2 </w:t>
      </w:r>
      <w:r w:rsidR="00235E89" w:rsidRPr="003960FC">
        <w:rPr>
          <w:rFonts w:cstheme="minorHAnsi"/>
          <w:sz w:val="24"/>
          <w:szCs w:val="24"/>
        </w:rPr>
        <w:t>Estar en posibilidad de inscribi</w:t>
      </w:r>
      <w:r w:rsidR="0002384A" w:rsidRPr="003960FC">
        <w:rPr>
          <w:rFonts w:cstheme="minorHAnsi"/>
          <w:sz w:val="24"/>
          <w:szCs w:val="24"/>
        </w:rPr>
        <w:t>rse como alumno en UTEP</w:t>
      </w:r>
      <w:r w:rsidR="00235E89" w:rsidRPr="003960FC">
        <w:rPr>
          <w:rFonts w:cstheme="minorHAnsi"/>
          <w:sz w:val="24"/>
          <w:szCs w:val="24"/>
        </w:rPr>
        <w:t>.</w:t>
      </w:r>
    </w:p>
    <w:p w14:paraId="313680C9" w14:textId="11B45F88" w:rsidR="00235E89" w:rsidRPr="003960FC" w:rsidRDefault="00A6032A" w:rsidP="00BF6DC9">
      <w:pPr>
        <w:tabs>
          <w:tab w:val="left" w:pos="709"/>
        </w:tabs>
        <w:spacing w:after="0" w:line="240" w:lineRule="auto"/>
        <w:ind w:left="851" w:hanging="567"/>
        <w:jc w:val="both"/>
        <w:rPr>
          <w:rFonts w:cstheme="minorHAnsi"/>
          <w:sz w:val="24"/>
          <w:szCs w:val="24"/>
        </w:rPr>
      </w:pPr>
      <w:r w:rsidRPr="003960FC">
        <w:rPr>
          <w:rFonts w:cstheme="minorHAnsi"/>
          <w:sz w:val="24"/>
          <w:szCs w:val="24"/>
        </w:rPr>
        <w:t>13</w:t>
      </w:r>
      <w:r w:rsidR="00D206C6" w:rsidRPr="003960FC">
        <w:rPr>
          <w:rFonts w:cstheme="minorHAnsi"/>
          <w:sz w:val="24"/>
          <w:szCs w:val="24"/>
        </w:rPr>
        <w:t xml:space="preserve">.1.3 </w:t>
      </w:r>
      <w:r w:rsidR="00235E89" w:rsidRPr="003960FC">
        <w:rPr>
          <w:rFonts w:cstheme="minorHAnsi"/>
          <w:sz w:val="24"/>
          <w:szCs w:val="24"/>
        </w:rPr>
        <w:t>Cumplir con los requisitos legales y económicos para su estancia en el extranjero</w:t>
      </w:r>
      <w:r w:rsidR="000F1A65" w:rsidRPr="003960FC">
        <w:rPr>
          <w:rFonts w:cstheme="minorHAnsi"/>
          <w:sz w:val="24"/>
          <w:szCs w:val="24"/>
        </w:rPr>
        <w:t>, de acuerdo a la normatividad aplicable en Estados Unidos</w:t>
      </w:r>
    </w:p>
    <w:p w14:paraId="12F77B8F" w14:textId="77777777" w:rsidR="00117E7C" w:rsidRPr="003960FC" w:rsidRDefault="00117E7C" w:rsidP="00BF6DC9">
      <w:pPr>
        <w:tabs>
          <w:tab w:val="left" w:pos="142"/>
        </w:tabs>
        <w:spacing w:after="0" w:line="240" w:lineRule="auto"/>
        <w:ind w:left="851" w:hanging="567"/>
        <w:jc w:val="both"/>
        <w:rPr>
          <w:rFonts w:cstheme="minorHAnsi"/>
          <w:b/>
          <w:sz w:val="24"/>
          <w:szCs w:val="24"/>
        </w:rPr>
      </w:pPr>
    </w:p>
    <w:p w14:paraId="1A32119E" w14:textId="77777777" w:rsidR="00A6032A" w:rsidRPr="003960FC" w:rsidRDefault="00A6032A" w:rsidP="00F82C92">
      <w:pPr>
        <w:tabs>
          <w:tab w:val="left" w:pos="284"/>
        </w:tabs>
        <w:spacing w:after="0" w:line="240" w:lineRule="auto"/>
        <w:jc w:val="both"/>
        <w:rPr>
          <w:rFonts w:cstheme="minorHAnsi"/>
          <w:b/>
          <w:sz w:val="24"/>
          <w:szCs w:val="24"/>
        </w:rPr>
      </w:pPr>
      <w:r w:rsidRPr="003960FC">
        <w:rPr>
          <w:rFonts w:cstheme="minorHAnsi"/>
          <w:b/>
          <w:sz w:val="24"/>
          <w:szCs w:val="24"/>
        </w:rPr>
        <w:t>13</w:t>
      </w:r>
      <w:r w:rsidR="00D206C6" w:rsidRPr="003960FC">
        <w:rPr>
          <w:rFonts w:cstheme="minorHAnsi"/>
          <w:b/>
          <w:sz w:val="24"/>
          <w:szCs w:val="24"/>
        </w:rPr>
        <w:t xml:space="preserve">.2 </w:t>
      </w:r>
      <w:r w:rsidR="0032778C" w:rsidRPr="003960FC">
        <w:rPr>
          <w:rFonts w:cstheme="minorHAnsi"/>
          <w:b/>
          <w:sz w:val="24"/>
          <w:szCs w:val="24"/>
        </w:rPr>
        <w:t>Medio de</w:t>
      </w:r>
      <w:r w:rsidR="00117E7C" w:rsidRPr="003960FC">
        <w:rPr>
          <w:rFonts w:cstheme="minorHAnsi"/>
          <w:b/>
          <w:sz w:val="24"/>
          <w:szCs w:val="24"/>
        </w:rPr>
        <w:t xml:space="preserve"> Tramitació</w:t>
      </w:r>
      <w:r w:rsidRPr="003960FC">
        <w:rPr>
          <w:rFonts w:cstheme="minorHAnsi"/>
          <w:b/>
          <w:sz w:val="24"/>
          <w:szCs w:val="24"/>
        </w:rPr>
        <w:t>n</w:t>
      </w:r>
    </w:p>
    <w:p w14:paraId="3B4BDCF0" w14:textId="5538EDBB" w:rsidR="00117E7C" w:rsidRPr="003960FC" w:rsidRDefault="00117E7C" w:rsidP="00F82C92">
      <w:pPr>
        <w:tabs>
          <w:tab w:val="left" w:pos="284"/>
        </w:tabs>
        <w:spacing w:after="0" w:line="240" w:lineRule="auto"/>
        <w:jc w:val="both"/>
        <w:rPr>
          <w:rFonts w:cstheme="minorHAnsi"/>
          <w:b/>
          <w:sz w:val="24"/>
          <w:szCs w:val="24"/>
        </w:rPr>
      </w:pPr>
      <w:r w:rsidRPr="003960FC">
        <w:rPr>
          <w:rFonts w:cstheme="minorHAnsi"/>
          <w:sz w:val="24"/>
          <w:szCs w:val="24"/>
        </w:rPr>
        <w:t>Por postulación de</w:t>
      </w:r>
      <w:r w:rsidR="00D439A4" w:rsidRPr="003960FC">
        <w:rPr>
          <w:rFonts w:cstheme="minorHAnsi"/>
          <w:sz w:val="24"/>
          <w:szCs w:val="24"/>
        </w:rPr>
        <w:t xml:space="preserve"> UTEP.</w:t>
      </w:r>
    </w:p>
    <w:p w14:paraId="6867C1AC" w14:textId="77777777" w:rsidR="00117E7C" w:rsidRPr="003960FC" w:rsidRDefault="00117E7C" w:rsidP="00F82C92">
      <w:pPr>
        <w:tabs>
          <w:tab w:val="left" w:pos="284"/>
        </w:tabs>
        <w:spacing w:after="0" w:line="240" w:lineRule="auto"/>
        <w:jc w:val="both"/>
        <w:rPr>
          <w:rFonts w:cstheme="minorHAnsi"/>
          <w:sz w:val="24"/>
          <w:szCs w:val="24"/>
        </w:rPr>
      </w:pPr>
    </w:p>
    <w:p w14:paraId="6F7DBF32" w14:textId="4AFEBBB7" w:rsidR="00235E89" w:rsidRPr="003960FC" w:rsidRDefault="00A6032A" w:rsidP="00F82C92">
      <w:pPr>
        <w:tabs>
          <w:tab w:val="left" w:pos="284"/>
        </w:tabs>
        <w:spacing w:after="0" w:line="240" w:lineRule="auto"/>
        <w:jc w:val="both"/>
        <w:rPr>
          <w:rFonts w:cstheme="minorHAnsi"/>
          <w:b/>
          <w:sz w:val="24"/>
          <w:szCs w:val="24"/>
        </w:rPr>
      </w:pPr>
      <w:r w:rsidRPr="003960FC">
        <w:rPr>
          <w:rFonts w:cstheme="minorHAnsi"/>
          <w:b/>
          <w:sz w:val="24"/>
          <w:szCs w:val="24"/>
        </w:rPr>
        <w:t>13</w:t>
      </w:r>
      <w:r w:rsidR="00D206C6" w:rsidRPr="003960FC">
        <w:rPr>
          <w:rFonts w:cstheme="minorHAnsi"/>
          <w:b/>
          <w:sz w:val="24"/>
          <w:szCs w:val="24"/>
        </w:rPr>
        <w:t xml:space="preserve">.3 </w:t>
      </w:r>
      <w:r w:rsidR="00235E89" w:rsidRPr="003960FC">
        <w:rPr>
          <w:rFonts w:cstheme="minorHAnsi"/>
          <w:b/>
          <w:sz w:val="24"/>
          <w:szCs w:val="24"/>
        </w:rPr>
        <w:t>Compromiso del beneficiario</w:t>
      </w:r>
    </w:p>
    <w:p w14:paraId="461CC797" w14:textId="0447F8EE" w:rsidR="00235E89" w:rsidRPr="003960FC" w:rsidRDefault="00235E89" w:rsidP="00C07E02">
      <w:pPr>
        <w:pStyle w:val="Prrafodelista"/>
        <w:numPr>
          <w:ilvl w:val="0"/>
          <w:numId w:val="41"/>
        </w:numPr>
        <w:tabs>
          <w:tab w:val="left" w:pos="0"/>
        </w:tabs>
        <w:spacing w:after="0" w:line="240" w:lineRule="auto"/>
        <w:jc w:val="both"/>
        <w:rPr>
          <w:rFonts w:cstheme="minorHAnsi"/>
          <w:bCs/>
          <w:sz w:val="24"/>
          <w:szCs w:val="24"/>
        </w:rPr>
      </w:pPr>
      <w:r w:rsidRPr="003960FC">
        <w:rPr>
          <w:rFonts w:cstheme="minorHAnsi"/>
          <w:bCs/>
          <w:sz w:val="24"/>
          <w:szCs w:val="24"/>
        </w:rPr>
        <w:t xml:space="preserve">Deberá cumplir con la normatividad de UTEP para mantener la beca. </w:t>
      </w:r>
    </w:p>
    <w:p w14:paraId="5921D162" w14:textId="6193DE6E" w:rsidR="00235E89" w:rsidRPr="003960FC" w:rsidRDefault="00235E89" w:rsidP="00C07E02">
      <w:pPr>
        <w:pStyle w:val="Prrafodelista"/>
        <w:numPr>
          <w:ilvl w:val="0"/>
          <w:numId w:val="41"/>
        </w:numPr>
        <w:tabs>
          <w:tab w:val="left" w:pos="0"/>
        </w:tabs>
        <w:spacing w:after="0" w:line="240" w:lineRule="auto"/>
        <w:jc w:val="both"/>
        <w:rPr>
          <w:rFonts w:cstheme="minorHAnsi"/>
          <w:bCs/>
          <w:sz w:val="24"/>
          <w:szCs w:val="24"/>
        </w:rPr>
      </w:pPr>
      <w:r w:rsidRPr="003960FC">
        <w:rPr>
          <w:rFonts w:cstheme="minorHAnsi"/>
          <w:bCs/>
          <w:sz w:val="24"/>
          <w:szCs w:val="24"/>
        </w:rPr>
        <w:t xml:space="preserve">Para la liberación del compromiso de la beca con el estado de Chihuahua deberá acreditar la obtención del nivel académico objetivo del apoyo recibido, así como retribuir al estado a través de la prestación de 180 horas de servicio social </w:t>
      </w:r>
      <w:r w:rsidR="002F5A43" w:rsidRPr="003960FC">
        <w:rPr>
          <w:rFonts w:cstheme="minorHAnsi"/>
          <w:bCs/>
          <w:sz w:val="24"/>
          <w:szCs w:val="24"/>
        </w:rPr>
        <w:t xml:space="preserve">cuando la Secretaría de Educación lo solicite y </w:t>
      </w:r>
      <w:r w:rsidRPr="003960FC">
        <w:rPr>
          <w:rFonts w:cstheme="minorHAnsi"/>
          <w:bCs/>
          <w:sz w:val="24"/>
          <w:szCs w:val="24"/>
        </w:rPr>
        <w:t>en el momento en que se encuentre en posibilidad</w:t>
      </w:r>
      <w:r w:rsidRPr="003960FC">
        <w:rPr>
          <w:rFonts w:cstheme="minorHAnsi"/>
          <w:sz w:val="24"/>
          <w:szCs w:val="24"/>
        </w:rPr>
        <w:t xml:space="preserve"> de realizarlo</w:t>
      </w:r>
      <w:r w:rsidR="00F82C92" w:rsidRPr="003960FC">
        <w:rPr>
          <w:rFonts w:cstheme="minorHAnsi"/>
          <w:sz w:val="24"/>
          <w:szCs w:val="24"/>
        </w:rPr>
        <w:t>.</w:t>
      </w:r>
    </w:p>
    <w:p w14:paraId="016A7B2A" w14:textId="77777777" w:rsidR="00117E7C" w:rsidRPr="003960FC" w:rsidRDefault="00117E7C" w:rsidP="00F82C92">
      <w:pPr>
        <w:tabs>
          <w:tab w:val="left" w:pos="142"/>
        </w:tabs>
        <w:spacing w:after="0" w:line="240" w:lineRule="auto"/>
        <w:jc w:val="both"/>
        <w:rPr>
          <w:rFonts w:cstheme="minorHAnsi"/>
          <w:b/>
          <w:sz w:val="24"/>
          <w:szCs w:val="24"/>
        </w:rPr>
      </w:pPr>
    </w:p>
    <w:p w14:paraId="2D035184" w14:textId="6EEB7CB2" w:rsidR="000D6501" w:rsidRPr="003960FC" w:rsidRDefault="000D6501" w:rsidP="00C07E02">
      <w:pPr>
        <w:pStyle w:val="Prrafodelista"/>
        <w:numPr>
          <w:ilvl w:val="1"/>
          <w:numId w:val="75"/>
        </w:numPr>
        <w:tabs>
          <w:tab w:val="left" w:pos="284"/>
        </w:tabs>
        <w:spacing w:after="0" w:line="240" w:lineRule="auto"/>
        <w:jc w:val="both"/>
        <w:rPr>
          <w:rFonts w:cstheme="minorHAnsi"/>
          <w:b/>
          <w:sz w:val="24"/>
          <w:szCs w:val="24"/>
        </w:rPr>
      </w:pPr>
      <w:r w:rsidRPr="003960FC">
        <w:rPr>
          <w:rFonts w:cstheme="minorHAnsi"/>
          <w:b/>
          <w:sz w:val="24"/>
          <w:szCs w:val="24"/>
        </w:rPr>
        <w:t xml:space="preserve">Documentación solicitada </w:t>
      </w:r>
    </w:p>
    <w:p w14:paraId="6E374605" w14:textId="62CD53C2" w:rsidR="000D6501" w:rsidRPr="003960FC" w:rsidRDefault="000D6501" w:rsidP="00C07E02">
      <w:pPr>
        <w:pStyle w:val="Prrafodelista"/>
        <w:numPr>
          <w:ilvl w:val="0"/>
          <w:numId w:val="47"/>
        </w:numPr>
        <w:tabs>
          <w:tab w:val="left" w:pos="284"/>
        </w:tabs>
        <w:spacing w:after="0" w:line="240" w:lineRule="auto"/>
        <w:ind w:left="709" w:hanging="425"/>
        <w:jc w:val="both"/>
        <w:rPr>
          <w:rStyle w:val="Hipervnculo"/>
          <w:rFonts w:cstheme="minorHAnsi"/>
          <w:bCs/>
          <w:color w:val="auto"/>
          <w:sz w:val="24"/>
          <w:szCs w:val="24"/>
          <w:u w:val="none"/>
        </w:rPr>
      </w:pPr>
      <w:r w:rsidRPr="003960FC">
        <w:rPr>
          <w:rFonts w:cstheme="minorHAnsi"/>
          <w:bCs/>
          <w:sz w:val="24"/>
          <w:szCs w:val="24"/>
        </w:rPr>
        <w:t xml:space="preserve">Llenar solicitud en línea, disponible en </w:t>
      </w:r>
      <w:hyperlink r:id="rId53" w:history="1">
        <w:r w:rsidRPr="003960FC">
          <w:rPr>
            <w:rStyle w:val="Hipervnculo"/>
            <w:rFonts w:cstheme="minorHAnsi"/>
            <w:bCs/>
            <w:sz w:val="24"/>
            <w:szCs w:val="24"/>
          </w:rPr>
          <w:t>https://utep.awardspring.com</w:t>
        </w:r>
      </w:hyperlink>
    </w:p>
    <w:p w14:paraId="02F05FFD" w14:textId="7B3C15B7" w:rsidR="000D6501" w:rsidRPr="00695D9C" w:rsidRDefault="000D6501" w:rsidP="00C07E02">
      <w:pPr>
        <w:pStyle w:val="Prrafodelista"/>
        <w:numPr>
          <w:ilvl w:val="0"/>
          <w:numId w:val="47"/>
        </w:numPr>
        <w:tabs>
          <w:tab w:val="left" w:pos="284"/>
        </w:tabs>
        <w:spacing w:after="0" w:line="240" w:lineRule="auto"/>
        <w:ind w:left="709" w:hanging="425"/>
        <w:jc w:val="both"/>
        <w:rPr>
          <w:rFonts w:cstheme="minorHAnsi"/>
          <w:bCs/>
          <w:sz w:val="24"/>
          <w:szCs w:val="24"/>
        </w:rPr>
      </w:pPr>
      <w:r w:rsidRPr="003960FC">
        <w:rPr>
          <w:rFonts w:cstheme="minorHAnsi"/>
          <w:bCs/>
          <w:sz w:val="24"/>
          <w:szCs w:val="24"/>
        </w:rPr>
        <w:t xml:space="preserve">Elaborar un ensayo en inglés sobre su carrera elegida, sus objetivos académicos, planes profesionales y </w:t>
      </w:r>
      <w:r w:rsidR="00E4148E" w:rsidRPr="003960FC">
        <w:rPr>
          <w:rFonts w:cstheme="minorHAnsi"/>
          <w:bCs/>
          <w:sz w:val="24"/>
          <w:szCs w:val="24"/>
        </w:rPr>
        <w:t>por qué</w:t>
      </w:r>
      <w:r w:rsidRPr="003960FC">
        <w:rPr>
          <w:rFonts w:cstheme="minorHAnsi"/>
          <w:bCs/>
          <w:sz w:val="24"/>
          <w:szCs w:val="24"/>
        </w:rPr>
        <w:t xml:space="preserve"> considera que merece la beca. Debe incluir sus actividades extracurriculares, voluntariado, habilidades de liderazgo, su motivación para tener éxito y cualquier otra experiencia que lo haya ayudado a ser la persona que es hoy</w:t>
      </w:r>
      <w:r w:rsidRPr="003960FC">
        <w:rPr>
          <w:rFonts w:cstheme="minorHAnsi"/>
          <w:b/>
          <w:sz w:val="24"/>
          <w:szCs w:val="24"/>
        </w:rPr>
        <w:t>.</w:t>
      </w:r>
    </w:p>
    <w:p w14:paraId="4B1A13AD" w14:textId="08A03194" w:rsidR="00695D9C" w:rsidRPr="00695D9C" w:rsidRDefault="00695D9C" w:rsidP="00695D9C">
      <w:pPr>
        <w:tabs>
          <w:tab w:val="left" w:pos="284"/>
        </w:tabs>
        <w:spacing w:after="0" w:line="240" w:lineRule="auto"/>
        <w:ind w:left="284"/>
        <w:jc w:val="both"/>
        <w:rPr>
          <w:rFonts w:cstheme="minorHAnsi"/>
          <w:bCs/>
          <w:sz w:val="24"/>
          <w:szCs w:val="24"/>
        </w:rPr>
      </w:pPr>
      <w:r>
        <w:rPr>
          <w:rFonts w:cstheme="minorHAnsi"/>
          <w:bCs/>
          <w:sz w:val="24"/>
          <w:szCs w:val="24"/>
        </w:rPr>
        <w:t>Entregar dentro de los plazos estipulados por UTEP</w:t>
      </w:r>
    </w:p>
    <w:p w14:paraId="472584AA" w14:textId="77777777" w:rsidR="000D6501" w:rsidRPr="003960FC" w:rsidRDefault="000D6501" w:rsidP="00A6032A">
      <w:pPr>
        <w:pStyle w:val="Prrafodelista"/>
        <w:tabs>
          <w:tab w:val="left" w:pos="284"/>
        </w:tabs>
        <w:spacing w:after="0" w:line="240" w:lineRule="auto"/>
        <w:ind w:left="1069"/>
        <w:jc w:val="both"/>
        <w:rPr>
          <w:rFonts w:cstheme="minorHAnsi"/>
          <w:b/>
          <w:sz w:val="24"/>
          <w:szCs w:val="24"/>
        </w:rPr>
      </w:pPr>
    </w:p>
    <w:p w14:paraId="0D6BFDB3" w14:textId="77777777" w:rsidR="00A6032A" w:rsidRPr="003960FC" w:rsidRDefault="00F82C92" w:rsidP="00C07E02">
      <w:pPr>
        <w:pStyle w:val="Prrafodelista"/>
        <w:numPr>
          <w:ilvl w:val="1"/>
          <w:numId w:val="75"/>
        </w:numPr>
        <w:tabs>
          <w:tab w:val="left" w:pos="284"/>
        </w:tabs>
        <w:spacing w:after="0" w:line="240" w:lineRule="auto"/>
        <w:jc w:val="both"/>
        <w:rPr>
          <w:rFonts w:cstheme="minorHAnsi"/>
          <w:b/>
          <w:sz w:val="24"/>
          <w:szCs w:val="24"/>
        </w:rPr>
      </w:pPr>
      <w:r w:rsidRPr="003960FC">
        <w:rPr>
          <w:rFonts w:cstheme="minorHAnsi"/>
          <w:b/>
          <w:sz w:val="24"/>
          <w:szCs w:val="24"/>
        </w:rPr>
        <w:lastRenderedPageBreak/>
        <w:t>Plazo de resolución</w:t>
      </w:r>
    </w:p>
    <w:p w14:paraId="6D03B693" w14:textId="768BFF80" w:rsidR="00117E7C" w:rsidRPr="003960FC" w:rsidRDefault="00117E7C" w:rsidP="00A6032A">
      <w:pPr>
        <w:tabs>
          <w:tab w:val="left" w:pos="284"/>
        </w:tabs>
        <w:spacing w:after="0" w:line="240" w:lineRule="auto"/>
        <w:jc w:val="both"/>
        <w:rPr>
          <w:rFonts w:cstheme="minorHAnsi"/>
          <w:b/>
          <w:sz w:val="24"/>
          <w:szCs w:val="24"/>
        </w:rPr>
      </w:pPr>
      <w:r w:rsidRPr="003960FC">
        <w:rPr>
          <w:rFonts w:cstheme="minorHAnsi"/>
          <w:sz w:val="24"/>
          <w:szCs w:val="24"/>
        </w:rPr>
        <w:t>60 días</w:t>
      </w:r>
      <w:r w:rsidR="00CC7083">
        <w:rPr>
          <w:rFonts w:cstheme="minorHAnsi"/>
          <w:sz w:val="24"/>
          <w:szCs w:val="24"/>
        </w:rPr>
        <w:t xml:space="preserve"> naturales</w:t>
      </w:r>
      <w:r w:rsidRPr="003960FC">
        <w:rPr>
          <w:rFonts w:cstheme="minorHAnsi"/>
          <w:sz w:val="24"/>
          <w:szCs w:val="24"/>
        </w:rPr>
        <w:t xml:space="preserve"> a partir de la fecha de recepción de documentos.</w:t>
      </w:r>
    </w:p>
    <w:p w14:paraId="428007B6" w14:textId="77777777" w:rsidR="00117E7C" w:rsidRPr="003960FC" w:rsidRDefault="00117E7C" w:rsidP="00A6032A">
      <w:pPr>
        <w:pStyle w:val="Prrafodelista"/>
        <w:tabs>
          <w:tab w:val="left" w:pos="284"/>
        </w:tabs>
        <w:spacing w:after="0" w:line="240" w:lineRule="auto"/>
        <w:ind w:left="0"/>
        <w:jc w:val="both"/>
        <w:rPr>
          <w:rFonts w:cstheme="minorHAnsi"/>
          <w:b/>
          <w:sz w:val="24"/>
          <w:szCs w:val="24"/>
        </w:rPr>
      </w:pPr>
    </w:p>
    <w:p w14:paraId="270DFB46" w14:textId="5E6D6500" w:rsidR="00A6032A" w:rsidRPr="003960FC" w:rsidRDefault="00F82C92" w:rsidP="00C07E02">
      <w:pPr>
        <w:pStyle w:val="Prrafodelista"/>
        <w:numPr>
          <w:ilvl w:val="1"/>
          <w:numId w:val="75"/>
        </w:numPr>
        <w:tabs>
          <w:tab w:val="left" w:pos="284"/>
        </w:tabs>
        <w:spacing w:after="0" w:line="240" w:lineRule="auto"/>
        <w:jc w:val="both"/>
        <w:rPr>
          <w:rFonts w:cstheme="minorHAnsi"/>
          <w:b/>
          <w:sz w:val="24"/>
          <w:szCs w:val="24"/>
        </w:rPr>
      </w:pPr>
      <w:r w:rsidRPr="003960FC">
        <w:rPr>
          <w:rFonts w:cstheme="minorHAnsi"/>
          <w:b/>
          <w:sz w:val="24"/>
          <w:szCs w:val="24"/>
        </w:rPr>
        <w:t>Plazo de prevención</w:t>
      </w:r>
    </w:p>
    <w:p w14:paraId="44B49C1F" w14:textId="529E8981" w:rsidR="00117E7C" w:rsidRPr="003960FC" w:rsidRDefault="00117E7C" w:rsidP="00A6032A">
      <w:pPr>
        <w:tabs>
          <w:tab w:val="left" w:pos="284"/>
        </w:tabs>
        <w:spacing w:after="0" w:line="240" w:lineRule="auto"/>
        <w:jc w:val="both"/>
        <w:rPr>
          <w:rFonts w:cstheme="minorHAnsi"/>
          <w:b/>
          <w:sz w:val="24"/>
          <w:szCs w:val="24"/>
        </w:rPr>
      </w:pPr>
      <w:r w:rsidRPr="003960FC">
        <w:rPr>
          <w:rFonts w:cstheme="minorHAnsi"/>
          <w:sz w:val="24"/>
          <w:szCs w:val="24"/>
        </w:rPr>
        <w:t>5 días hábiles a partir de la recepción de documentos.</w:t>
      </w:r>
    </w:p>
    <w:p w14:paraId="5FD62448" w14:textId="77777777" w:rsidR="00117E7C" w:rsidRPr="003960FC" w:rsidRDefault="00117E7C" w:rsidP="00A6032A">
      <w:pPr>
        <w:pStyle w:val="Prrafodelista"/>
        <w:tabs>
          <w:tab w:val="left" w:pos="284"/>
        </w:tabs>
        <w:spacing w:after="0" w:line="240" w:lineRule="auto"/>
        <w:ind w:left="0"/>
        <w:jc w:val="both"/>
        <w:rPr>
          <w:rFonts w:cstheme="minorHAnsi"/>
          <w:b/>
          <w:sz w:val="24"/>
          <w:szCs w:val="24"/>
        </w:rPr>
      </w:pPr>
    </w:p>
    <w:p w14:paraId="58FFE46F" w14:textId="608E9F1D" w:rsidR="00A6032A" w:rsidRPr="003960FC" w:rsidRDefault="00117E7C" w:rsidP="00C07E02">
      <w:pPr>
        <w:pStyle w:val="Prrafodelista"/>
        <w:numPr>
          <w:ilvl w:val="1"/>
          <w:numId w:val="75"/>
        </w:numPr>
        <w:tabs>
          <w:tab w:val="left" w:pos="284"/>
        </w:tabs>
        <w:spacing w:after="0" w:line="240" w:lineRule="auto"/>
        <w:jc w:val="both"/>
        <w:rPr>
          <w:rFonts w:cstheme="minorHAnsi"/>
          <w:b/>
          <w:sz w:val="24"/>
          <w:szCs w:val="24"/>
        </w:rPr>
      </w:pPr>
      <w:r w:rsidRPr="003960FC">
        <w:rPr>
          <w:rFonts w:cstheme="minorHAnsi"/>
          <w:b/>
          <w:sz w:val="24"/>
          <w:szCs w:val="24"/>
        </w:rPr>
        <w:t>Plazo del solicitante p</w:t>
      </w:r>
      <w:r w:rsidR="00F82C92" w:rsidRPr="003960FC">
        <w:rPr>
          <w:rFonts w:cstheme="minorHAnsi"/>
          <w:b/>
          <w:sz w:val="24"/>
          <w:szCs w:val="24"/>
        </w:rPr>
        <w:t>ara subsanar la prevención</w:t>
      </w:r>
    </w:p>
    <w:p w14:paraId="44762301" w14:textId="77777777" w:rsidR="00A6032A" w:rsidRPr="003960FC" w:rsidRDefault="00A6032A" w:rsidP="00A6032A">
      <w:pPr>
        <w:tabs>
          <w:tab w:val="left" w:pos="284"/>
        </w:tabs>
        <w:spacing w:after="0" w:line="240" w:lineRule="auto"/>
        <w:jc w:val="both"/>
        <w:rPr>
          <w:rFonts w:cstheme="minorHAnsi"/>
          <w:b/>
          <w:sz w:val="24"/>
          <w:szCs w:val="24"/>
        </w:rPr>
      </w:pPr>
      <w:r w:rsidRPr="003960FC">
        <w:rPr>
          <w:rFonts w:cstheme="minorHAnsi"/>
          <w:bCs/>
          <w:sz w:val="24"/>
          <w:szCs w:val="24"/>
        </w:rPr>
        <w:t xml:space="preserve">5 días </w:t>
      </w:r>
      <w:r w:rsidRPr="003960FC">
        <w:rPr>
          <w:rFonts w:cstheme="minorHAnsi"/>
          <w:sz w:val="24"/>
          <w:szCs w:val="24"/>
        </w:rPr>
        <w:t>hábiles después de haber sido notificada su prevención.</w:t>
      </w:r>
    </w:p>
    <w:p w14:paraId="55C3A473" w14:textId="77777777" w:rsidR="00A6032A" w:rsidRPr="003960FC" w:rsidRDefault="00A6032A" w:rsidP="00A6032A">
      <w:pPr>
        <w:tabs>
          <w:tab w:val="left" w:pos="284"/>
        </w:tabs>
        <w:spacing w:after="0" w:line="240" w:lineRule="auto"/>
        <w:jc w:val="both"/>
        <w:rPr>
          <w:rFonts w:cstheme="minorHAnsi"/>
          <w:sz w:val="24"/>
          <w:szCs w:val="24"/>
        </w:rPr>
      </w:pPr>
    </w:p>
    <w:p w14:paraId="42BA9B2C" w14:textId="44D7AEA4" w:rsidR="00A6032A" w:rsidRPr="003960FC" w:rsidRDefault="00A6032A" w:rsidP="00A6032A">
      <w:pPr>
        <w:tabs>
          <w:tab w:val="left" w:pos="284"/>
        </w:tabs>
        <w:spacing w:after="0" w:line="240" w:lineRule="auto"/>
        <w:jc w:val="both"/>
        <w:rPr>
          <w:rFonts w:cstheme="minorHAnsi"/>
          <w:b/>
          <w:sz w:val="24"/>
          <w:szCs w:val="24"/>
        </w:rPr>
      </w:pPr>
      <w:r w:rsidRPr="003960FC">
        <w:rPr>
          <w:rFonts w:cstheme="minorHAnsi"/>
          <w:b/>
          <w:sz w:val="24"/>
          <w:szCs w:val="24"/>
        </w:rPr>
        <w:t>13.8</w:t>
      </w:r>
      <w:r w:rsidRPr="003960FC">
        <w:rPr>
          <w:rFonts w:cstheme="minorHAnsi"/>
          <w:b/>
          <w:sz w:val="24"/>
          <w:szCs w:val="24"/>
        </w:rPr>
        <w:tab/>
        <w:t xml:space="preserve"> </w:t>
      </w:r>
      <w:r w:rsidR="00F82C92" w:rsidRPr="003960FC">
        <w:rPr>
          <w:rFonts w:cstheme="minorHAnsi"/>
          <w:b/>
          <w:sz w:val="24"/>
          <w:szCs w:val="24"/>
        </w:rPr>
        <w:t>Ficta</w:t>
      </w:r>
      <w:r w:rsidR="00136D07">
        <w:rPr>
          <w:rStyle w:val="Refdenotaalpie"/>
          <w:rFonts w:cstheme="minorHAnsi"/>
          <w:b/>
          <w:sz w:val="24"/>
          <w:szCs w:val="24"/>
        </w:rPr>
        <w:footnoteReference w:id="20"/>
      </w:r>
    </w:p>
    <w:p w14:paraId="1955E0A9" w14:textId="508CC050" w:rsidR="00117E7C" w:rsidRPr="003960FC" w:rsidRDefault="00117E7C" w:rsidP="00A6032A">
      <w:pPr>
        <w:tabs>
          <w:tab w:val="left" w:pos="284"/>
        </w:tabs>
        <w:spacing w:after="0" w:line="240" w:lineRule="auto"/>
        <w:jc w:val="both"/>
        <w:rPr>
          <w:rFonts w:cstheme="minorHAnsi"/>
          <w:b/>
          <w:sz w:val="24"/>
          <w:szCs w:val="24"/>
        </w:rPr>
      </w:pPr>
      <w:r w:rsidRPr="003960FC">
        <w:rPr>
          <w:rFonts w:cstheme="minorHAnsi"/>
          <w:sz w:val="24"/>
          <w:szCs w:val="24"/>
        </w:rPr>
        <w:t>Ficta negativa.</w:t>
      </w:r>
    </w:p>
    <w:p w14:paraId="0E986659" w14:textId="77777777" w:rsidR="00117E7C" w:rsidRPr="003960FC" w:rsidRDefault="00117E7C" w:rsidP="00A6032A">
      <w:pPr>
        <w:tabs>
          <w:tab w:val="left" w:pos="142"/>
        </w:tabs>
        <w:spacing w:after="0" w:line="240" w:lineRule="auto"/>
        <w:jc w:val="both"/>
        <w:rPr>
          <w:rFonts w:cstheme="minorHAnsi"/>
          <w:b/>
          <w:sz w:val="24"/>
          <w:szCs w:val="24"/>
        </w:rPr>
      </w:pPr>
    </w:p>
    <w:p w14:paraId="32311F01" w14:textId="7862959A" w:rsidR="00A6032A" w:rsidRPr="003960FC" w:rsidRDefault="00F82C92" w:rsidP="00C07E02">
      <w:pPr>
        <w:pStyle w:val="Prrafodelista"/>
        <w:numPr>
          <w:ilvl w:val="1"/>
          <w:numId w:val="76"/>
        </w:numPr>
        <w:tabs>
          <w:tab w:val="left" w:pos="142"/>
        </w:tabs>
        <w:spacing w:after="0" w:line="240" w:lineRule="auto"/>
        <w:jc w:val="both"/>
        <w:rPr>
          <w:rFonts w:cstheme="minorHAnsi"/>
          <w:b/>
          <w:sz w:val="24"/>
          <w:szCs w:val="24"/>
        </w:rPr>
      </w:pPr>
      <w:r w:rsidRPr="003960FC">
        <w:rPr>
          <w:rFonts w:cstheme="minorHAnsi"/>
          <w:b/>
          <w:sz w:val="24"/>
          <w:szCs w:val="24"/>
        </w:rPr>
        <w:t>Procedimiento de selección</w:t>
      </w:r>
    </w:p>
    <w:p w14:paraId="079B2B98" w14:textId="1DC49051" w:rsidR="00235E89" w:rsidRPr="003960FC" w:rsidRDefault="00235E89" w:rsidP="00A6032A">
      <w:pPr>
        <w:tabs>
          <w:tab w:val="left" w:pos="142"/>
        </w:tabs>
        <w:spacing w:after="0" w:line="240" w:lineRule="auto"/>
        <w:jc w:val="both"/>
        <w:rPr>
          <w:rFonts w:cstheme="minorHAnsi"/>
          <w:sz w:val="24"/>
          <w:szCs w:val="24"/>
        </w:rPr>
      </w:pPr>
      <w:r w:rsidRPr="003960FC">
        <w:rPr>
          <w:rFonts w:cstheme="minorHAnsi"/>
          <w:sz w:val="24"/>
          <w:szCs w:val="24"/>
        </w:rPr>
        <w:t xml:space="preserve">Serán beneficiarios de la beca los estudiantes que cumplan con la totalidad de los requisitos. El Comité de Validación del Programa Estatal de Becas determina los aspirantes beneficiados </w:t>
      </w:r>
      <w:r w:rsidR="00547091" w:rsidRPr="003960FC">
        <w:rPr>
          <w:rFonts w:cstheme="minorHAnsi"/>
          <w:sz w:val="24"/>
          <w:szCs w:val="24"/>
        </w:rPr>
        <w:t>propuestos mediante</w:t>
      </w:r>
      <w:r w:rsidRPr="003960FC">
        <w:rPr>
          <w:rFonts w:cstheme="minorHAnsi"/>
          <w:sz w:val="24"/>
          <w:szCs w:val="24"/>
        </w:rPr>
        <w:t xml:space="preserve"> selección </w:t>
      </w:r>
      <w:r w:rsidR="00547091" w:rsidRPr="003960FC">
        <w:rPr>
          <w:rFonts w:cstheme="minorHAnsi"/>
          <w:sz w:val="24"/>
          <w:szCs w:val="24"/>
        </w:rPr>
        <w:t>por</w:t>
      </w:r>
      <w:r w:rsidRPr="003960FC">
        <w:rPr>
          <w:rFonts w:cstheme="minorHAnsi"/>
          <w:sz w:val="24"/>
          <w:szCs w:val="24"/>
        </w:rPr>
        <w:t xml:space="preserve"> </w:t>
      </w:r>
      <w:r w:rsidR="00D439A4" w:rsidRPr="003960FC">
        <w:rPr>
          <w:rFonts w:cstheme="minorHAnsi"/>
          <w:sz w:val="24"/>
          <w:szCs w:val="24"/>
        </w:rPr>
        <w:t>UTEP</w:t>
      </w:r>
      <w:r w:rsidR="0032778C" w:rsidRPr="003960FC">
        <w:rPr>
          <w:rFonts w:cstheme="minorHAnsi"/>
          <w:sz w:val="24"/>
          <w:szCs w:val="24"/>
        </w:rPr>
        <w:t>, con</w:t>
      </w:r>
      <w:r w:rsidR="00547091" w:rsidRPr="003960FC">
        <w:rPr>
          <w:rFonts w:cstheme="minorHAnsi"/>
          <w:sz w:val="24"/>
          <w:szCs w:val="24"/>
        </w:rPr>
        <w:t xml:space="preserve"> base </w:t>
      </w:r>
      <w:r w:rsidRPr="003960FC">
        <w:rPr>
          <w:rFonts w:cstheme="minorHAnsi"/>
          <w:sz w:val="24"/>
          <w:szCs w:val="24"/>
        </w:rPr>
        <w:t xml:space="preserve">en el Memorando de Entendimiento entre el Gobierno del Estado de Chihuahua y UTEP se podrán apoyar dos postulantes por año. Cuando existan recursos suficientes se podrá apoyar a más beneficiarios con la autorización de Comité de Validación de Becas y el acuerdo expreso UTEP. Los recursos del apoyo se transfieren directamente a </w:t>
      </w:r>
      <w:r w:rsidR="00D439A4" w:rsidRPr="003960FC">
        <w:rPr>
          <w:rFonts w:cstheme="minorHAnsi"/>
          <w:sz w:val="24"/>
          <w:szCs w:val="24"/>
        </w:rPr>
        <w:t xml:space="preserve">UTEP </w:t>
      </w:r>
      <w:r w:rsidRPr="003960FC">
        <w:rPr>
          <w:rFonts w:cstheme="minorHAnsi"/>
          <w:sz w:val="24"/>
          <w:szCs w:val="24"/>
        </w:rPr>
        <w:t xml:space="preserve">para cubrir los créditos académicos del beneficiario con base en el Memorando de Entendimiento correspondiente. </w:t>
      </w:r>
    </w:p>
    <w:p w14:paraId="563C4489" w14:textId="77777777" w:rsidR="004F6907" w:rsidRPr="003960FC" w:rsidRDefault="004F6907" w:rsidP="002F5A43">
      <w:pPr>
        <w:tabs>
          <w:tab w:val="left" w:pos="142"/>
        </w:tabs>
        <w:spacing w:after="0" w:line="240" w:lineRule="auto"/>
        <w:jc w:val="both"/>
        <w:rPr>
          <w:rFonts w:cstheme="minorHAnsi"/>
          <w:sz w:val="24"/>
          <w:szCs w:val="24"/>
        </w:rPr>
      </w:pPr>
      <w:r w:rsidRPr="003960FC">
        <w:rPr>
          <w:rFonts w:cstheme="minorHAnsi"/>
          <w:sz w:val="24"/>
          <w:szCs w:val="24"/>
          <w:lang w:val="es-ES_tradnl"/>
        </w:rPr>
        <w:t xml:space="preserve">Las decisiones del Comité no constituirán instancia y tendrán el carácter de inapelables. </w:t>
      </w:r>
      <w:r w:rsidRPr="003960FC">
        <w:rPr>
          <w:rFonts w:cstheme="minorHAnsi"/>
          <w:sz w:val="24"/>
          <w:szCs w:val="24"/>
        </w:rPr>
        <w:t>Todo lo no previsto en esta convocatoria será resuelto por el Comité de Validación de Becas</w:t>
      </w:r>
    </w:p>
    <w:p w14:paraId="5BC5211B" w14:textId="77777777" w:rsidR="00027749" w:rsidRPr="003960FC" w:rsidRDefault="00027749" w:rsidP="002F5A43">
      <w:pPr>
        <w:tabs>
          <w:tab w:val="left" w:pos="284"/>
        </w:tabs>
        <w:spacing w:after="0" w:line="240" w:lineRule="auto"/>
        <w:jc w:val="both"/>
        <w:rPr>
          <w:rFonts w:cstheme="minorHAnsi"/>
          <w:b/>
          <w:sz w:val="24"/>
          <w:szCs w:val="24"/>
        </w:rPr>
      </w:pPr>
    </w:p>
    <w:p w14:paraId="25D368E7" w14:textId="3A6C3019" w:rsidR="009A7402" w:rsidRPr="003960FC" w:rsidRDefault="00027749" w:rsidP="00C07E02">
      <w:pPr>
        <w:pStyle w:val="Prrafodelista"/>
        <w:numPr>
          <w:ilvl w:val="1"/>
          <w:numId w:val="76"/>
        </w:numPr>
        <w:tabs>
          <w:tab w:val="left" w:pos="284"/>
        </w:tabs>
        <w:spacing w:after="0" w:line="240" w:lineRule="auto"/>
        <w:jc w:val="both"/>
        <w:rPr>
          <w:rFonts w:cstheme="minorHAnsi"/>
          <w:b/>
          <w:sz w:val="24"/>
          <w:szCs w:val="24"/>
        </w:rPr>
      </w:pPr>
      <w:r w:rsidRPr="003960FC">
        <w:rPr>
          <w:rFonts w:cstheme="minorHAnsi"/>
          <w:b/>
          <w:sz w:val="24"/>
          <w:szCs w:val="24"/>
        </w:rPr>
        <w:t>Monto de la beca</w:t>
      </w:r>
    </w:p>
    <w:p w14:paraId="349402F1" w14:textId="6A359CF6" w:rsidR="00027749" w:rsidRPr="003960FC" w:rsidRDefault="0032778C" w:rsidP="009A7402">
      <w:pPr>
        <w:tabs>
          <w:tab w:val="left" w:pos="284"/>
        </w:tabs>
        <w:spacing w:after="0" w:line="240" w:lineRule="auto"/>
        <w:jc w:val="both"/>
        <w:rPr>
          <w:rFonts w:cstheme="minorHAnsi"/>
          <w:b/>
          <w:sz w:val="24"/>
          <w:szCs w:val="24"/>
        </w:rPr>
      </w:pPr>
      <w:r w:rsidRPr="003960FC">
        <w:rPr>
          <w:rFonts w:cstheme="minorHAnsi"/>
          <w:sz w:val="24"/>
          <w:szCs w:val="24"/>
        </w:rPr>
        <w:t>El</w:t>
      </w:r>
      <w:r w:rsidR="00027749" w:rsidRPr="003960FC">
        <w:rPr>
          <w:rFonts w:cstheme="minorHAnsi"/>
          <w:sz w:val="24"/>
          <w:szCs w:val="24"/>
        </w:rPr>
        <w:t xml:space="preserve"> importe de la beca será equivalente al 50% del costo total </w:t>
      </w:r>
      <w:r w:rsidR="00A6032A" w:rsidRPr="003960FC">
        <w:rPr>
          <w:rFonts w:cstheme="minorHAnsi"/>
          <w:sz w:val="24"/>
          <w:szCs w:val="24"/>
        </w:rPr>
        <w:t>programa académico de licenciatura</w:t>
      </w:r>
      <w:r w:rsidR="009E6A5A" w:rsidRPr="003960FC">
        <w:rPr>
          <w:rFonts w:cstheme="minorHAnsi"/>
          <w:sz w:val="24"/>
          <w:szCs w:val="24"/>
        </w:rPr>
        <w:t xml:space="preserve"> cumpliendo </w:t>
      </w:r>
      <w:r w:rsidR="00DB4154" w:rsidRPr="003960FC">
        <w:rPr>
          <w:rFonts w:cstheme="minorHAnsi"/>
          <w:sz w:val="24"/>
          <w:szCs w:val="24"/>
        </w:rPr>
        <w:t xml:space="preserve">en tiempo y forma el plan curricular de dicha </w:t>
      </w:r>
      <w:r w:rsidR="00117E7C" w:rsidRPr="003960FC">
        <w:rPr>
          <w:rFonts w:cstheme="minorHAnsi"/>
          <w:sz w:val="24"/>
          <w:szCs w:val="24"/>
        </w:rPr>
        <w:t>institución</w:t>
      </w:r>
      <w:r w:rsidR="00A6032A" w:rsidRPr="003960FC">
        <w:rPr>
          <w:rFonts w:cstheme="minorHAnsi"/>
          <w:sz w:val="24"/>
          <w:szCs w:val="24"/>
        </w:rPr>
        <w:t>, sin exceder 4 años.</w:t>
      </w:r>
    </w:p>
    <w:p w14:paraId="2D41B43D" w14:textId="77777777" w:rsidR="00235E89" w:rsidRPr="003960FC" w:rsidRDefault="00235E89" w:rsidP="00F82C92">
      <w:pPr>
        <w:tabs>
          <w:tab w:val="left" w:pos="142"/>
        </w:tabs>
        <w:spacing w:after="0" w:line="240" w:lineRule="auto"/>
        <w:jc w:val="both"/>
        <w:rPr>
          <w:rFonts w:cstheme="minorHAnsi"/>
          <w:b/>
          <w:sz w:val="24"/>
          <w:szCs w:val="24"/>
        </w:rPr>
      </w:pPr>
    </w:p>
    <w:p w14:paraId="742233E3" w14:textId="5F2D903C" w:rsidR="009A7402" w:rsidRPr="003960FC" w:rsidRDefault="00F82C92" w:rsidP="00C07E02">
      <w:pPr>
        <w:pStyle w:val="Prrafodelista"/>
        <w:numPr>
          <w:ilvl w:val="1"/>
          <w:numId w:val="76"/>
        </w:numPr>
        <w:tabs>
          <w:tab w:val="left" w:pos="142"/>
        </w:tabs>
        <w:spacing w:after="0" w:line="240" w:lineRule="auto"/>
        <w:jc w:val="both"/>
        <w:rPr>
          <w:rFonts w:cstheme="minorHAnsi"/>
          <w:b/>
          <w:sz w:val="24"/>
          <w:szCs w:val="24"/>
        </w:rPr>
      </w:pPr>
      <w:r w:rsidRPr="003960FC">
        <w:rPr>
          <w:rFonts w:cstheme="minorHAnsi"/>
          <w:b/>
          <w:sz w:val="24"/>
          <w:szCs w:val="24"/>
        </w:rPr>
        <w:t>Características de la beca</w:t>
      </w:r>
    </w:p>
    <w:p w14:paraId="4CAC5616" w14:textId="66736623" w:rsidR="00235E89" w:rsidRPr="003960FC" w:rsidRDefault="00235E89" w:rsidP="009A7402">
      <w:pPr>
        <w:tabs>
          <w:tab w:val="left" w:pos="142"/>
        </w:tabs>
        <w:spacing w:after="0" w:line="240" w:lineRule="auto"/>
        <w:jc w:val="both"/>
        <w:rPr>
          <w:rFonts w:cstheme="minorHAnsi"/>
          <w:b/>
          <w:sz w:val="24"/>
          <w:szCs w:val="24"/>
        </w:rPr>
      </w:pPr>
      <w:r w:rsidRPr="003960FC">
        <w:rPr>
          <w:rFonts w:cstheme="minorHAnsi"/>
          <w:sz w:val="24"/>
          <w:szCs w:val="24"/>
        </w:rPr>
        <w:t>La Secretaría de Educación y Deporte apoyará al estudiante chihuahuense de los subsistemas públicos de educación media superior en el estado y seleccionados por su mérito académico como acreedores a la beca académica por UTEP, con una contrapartida similar a la otorgada por dicha institución para la colegiatura a nivel licenciatura en UTEP por el mínimo de créditos requeridos para mantener la beca.</w:t>
      </w:r>
    </w:p>
    <w:bookmarkEnd w:id="34"/>
    <w:p w14:paraId="0A6F603D" w14:textId="77777777" w:rsidR="006A1C1C" w:rsidRPr="003960FC" w:rsidRDefault="006A1C1C" w:rsidP="00F82C92">
      <w:pPr>
        <w:tabs>
          <w:tab w:val="left" w:pos="142"/>
        </w:tabs>
        <w:spacing w:after="0" w:line="240" w:lineRule="auto"/>
        <w:jc w:val="both"/>
        <w:rPr>
          <w:rFonts w:cstheme="minorHAnsi"/>
          <w:sz w:val="24"/>
          <w:szCs w:val="24"/>
        </w:rPr>
      </w:pPr>
    </w:p>
    <w:p w14:paraId="6DCBBA42" w14:textId="77777777" w:rsidR="00F82C92" w:rsidRPr="003960FC" w:rsidRDefault="00F82C92" w:rsidP="00062C87">
      <w:pPr>
        <w:tabs>
          <w:tab w:val="left" w:pos="142"/>
        </w:tabs>
        <w:spacing w:after="0" w:line="240" w:lineRule="auto"/>
        <w:jc w:val="both"/>
        <w:rPr>
          <w:rFonts w:cstheme="minorHAnsi"/>
          <w:b/>
          <w:sz w:val="24"/>
          <w:szCs w:val="24"/>
        </w:rPr>
      </w:pPr>
    </w:p>
    <w:p w14:paraId="3BB5555C" w14:textId="77777777" w:rsidR="008A0AD2" w:rsidRPr="003960FC" w:rsidRDefault="008A0AD2" w:rsidP="00F82C92">
      <w:pPr>
        <w:tabs>
          <w:tab w:val="left" w:pos="142"/>
        </w:tabs>
        <w:spacing w:after="0" w:line="240" w:lineRule="auto"/>
        <w:jc w:val="center"/>
        <w:rPr>
          <w:rFonts w:cstheme="minorHAnsi"/>
          <w:b/>
          <w:sz w:val="24"/>
          <w:szCs w:val="24"/>
        </w:rPr>
      </w:pPr>
    </w:p>
    <w:p w14:paraId="36988D1A" w14:textId="77777777" w:rsidR="008A0AD2" w:rsidRPr="003960FC" w:rsidRDefault="008A0AD2" w:rsidP="00F82C92">
      <w:pPr>
        <w:tabs>
          <w:tab w:val="left" w:pos="142"/>
        </w:tabs>
        <w:spacing w:after="0" w:line="240" w:lineRule="auto"/>
        <w:jc w:val="center"/>
        <w:rPr>
          <w:rFonts w:cstheme="minorHAnsi"/>
          <w:b/>
          <w:sz w:val="24"/>
          <w:szCs w:val="24"/>
        </w:rPr>
      </w:pPr>
    </w:p>
    <w:p w14:paraId="156A00C1" w14:textId="77777777" w:rsidR="008A0AD2" w:rsidRPr="003960FC" w:rsidRDefault="008A0AD2" w:rsidP="00F82C92">
      <w:pPr>
        <w:tabs>
          <w:tab w:val="left" w:pos="142"/>
        </w:tabs>
        <w:spacing w:after="0" w:line="240" w:lineRule="auto"/>
        <w:jc w:val="center"/>
        <w:rPr>
          <w:rFonts w:cstheme="minorHAnsi"/>
          <w:b/>
          <w:sz w:val="24"/>
          <w:szCs w:val="24"/>
        </w:rPr>
      </w:pPr>
    </w:p>
    <w:p w14:paraId="1EABAB94" w14:textId="7DC5B810" w:rsidR="008A0AD2" w:rsidRPr="003960FC" w:rsidRDefault="008A0AD2" w:rsidP="00F82C92">
      <w:pPr>
        <w:tabs>
          <w:tab w:val="left" w:pos="142"/>
        </w:tabs>
        <w:spacing w:after="0" w:line="240" w:lineRule="auto"/>
        <w:jc w:val="center"/>
        <w:rPr>
          <w:rFonts w:cstheme="minorHAnsi"/>
          <w:b/>
          <w:sz w:val="24"/>
          <w:szCs w:val="24"/>
        </w:rPr>
      </w:pPr>
    </w:p>
    <w:p w14:paraId="253327D7" w14:textId="368C2E69" w:rsidR="00F3021B" w:rsidRPr="003960FC" w:rsidRDefault="00F3021B" w:rsidP="00F82C92">
      <w:pPr>
        <w:tabs>
          <w:tab w:val="left" w:pos="142"/>
        </w:tabs>
        <w:spacing w:after="0" w:line="240" w:lineRule="auto"/>
        <w:jc w:val="center"/>
        <w:rPr>
          <w:rFonts w:cstheme="minorHAnsi"/>
          <w:b/>
          <w:sz w:val="24"/>
          <w:szCs w:val="24"/>
        </w:rPr>
      </w:pPr>
    </w:p>
    <w:p w14:paraId="3ADD3AAD" w14:textId="5420D218" w:rsidR="00F3021B" w:rsidRPr="003960FC" w:rsidRDefault="00F3021B" w:rsidP="00F82C92">
      <w:pPr>
        <w:tabs>
          <w:tab w:val="left" w:pos="142"/>
        </w:tabs>
        <w:spacing w:after="0" w:line="240" w:lineRule="auto"/>
        <w:jc w:val="center"/>
        <w:rPr>
          <w:rFonts w:cstheme="minorHAnsi"/>
          <w:b/>
          <w:sz w:val="24"/>
          <w:szCs w:val="24"/>
        </w:rPr>
      </w:pPr>
    </w:p>
    <w:p w14:paraId="70B87864" w14:textId="649A5473" w:rsidR="00A6032A" w:rsidRPr="003960FC" w:rsidRDefault="00A6032A" w:rsidP="00F82C92">
      <w:pPr>
        <w:tabs>
          <w:tab w:val="left" w:pos="142"/>
        </w:tabs>
        <w:spacing w:after="0" w:line="240" w:lineRule="auto"/>
        <w:jc w:val="center"/>
        <w:rPr>
          <w:rFonts w:cstheme="minorHAnsi"/>
          <w:b/>
          <w:sz w:val="24"/>
          <w:szCs w:val="24"/>
        </w:rPr>
      </w:pPr>
      <w:r w:rsidRPr="003960FC">
        <w:rPr>
          <w:rFonts w:cstheme="minorHAnsi"/>
          <w:b/>
          <w:sz w:val="24"/>
          <w:szCs w:val="24"/>
        </w:rPr>
        <w:t>ANEXO 14</w:t>
      </w:r>
    </w:p>
    <w:p w14:paraId="5303684E" w14:textId="1DCF4EA5" w:rsidR="00A6032A" w:rsidRPr="003960FC" w:rsidRDefault="00A6032A" w:rsidP="00F82C92">
      <w:pPr>
        <w:tabs>
          <w:tab w:val="left" w:pos="142"/>
        </w:tabs>
        <w:spacing w:after="0" w:line="240" w:lineRule="auto"/>
        <w:jc w:val="center"/>
        <w:rPr>
          <w:rFonts w:cstheme="minorHAnsi"/>
          <w:b/>
          <w:sz w:val="24"/>
          <w:szCs w:val="24"/>
        </w:rPr>
      </w:pPr>
      <w:r w:rsidRPr="003960FC">
        <w:rPr>
          <w:rFonts w:cstheme="minorHAnsi"/>
          <w:b/>
          <w:sz w:val="24"/>
          <w:szCs w:val="24"/>
        </w:rPr>
        <w:t>BECA DE MOVILIDAD</w:t>
      </w:r>
      <w:r w:rsidR="00043B95" w:rsidRPr="003960FC">
        <w:rPr>
          <w:rFonts w:cstheme="minorHAnsi"/>
          <w:b/>
          <w:sz w:val="24"/>
          <w:szCs w:val="24"/>
        </w:rPr>
        <w:t xml:space="preserve"> ACADÉMICA</w:t>
      </w:r>
      <w:r w:rsidRPr="003960FC">
        <w:rPr>
          <w:rFonts w:cstheme="minorHAnsi"/>
          <w:b/>
          <w:sz w:val="24"/>
          <w:szCs w:val="24"/>
        </w:rPr>
        <w:t xml:space="preserve"> INTERNACIONAL</w:t>
      </w:r>
      <w:r w:rsidR="00BD5875" w:rsidRPr="003960FC">
        <w:rPr>
          <w:rFonts w:cstheme="minorHAnsi"/>
          <w:b/>
          <w:sz w:val="24"/>
          <w:szCs w:val="24"/>
        </w:rPr>
        <w:t xml:space="preserve"> PARA ESTUDIANTES UNIVERSITARIOS</w:t>
      </w:r>
    </w:p>
    <w:p w14:paraId="6DAAD86E" w14:textId="77777777" w:rsidR="00890C9B" w:rsidRPr="003960FC" w:rsidRDefault="00890C9B" w:rsidP="00890C9B">
      <w:pPr>
        <w:tabs>
          <w:tab w:val="left" w:pos="142"/>
        </w:tabs>
        <w:spacing w:after="0" w:line="240" w:lineRule="auto"/>
        <w:jc w:val="both"/>
        <w:rPr>
          <w:rFonts w:cstheme="minorHAnsi"/>
          <w:b/>
          <w:sz w:val="24"/>
          <w:szCs w:val="24"/>
        </w:rPr>
      </w:pPr>
    </w:p>
    <w:p w14:paraId="4E3DE374" w14:textId="0F169215" w:rsidR="00890C9B" w:rsidRPr="003960FC" w:rsidRDefault="004A4C19" w:rsidP="004A4C19">
      <w:pPr>
        <w:tabs>
          <w:tab w:val="left" w:pos="142"/>
        </w:tabs>
        <w:spacing w:after="0" w:line="240" w:lineRule="auto"/>
        <w:jc w:val="both"/>
        <w:rPr>
          <w:rFonts w:cstheme="minorHAnsi"/>
          <w:b/>
          <w:sz w:val="24"/>
          <w:szCs w:val="24"/>
        </w:rPr>
      </w:pPr>
      <w:r w:rsidRPr="003960FC">
        <w:rPr>
          <w:rFonts w:cstheme="minorHAnsi"/>
          <w:b/>
          <w:sz w:val="24"/>
          <w:szCs w:val="24"/>
        </w:rPr>
        <w:t>Descripción del servicio</w:t>
      </w:r>
    </w:p>
    <w:p w14:paraId="374BBDC5" w14:textId="4DA89C34" w:rsidR="00890C9B" w:rsidRPr="003960FC" w:rsidRDefault="004A4C19" w:rsidP="004A4C19">
      <w:pPr>
        <w:pStyle w:val="Prrafodelista"/>
        <w:tabs>
          <w:tab w:val="left" w:pos="142"/>
        </w:tabs>
        <w:spacing w:after="0" w:line="240" w:lineRule="auto"/>
        <w:ind w:left="0"/>
        <w:jc w:val="both"/>
        <w:rPr>
          <w:rFonts w:cstheme="minorHAnsi"/>
          <w:b/>
          <w:sz w:val="24"/>
          <w:szCs w:val="24"/>
        </w:rPr>
      </w:pPr>
      <w:r w:rsidRPr="003960FC">
        <w:rPr>
          <w:rFonts w:cstheme="minorHAnsi"/>
          <w:sz w:val="24"/>
          <w:szCs w:val="24"/>
          <w:lang w:val="es-ES"/>
        </w:rPr>
        <w:t>Apoyo a l</w:t>
      </w:r>
      <w:r w:rsidR="00890C9B" w:rsidRPr="003960FC">
        <w:rPr>
          <w:rFonts w:cstheme="minorHAnsi"/>
          <w:sz w:val="24"/>
          <w:szCs w:val="24"/>
          <w:lang w:val="es-ES"/>
        </w:rPr>
        <w:t xml:space="preserve">os estudiantes </w:t>
      </w:r>
      <w:r w:rsidRPr="003960FC">
        <w:rPr>
          <w:rFonts w:cstheme="minorHAnsi"/>
          <w:sz w:val="24"/>
          <w:szCs w:val="24"/>
          <w:lang w:val="es-ES"/>
        </w:rPr>
        <w:t xml:space="preserve">para que accedan </w:t>
      </w:r>
      <w:r w:rsidR="00890C9B" w:rsidRPr="003960FC">
        <w:rPr>
          <w:rFonts w:cstheme="minorHAnsi"/>
          <w:sz w:val="24"/>
          <w:szCs w:val="24"/>
          <w:lang w:val="es-ES"/>
        </w:rPr>
        <w:t xml:space="preserve">a ambientes de desarrollo y formación en Instituciones de Educación Superior </w:t>
      </w:r>
      <w:r w:rsidRPr="003960FC">
        <w:rPr>
          <w:rFonts w:cstheme="minorHAnsi"/>
          <w:sz w:val="24"/>
          <w:szCs w:val="24"/>
          <w:lang w:val="es-ES"/>
        </w:rPr>
        <w:t>en el extranjero</w:t>
      </w:r>
      <w:r w:rsidR="00890C9B" w:rsidRPr="003960FC">
        <w:rPr>
          <w:rFonts w:cstheme="minorHAnsi"/>
          <w:sz w:val="24"/>
          <w:szCs w:val="24"/>
          <w:lang w:val="es-ES"/>
        </w:rPr>
        <w:t xml:space="preserve"> que les permitan consolidar competencias como liderazgo, actitud para el desempeño de actividades económicas y sociales, habilidades para el desarrollo del trabajo y comunicación en otros idiomas, en áreas del conocimiento de impacto para el estado.</w:t>
      </w:r>
    </w:p>
    <w:p w14:paraId="6FBC063B" w14:textId="77777777" w:rsidR="00890C9B" w:rsidRPr="003960FC" w:rsidRDefault="00890C9B" w:rsidP="00890C9B">
      <w:pPr>
        <w:pStyle w:val="Prrafodelista"/>
        <w:tabs>
          <w:tab w:val="left" w:pos="142"/>
        </w:tabs>
        <w:spacing w:after="0" w:line="240" w:lineRule="auto"/>
        <w:ind w:left="0"/>
        <w:jc w:val="both"/>
        <w:rPr>
          <w:rFonts w:cstheme="minorHAnsi"/>
          <w:b/>
          <w:sz w:val="24"/>
          <w:szCs w:val="24"/>
        </w:rPr>
      </w:pPr>
    </w:p>
    <w:p w14:paraId="1B47F335" w14:textId="420F44E5" w:rsidR="00890C9B" w:rsidRPr="003960FC" w:rsidRDefault="004A4C19" w:rsidP="004A4C19">
      <w:pPr>
        <w:tabs>
          <w:tab w:val="left" w:pos="142"/>
        </w:tabs>
        <w:spacing w:after="0" w:line="240" w:lineRule="auto"/>
        <w:jc w:val="both"/>
        <w:rPr>
          <w:rFonts w:cstheme="minorHAnsi"/>
          <w:sz w:val="24"/>
          <w:szCs w:val="24"/>
        </w:rPr>
      </w:pPr>
      <w:r w:rsidRPr="003960FC">
        <w:rPr>
          <w:rFonts w:cstheme="minorHAnsi"/>
          <w:b/>
          <w:sz w:val="24"/>
          <w:szCs w:val="24"/>
        </w:rPr>
        <w:t xml:space="preserve">14.1 </w:t>
      </w:r>
      <w:r w:rsidR="00890C9B" w:rsidRPr="003960FC">
        <w:rPr>
          <w:rFonts w:cstheme="minorHAnsi"/>
          <w:b/>
          <w:sz w:val="24"/>
          <w:szCs w:val="24"/>
        </w:rPr>
        <w:t xml:space="preserve">Requisitos de </w:t>
      </w:r>
      <w:r w:rsidRPr="003960FC">
        <w:rPr>
          <w:rFonts w:cstheme="minorHAnsi"/>
          <w:b/>
          <w:sz w:val="24"/>
          <w:szCs w:val="24"/>
        </w:rPr>
        <w:t>elegibilidad</w:t>
      </w:r>
    </w:p>
    <w:p w14:paraId="3249EFC7" w14:textId="63CAD6FA" w:rsidR="00890C9B" w:rsidRPr="003960FC" w:rsidRDefault="00890C9B" w:rsidP="00C07E02">
      <w:pPr>
        <w:pStyle w:val="Prrafodelista"/>
        <w:numPr>
          <w:ilvl w:val="0"/>
          <w:numId w:val="77"/>
        </w:numPr>
        <w:tabs>
          <w:tab w:val="left" w:pos="709"/>
        </w:tabs>
        <w:spacing w:after="0" w:line="240" w:lineRule="auto"/>
        <w:ind w:left="709" w:hanging="283"/>
        <w:jc w:val="both"/>
        <w:rPr>
          <w:rFonts w:cstheme="minorHAnsi"/>
          <w:sz w:val="24"/>
          <w:szCs w:val="24"/>
        </w:rPr>
      </w:pPr>
      <w:r w:rsidRPr="003960FC">
        <w:rPr>
          <w:rFonts w:cstheme="minorHAnsi"/>
          <w:sz w:val="24"/>
          <w:szCs w:val="24"/>
          <w:lang w:val="es-ES"/>
        </w:rPr>
        <w:t>El alumno deberá ser estudiante regular,</w:t>
      </w:r>
      <w:r w:rsidR="003D2DED" w:rsidRPr="003960FC">
        <w:rPr>
          <w:rFonts w:cstheme="minorHAnsi"/>
          <w:sz w:val="24"/>
          <w:szCs w:val="24"/>
          <w:lang w:val="es-ES"/>
        </w:rPr>
        <w:t xml:space="preserve"> es decir, sin adeudo de asignaturas al momento de la solicitud,</w:t>
      </w:r>
      <w:r w:rsidRPr="003960FC">
        <w:rPr>
          <w:rFonts w:cstheme="minorHAnsi"/>
          <w:sz w:val="24"/>
          <w:szCs w:val="24"/>
          <w:lang w:val="es-ES"/>
        </w:rPr>
        <w:t xml:space="preserve"> estar activo e inscrito con promedio mínimo </w:t>
      </w:r>
      <w:r w:rsidR="00652FD0">
        <w:rPr>
          <w:rFonts w:cstheme="minorHAnsi"/>
          <w:sz w:val="24"/>
          <w:szCs w:val="24"/>
          <w:lang w:val="es-ES"/>
        </w:rPr>
        <w:t xml:space="preserve">general </w:t>
      </w:r>
      <w:r w:rsidRPr="003960FC">
        <w:rPr>
          <w:rFonts w:cstheme="minorHAnsi"/>
          <w:sz w:val="24"/>
          <w:szCs w:val="24"/>
          <w:lang w:val="es-ES"/>
        </w:rPr>
        <w:t>de 8</w:t>
      </w:r>
      <w:r w:rsidR="003D2DED" w:rsidRPr="003960FC">
        <w:rPr>
          <w:rFonts w:cstheme="minorHAnsi"/>
          <w:sz w:val="24"/>
          <w:szCs w:val="24"/>
          <w:lang w:val="es-ES"/>
        </w:rPr>
        <w:t>.</w:t>
      </w:r>
      <w:r w:rsidRPr="003960FC">
        <w:rPr>
          <w:rFonts w:cstheme="minorHAnsi"/>
          <w:sz w:val="24"/>
          <w:szCs w:val="24"/>
          <w:lang w:val="es-ES"/>
        </w:rPr>
        <w:t>5</w:t>
      </w:r>
      <w:r w:rsidR="003D2DED" w:rsidRPr="003960FC">
        <w:rPr>
          <w:rFonts w:cstheme="minorHAnsi"/>
          <w:sz w:val="24"/>
          <w:szCs w:val="24"/>
          <w:lang w:val="es-ES"/>
        </w:rPr>
        <w:t xml:space="preserve"> (ocho punto cinco) de calificación, en escala de 0 (cero) a 10 (diez) o su equivalente</w:t>
      </w:r>
      <w:r w:rsidRPr="003960FC">
        <w:rPr>
          <w:rFonts w:cstheme="minorHAnsi"/>
          <w:sz w:val="24"/>
          <w:szCs w:val="24"/>
          <w:lang w:val="es-ES"/>
        </w:rPr>
        <w:t xml:space="preserve">, en una Institución de Educación Pública de tipo Superior (IPES) </w:t>
      </w:r>
      <w:r w:rsidR="009F69B7" w:rsidRPr="003960FC">
        <w:rPr>
          <w:rFonts w:cstheme="minorHAnsi"/>
          <w:sz w:val="24"/>
          <w:szCs w:val="24"/>
          <w:lang w:val="es-ES"/>
        </w:rPr>
        <w:t>y ser</w:t>
      </w:r>
      <w:r w:rsidRPr="003960FC">
        <w:rPr>
          <w:rFonts w:cstheme="minorHAnsi"/>
          <w:sz w:val="24"/>
          <w:szCs w:val="24"/>
          <w:lang w:val="es-ES"/>
        </w:rPr>
        <w:t xml:space="preserve"> propuesto por la autoridad de la institución </w:t>
      </w:r>
      <w:r w:rsidR="009F69B7" w:rsidRPr="003960FC">
        <w:rPr>
          <w:rFonts w:cstheme="minorHAnsi"/>
          <w:sz w:val="24"/>
          <w:szCs w:val="24"/>
          <w:lang w:val="es-ES"/>
        </w:rPr>
        <w:t>en esta</w:t>
      </w:r>
      <w:r w:rsidRPr="003960FC">
        <w:rPr>
          <w:rFonts w:cstheme="minorHAnsi"/>
          <w:sz w:val="24"/>
          <w:szCs w:val="24"/>
          <w:lang w:val="es-ES"/>
        </w:rPr>
        <w:t xml:space="preserve"> </w:t>
      </w:r>
      <w:r w:rsidR="009F69B7" w:rsidRPr="003960FC">
        <w:rPr>
          <w:rFonts w:cstheme="minorHAnsi"/>
          <w:sz w:val="24"/>
          <w:szCs w:val="24"/>
          <w:lang w:val="es-ES"/>
        </w:rPr>
        <w:t>materia, para</w:t>
      </w:r>
      <w:r w:rsidRPr="003960FC">
        <w:rPr>
          <w:rFonts w:cstheme="minorHAnsi"/>
          <w:sz w:val="24"/>
          <w:szCs w:val="24"/>
          <w:lang w:val="es-ES"/>
        </w:rPr>
        <w:t xml:space="preserve"> realizar una estancia académica de mínimo 4 </w:t>
      </w:r>
      <w:r w:rsidR="009F69B7" w:rsidRPr="003960FC">
        <w:rPr>
          <w:rFonts w:cstheme="minorHAnsi"/>
          <w:sz w:val="24"/>
          <w:szCs w:val="24"/>
          <w:lang w:val="es-ES"/>
        </w:rPr>
        <w:t>y máximo</w:t>
      </w:r>
      <w:r w:rsidRPr="003960FC">
        <w:rPr>
          <w:rFonts w:cstheme="minorHAnsi"/>
          <w:sz w:val="24"/>
          <w:szCs w:val="24"/>
          <w:lang w:val="es-ES"/>
        </w:rPr>
        <w:t xml:space="preserve"> 6 meses en una Institución de Educación Superior del extranjero</w:t>
      </w:r>
      <w:r w:rsidR="009F69B7" w:rsidRPr="003960FC">
        <w:rPr>
          <w:rFonts w:cstheme="minorHAnsi"/>
          <w:sz w:val="24"/>
          <w:szCs w:val="24"/>
          <w:lang w:val="es-ES"/>
        </w:rPr>
        <w:t>.</w:t>
      </w:r>
    </w:p>
    <w:p w14:paraId="59806F9F" w14:textId="77777777" w:rsidR="00890C9B" w:rsidRPr="003960FC" w:rsidRDefault="00890C9B" w:rsidP="00C07E02">
      <w:pPr>
        <w:pStyle w:val="Prrafodelista"/>
        <w:numPr>
          <w:ilvl w:val="0"/>
          <w:numId w:val="77"/>
        </w:numPr>
        <w:tabs>
          <w:tab w:val="left" w:pos="709"/>
        </w:tabs>
        <w:spacing w:after="0" w:line="240" w:lineRule="auto"/>
        <w:ind w:left="709" w:hanging="283"/>
        <w:jc w:val="both"/>
        <w:rPr>
          <w:rFonts w:cstheme="minorHAnsi"/>
          <w:sz w:val="24"/>
          <w:szCs w:val="24"/>
        </w:rPr>
      </w:pPr>
      <w:r w:rsidRPr="003960FC">
        <w:rPr>
          <w:rFonts w:cstheme="minorHAnsi"/>
          <w:sz w:val="24"/>
          <w:szCs w:val="24"/>
          <w:lang w:val="es-ES"/>
        </w:rPr>
        <w:t xml:space="preserve">Las IPES que propongan estudiantes para ser beneficiarios de este apoyo de movilidad, deberán contar con convenio de colaboración con la Universidad donde se desarrollará la estancia académica y/o movilidad estudiantil. </w:t>
      </w:r>
    </w:p>
    <w:p w14:paraId="5302D933" w14:textId="13C629A5" w:rsidR="00890C9B" w:rsidRPr="003960FC" w:rsidRDefault="00890C9B" w:rsidP="00C07E02">
      <w:pPr>
        <w:pStyle w:val="Prrafodelista"/>
        <w:numPr>
          <w:ilvl w:val="0"/>
          <w:numId w:val="77"/>
        </w:numPr>
        <w:tabs>
          <w:tab w:val="left" w:pos="709"/>
        </w:tabs>
        <w:spacing w:after="0" w:line="240" w:lineRule="auto"/>
        <w:ind w:left="709" w:hanging="283"/>
        <w:jc w:val="both"/>
        <w:rPr>
          <w:rFonts w:cstheme="minorHAnsi"/>
          <w:sz w:val="24"/>
          <w:szCs w:val="24"/>
        </w:rPr>
      </w:pPr>
      <w:r w:rsidRPr="003960FC">
        <w:rPr>
          <w:rFonts w:cstheme="minorHAnsi"/>
          <w:sz w:val="24"/>
          <w:szCs w:val="24"/>
          <w:lang w:val="es-ES"/>
        </w:rPr>
        <w:t>La estancia académica o movilidad deberá tener valor curricular en la trayectoria académica del estudiante.</w:t>
      </w:r>
    </w:p>
    <w:p w14:paraId="2F536D4B" w14:textId="51F53480" w:rsidR="00890C9B" w:rsidRPr="003960FC" w:rsidRDefault="00890C9B" w:rsidP="00C07E02">
      <w:pPr>
        <w:pStyle w:val="Prrafodelista"/>
        <w:numPr>
          <w:ilvl w:val="0"/>
          <w:numId w:val="77"/>
        </w:numPr>
        <w:tabs>
          <w:tab w:val="left" w:pos="709"/>
        </w:tabs>
        <w:spacing w:after="0" w:line="240" w:lineRule="auto"/>
        <w:ind w:left="709" w:hanging="283"/>
        <w:jc w:val="both"/>
        <w:rPr>
          <w:rFonts w:cstheme="minorHAnsi"/>
          <w:sz w:val="24"/>
          <w:szCs w:val="24"/>
        </w:rPr>
      </w:pPr>
      <w:r w:rsidRPr="003960FC">
        <w:rPr>
          <w:rFonts w:cstheme="minorHAnsi"/>
          <w:sz w:val="24"/>
          <w:szCs w:val="24"/>
          <w:lang w:val="es-ES"/>
        </w:rPr>
        <w:t>El beneficiario cumpla con los requisitos legales y económicos para su estancia en el extranjero.</w:t>
      </w:r>
    </w:p>
    <w:p w14:paraId="4BC417B3" w14:textId="7BDC7118" w:rsidR="009F69B7" w:rsidRPr="003960FC" w:rsidRDefault="009F69B7" w:rsidP="009F69B7">
      <w:pPr>
        <w:tabs>
          <w:tab w:val="left" w:pos="709"/>
        </w:tabs>
        <w:spacing w:after="0" w:line="240" w:lineRule="auto"/>
        <w:jc w:val="both"/>
        <w:rPr>
          <w:rFonts w:cstheme="minorHAnsi"/>
          <w:sz w:val="24"/>
          <w:szCs w:val="24"/>
        </w:rPr>
      </w:pPr>
    </w:p>
    <w:p w14:paraId="73E6EA26" w14:textId="67548BE6" w:rsidR="00177000" w:rsidRPr="003960FC" w:rsidRDefault="00177000" w:rsidP="00177000">
      <w:pPr>
        <w:tabs>
          <w:tab w:val="left" w:pos="426"/>
        </w:tabs>
        <w:spacing w:after="0" w:line="240" w:lineRule="auto"/>
        <w:jc w:val="both"/>
        <w:rPr>
          <w:rFonts w:cstheme="minorHAnsi"/>
          <w:b/>
          <w:sz w:val="24"/>
          <w:szCs w:val="24"/>
        </w:rPr>
      </w:pPr>
      <w:r w:rsidRPr="003960FC">
        <w:rPr>
          <w:rFonts w:cstheme="minorHAnsi"/>
          <w:b/>
          <w:sz w:val="24"/>
          <w:szCs w:val="24"/>
        </w:rPr>
        <w:t>14.2 Medio de Tramitación</w:t>
      </w:r>
    </w:p>
    <w:p w14:paraId="7CB1AD09" w14:textId="15C68F36" w:rsidR="00177000" w:rsidRPr="003960FC" w:rsidRDefault="00177000" w:rsidP="009B1F4D">
      <w:pPr>
        <w:tabs>
          <w:tab w:val="left" w:pos="426"/>
        </w:tabs>
        <w:spacing w:after="0" w:line="240" w:lineRule="auto"/>
        <w:jc w:val="both"/>
        <w:rPr>
          <w:rFonts w:cstheme="minorHAnsi"/>
          <w:sz w:val="24"/>
          <w:szCs w:val="24"/>
        </w:rPr>
      </w:pPr>
      <w:r w:rsidRPr="003960FC">
        <w:rPr>
          <w:rFonts w:cstheme="minorHAnsi"/>
          <w:sz w:val="24"/>
          <w:szCs w:val="24"/>
        </w:rPr>
        <w:t>Para ser acreedor a la beca, la institución educativa deberá ser quien postule a los alumnos solicitantes a la misma.</w:t>
      </w:r>
    </w:p>
    <w:p w14:paraId="6AD19E06" w14:textId="77777777" w:rsidR="009B1F4D" w:rsidRPr="003960FC" w:rsidRDefault="009B1F4D" w:rsidP="009B1F4D">
      <w:pPr>
        <w:tabs>
          <w:tab w:val="left" w:pos="0"/>
        </w:tabs>
        <w:autoSpaceDE w:val="0"/>
        <w:autoSpaceDN w:val="0"/>
        <w:adjustRightInd w:val="0"/>
        <w:spacing w:after="0" w:line="240" w:lineRule="auto"/>
        <w:jc w:val="both"/>
        <w:rPr>
          <w:rFonts w:eastAsia="Calibri" w:cstheme="minorHAnsi"/>
          <w:sz w:val="24"/>
          <w:szCs w:val="24"/>
          <w:lang w:val="es-ES_tradnl"/>
        </w:rPr>
      </w:pPr>
      <w:r w:rsidRPr="003960FC">
        <w:rPr>
          <w:rFonts w:eastAsia="Calibri" w:cstheme="minorHAnsi"/>
          <w:sz w:val="24"/>
          <w:szCs w:val="24"/>
          <w:lang w:val="es-ES_tradnl"/>
        </w:rPr>
        <w:t>La presentación de las postulaciones en los términos de esta convocatoria, implica la aceptación expresa de las bases establecidas en la misma y demás normativa aplicable.</w:t>
      </w:r>
    </w:p>
    <w:p w14:paraId="7D70C8BB" w14:textId="06A84232" w:rsidR="009B1F4D" w:rsidRPr="003960FC" w:rsidRDefault="009B1F4D" w:rsidP="009B1F4D">
      <w:pPr>
        <w:tabs>
          <w:tab w:val="left" w:pos="426"/>
        </w:tabs>
        <w:spacing w:after="0" w:line="240" w:lineRule="auto"/>
        <w:jc w:val="both"/>
        <w:rPr>
          <w:rFonts w:cstheme="minorHAnsi"/>
          <w:sz w:val="24"/>
          <w:szCs w:val="24"/>
        </w:rPr>
      </w:pPr>
      <w:r w:rsidRPr="003960FC">
        <w:rPr>
          <w:rFonts w:eastAsia="Calibri" w:cstheme="minorHAnsi"/>
          <w:sz w:val="24"/>
          <w:szCs w:val="24"/>
          <w:lang w:val="es-ES_tradnl"/>
        </w:rPr>
        <w:t>Todas las manifestaciones realizadas por las partes: aspirante, becario e IPES, son bajo protesta de decir verdad, advertidos de las consecuencias legales en caso de proporcionar información o documentación falsa.</w:t>
      </w:r>
    </w:p>
    <w:p w14:paraId="47482E93" w14:textId="77777777" w:rsidR="00177000" w:rsidRPr="003960FC" w:rsidRDefault="00177000" w:rsidP="00177000">
      <w:pPr>
        <w:tabs>
          <w:tab w:val="left" w:pos="426"/>
        </w:tabs>
        <w:spacing w:after="0" w:line="240" w:lineRule="auto"/>
        <w:jc w:val="both"/>
        <w:rPr>
          <w:rFonts w:cstheme="minorHAnsi"/>
          <w:sz w:val="24"/>
          <w:szCs w:val="24"/>
        </w:rPr>
      </w:pPr>
    </w:p>
    <w:p w14:paraId="372FA46E" w14:textId="27959403" w:rsidR="00177000" w:rsidRPr="003960FC" w:rsidRDefault="00177000" w:rsidP="00C07E02">
      <w:pPr>
        <w:pStyle w:val="Prrafodelista"/>
        <w:numPr>
          <w:ilvl w:val="1"/>
          <w:numId w:val="79"/>
        </w:numPr>
        <w:tabs>
          <w:tab w:val="left" w:pos="426"/>
        </w:tabs>
        <w:spacing w:after="0" w:line="240" w:lineRule="auto"/>
        <w:jc w:val="both"/>
        <w:rPr>
          <w:rFonts w:cstheme="minorHAnsi"/>
          <w:b/>
          <w:bCs/>
          <w:sz w:val="24"/>
          <w:szCs w:val="24"/>
        </w:rPr>
      </w:pPr>
      <w:r w:rsidRPr="003960FC">
        <w:rPr>
          <w:rFonts w:cstheme="minorHAnsi"/>
          <w:b/>
          <w:bCs/>
          <w:sz w:val="24"/>
          <w:szCs w:val="24"/>
        </w:rPr>
        <w:t xml:space="preserve">Documentos que deberá presentar la IPES para la postulación </w:t>
      </w:r>
    </w:p>
    <w:p w14:paraId="39C3E06F" w14:textId="53BCA520" w:rsidR="00177000" w:rsidRPr="003960FC" w:rsidRDefault="00177000" w:rsidP="00C07E02">
      <w:pPr>
        <w:pStyle w:val="Prrafodelista"/>
        <w:numPr>
          <w:ilvl w:val="0"/>
          <w:numId w:val="80"/>
        </w:numPr>
        <w:tabs>
          <w:tab w:val="left" w:pos="142"/>
        </w:tabs>
        <w:spacing w:after="0" w:line="240" w:lineRule="auto"/>
        <w:jc w:val="both"/>
        <w:rPr>
          <w:rFonts w:cstheme="minorHAnsi"/>
          <w:sz w:val="24"/>
          <w:szCs w:val="24"/>
        </w:rPr>
      </w:pPr>
      <w:r w:rsidRPr="003960FC">
        <w:rPr>
          <w:rFonts w:cstheme="minorHAnsi"/>
          <w:sz w:val="24"/>
          <w:szCs w:val="24"/>
        </w:rPr>
        <w:t xml:space="preserve">Solicitud debidamente requisitada, </w:t>
      </w:r>
      <w:bookmarkStart w:id="35" w:name="_Hlk85624833"/>
      <w:r w:rsidRPr="003960FC">
        <w:rPr>
          <w:rFonts w:cstheme="minorHAnsi"/>
          <w:sz w:val="24"/>
          <w:szCs w:val="24"/>
        </w:rPr>
        <w:t>cuyo ejemplo se muestra al final del presente anexo</w:t>
      </w:r>
    </w:p>
    <w:bookmarkEnd w:id="35"/>
    <w:p w14:paraId="2A85DF50" w14:textId="77777777" w:rsidR="00177000" w:rsidRPr="003960FC" w:rsidRDefault="00177000" w:rsidP="00C07E02">
      <w:pPr>
        <w:pStyle w:val="Prrafodelista"/>
        <w:numPr>
          <w:ilvl w:val="0"/>
          <w:numId w:val="80"/>
        </w:numPr>
        <w:tabs>
          <w:tab w:val="left" w:pos="142"/>
        </w:tabs>
        <w:spacing w:after="0" w:line="240" w:lineRule="auto"/>
        <w:jc w:val="both"/>
        <w:rPr>
          <w:rFonts w:cstheme="minorHAnsi"/>
          <w:sz w:val="24"/>
          <w:szCs w:val="24"/>
        </w:rPr>
      </w:pPr>
      <w:r w:rsidRPr="003960FC">
        <w:rPr>
          <w:rFonts w:cstheme="minorHAnsi"/>
          <w:sz w:val="24"/>
          <w:szCs w:val="24"/>
        </w:rPr>
        <w:t>Carta de postulación de Institución de origen debidamente firmada por persona autorizada que contenga listado de los alumnos postulados, proporcionando la siguiente información:</w:t>
      </w:r>
    </w:p>
    <w:p w14:paraId="6CD4C37F" w14:textId="6845B70C" w:rsidR="00177000" w:rsidRPr="003960FC" w:rsidRDefault="00177000" w:rsidP="00C07E02">
      <w:pPr>
        <w:pStyle w:val="Prrafodelista"/>
        <w:numPr>
          <w:ilvl w:val="0"/>
          <w:numId w:val="128"/>
        </w:numPr>
        <w:tabs>
          <w:tab w:val="left" w:pos="142"/>
        </w:tabs>
        <w:spacing w:after="0" w:line="240" w:lineRule="auto"/>
        <w:jc w:val="both"/>
        <w:rPr>
          <w:rFonts w:cstheme="minorHAnsi"/>
          <w:sz w:val="24"/>
          <w:szCs w:val="24"/>
        </w:rPr>
      </w:pPr>
      <w:r w:rsidRPr="003960FC">
        <w:rPr>
          <w:rFonts w:cstheme="minorHAnsi"/>
          <w:sz w:val="24"/>
          <w:szCs w:val="24"/>
        </w:rPr>
        <w:t>Nombre</w:t>
      </w:r>
      <w:r w:rsidR="004A2AD0" w:rsidRPr="003960FC">
        <w:rPr>
          <w:rFonts w:cstheme="minorHAnsi"/>
          <w:sz w:val="24"/>
          <w:szCs w:val="24"/>
        </w:rPr>
        <w:t xml:space="preserve"> completo del alumno postulado</w:t>
      </w:r>
    </w:p>
    <w:p w14:paraId="395CCB42" w14:textId="77777777" w:rsidR="00177000" w:rsidRPr="003960FC" w:rsidRDefault="00177000" w:rsidP="00C07E02">
      <w:pPr>
        <w:pStyle w:val="Prrafodelista"/>
        <w:numPr>
          <w:ilvl w:val="0"/>
          <w:numId w:val="128"/>
        </w:numPr>
        <w:tabs>
          <w:tab w:val="left" w:pos="142"/>
        </w:tabs>
        <w:spacing w:after="0" w:line="240" w:lineRule="auto"/>
        <w:jc w:val="both"/>
        <w:rPr>
          <w:rFonts w:cstheme="minorHAnsi"/>
          <w:sz w:val="24"/>
          <w:szCs w:val="24"/>
        </w:rPr>
      </w:pPr>
      <w:r w:rsidRPr="003960FC">
        <w:rPr>
          <w:rFonts w:cstheme="minorHAnsi"/>
          <w:sz w:val="24"/>
          <w:szCs w:val="24"/>
        </w:rPr>
        <w:lastRenderedPageBreak/>
        <w:t>Promedio</w:t>
      </w:r>
    </w:p>
    <w:p w14:paraId="37EE8103" w14:textId="77777777" w:rsidR="00177000" w:rsidRPr="003960FC" w:rsidRDefault="00177000" w:rsidP="00C07E02">
      <w:pPr>
        <w:pStyle w:val="Prrafodelista"/>
        <w:numPr>
          <w:ilvl w:val="0"/>
          <w:numId w:val="128"/>
        </w:numPr>
        <w:tabs>
          <w:tab w:val="left" w:pos="142"/>
        </w:tabs>
        <w:spacing w:after="0" w:line="240" w:lineRule="auto"/>
        <w:jc w:val="both"/>
        <w:rPr>
          <w:rFonts w:cstheme="minorHAnsi"/>
          <w:sz w:val="24"/>
          <w:szCs w:val="24"/>
        </w:rPr>
      </w:pPr>
      <w:r w:rsidRPr="003960FC">
        <w:rPr>
          <w:rFonts w:cstheme="minorHAnsi"/>
          <w:sz w:val="24"/>
          <w:szCs w:val="24"/>
        </w:rPr>
        <w:t>Clave única de registro poblacional (CURP)</w:t>
      </w:r>
    </w:p>
    <w:p w14:paraId="53D8285B" w14:textId="6DFA3294" w:rsidR="00177000" w:rsidRPr="003960FC" w:rsidRDefault="00177000" w:rsidP="00C07E02">
      <w:pPr>
        <w:pStyle w:val="Prrafodelista"/>
        <w:numPr>
          <w:ilvl w:val="0"/>
          <w:numId w:val="128"/>
        </w:numPr>
        <w:tabs>
          <w:tab w:val="left" w:pos="142"/>
        </w:tabs>
        <w:spacing w:after="0" w:line="240" w:lineRule="auto"/>
        <w:jc w:val="both"/>
        <w:rPr>
          <w:rFonts w:cstheme="minorHAnsi"/>
          <w:sz w:val="24"/>
          <w:szCs w:val="24"/>
        </w:rPr>
      </w:pPr>
      <w:r w:rsidRPr="003960FC">
        <w:rPr>
          <w:rFonts w:cstheme="minorHAnsi"/>
          <w:sz w:val="24"/>
          <w:szCs w:val="24"/>
        </w:rPr>
        <w:t>Semestre o cuatrimestre que cursa</w:t>
      </w:r>
    </w:p>
    <w:p w14:paraId="32734816" w14:textId="246E2138" w:rsidR="00B2158A" w:rsidRPr="003960FC" w:rsidRDefault="00B2158A" w:rsidP="00C07E02">
      <w:pPr>
        <w:pStyle w:val="Prrafodelista"/>
        <w:numPr>
          <w:ilvl w:val="0"/>
          <w:numId w:val="128"/>
        </w:numPr>
        <w:tabs>
          <w:tab w:val="left" w:pos="142"/>
        </w:tabs>
        <w:spacing w:after="0" w:line="240" w:lineRule="auto"/>
        <w:jc w:val="both"/>
        <w:rPr>
          <w:rFonts w:cstheme="minorHAnsi"/>
          <w:sz w:val="24"/>
          <w:szCs w:val="24"/>
        </w:rPr>
      </w:pPr>
      <w:r w:rsidRPr="003960FC">
        <w:rPr>
          <w:rFonts w:cstheme="minorHAnsi"/>
          <w:sz w:val="24"/>
          <w:szCs w:val="24"/>
        </w:rPr>
        <w:t>Carrera</w:t>
      </w:r>
    </w:p>
    <w:p w14:paraId="2FFD29BA" w14:textId="25B7EA95" w:rsidR="00B2158A" w:rsidRPr="003960FC" w:rsidRDefault="00B2158A" w:rsidP="00C07E02">
      <w:pPr>
        <w:pStyle w:val="Prrafodelista"/>
        <w:numPr>
          <w:ilvl w:val="0"/>
          <w:numId w:val="128"/>
        </w:numPr>
        <w:tabs>
          <w:tab w:val="left" w:pos="142"/>
        </w:tabs>
        <w:spacing w:after="0" w:line="240" w:lineRule="auto"/>
        <w:jc w:val="both"/>
        <w:rPr>
          <w:rFonts w:cstheme="minorHAnsi"/>
          <w:sz w:val="24"/>
          <w:szCs w:val="24"/>
        </w:rPr>
      </w:pPr>
      <w:r w:rsidRPr="003960FC">
        <w:rPr>
          <w:rFonts w:cstheme="minorHAnsi"/>
          <w:sz w:val="24"/>
          <w:szCs w:val="24"/>
        </w:rPr>
        <w:t>Universidad de destino</w:t>
      </w:r>
    </w:p>
    <w:p w14:paraId="1BAF16B8" w14:textId="15FE02E5" w:rsidR="00B2158A" w:rsidRPr="003960FC" w:rsidRDefault="00B2158A" w:rsidP="00C07E02">
      <w:pPr>
        <w:pStyle w:val="Prrafodelista"/>
        <w:numPr>
          <w:ilvl w:val="0"/>
          <w:numId w:val="128"/>
        </w:numPr>
        <w:tabs>
          <w:tab w:val="left" w:pos="142"/>
        </w:tabs>
        <w:spacing w:after="0" w:line="240" w:lineRule="auto"/>
        <w:jc w:val="both"/>
        <w:rPr>
          <w:rFonts w:cstheme="minorHAnsi"/>
          <w:sz w:val="24"/>
          <w:szCs w:val="24"/>
        </w:rPr>
      </w:pPr>
      <w:r w:rsidRPr="003960FC">
        <w:rPr>
          <w:rFonts w:cstheme="minorHAnsi"/>
          <w:sz w:val="24"/>
          <w:szCs w:val="24"/>
        </w:rPr>
        <w:t>País de destino</w:t>
      </w:r>
    </w:p>
    <w:p w14:paraId="7AB1D933" w14:textId="62CE76FE" w:rsidR="00B2158A" w:rsidRPr="003960FC" w:rsidRDefault="00B2158A" w:rsidP="00C07E02">
      <w:pPr>
        <w:pStyle w:val="Prrafodelista"/>
        <w:numPr>
          <w:ilvl w:val="0"/>
          <w:numId w:val="128"/>
        </w:numPr>
        <w:tabs>
          <w:tab w:val="left" w:pos="142"/>
        </w:tabs>
        <w:spacing w:after="0" w:line="240" w:lineRule="auto"/>
        <w:jc w:val="both"/>
        <w:rPr>
          <w:rFonts w:cstheme="minorHAnsi"/>
          <w:sz w:val="24"/>
          <w:szCs w:val="24"/>
        </w:rPr>
      </w:pPr>
      <w:r w:rsidRPr="003960FC">
        <w:rPr>
          <w:rFonts w:cstheme="minorHAnsi"/>
          <w:sz w:val="24"/>
          <w:szCs w:val="24"/>
        </w:rPr>
        <w:t>Número de meses que comprende la movilidad</w:t>
      </w:r>
    </w:p>
    <w:p w14:paraId="1445DF7A" w14:textId="0246D989" w:rsidR="00A94F31" w:rsidRPr="003960FC" w:rsidRDefault="00177000" w:rsidP="00C07E02">
      <w:pPr>
        <w:pStyle w:val="Prrafodelista"/>
        <w:numPr>
          <w:ilvl w:val="0"/>
          <w:numId w:val="128"/>
        </w:numPr>
        <w:tabs>
          <w:tab w:val="left" w:pos="142"/>
        </w:tabs>
        <w:spacing w:after="0" w:line="240" w:lineRule="auto"/>
        <w:jc w:val="both"/>
        <w:rPr>
          <w:rFonts w:cstheme="minorHAnsi"/>
          <w:sz w:val="24"/>
          <w:szCs w:val="24"/>
        </w:rPr>
      </w:pPr>
      <w:r w:rsidRPr="003960FC">
        <w:rPr>
          <w:rFonts w:cstheme="minorHAnsi"/>
          <w:sz w:val="24"/>
          <w:szCs w:val="24"/>
        </w:rPr>
        <w:t xml:space="preserve">Protesta de decir verdad que los </w:t>
      </w:r>
      <w:r w:rsidR="00B2158A" w:rsidRPr="003960FC">
        <w:rPr>
          <w:rFonts w:cstheme="minorHAnsi"/>
          <w:sz w:val="24"/>
          <w:szCs w:val="24"/>
        </w:rPr>
        <w:t>datos proporcionados son ciertos y verificables, firmada por la autoridad responsable</w:t>
      </w:r>
    </w:p>
    <w:p w14:paraId="3DCA0336" w14:textId="69A9408D" w:rsidR="00A94F31" w:rsidRPr="003960FC" w:rsidRDefault="004A2AD0" w:rsidP="00C07E02">
      <w:pPr>
        <w:pStyle w:val="Prrafodelista"/>
        <w:numPr>
          <w:ilvl w:val="0"/>
          <w:numId w:val="80"/>
        </w:numPr>
        <w:tabs>
          <w:tab w:val="left" w:pos="142"/>
        </w:tabs>
        <w:spacing w:after="0" w:line="240" w:lineRule="auto"/>
        <w:jc w:val="both"/>
        <w:rPr>
          <w:rFonts w:cstheme="minorHAnsi"/>
          <w:sz w:val="24"/>
          <w:szCs w:val="24"/>
        </w:rPr>
      </w:pPr>
      <w:r w:rsidRPr="003960FC">
        <w:rPr>
          <w:rFonts w:cstheme="minorHAnsi"/>
          <w:sz w:val="24"/>
          <w:szCs w:val="24"/>
        </w:rPr>
        <w:t>Copia de c</w:t>
      </w:r>
      <w:r w:rsidR="00A94F31" w:rsidRPr="003960FC">
        <w:rPr>
          <w:rFonts w:cstheme="minorHAnsi"/>
          <w:sz w:val="24"/>
          <w:szCs w:val="24"/>
        </w:rPr>
        <w:t>arta de aceptación de la universidad de destino</w:t>
      </w:r>
      <w:r w:rsidR="003D2DED" w:rsidRPr="003960FC">
        <w:rPr>
          <w:rFonts w:cstheme="minorHAnsi"/>
          <w:sz w:val="24"/>
          <w:szCs w:val="24"/>
        </w:rPr>
        <w:t>, o comprobante de que dicha carta se encuentra en trámite y se obtendrá previo al periodo de la movilidad.</w:t>
      </w:r>
    </w:p>
    <w:p w14:paraId="1E4ED334" w14:textId="34B19D07" w:rsidR="00A94F31" w:rsidRPr="003960FC" w:rsidRDefault="00A94F31" w:rsidP="00C07E02">
      <w:pPr>
        <w:pStyle w:val="Prrafodelista"/>
        <w:numPr>
          <w:ilvl w:val="0"/>
          <w:numId w:val="80"/>
        </w:numPr>
        <w:tabs>
          <w:tab w:val="left" w:pos="142"/>
        </w:tabs>
        <w:spacing w:after="0" w:line="240" w:lineRule="auto"/>
        <w:jc w:val="both"/>
        <w:rPr>
          <w:rFonts w:cstheme="minorHAnsi"/>
          <w:sz w:val="24"/>
          <w:szCs w:val="24"/>
        </w:rPr>
      </w:pPr>
      <w:r w:rsidRPr="003960FC">
        <w:rPr>
          <w:rFonts w:cstheme="minorHAnsi"/>
          <w:sz w:val="24"/>
          <w:szCs w:val="24"/>
        </w:rPr>
        <w:t>Constancia de valor curricular</w:t>
      </w:r>
      <w:r w:rsidR="00566EB9" w:rsidRPr="003960FC">
        <w:rPr>
          <w:rFonts w:cstheme="minorHAnsi"/>
          <w:sz w:val="24"/>
          <w:szCs w:val="24"/>
        </w:rPr>
        <w:t>.</w:t>
      </w:r>
    </w:p>
    <w:p w14:paraId="193682E9" w14:textId="53410776" w:rsidR="00A94F31" w:rsidRPr="003960FC" w:rsidRDefault="004A2AD0" w:rsidP="00C07E02">
      <w:pPr>
        <w:pStyle w:val="Prrafodelista"/>
        <w:numPr>
          <w:ilvl w:val="0"/>
          <w:numId w:val="80"/>
        </w:numPr>
        <w:tabs>
          <w:tab w:val="left" w:pos="142"/>
        </w:tabs>
        <w:spacing w:after="0" w:line="240" w:lineRule="auto"/>
        <w:jc w:val="both"/>
        <w:rPr>
          <w:rFonts w:cstheme="minorHAnsi"/>
          <w:sz w:val="24"/>
          <w:szCs w:val="24"/>
        </w:rPr>
      </w:pPr>
      <w:r w:rsidRPr="003960FC">
        <w:rPr>
          <w:rFonts w:cstheme="minorHAnsi"/>
          <w:sz w:val="24"/>
          <w:szCs w:val="24"/>
        </w:rPr>
        <w:t>Copia de c</w:t>
      </w:r>
      <w:r w:rsidR="003D2DED" w:rsidRPr="003960FC">
        <w:rPr>
          <w:rFonts w:cstheme="minorHAnsi"/>
          <w:sz w:val="24"/>
          <w:szCs w:val="24"/>
        </w:rPr>
        <w:t>ertificación de dominio del idioma del país de la universidad de destino</w:t>
      </w:r>
      <w:r w:rsidR="00566EB9" w:rsidRPr="003960FC">
        <w:rPr>
          <w:rFonts w:cstheme="minorHAnsi"/>
          <w:sz w:val="24"/>
          <w:szCs w:val="24"/>
        </w:rPr>
        <w:t>, con un puntaje mínimo de TOEFL IBT 80 puntos o IELTS 6.5, para inglés y nivel B2 para el resto de los idiomas de acuerdo con el Marco Común Europeo de Referencia para las Lenguas (MCER)</w:t>
      </w:r>
      <w:r w:rsidR="00A94F31" w:rsidRPr="003960FC">
        <w:rPr>
          <w:rFonts w:cstheme="minorHAnsi"/>
          <w:sz w:val="24"/>
          <w:szCs w:val="24"/>
        </w:rPr>
        <w:t xml:space="preserve"> con vigencia de 6 meses</w:t>
      </w:r>
      <w:r w:rsidR="00566EB9" w:rsidRPr="003960FC">
        <w:rPr>
          <w:rFonts w:cstheme="minorHAnsi"/>
          <w:sz w:val="24"/>
          <w:szCs w:val="24"/>
        </w:rPr>
        <w:t>.</w:t>
      </w:r>
    </w:p>
    <w:p w14:paraId="7E586F4E" w14:textId="0064299F" w:rsidR="00566EB9" w:rsidRPr="003960FC" w:rsidRDefault="00E64681" w:rsidP="00C07E02">
      <w:pPr>
        <w:pStyle w:val="Prrafodelista"/>
        <w:numPr>
          <w:ilvl w:val="0"/>
          <w:numId w:val="80"/>
        </w:numPr>
        <w:tabs>
          <w:tab w:val="left" w:pos="142"/>
        </w:tabs>
        <w:spacing w:after="0" w:line="240" w:lineRule="auto"/>
        <w:jc w:val="both"/>
        <w:rPr>
          <w:rFonts w:cstheme="minorHAnsi"/>
          <w:sz w:val="24"/>
          <w:szCs w:val="24"/>
        </w:rPr>
      </w:pPr>
      <w:r w:rsidRPr="003960FC">
        <w:rPr>
          <w:rFonts w:cstheme="minorHAnsi"/>
          <w:sz w:val="24"/>
          <w:szCs w:val="24"/>
        </w:rPr>
        <w:t>Copia de p</w:t>
      </w:r>
      <w:r w:rsidR="00566EB9" w:rsidRPr="003960FC">
        <w:rPr>
          <w:rFonts w:cstheme="minorHAnsi"/>
          <w:sz w:val="24"/>
          <w:szCs w:val="24"/>
        </w:rPr>
        <w:t>asaporte mexicano vigente al momento de la solicitud y con vigencia superior al tiempo que dura la movilidad.</w:t>
      </w:r>
    </w:p>
    <w:p w14:paraId="73E2FD14" w14:textId="062AD90E" w:rsidR="00566EB9" w:rsidRPr="003960FC" w:rsidRDefault="00566EB9" w:rsidP="00C07E02">
      <w:pPr>
        <w:pStyle w:val="Prrafodelista"/>
        <w:numPr>
          <w:ilvl w:val="0"/>
          <w:numId w:val="80"/>
        </w:numPr>
        <w:tabs>
          <w:tab w:val="left" w:pos="142"/>
        </w:tabs>
        <w:spacing w:after="0" w:line="240" w:lineRule="auto"/>
        <w:jc w:val="both"/>
        <w:rPr>
          <w:rFonts w:cstheme="minorHAnsi"/>
          <w:sz w:val="24"/>
          <w:szCs w:val="24"/>
        </w:rPr>
      </w:pPr>
      <w:r w:rsidRPr="003960FC">
        <w:rPr>
          <w:rFonts w:cstheme="minorHAnsi"/>
          <w:sz w:val="24"/>
          <w:szCs w:val="24"/>
        </w:rPr>
        <w:t>Co</w:t>
      </w:r>
      <w:r w:rsidR="004A2AD0" w:rsidRPr="003960FC">
        <w:rPr>
          <w:rFonts w:cstheme="minorHAnsi"/>
          <w:sz w:val="24"/>
          <w:szCs w:val="24"/>
        </w:rPr>
        <w:t xml:space="preserve">pia de </w:t>
      </w:r>
      <w:r w:rsidRPr="003960FC">
        <w:rPr>
          <w:rFonts w:cstheme="minorHAnsi"/>
          <w:sz w:val="24"/>
          <w:szCs w:val="24"/>
        </w:rPr>
        <w:t>visa de estudiante con vigencia superior al período de la movilidad, en los casos que sea necesario.</w:t>
      </w:r>
    </w:p>
    <w:p w14:paraId="244D7F0A" w14:textId="4A91A57E" w:rsidR="00177000" w:rsidRPr="003960FC" w:rsidRDefault="00177000" w:rsidP="00C07E02">
      <w:pPr>
        <w:pStyle w:val="Prrafodelista"/>
        <w:numPr>
          <w:ilvl w:val="0"/>
          <w:numId w:val="80"/>
        </w:numPr>
        <w:tabs>
          <w:tab w:val="left" w:pos="142"/>
        </w:tabs>
        <w:spacing w:after="0" w:line="240" w:lineRule="auto"/>
        <w:jc w:val="both"/>
        <w:rPr>
          <w:rFonts w:cstheme="minorHAnsi"/>
          <w:sz w:val="24"/>
          <w:szCs w:val="24"/>
        </w:rPr>
      </w:pPr>
      <w:r w:rsidRPr="003960FC">
        <w:rPr>
          <w:rFonts w:cstheme="minorHAnsi"/>
          <w:sz w:val="24"/>
          <w:szCs w:val="24"/>
        </w:rPr>
        <w:t>Identificación (credencial escolar, INE, licencia de conducir, pasaporte mexicano)</w:t>
      </w:r>
      <w:r w:rsidR="00566EB9" w:rsidRPr="003960FC">
        <w:rPr>
          <w:rFonts w:cstheme="minorHAnsi"/>
          <w:sz w:val="24"/>
          <w:szCs w:val="24"/>
        </w:rPr>
        <w:t>.</w:t>
      </w:r>
    </w:p>
    <w:p w14:paraId="50869DC7" w14:textId="3812C07B" w:rsidR="00E64681" w:rsidRPr="003960FC" w:rsidRDefault="00E64681" w:rsidP="00C07E02">
      <w:pPr>
        <w:pStyle w:val="Prrafodelista"/>
        <w:numPr>
          <w:ilvl w:val="0"/>
          <w:numId w:val="80"/>
        </w:numPr>
        <w:rPr>
          <w:rFonts w:cstheme="minorHAnsi"/>
          <w:sz w:val="24"/>
          <w:szCs w:val="24"/>
        </w:rPr>
      </w:pPr>
      <w:r w:rsidRPr="003960FC">
        <w:rPr>
          <w:rFonts w:cstheme="minorHAnsi"/>
          <w:sz w:val="24"/>
          <w:szCs w:val="24"/>
        </w:rPr>
        <w:t xml:space="preserve">Carta compromiso firmada por el padre, madre o tutor del alumno, </w:t>
      </w:r>
      <w:r w:rsidR="002677EC" w:rsidRPr="003960FC">
        <w:rPr>
          <w:rFonts w:cstheme="minorHAnsi"/>
          <w:sz w:val="24"/>
          <w:szCs w:val="24"/>
        </w:rPr>
        <w:t xml:space="preserve">cuyo ejemplo se muestra al final del presente anexo, </w:t>
      </w:r>
      <w:r w:rsidRPr="003960FC">
        <w:rPr>
          <w:rFonts w:cstheme="minorHAnsi"/>
          <w:sz w:val="24"/>
          <w:szCs w:val="24"/>
        </w:rPr>
        <w:t>en la que se comprometa a devolver íntegro el monto de la beca en caso de que el objetivo para el que se otorgó, no se cumpla cabalmente</w:t>
      </w:r>
      <w:r w:rsidR="002677EC" w:rsidRPr="003960FC">
        <w:rPr>
          <w:rFonts w:cstheme="minorHAnsi"/>
          <w:sz w:val="24"/>
          <w:szCs w:val="24"/>
        </w:rPr>
        <w:t>.</w:t>
      </w:r>
    </w:p>
    <w:p w14:paraId="063BA142" w14:textId="153BF42B" w:rsidR="00177000" w:rsidRPr="003960FC" w:rsidRDefault="00177000" w:rsidP="00C07E02">
      <w:pPr>
        <w:pStyle w:val="Prrafodelista"/>
        <w:numPr>
          <w:ilvl w:val="0"/>
          <w:numId w:val="80"/>
        </w:numPr>
        <w:rPr>
          <w:rFonts w:cstheme="minorHAnsi"/>
          <w:sz w:val="24"/>
          <w:szCs w:val="24"/>
        </w:rPr>
      </w:pPr>
      <w:r w:rsidRPr="003960FC">
        <w:rPr>
          <w:rFonts w:cstheme="minorHAnsi"/>
          <w:sz w:val="24"/>
          <w:szCs w:val="24"/>
        </w:rPr>
        <w:t>Aviso de privacidad firmado disponible en</w:t>
      </w:r>
      <w:r w:rsidR="002677EC" w:rsidRPr="003960FC">
        <w:rPr>
          <w:rFonts w:cstheme="minorHAnsi"/>
          <w:sz w:val="24"/>
          <w:szCs w:val="24"/>
        </w:rPr>
        <w:t>:</w:t>
      </w:r>
      <w:r w:rsidRPr="003960FC">
        <w:rPr>
          <w:rFonts w:cstheme="minorHAnsi"/>
          <w:sz w:val="24"/>
          <w:szCs w:val="24"/>
        </w:rPr>
        <w:t xml:space="preserve"> </w:t>
      </w:r>
      <w:hyperlink r:id="rId54" w:history="1">
        <w:r w:rsidRPr="003960FC">
          <w:rPr>
            <w:rStyle w:val="Hipervnculo"/>
            <w:rFonts w:cstheme="minorHAnsi"/>
            <w:sz w:val="24"/>
            <w:szCs w:val="24"/>
          </w:rPr>
          <w:t>http://educacion.chihuahua.gob.mx/sites/default/files/asistencia_educativa_aviso_de_privacidad_integral.pdf</w:t>
        </w:r>
      </w:hyperlink>
    </w:p>
    <w:p w14:paraId="38A6114E" w14:textId="77777777" w:rsidR="00177000" w:rsidRPr="003960FC" w:rsidRDefault="00177000" w:rsidP="00177000">
      <w:pPr>
        <w:pStyle w:val="Prrafodelista"/>
        <w:tabs>
          <w:tab w:val="left" w:pos="142"/>
        </w:tabs>
        <w:spacing w:after="0" w:line="240" w:lineRule="auto"/>
        <w:ind w:left="0"/>
        <w:jc w:val="both"/>
        <w:rPr>
          <w:rFonts w:cstheme="minorHAnsi"/>
          <w:strike/>
          <w:sz w:val="24"/>
          <w:szCs w:val="24"/>
        </w:rPr>
      </w:pPr>
      <w:r w:rsidRPr="003960FC">
        <w:rPr>
          <w:rFonts w:cstheme="minorHAnsi"/>
          <w:sz w:val="24"/>
          <w:szCs w:val="24"/>
        </w:rPr>
        <w:t>Esta documentación se presentará en formato digital.</w:t>
      </w:r>
    </w:p>
    <w:p w14:paraId="55F2BD3E" w14:textId="77777777" w:rsidR="00177000" w:rsidRPr="003960FC" w:rsidRDefault="00177000" w:rsidP="00177000">
      <w:pPr>
        <w:tabs>
          <w:tab w:val="left" w:pos="142"/>
        </w:tabs>
        <w:spacing w:after="0" w:line="240" w:lineRule="auto"/>
        <w:rPr>
          <w:rFonts w:cstheme="minorHAnsi"/>
          <w:b/>
          <w:sz w:val="24"/>
          <w:szCs w:val="24"/>
        </w:rPr>
      </w:pPr>
    </w:p>
    <w:p w14:paraId="5C52E08B" w14:textId="4AF9F814" w:rsidR="00177000" w:rsidRPr="003960FC" w:rsidRDefault="00B67831" w:rsidP="00177000">
      <w:pPr>
        <w:tabs>
          <w:tab w:val="left" w:pos="284"/>
        </w:tabs>
        <w:spacing w:after="0" w:line="240" w:lineRule="auto"/>
        <w:jc w:val="both"/>
        <w:rPr>
          <w:rFonts w:cstheme="minorHAnsi"/>
          <w:b/>
          <w:sz w:val="24"/>
          <w:szCs w:val="24"/>
        </w:rPr>
      </w:pPr>
      <w:r w:rsidRPr="003960FC">
        <w:rPr>
          <w:rFonts w:cstheme="minorHAnsi"/>
          <w:b/>
          <w:sz w:val="24"/>
          <w:szCs w:val="24"/>
        </w:rPr>
        <w:t>14</w:t>
      </w:r>
      <w:r w:rsidR="00177000" w:rsidRPr="003960FC">
        <w:rPr>
          <w:rFonts w:cstheme="minorHAnsi"/>
          <w:b/>
          <w:sz w:val="24"/>
          <w:szCs w:val="24"/>
        </w:rPr>
        <w:t>.4 Plazo de resolución</w:t>
      </w:r>
    </w:p>
    <w:p w14:paraId="727D1959" w14:textId="0CD81F6F" w:rsidR="00177000" w:rsidRPr="003960FC" w:rsidRDefault="00177000" w:rsidP="00177000">
      <w:pPr>
        <w:tabs>
          <w:tab w:val="left" w:pos="284"/>
        </w:tabs>
        <w:spacing w:after="0" w:line="240" w:lineRule="auto"/>
        <w:jc w:val="both"/>
        <w:rPr>
          <w:rFonts w:cstheme="minorHAnsi"/>
          <w:b/>
          <w:sz w:val="24"/>
          <w:szCs w:val="24"/>
        </w:rPr>
      </w:pPr>
      <w:r w:rsidRPr="003960FC">
        <w:rPr>
          <w:rFonts w:cstheme="minorHAnsi"/>
          <w:sz w:val="24"/>
          <w:szCs w:val="24"/>
        </w:rPr>
        <w:t xml:space="preserve">60 días </w:t>
      </w:r>
      <w:r w:rsidR="00CC7083">
        <w:rPr>
          <w:rFonts w:cstheme="minorHAnsi"/>
          <w:sz w:val="24"/>
          <w:szCs w:val="24"/>
        </w:rPr>
        <w:t xml:space="preserve">naturales </w:t>
      </w:r>
      <w:r w:rsidRPr="003960FC">
        <w:rPr>
          <w:rFonts w:cstheme="minorHAnsi"/>
          <w:sz w:val="24"/>
          <w:szCs w:val="24"/>
        </w:rPr>
        <w:t>a partir de la fecha de recepción de documentos.</w:t>
      </w:r>
    </w:p>
    <w:p w14:paraId="444257E7" w14:textId="77777777" w:rsidR="00177000" w:rsidRPr="003960FC" w:rsidRDefault="00177000" w:rsidP="00177000">
      <w:pPr>
        <w:tabs>
          <w:tab w:val="left" w:pos="284"/>
        </w:tabs>
        <w:spacing w:after="0" w:line="240" w:lineRule="auto"/>
        <w:jc w:val="both"/>
        <w:rPr>
          <w:rFonts w:cstheme="minorHAnsi"/>
          <w:b/>
          <w:sz w:val="24"/>
          <w:szCs w:val="24"/>
        </w:rPr>
      </w:pPr>
    </w:p>
    <w:p w14:paraId="40331A66" w14:textId="4F88609E" w:rsidR="00177000" w:rsidRPr="003960FC" w:rsidRDefault="00B67831" w:rsidP="00177000">
      <w:pPr>
        <w:tabs>
          <w:tab w:val="left" w:pos="284"/>
        </w:tabs>
        <w:spacing w:after="0" w:line="240" w:lineRule="auto"/>
        <w:jc w:val="both"/>
        <w:rPr>
          <w:rFonts w:cstheme="minorHAnsi"/>
          <w:b/>
          <w:sz w:val="24"/>
          <w:szCs w:val="24"/>
        </w:rPr>
      </w:pPr>
      <w:r w:rsidRPr="003960FC">
        <w:rPr>
          <w:rFonts w:cstheme="minorHAnsi"/>
          <w:b/>
          <w:sz w:val="24"/>
          <w:szCs w:val="24"/>
        </w:rPr>
        <w:t>14</w:t>
      </w:r>
      <w:r w:rsidR="00177000" w:rsidRPr="003960FC">
        <w:rPr>
          <w:rFonts w:cstheme="minorHAnsi"/>
          <w:b/>
          <w:sz w:val="24"/>
          <w:szCs w:val="24"/>
        </w:rPr>
        <w:t>.5 Plazo de prevención</w:t>
      </w:r>
    </w:p>
    <w:p w14:paraId="0388A0F6" w14:textId="77777777" w:rsidR="00177000" w:rsidRPr="003960FC" w:rsidRDefault="00177000" w:rsidP="00177000">
      <w:pPr>
        <w:tabs>
          <w:tab w:val="left" w:pos="284"/>
        </w:tabs>
        <w:spacing w:after="0" w:line="240" w:lineRule="auto"/>
        <w:jc w:val="both"/>
        <w:rPr>
          <w:rFonts w:cstheme="minorHAnsi"/>
          <w:b/>
          <w:sz w:val="24"/>
          <w:szCs w:val="24"/>
        </w:rPr>
      </w:pPr>
      <w:r w:rsidRPr="003960FC">
        <w:rPr>
          <w:rFonts w:cstheme="minorHAnsi"/>
          <w:sz w:val="24"/>
          <w:szCs w:val="24"/>
        </w:rPr>
        <w:t>5 días hábiles a partir de la recepción de documentos.</w:t>
      </w:r>
    </w:p>
    <w:p w14:paraId="2B93B20B" w14:textId="77777777" w:rsidR="00177000" w:rsidRPr="003960FC" w:rsidRDefault="00177000" w:rsidP="00177000">
      <w:pPr>
        <w:tabs>
          <w:tab w:val="left" w:pos="284"/>
        </w:tabs>
        <w:spacing w:after="0" w:line="240" w:lineRule="auto"/>
        <w:jc w:val="both"/>
        <w:rPr>
          <w:rFonts w:cstheme="minorHAnsi"/>
          <w:b/>
          <w:sz w:val="24"/>
          <w:szCs w:val="24"/>
        </w:rPr>
      </w:pPr>
    </w:p>
    <w:p w14:paraId="5C221E12" w14:textId="313D51F3" w:rsidR="00177000" w:rsidRPr="003960FC" w:rsidRDefault="00177000" w:rsidP="00177000">
      <w:pPr>
        <w:tabs>
          <w:tab w:val="left" w:pos="284"/>
        </w:tabs>
        <w:spacing w:after="0" w:line="240" w:lineRule="auto"/>
        <w:jc w:val="both"/>
        <w:rPr>
          <w:rFonts w:cstheme="minorHAnsi"/>
          <w:b/>
          <w:sz w:val="24"/>
          <w:szCs w:val="24"/>
        </w:rPr>
      </w:pPr>
      <w:r w:rsidRPr="003960FC">
        <w:rPr>
          <w:rFonts w:cstheme="minorHAnsi"/>
          <w:b/>
          <w:sz w:val="24"/>
          <w:szCs w:val="24"/>
        </w:rPr>
        <w:t>1</w:t>
      </w:r>
      <w:r w:rsidR="00B67831" w:rsidRPr="003960FC">
        <w:rPr>
          <w:rFonts w:cstheme="minorHAnsi"/>
          <w:b/>
          <w:sz w:val="24"/>
          <w:szCs w:val="24"/>
        </w:rPr>
        <w:t>4</w:t>
      </w:r>
      <w:r w:rsidRPr="003960FC">
        <w:rPr>
          <w:rFonts w:cstheme="minorHAnsi"/>
          <w:b/>
          <w:sz w:val="24"/>
          <w:szCs w:val="24"/>
        </w:rPr>
        <w:t>.6 Plazo del solicitante para subsanar la prevención</w:t>
      </w:r>
    </w:p>
    <w:p w14:paraId="23E87CB8" w14:textId="77777777" w:rsidR="00177000" w:rsidRPr="003960FC" w:rsidRDefault="00177000" w:rsidP="00177000">
      <w:pPr>
        <w:tabs>
          <w:tab w:val="left" w:pos="284"/>
        </w:tabs>
        <w:spacing w:after="0" w:line="240" w:lineRule="auto"/>
        <w:jc w:val="both"/>
        <w:rPr>
          <w:rFonts w:cstheme="minorHAnsi"/>
          <w:b/>
          <w:sz w:val="24"/>
          <w:szCs w:val="24"/>
        </w:rPr>
      </w:pPr>
      <w:r w:rsidRPr="003960FC">
        <w:rPr>
          <w:rFonts w:cstheme="minorHAnsi"/>
          <w:sz w:val="24"/>
          <w:szCs w:val="24"/>
        </w:rPr>
        <w:t>5 días hábiles después de haber sido notificada su prevención.</w:t>
      </w:r>
    </w:p>
    <w:p w14:paraId="29057311" w14:textId="77777777" w:rsidR="00177000" w:rsidRPr="003960FC" w:rsidRDefault="00177000" w:rsidP="00177000">
      <w:pPr>
        <w:tabs>
          <w:tab w:val="left" w:pos="284"/>
        </w:tabs>
        <w:spacing w:after="0" w:line="240" w:lineRule="auto"/>
        <w:jc w:val="both"/>
        <w:rPr>
          <w:rFonts w:cstheme="minorHAnsi"/>
          <w:b/>
          <w:sz w:val="24"/>
          <w:szCs w:val="24"/>
        </w:rPr>
      </w:pPr>
    </w:p>
    <w:p w14:paraId="2834E017" w14:textId="070BDF71" w:rsidR="009A7402" w:rsidRPr="003960FC" w:rsidRDefault="00177000" w:rsidP="00177000">
      <w:pPr>
        <w:tabs>
          <w:tab w:val="left" w:pos="284"/>
        </w:tabs>
        <w:spacing w:after="0" w:line="240" w:lineRule="auto"/>
        <w:jc w:val="both"/>
        <w:rPr>
          <w:rFonts w:cstheme="minorHAnsi"/>
          <w:b/>
          <w:sz w:val="24"/>
          <w:szCs w:val="24"/>
        </w:rPr>
      </w:pPr>
      <w:r w:rsidRPr="003960FC">
        <w:rPr>
          <w:rFonts w:cstheme="minorHAnsi"/>
          <w:b/>
          <w:sz w:val="24"/>
          <w:szCs w:val="24"/>
        </w:rPr>
        <w:t>1</w:t>
      </w:r>
      <w:r w:rsidR="00B67831" w:rsidRPr="003960FC">
        <w:rPr>
          <w:rFonts w:cstheme="minorHAnsi"/>
          <w:b/>
          <w:sz w:val="24"/>
          <w:szCs w:val="24"/>
        </w:rPr>
        <w:t>4</w:t>
      </w:r>
      <w:r w:rsidRPr="003960FC">
        <w:rPr>
          <w:rFonts w:cstheme="minorHAnsi"/>
          <w:b/>
          <w:sz w:val="24"/>
          <w:szCs w:val="24"/>
        </w:rPr>
        <w:t>.7 Ficta</w:t>
      </w:r>
      <w:r w:rsidR="00136D07">
        <w:rPr>
          <w:rStyle w:val="Refdenotaalpie"/>
          <w:rFonts w:cstheme="minorHAnsi"/>
          <w:b/>
          <w:sz w:val="24"/>
          <w:szCs w:val="24"/>
        </w:rPr>
        <w:footnoteReference w:id="21"/>
      </w:r>
    </w:p>
    <w:p w14:paraId="511C0CF2" w14:textId="0901E182" w:rsidR="00177000" w:rsidRPr="003960FC" w:rsidRDefault="00177000" w:rsidP="00177000">
      <w:pPr>
        <w:tabs>
          <w:tab w:val="left" w:pos="284"/>
        </w:tabs>
        <w:spacing w:after="0" w:line="240" w:lineRule="auto"/>
        <w:jc w:val="both"/>
        <w:rPr>
          <w:rFonts w:cstheme="minorHAnsi"/>
          <w:b/>
          <w:sz w:val="24"/>
          <w:szCs w:val="24"/>
        </w:rPr>
      </w:pPr>
      <w:r w:rsidRPr="003960FC">
        <w:rPr>
          <w:rFonts w:cstheme="minorHAnsi"/>
          <w:sz w:val="24"/>
          <w:szCs w:val="24"/>
        </w:rPr>
        <w:t>Ficta negativa.</w:t>
      </w:r>
    </w:p>
    <w:p w14:paraId="3C297B7A" w14:textId="77777777" w:rsidR="00177000" w:rsidRPr="003960FC" w:rsidRDefault="00177000" w:rsidP="00177000">
      <w:pPr>
        <w:tabs>
          <w:tab w:val="left" w:pos="142"/>
        </w:tabs>
        <w:spacing w:after="0" w:line="240" w:lineRule="auto"/>
        <w:rPr>
          <w:rFonts w:cstheme="minorHAnsi"/>
          <w:b/>
          <w:sz w:val="24"/>
          <w:szCs w:val="24"/>
        </w:rPr>
      </w:pPr>
    </w:p>
    <w:p w14:paraId="1E72CFD0" w14:textId="1D7C260D" w:rsidR="00177000" w:rsidRPr="003960FC" w:rsidRDefault="00177000" w:rsidP="00177000">
      <w:pPr>
        <w:tabs>
          <w:tab w:val="left" w:pos="142"/>
        </w:tabs>
        <w:spacing w:after="0" w:line="240" w:lineRule="auto"/>
        <w:rPr>
          <w:rFonts w:cstheme="minorHAnsi"/>
          <w:sz w:val="24"/>
          <w:szCs w:val="24"/>
        </w:rPr>
      </w:pPr>
      <w:r w:rsidRPr="003960FC">
        <w:rPr>
          <w:rFonts w:cstheme="minorHAnsi"/>
          <w:b/>
          <w:sz w:val="24"/>
          <w:szCs w:val="24"/>
        </w:rPr>
        <w:t>1</w:t>
      </w:r>
      <w:r w:rsidR="00B67831" w:rsidRPr="003960FC">
        <w:rPr>
          <w:rFonts w:cstheme="minorHAnsi"/>
          <w:b/>
          <w:sz w:val="24"/>
          <w:szCs w:val="24"/>
        </w:rPr>
        <w:t>4</w:t>
      </w:r>
      <w:r w:rsidRPr="003960FC">
        <w:rPr>
          <w:rFonts w:cstheme="minorHAnsi"/>
          <w:b/>
          <w:sz w:val="24"/>
          <w:szCs w:val="24"/>
        </w:rPr>
        <w:t xml:space="preserve">.8 Procedimiento de selección. </w:t>
      </w:r>
      <w:r w:rsidRPr="003960FC">
        <w:rPr>
          <w:rFonts w:cstheme="minorHAnsi"/>
          <w:sz w:val="24"/>
          <w:szCs w:val="24"/>
        </w:rPr>
        <w:t>El Comité de validación seleccionará a los estudiantes que</w:t>
      </w:r>
      <w:r w:rsidR="00E33023" w:rsidRPr="003960FC">
        <w:rPr>
          <w:rFonts w:cstheme="minorHAnsi"/>
          <w:sz w:val="24"/>
          <w:szCs w:val="24"/>
        </w:rPr>
        <w:t>,</w:t>
      </w:r>
      <w:r w:rsidRPr="003960FC">
        <w:rPr>
          <w:rFonts w:cstheme="minorHAnsi"/>
          <w:sz w:val="24"/>
          <w:szCs w:val="24"/>
        </w:rPr>
        <w:t xml:space="preserve"> con base en la postulación de la Institución de </w:t>
      </w:r>
      <w:r w:rsidR="00B67831" w:rsidRPr="003960FC">
        <w:rPr>
          <w:rFonts w:cstheme="minorHAnsi"/>
          <w:sz w:val="24"/>
          <w:szCs w:val="24"/>
        </w:rPr>
        <w:t>origen, requieren el apoyo para realizar su movilidad académica.</w:t>
      </w:r>
    </w:p>
    <w:p w14:paraId="7C72B3C7" w14:textId="77777777" w:rsidR="00037CF1" w:rsidRPr="003960FC" w:rsidRDefault="00037CF1" w:rsidP="00037CF1">
      <w:pPr>
        <w:tabs>
          <w:tab w:val="left" w:pos="142"/>
        </w:tabs>
        <w:spacing w:after="0" w:line="240" w:lineRule="auto"/>
        <w:jc w:val="both"/>
        <w:rPr>
          <w:rFonts w:cstheme="minorHAnsi"/>
          <w:sz w:val="24"/>
          <w:szCs w:val="24"/>
        </w:rPr>
      </w:pPr>
      <w:r w:rsidRPr="003960FC">
        <w:rPr>
          <w:rFonts w:cstheme="minorHAnsi"/>
          <w:sz w:val="24"/>
          <w:szCs w:val="24"/>
        </w:rPr>
        <w:t>En caso de que el beneficiario no cumpla con lo establecido las presentes Reglas de Operación o con el objetivo de la beca, el Comité de Validación de Becas podrá solicitar el reintegro total del apoyo.</w:t>
      </w:r>
    </w:p>
    <w:p w14:paraId="359B25E5" w14:textId="77777777" w:rsidR="00177000" w:rsidRPr="003960FC" w:rsidRDefault="00177000" w:rsidP="00177000">
      <w:pPr>
        <w:tabs>
          <w:tab w:val="left" w:pos="142"/>
        </w:tabs>
        <w:spacing w:line="240" w:lineRule="auto"/>
        <w:jc w:val="both"/>
        <w:rPr>
          <w:rFonts w:cstheme="minorHAnsi"/>
          <w:sz w:val="24"/>
          <w:szCs w:val="24"/>
        </w:rPr>
      </w:pPr>
      <w:r w:rsidRPr="003960FC">
        <w:rPr>
          <w:rFonts w:cstheme="minorHAnsi"/>
          <w:sz w:val="24"/>
          <w:szCs w:val="24"/>
          <w:lang w:val="es-ES_tradnl"/>
        </w:rPr>
        <w:t xml:space="preserve">Las decisiones del Comité no constituirán instancia y tendrán el carácter de inapelables. </w:t>
      </w:r>
      <w:r w:rsidRPr="003960FC">
        <w:rPr>
          <w:rFonts w:cstheme="minorHAnsi"/>
          <w:sz w:val="24"/>
          <w:szCs w:val="24"/>
        </w:rPr>
        <w:t>Todo lo no previsto en esta convocatoria será resuelto por el Comité de Validación de Becas.</w:t>
      </w:r>
    </w:p>
    <w:p w14:paraId="6B7BC274" w14:textId="77777777" w:rsidR="009A7402" w:rsidRPr="003960FC" w:rsidRDefault="00177000" w:rsidP="00177000">
      <w:pPr>
        <w:tabs>
          <w:tab w:val="left" w:pos="284"/>
        </w:tabs>
        <w:spacing w:after="0" w:line="240" w:lineRule="auto"/>
        <w:jc w:val="both"/>
        <w:rPr>
          <w:rFonts w:cstheme="minorHAnsi"/>
          <w:b/>
          <w:sz w:val="24"/>
          <w:szCs w:val="24"/>
        </w:rPr>
      </w:pPr>
      <w:r w:rsidRPr="003960FC">
        <w:rPr>
          <w:rFonts w:cstheme="minorHAnsi"/>
          <w:b/>
          <w:sz w:val="24"/>
          <w:szCs w:val="24"/>
        </w:rPr>
        <w:t>1</w:t>
      </w:r>
      <w:r w:rsidR="00B67831" w:rsidRPr="003960FC">
        <w:rPr>
          <w:rFonts w:cstheme="minorHAnsi"/>
          <w:b/>
          <w:sz w:val="24"/>
          <w:szCs w:val="24"/>
        </w:rPr>
        <w:t>4</w:t>
      </w:r>
      <w:r w:rsidRPr="003960FC">
        <w:rPr>
          <w:rFonts w:cstheme="minorHAnsi"/>
          <w:b/>
          <w:sz w:val="24"/>
          <w:szCs w:val="24"/>
        </w:rPr>
        <w:t>.9 Monto y vigencia de la beca</w:t>
      </w:r>
    </w:p>
    <w:p w14:paraId="1C099909" w14:textId="3EDA0971" w:rsidR="00177000" w:rsidRPr="003960FC" w:rsidRDefault="001A4A22" w:rsidP="00177000">
      <w:pPr>
        <w:tabs>
          <w:tab w:val="left" w:pos="284"/>
        </w:tabs>
        <w:spacing w:after="0" w:line="240" w:lineRule="auto"/>
        <w:jc w:val="both"/>
        <w:rPr>
          <w:rFonts w:cstheme="minorHAnsi"/>
          <w:b/>
          <w:sz w:val="24"/>
          <w:szCs w:val="24"/>
        </w:rPr>
      </w:pPr>
      <w:r w:rsidRPr="003960FC">
        <w:rPr>
          <w:rFonts w:cstheme="minorHAnsi"/>
          <w:sz w:val="24"/>
          <w:szCs w:val="24"/>
        </w:rPr>
        <w:t>El monto de la beca será de $10,000.00 (diez mil pesos 00/100 M.N.) mensuales por el tiempo que el becario permanezca inscrito en su movilidad</w:t>
      </w:r>
      <w:r w:rsidR="00C46B48" w:rsidRPr="003960FC">
        <w:rPr>
          <w:rFonts w:cstheme="minorHAnsi"/>
          <w:sz w:val="24"/>
          <w:szCs w:val="24"/>
        </w:rPr>
        <w:t xml:space="preserve"> durante el semestre de otoño del 2022</w:t>
      </w:r>
      <w:r w:rsidR="00652FD0">
        <w:rPr>
          <w:rFonts w:cstheme="minorHAnsi"/>
          <w:sz w:val="24"/>
          <w:szCs w:val="24"/>
        </w:rPr>
        <w:t xml:space="preserve"> sin exceder de 6 meses</w:t>
      </w:r>
      <w:r w:rsidR="00C46B48" w:rsidRPr="003960FC">
        <w:rPr>
          <w:rFonts w:cstheme="minorHAnsi"/>
          <w:sz w:val="24"/>
          <w:szCs w:val="24"/>
        </w:rPr>
        <w:t>. U</w:t>
      </w:r>
      <w:r w:rsidR="00177000" w:rsidRPr="003960FC">
        <w:rPr>
          <w:rFonts w:cstheme="minorHAnsi"/>
          <w:sz w:val="24"/>
          <w:szCs w:val="24"/>
        </w:rPr>
        <w:t>na vez entregado el recurso, él mismo se hace responsable de su manejo.</w:t>
      </w:r>
    </w:p>
    <w:p w14:paraId="3740B5C1" w14:textId="116751E7" w:rsidR="00177000" w:rsidRPr="003960FC" w:rsidRDefault="00177000" w:rsidP="00177000">
      <w:pPr>
        <w:tabs>
          <w:tab w:val="left" w:pos="142"/>
        </w:tabs>
        <w:spacing w:after="0" w:line="240" w:lineRule="auto"/>
        <w:jc w:val="both"/>
        <w:rPr>
          <w:rFonts w:cstheme="minorHAnsi"/>
          <w:sz w:val="24"/>
          <w:szCs w:val="24"/>
        </w:rPr>
      </w:pPr>
      <w:r w:rsidRPr="003960FC">
        <w:rPr>
          <w:rFonts w:cstheme="minorHAnsi"/>
          <w:sz w:val="24"/>
          <w:szCs w:val="24"/>
        </w:rPr>
        <w:t xml:space="preserve">Solo podrá solicitar </w:t>
      </w:r>
      <w:r w:rsidR="001A4A22" w:rsidRPr="003960FC">
        <w:rPr>
          <w:rFonts w:cstheme="minorHAnsi"/>
          <w:sz w:val="24"/>
          <w:szCs w:val="24"/>
        </w:rPr>
        <w:t>esta beca una vez durante su trayectoria universitaria.</w:t>
      </w:r>
    </w:p>
    <w:p w14:paraId="48896B87" w14:textId="77777777" w:rsidR="00177000" w:rsidRPr="003960FC" w:rsidRDefault="00177000" w:rsidP="00177000">
      <w:pPr>
        <w:pStyle w:val="Prrafodelista"/>
        <w:tabs>
          <w:tab w:val="left" w:pos="426"/>
        </w:tabs>
        <w:spacing w:after="0" w:line="240" w:lineRule="auto"/>
        <w:ind w:left="0"/>
        <w:jc w:val="both"/>
        <w:rPr>
          <w:rFonts w:cstheme="minorHAnsi"/>
          <w:sz w:val="24"/>
          <w:szCs w:val="24"/>
        </w:rPr>
      </w:pPr>
    </w:p>
    <w:p w14:paraId="5AEEFFA5" w14:textId="35E5BDC1" w:rsidR="00177000" w:rsidRPr="003960FC" w:rsidRDefault="00177000" w:rsidP="00C07E02">
      <w:pPr>
        <w:pStyle w:val="Prrafodelista"/>
        <w:numPr>
          <w:ilvl w:val="1"/>
          <w:numId w:val="81"/>
        </w:numPr>
        <w:tabs>
          <w:tab w:val="left" w:pos="142"/>
        </w:tabs>
        <w:spacing w:after="0" w:line="240" w:lineRule="auto"/>
        <w:jc w:val="both"/>
        <w:rPr>
          <w:rFonts w:cstheme="minorHAnsi"/>
          <w:b/>
          <w:sz w:val="24"/>
          <w:szCs w:val="24"/>
        </w:rPr>
      </w:pPr>
      <w:r w:rsidRPr="003960FC">
        <w:rPr>
          <w:rFonts w:cstheme="minorHAnsi"/>
          <w:b/>
          <w:sz w:val="24"/>
          <w:szCs w:val="24"/>
        </w:rPr>
        <w:t xml:space="preserve">Compromiso del beneficiario </w:t>
      </w:r>
    </w:p>
    <w:p w14:paraId="7EBA69DD" w14:textId="4D7AD302" w:rsidR="001A4A22" w:rsidRPr="003960FC" w:rsidRDefault="001A4A22" w:rsidP="00C07E02">
      <w:pPr>
        <w:pStyle w:val="Prrafodelista"/>
        <w:numPr>
          <w:ilvl w:val="0"/>
          <w:numId w:val="82"/>
        </w:numPr>
        <w:tabs>
          <w:tab w:val="left" w:pos="567"/>
        </w:tabs>
        <w:spacing w:after="0" w:line="240" w:lineRule="auto"/>
        <w:jc w:val="both"/>
        <w:rPr>
          <w:rFonts w:cstheme="minorHAnsi"/>
          <w:sz w:val="24"/>
          <w:szCs w:val="24"/>
        </w:rPr>
      </w:pPr>
      <w:r w:rsidRPr="003960FC">
        <w:rPr>
          <w:rFonts w:cstheme="minorHAnsi"/>
          <w:sz w:val="24"/>
          <w:szCs w:val="24"/>
        </w:rPr>
        <w:t xml:space="preserve"> </w:t>
      </w:r>
      <w:r w:rsidR="00177000" w:rsidRPr="003960FC">
        <w:rPr>
          <w:rFonts w:cstheme="minorHAnsi"/>
          <w:sz w:val="24"/>
          <w:szCs w:val="24"/>
        </w:rPr>
        <w:t>Deberá cumplir con la normatividad de su Institución.</w:t>
      </w:r>
    </w:p>
    <w:p w14:paraId="6C73BED9" w14:textId="40CA25A2" w:rsidR="00177000" w:rsidRPr="003960FC" w:rsidRDefault="00177000" w:rsidP="00C07E02">
      <w:pPr>
        <w:pStyle w:val="Prrafodelista"/>
        <w:numPr>
          <w:ilvl w:val="0"/>
          <w:numId w:val="82"/>
        </w:numPr>
        <w:tabs>
          <w:tab w:val="left" w:pos="567"/>
        </w:tabs>
        <w:spacing w:after="0" w:line="240" w:lineRule="auto"/>
        <w:jc w:val="both"/>
        <w:rPr>
          <w:rFonts w:cstheme="minorHAnsi"/>
          <w:sz w:val="24"/>
          <w:szCs w:val="24"/>
        </w:rPr>
      </w:pPr>
      <w:r w:rsidRPr="003960FC">
        <w:rPr>
          <w:rFonts w:cstheme="minorHAnsi"/>
          <w:sz w:val="24"/>
          <w:szCs w:val="24"/>
        </w:rPr>
        <w:t xml:space="preserve"> Aceptar el uso de su nombre completo en la publicación de los listados de beneficiarios.</w:t>
      </w:r>
    </w:p>
    <w:p w14:paraId="6B17E466" w14:textId="77777777" w:rsidR="001A4A22" w:rsidRPr="003960FC" w:rsidRDefault="001A4A22" w:rsidP="00C07E02">
      <w:pPr>
        <w:pStyle w:val="Prrafodelista"/>
        <w:numPr>
          <w:ilvl w:val="0"/>
          <w:numId w:val="82"/>
        </w:numPr>
        <w:tabs>
          <w:tab w:val="left" w:pos="567"/>
        </w:tabs>
        <w:spacing w:after="0" w:line="240" w:lineRule="auto"/>
        <w:jc w:val="both"/>
        <w:rPr>
          <w:rFonts w:cstheme="minorHAnsi"/>
          <w:sz w:val="24"/>
          <w:szCs w:val="24"/>
        </w:rPr>
      </w:pPr>
      <w:r w:rsidRPr="003960FC">
        <w:rPr>
          <w:rFonts w:cstheme="minorHAnsi"/>
          <w:sz w:val="24"/>
          <w:szCs w:val="24"/>
        </w:rPr>
        <w:t xml:space="preserve"> </w:t>
      </w:r>
      <w:r w:rsidR="00177000" w:rsidRPr="003960FC">
        <w:rPr>
          <w:rFonts w:cstheme="minorHAnsi"/>
          <w:sz w:val="24"/>
          <w:szCs w:val="24"/>
        </w:rPr>
        <w:t>Atender el llamado de la Secretaría de Educación y Deporte a prestar algún servicio si así se requiere.</w:t>
      </w:r>
    </w:p>
    <w:p w14:paraId="515F9562" w14:textId="1D406080" w:rsidR="001A4A22" w:rsidRPr="003960FC" w:rsidRDefault="001A4A22" w:rsidP="00C07E02">
      <w:pPr>
        <w:pStyle w:val="Prrafodelista"/>
        <w:numPr>
          <w:ilvl w:val="0"/>
          <w:numId w:val="82"/>
        </w:numPr>
        <w:tabs>
          <w:tab w:val="left" w:pos="567"/>
        </w:tabs>
        <w:spacing w:after="0" w:line="240" w:lineRule="auto"/>
        <w:jc w:val="both"/>
        <w:rPr>
          <w:rFonts w:cstheme="minorHAnsi"/>
          <w:sz w:val="24"/>
          <w:szCs w:val="24"/>
        </w:rPr>
      </w:pPr>
      <w:r w:rsidRPr="003960FC">
        <w:rPr>
          <w:rFonts w:cstheme="minorHAnsi"/>
          <w:sz w:val="24"/>
          <w:szCs w:val="24"/>
        </w:rPr>
        <w:t xml:space="preserve"> Para la liberación del compromiso de la beca con el estado de Chihuahua deberá acreditar la obtención de los créditos académicos motivo de la estancia, así como realizar una actividad de difusión del trabajo realizado.</w:t>
      </w:r>
    </w:p>
    <w:p w14:paraId="1400BD8C" w14:textId="77777777" w:rsidR="00177000" w:rsidRPr="003960FC" w:rsidRDefault="00177000" w:rsidP="00177000">
      <w:pPr>
        <w:tabs>
          <w:tab w:val="left" w:pos="142"/>
        </w:tabs>
        <w:spacing w:after="0" w:line="240" w:lineRule="auto"/>
        <w:jc w:val="both"/>
        <w:rPr>
          <w:rFonts w:cstheme="minorHAnsi"/>
          <w:sz w:val="24"/>
          <w:szCs w:val="24"/>
        </w:rPr>
      </w:pPr>
    </w:p>
    <w:p w14:paraId="52EB918A" w14:textId="5ED0A23A" w:rsidR="009F69B7" w:rsidRPr="003960FC" w:rsidRDefault="001A4A22" w:rsidP="001A4A22">
      <w:pPr>
        <w:tabs>
          <w:tab w:val="left" w:pos="142"/>
        </w:tabs>
        <w:spacing w:after="0" w:line="240" w:lineRule="auto"/>
        <w:jc w:val="both"/>
        <w:rPr>
          <w:rFonts w:cstheme="minorHAnsi"/>
          <w:b/>
          <w:sz w:val="24"/>
          <w:szCs w:val="24"/>
        </w:rPr>
      </w:pPr>
      <w:r w:rsidRPr="003960FC">
        <w:rPr>
          <w:rFonts w:cstheme="minorHAnsi"/>
          <w:b/>
          <w:sz w:val="24"/>
          <w:szCs w:val="24"/>
        </w:rPr>
        <w:t>14.</w:t>
      </w:r>
      <w:r w:rsidR="00177000" w:rsidRPr="003960FC">
        <w:rPr>
          <w:rFonts w:cstheme="minorHAnsi"/>
          <w:b/>
          <w:sz w:val="24"/>
          <w:szCs w:val="24"/>
        </w:rPr>
        <w:t>11 Criterios elegibilidad en orden de prio</w:t>
      </w:r>
      <w:r w:rsidRPr="003960FC">
        <w:rPr>
          <w:rFonts w:cstheme="minorHAnsi"/>
          <w:b/>
          <w:sz w:val="24"/>
          <w:szCs w:val="24"/>
        </w:rPr>
        <w:t>rización</w:t>
      </w:r>
    </w:p>
    <w:p w14:paraId="07CBECB5" w14:textId="11F6CEB6" w:rsidR="009F69B7" w:rsidRPr="003960FC" w:rsidRDefault="009F69B7" w:rsidP="00C07E02">
      <w:pPr>
        <w:pStyle w:val="Prrafodelista"/>
        <w:numPr>
          <w:ilvl w:val="0"/>
          <w:numId w:val="78"/>
        </w:numPr>
        <w:tabs>
          <w:tab w:val="left" w:pos="709"/>
        </w:tabs>
        <w:spacing w:after="0" w:line="240" w:lineRule="auto"/>
        <w:jc w:val="both"/>
        <w:rPr>
          <w:rFonts w:cstheme="minorHAnsi"/>
          <w:sz w:val="24"/>
          <w:szCs w:val="24"/>
        </w:rPr>
      </w:pPr>
      <w:r w:rsidRPr="003960FC">
        <w:rPr>
          <w:rFonts w:cstheme="minorHAnsi"/>
          <w:sz w:val="24"/>
          <w:szCs w:val="24"/>
        </w:rPr>
        <w:t>Promedio.</w:t>
      </w:r>
    </w:p>
    <w:p w14:paraId="744423FA" w14:textId="4464C660" w:rsidR="009F69B7" w:rsidRPr="003960FC" w:rsidRDefault="009F69B7" w:rsidP="00C07E02">
      <w:pPr>
        <w:pStyle w:val="Prrafodelista"/>
        <w:numPr>
          <w:ilvl w:val="0"/>
          <w:numId w:val="78"/>
        </w:numPr>
        <w:tabs>
          <w:tab w:val="left" w:pos="709"/>
        </w:tabs>
        <w:spacing w:after="0" w:line="240" w:lineRule="auto"/>
        <w:jc w:val="both"/>
        <w:rPr>
          <w:rFonts w:cstheme="minorHAnsi"/>
          <w:sz w:val="24"/>
          <w:szCs w:val="24"/>
        </w:rPr>
      </w:pPr>
      <w:r w:rsidRPr="003960FC">
        <w:rPr>
          <w:rFonts w:cstheme="minorHAnsi"/>
          <w:sz w:val="24"/>
          <w:szCs w:val="24"/>
        </w:rPr>
        <w:t>País de destino con lengua diferente al español.</w:t>
      </w:r>
    </w:p>
    <w:p w14:paraId="1CDC37F3" w14:textId="691B3BCC" w:rsidR="009F69B7" w:rsidRPr="003960FC" w:rsidRDefault="009F69B7" w:rsidP="00C07E02">
      <w:pPr>
        <w:pStyle w:val="Prrafodelista"/>
        <w:numPr>
          <w:ilvl w:val="0"/>
          <w:numId w:val="78"/>
        </w:numPr>
        <w:tabs>
          <w:tab w:val="left" w:pos="709"/>
        </w:tabs>
        <w:spacing w:after="0" w:line="240" w:lineRule="auto"/>
        <w:jc w:val="both"/>
        <w:rPr>
          <w:rFonts w:cstheme="minorHAnsi"/>
          <w:sz w:val="24"/>
          <w:szCs w:val="24"/>
        </w:rPr>
      </w:pPr>
      <w:r w:rsidRPr="003960FC">
        <w:rPr>
          <w:rFonts w:cstheme="minorHAnsi"/>
          <w:sz w:val="24"/>
          <w:szCs w:val="24"/>
        </w:rPr>
        <w:t>Carrera que cursa el alumno.</w:t>
      </w:r>
    </w:p>
    <w:p w14:paraId="748129BA" w14:textId="77777777" w:rsidR="009F69B7" w:rsidRPr="003960FC" w:rsidRDefault="009F69B7" w:rsidP="00C07E02">
      <w:pPr>
        <w:pStyle w:val="Prrafodelista"/>
        <w:numPr>
          <w:ilvl w:val="0"/>
          <w:numId w:val="78"/>
        </w:numPr>
        <w:tabs>
          <w:tab w:val="left" w:pos="993"/>
        </w:tabs>
        <w:spacing w:after="0" w:line="240" w:lineRule="auto"/>
        <w:jc w:val="both"/>
        <w:rPr>
          <w:rFonts w:cstheme="minorHAnsi"/>
          <w:sz w:val="24"/>
          <w:szCs w:val="24"/>
        </w:rPr>
      </w:pPr>
      <w:r w:rsidRPr="003960FC">
        <w:rPr>
          <w:rFonts w:cstheme="minorHAnsi"/>
          <w:sz w:val="24"/>
          <w:szCs w:val="24"/>
        </w:rPr>
        <w:t>Aspirantes provenientes de municipios rurales, indígenas de alto y muy alto grado de marginación.</w:t>
      </w:r>
    </w:p>
    <w:p w14:paraId="1A2AB723" w14:textId="77777777" w:rsidR="009F69B7" w:rsidRPr="003960FC" w:rsidRDefault="009F69B7" w:rsidP="00C07E02">
      <w:pPr>
        <w:pStyle w:val="Prrafodelista"/>
        <w:numPr>
          <w:ilvl w:val="0"/>
          <w:numId w:val="78"/>
        </w:numPr>
        <w:tabs>
          <w:tab w:val="left" w:pos="993"/>
        </w:tabs>
        <w:spacing w:after="0" w:line="240" w:lineRule="auto"/>
        <w:jc w:val="both"/>
        <w:rPr>
          <w:rFonts w:cstheme="minorHAnsi"/>
          <w:sz w:val="24"/>
          <w:szCs w:val="24"/>
        </w:rPr>
      </w:pPr>
      <w:r w:rsidRPr="003960FC">
        <w:rPr>
          <w:rFonts w:cstheme="minorHAnsi"/>
          <w:sz w:val="24"/>
          <w:szCs w:val="24"/>
        </w:rPr>
        <w:t>Aspirantes con algún tipo de discapacidad motriz, visual o auditiva que cumplan con los requisitos.</w:t>
      </w:r>
    </w:p>
    <w:p w14:paraId="73C08936" w14:textId="06B9048E" w:rsidR="009F69B7" w:rsidRPr="003960FC" w:rsidRDefault="009F69B7" w:rsidP="00C07E02">
      <w:pPr>
        <w:pStyle w:val="Prrafodelista"/>
        <w:numPr>
          <w:ilvl w:val="0"/>
          <w:numId w:val="78"/>
        </w:numPr>
        <w:tabs>
          <w:tab w:val="left" w:pos="709"/>
        </w:tabs>
        <w:spacing w:after="0" w:line="240" w:lineRule="auto"/>
        <w:jc w:val="both"/>
        <w:rPr>
          <w:rFonts w:cstheme="minorHAnsi"/>
          <w:sz w:val="24"/>
          <w:szCs w:val="24"/>
        </w:rPr>
      </w:pPr>
      <w:r w:rsidRPr="003960FC">
        <w:rPr>
          <w:rFonts w:cstheme="minorHAnsi"/>
          <w:sz w:val="24"/>
          <w:szCs w:val="24"/>
        </w:rPr>
        <w:t>Aspirantes indígenas que cumplan con los requisitos.</w:t>
      </w:r>
    </w:p>
    <w:p w14:paraId="5D714404" w14:textId="680E6B52" w:rsidR="002375A9" w:rsidRPr="003960FC" w:rsidRDefault="002375A9" w:rsidP="00C07E02">
      <w:pPr>
        <w:pStyle w:val="Prrafodelista"/>
        <w:numPr>
          <w:ilvl w:val="0"/>
          <w:numId w:val="78"/>
        </w:numPr>
        <w:tabs>
          <w:tab w:val="left" w:pos="142"/>
        </w:tabs>
        <w:spacing w:after="0" w:line="240" w:lineRule="auto"/>
        <w:jc w:val="both"/>
        <w:rPr>
          <w:rFonts w:cstheme="minorHAnsi"/>
          <w:b/>
          <w:bCs/>
          <w:sz w:val="24"/>
          <w:szCs w:val="24"/>
        </w:rPr>
      </w:pPr>
      <w:r w:rsidRPr="003960FC">
        <w:rPr>
          <w:rFonts w:cstheme="minorHAnsi"/>
          <w:sz w:val="24"/>
          <w:szCs w:val="24"/>
        </w:rPr>
        <w:t>Personas víctimas de violencia directas e indirectas, acreditando su pertenencia a un grupo de atención a víctimas</w:t>
      </w:r>
      <w:r w:rsidR="002E3CFF">
        <w:rPr>
          <w:rFonts w:cstheme="minorHAnsi"/>
          <w:sz w:val="24"/>
          <w:szCs w:val="24"/>
        </w:rPr>
        <w:t xml:space="preserve"> y personas víctimas de desplazamiento</w:t>
      </w:r>
      <w:r w:rsidRPr="003960FC">
        <w:rPr>
          <w:rFonts w:cstheme="minorHAnsi"/>
          <w:sz w:val="24"/>
          <w:szCs w:val="24"/>
        </w:rPr>
        <w:t>.</w:t>
      </w:r>
    </w:p>
    <w:p w14:paraId="0D04601C" w14:textId="5DAB3223" w:rsidR="00C403B6" w:rsidRPr="003960FC" w:rsidRDefault="009F69B7" w:rsidP="00C07E02">
      <w:pPr>
        <w:pStyle w:val="Prrafodelista"/>
        <w:numPr>
          <w:ilvl w:val="0"/>
          <w:numId w:val="78"/>
        </w:numPr>
        <w:tabs>
          <w:tab w:val="left" w:pos="709"/>
        </w:tabs>
        <w:spacing w:after="0" w:line="240" w:lineRule="auto"/>
        <w:jc w:val="both"/>
        <w:rPr>
          <w:rFonts w:cstheme="minorHAnsi"/>
          <w:sz w:val="24"/>
          <w:szCs w:val="24"/>
        </w:rPr>
      </w:pPr>
      <w:r w:rsidRPr="003960FC">
        <w:rPr>
          <w:rFonts w:cstheme="minorHAnsi"/>
          <w:sz w:val="24"/>
          <w:szCs w:val="24"/>
        </w:rPr>
        <w:t>Alumnas que cumplan en igualdad de condiciones, con todos los requisitos.</w:t>
      </w:r>
    </w:p>
    <w:p w14:paraId="0BAF4AE0" w14:textId="3B49A42F" w:rsidR="00C403B6" w:rsidRPr="003960FC" w:rsidRDefault="00C403B6" w:rsidP="00C403B6">
      <w:pPr>
        <w:tabs>
          <w:tab w:val="left" w:pos="709"/>
        </w:tabs>
        <w:spacing w:after="0" w:line="240" w:lineRule="auto"/>
        <w:jc w:val="both"/>
        <w:rPr>
          <w:rFonts w:cstheme="minorHAnsi"/>
          <w:sz w:val="24"/>
          <w:szCs w:val="24"/>
        </w:rPr>
      </w:pPr>
    </w:p>
    <w:p w14:paraId="1D64B10F" w14:textId="44962FC8" w:rsidR="001A4A22" w:rsidRPr="003960FC" w:rsidRDefault="001A4A22" w:rsidP="001A4A22">
      <w:pPr>
        <w:tabs>
          <w:tab w:val="left" w:pos="142"/>
        </w:tabs>
        <w:spacing w:after="0" w:line="240" w:lineRule="auto"/>
        <w:jc w:val="both"/>
        <w:rPr>
          <w:rFonts w:cstheme="minorHAnsi"/>
          <w:sz w:val="24"/>
          <w:szCs w:val="24"/>
        </w:rPr>
      </w:pPr>
      <w:r w:rsidRPr="003960FC">
        <w:rPr>
          <w:rFonts w:cstheme="minorHAnsi"/>
          <w:sz w:val="24"/>
          <w:szCs w:val="24"/>
        </w:rPr>
        <w:t xml:space="preserve">Todas las acciones que se desarrollen con el apoyo otorgado será responsabilidad del interesado. </w:t>
      </w:r>
    </w:p>
    <w:p w14:paraId="3AE943AC" w14:textId="1FDE11DC" w:rsidR="001A4A22" w:rsidRPr="003960FC" w:rsidRDefault="001A4A22" w:rsidP="001A4A22">
      <w:pPr>
        <w:tabs>
          <w:tab w:val="left" w:pos="142"/>
        </w:tabs>
        <w:spacing w:after="0" w:line="240" w:lineRule="auto"/>
        <w:jc w:val="both"/>
        <w:rPr>
          <w:rFonts w:cstheme="minorHAnsi"/>
          <w:sz w:val="24"/>
          <w:szCs w:val="24"/>
        </w:rPr>
      </w:pPr>
      <w:r w:rsidRPr="003960FC">
        <w:rPr>
          <w:rFonts w:cstheme="minorHAnsi"/>
          <w:sz w:val="24"/>
          <w:szCs w:val="24"/>
        </w:rPr>
        <w:t xml:space="preserve">En caso de que el beneficiario no cumpla con lo establecido las </w:t>
      </w:r>
      <w:r w:rsidR="006E7610" w:rsidRPr="003960FC">
        <w:rPr>
          <w:rFonts w:cstheme="minorHAnsi"/>
          <w:sz w:val="24"/>
          <w:szCs w:val="24"/>
        </w:rPr>
        <w:t xml:space="preserve">presentes </w:t>
      </w:r>
      <w:r w:rsidRPr="003960FC">
        <w:rPr>
          <w:rFonts w:cstheme="minorHAnsi"/>
          <w:sz w:val="24"/>
          <w:szCs w:val="24"/>
        </w:rPr>
        <w:t>Reglas de Operación o con el objetivo de la beca, el Comité de Validación de Becas podrá solicitar el reintegro total del apoyo.</w:t>
      </w:r>
    </w:p>
    <w:p w14:paraId="21D5F24E" w14:textId="0CE5A83B" w:rsidR="001A4A22" w:rsidRDefault="001A4A22" w:rsidP="001A4A22">
      <w:pPr>
        <w:tabs>
          <w:tab w:val="left" w:pos="142"/>
        </w:tabs>
        <w:spacing w:after="0" w:line="240" w:lineRule="auto"/>
        <w:jc w:val="both"/>
        <w:rPr>
          <w:rFonts w:cstheme="minorHAnsi"/>
          <w:sz w:val="24"/>
          <w:szCs w:val="24"/>
        </w:rPr>
      </w:pPr>
      <w:r w:rsidRPr="003960FC">
        <w:rPr>
          <w:rFonts w:cstheme="minorHAnsi"/>
          <w:sz w:val="24"/>
          <w:szCs w:val="24"/>
        </w:rPr>
        <w:lastRenderedPageBreak/>
        <w:t>Cuando los recursos disponibles sean insuficientes para otorgar la beca a todos los aspirantes que cumplan los requisitos, serán seleccionados en función del orden de los criterios de priorización establecidos.</w:t>
      </w:r>
    </w:p>
    <w:p w14:paraId="617387F8" w14:textId="77777777" w:rsidR="003664F0" w:rsidRPr="003960FC" w:rsidRDefault="003664F0" w:rsidP="001A4A22">
      <w:pPr>
        <w:tabs>
          <w:tab w:val="left" w:pos="142"/>
        </w:tabs>
        <w:spacing w:after="0" w:line="240" w:lineRule="auto"/>
        <w:jc w:val="both"/>
        <w:rPr>
          <w:rFonts w:cstheme="minorHAnsi"/>
          <w:sz w:val="24"/>
          <w:szCs w:val="24"/>
        </w:rPr>
      </w:pPr>
    </w:p>
    <w:p w14:paraId="24A19981" w14:textId="20E30A2B" w:rsidR="00062C87" w:rsidRPr="003960FC" w:rsidRDefault="00062C87" w:rsidP="00062C87">
      <w:pPr>
        <w:tabs>
          <w:tab w:val="left" w:pos="0"/>
        </w:tabs>
        <w:spacing w:after="0" w:line="240" w:lineRule="auto"/>
        <w:jc w:val="both"/>
        <w:rPr>
          <w:rFonts w:cstheme="minorHAnsi"/>
          <w:b/>
          <w:sz w:val="24"/>
          <w:szCs w:val="24"/>
        </w:rPr>
      </w:pPr>
      <w:r w:rsidRPr="003960FC">
        <w:rPr>
          <w:rFonts w:cstheme="minorHAnsi"/>
          <w:b/>
          <w:sz w:val="24"/>
          <w:szCs w:val="24"/>
        </w:rPr>
        <w:t>14.12 Visita domiciliaria</w:t>
      </w:r>
    </w:p>
    <w:p w14:paraId="668AA342" w14:textId="4109E9B7" w:rsidR="00062C87" w:rsidRPr="003960FC" w:rsidRDefault="00062C87" w:rsidP="00062C87">
      <w:pPr>
        <w:tabs>
          <w:tab w:val="left" w:pos="0"/>
        </w:tabs>
        <w:spacing w:after="0" w:line="240" w:lineRule="auto"/>
        <w:jc w:val="both"/>
        <w:rPr>
          <w:rFonts w:cstheme="minorHAnsi"/>
          <w:sz w:val="24"/>
          <w:szCs w:val="24"/>
          <w:shd w:val="clear" w:color="auto" w:fill="FFFFFF"/>
        </w:rPr>
      </w:pPr>
      <w:r w:rsidRPr="003960FC">
        <w:rPr>
          <w:rFonts w:cstheme="minorHAnsi"/>
          <w:sz w:val="24"/>
          <w:szCs w:val="24"/>
          <w:shd w:val="clear" w:color="auto" w:fill="FFFFFF"/>
        </w:rPr>
        <w:t xml:space="preserve">Con el objeto de verificar la composición del núcleo familiar, nivel socioeconómico del individuo, distribución de espacios sociales, análisis del entorno familiar y social, conducta personal y familiar el Departamento de Asistencia Educativa, podrá si lo considera necesario, realizar visita domiciliaria a los solicitantes en la que únicamente se solicitará identificarse a los entrevistados. </w:t>
      </w:r>
    </w:p>
    <w:p w14:paraId="3457E002" w14:textId="77777777" w:rsidR="00062C87" w:rsidRPr="003960FC" w:rsidRDefault="00062C87" w:rsidP="00062C87">
      <w:pPr>
        <w:tabs>
          <w:tab w:val="left" w:pos="0"/>
        </w:tabs>
        <w:spacing w:after="0" w:line="240" w:lineRule="auto"/>
        <w:jc w:val="both"/>
        <w:rPr>
          <w:rFonts w:cstheme="minorHAnsi"/>
          <w:sz w:val="24"/>
          <w:szCs w:val="24"/>
          <w:shd w:val="clear" w:color="auto" w:fill="FFFFFF"/>
        </w:rPr>
      </w:pPr>
    </w:p>
    <w:p w14:paraId="36893BF6" w14:textId="04E18DD3" w:rsidR="009A7402" w:rsidRPr="003960FC" w:rsidRDefault="009A7402" w:rsidP="009A7402">
      <w:pPr>
        <w:tabs>
          <w:tab w:val="left" w:pos="142"/>
        </w:tabs>
        <w:spacing w:after="0" w:line="240" w:lineRule="auto"/>
        <w:jc w:val="both"/>
        <w:rPr>
          <w:rFonts w:cstheme="minorHAnsi"/>
          <w:b/>
          <w:sz w:val="24"/>
          <w:szCs w:val="24"/>
        </w:rPr>
      </w:pPr>
      <w:r w:rsidRPr="003960FC">
        <w:rPr>
          <w:rFonts w:cstheme="minorHAnsi"/>
          <w:b/>
          <w:sz w:val="24"/>
          <w:szCs w:val="24"/>
        </w:rPr>
        <w:t xml:space="preserve">Calendario </w:t>
      </w:r>
    </w:p>
    <w:p w14:paraId="49CE2801" w14:textId="77777777" w:rsidR="009A7402" w:rsidRPr="003960FC" w:rsidRDefault="009A7402" w:rsidP="009A7402">
      <w:pPr>
        <w:tabs>
          <w:tab w:val="left" w:pos="142"/>
        </w:tabs>
        <w:spacing w:after="0" w:line="240" w:lineRule="auto"/>
        <w:jc w:val="both"/>
        <w:rPr>
          <w:rFonts w:cstheme="minorHAnsi"/>
          <w:bCs/>
          <w:sz w:val="24"/>
          <w:szCs w:val="24"/>
        </w:rPr>
      </w:pPr>
      <w:r w:rsidRPr="003960FC">
        <w:rPr>
          <w:rFonts w:cstheme="minorHAnsi"/>
          <w:bCs/>
          <w:sz w:val="24"/>
          <w:szCs w:val="24"/>
        </w:rPr>
        <w:t>Las actividades de la convocatoria se realizarán de la siguiente manera:</w:t>
      </w:r>
    </w:p>
    <w:tbl>
      <w:tblPr>
        <w:tblStyle w:val="Tablaconcuadrcula"/>
        <w:tblpPr w:leftFromText="141" w:rightFromText="141" w:vertAnchor="text" w:horzAnchor="margin" w:tblpXSpec="center" w:tblpY="550"/>
        <w:tblW w:w="0" w:type="auto"/>
        <w:jc w:val="center"/>
        <w:tblLook w:val="04A0" w:firstRow="1" w:lastRow="0" w:firstColumn="1" w:lastColumn="0" w:noHBand="0" w:noVBand="1"/>
      </w:tblPr>
      <w:tblGrid>
        <w:gridCol w:w="3956"/>
        <w:gridCol w:w="4825"/>
      </w:tblGrid>
      <w:tr w:rsidR="00C46B48" w:rsidRPr="003960FC" w14:paraId="35C6D17E" w14:textId="77777777" w:rsidTr="00C46B48">
        <w:trPr>
          <w:jc w:val="center"/>
        </w:trPr>
        <w:tc>
          <w:tcPr>
            <w:tcW w:w="3956" w:type="dxa"/>
          </w:tcPr>
          <w:p w14:paraId="11DECE8D" w14:textId="3C0B780F" w:rsidR="00C46B48" w:rsidRPr="003960FC" w:rsidRDefault="00C46B48" w:rsidP="00C46B48">
            <w:pPr>
              <w:tabs>
                <w:tab w:val="left" w:pos="142"/>
              </w:tabs>
              <w:ind w:firstLine="882"/>
              <w:jc w:val="both"/>
              <w:rPr>
                <w:rFonts w:cstheme="minorHAnsi"/>
                <w:sz w:val="24"/>
                <w:szCs w:val="24"/>
              </w:rPr>
            </w:pPr>
            <w:r w:rsidRPr="003960FC">
              <w:rPr>
                <w:rFonts w:cstheme="minorHAnsi"/>
                <w:sz w:val="24"/>
                <w:szCs w:val="24"/>
              </w:rPr>
              <w:t>Actividad</w:t>
            </w:r>
          </w:p>
        </w:tc>
        <w:tc>
          <w:tcPr>
            <w:tcW w:w="4825" w:type="dxa"/>
          </w:tcPr>
          <w:p w14:paraId="2BA6B6FD" w14:textId="77777777" w:rsidR="00C46B48" w:rsidRPr="003960FC" w:rsidRDefault="00C46B48" w:rsidP="00C46B48">
            <w:pPr>
              <w:tabs>
                <w:tab w:val="left" w:pos="142"/>
              </w:tabs>
              <w:ind w:firstLine="882"/>
              <w:jc w:val="both"/>
              <w:rPr>
                <w:rFonts w:cstheme="minorHAnsi"/>
                <w:sz w:val="24"/>
                <w:szCs w:val="24"/>
              </w:rPr>
            </w:pPr>
            <w:r w:rsidRPr="003960FC">
              <w:rPr>
                <w:rFonts w:cstheme="minorHAnsi"/>
                <w:sz w:val="24"/>
                <w:szCs w:val="24"/>
              </w:rPr>
              <w:t>Fecha</w:t>
            </w:r>
          </w:p>
        </w:tc>
      </w:tr>
      <w:tr w:rsidR="00C46B48" w:rsidRPr="003960FC" w14:paraId="08FDA85A" w14:textId="77777777" w:rsidTr="00C46B48">
        <w:trPr>
          <w:jc w:val="center"/>
        </w:trPr>
        <w:tc>
          <w:tcPr>
            <w:tcW w:w="3956" w:type="dxa"/>
            <w:shd w:val="clear" w:color="auto" w:fill="D9D9D9" w:themeFill="background1" w:themeFillShade="D9"/>
          </w:tcPr>
          <w:p w14:paraId="275F907D" w14:textId="77777777" w:rsidR="00C46B48" w:rsidRPr="003960FC" w:rsidRDefault="00C46B48" w:rsidP="00C46B48">
            <w:pPr>
              <w:tabs>
                <w:tab w:val="left" w:pos="142"/>
              </w:tabs>
              <w:ind w:left="-678" w:firstLine="882"/>
              <w:jc w:val="both"/>
              <w:rPr>
                <w:rFonts w:cstheme="minorHAnsi"/>
                <w:sz w:val="24"/>
                <w:szCs w:val="24"/>
              </w:rPr>
            </w:pPr>
            <w:r w:rsidRPr="003960FC">
              <w:rPr>
                <w:rFonts w:cstheme="minorHAnsi"/>
                <w:sz w:val="24"/>
                <w:szCs w:val="24"/>
              </w:rPr>
              <w:t>Publicación de la convocatoria</w:t>
            </w:r>
          </w:p>
        </w:tc>
        <w:tc>
          <w:tcPr>
            <w:tcW w:w="4825" w:type="dxa"/>
            <w:shd w:val="clear" w:color="auto" w:fill="D9D9D9" w:themeFill="background1" w:themeFillShade="D9"/>
          </w:tcPr>
          <w:p w14:paraId="1836CA5A" w14:textId="1475F6CA" w:rsidR="00C46B48" w:rsidRPr="003960FC" w:rsidRDefault="00A526A5" w:rsidP="00C46B48">
            <w:pPr>
              <w:tabs>
                <w:tab w:val="left" w:pos="142"/>
              </w:tabs>
              <w:ind w:firstLine="882"/>
              <w:jc w:val="both"/>
              <w:rPr>
                <w:rFonts w:cstheme="minorHAnsi"/>
                <w:sz w:val="24"/>
                <w:szCs w:val="24"/>
              </w:rPr>
            </w:pPr>
            <w:r>
              <w:rPr>
                <w:rFonts w:cstheme="minorHAnsi"/>
                <w:sz w:val="24"/>
                <w:szCs w:val="24"/>
              </w:rPr>
              <w:t>23 de mayo</w:t>
            </w:r>
            <w:r w:rsidR="00C46B48" w:rsidRPr="003960FC">
              <w:rPr>
                <w:rFonts w:cstheme="minorHAnsi"/>
                <w:sz w:val="24"/>
                <w:szCs w:val="24"/>
              </w:rPr>
              <w:t xml:space="preserve"> del 202</w:t>
            </w:r>
            <w:r w:rsidR="00490825">
              <w:rPr>
                <w:rFonts w:cstheme="minorHAnsi"/>
                <w:sz w:val="24"/>
                <w:szCs w:val="24"/>
              </w:rPr>
              <w:t>3</w:t>
            </w:r>
          </w:p>
        </w:tc>
      </w:tr>
      <w:tr w:rsidR="00C46B48" w:rsidRPr="003960FC" w14:paraId="77D4327A" w14:textId="77777777" w:rsidTr="00C46B48">
        <w:trPr>
          <w:jc w:val="center"/>
        </w:trPr>
        <w:tc>
          <w:tcPr>
            <w:tcW w:w="3956" w:type="dxa"/>
          </w:tcPr>
          <w:p w14:paraId="06304D61" w14:textId="22ED0147" w:rsidR="00C46B48" w:rsidRPr="003960FC" w:rsidRDefault="00C46B48" w:rsidP="00C46B48">
            <w:pPr>
              <w:tabs>
                <w:tab w:val="left" w:pos="142"/>
              </w:tabs>
              <w:jc w:val="center"/>
              <w:rPr>
                <w:rFonts w:cstheme="minorHAnsi"/>
                <w:sz w:val="24"/>
                <w:szCs w:val="24"/>
              </w:rPr>
            </w:pPr>
            <w:r w:rsidRPr="003960FC">
              <w:rPr>
                <w:rFonts w:cstheme="minorHAnsi"/>
                <w:sz w:val="24"/>
                <w:szCs w:val="24"/>
              </w:rPr>
              <w:t>Recepción de solicitudes</w:t>
            </w:r>
          </w:p>
        </w:tc>
        <w:tc>
          <w:tcPr>
            <w:tcW w:w="4825" w:type="dxa"/>
          </w:tcPr>
          <w:p w14:paraId="06153D10" w14:textId="029E00FB" w:rsidR="00C46B48" w:rsidRPr="003960FC" w:rsidRDefault="00A526A5" w:rsidP="00C46B48">
            <w:pPr>
              <w:tabs>
                <w:tab w:val="left" w:pos="142"/>
              </w:tabs>
              <w:ind w:firstLine="882"/>
              <w:jc w:val="both"/>
              <w:rPr>
                <w:rFonts w:cstheme="minorHAnsi"/>
                <w:sz w:val="24"/>
                <w:szCs w:val="24"/>
              </w:rPr>
            </w:pPr>
            <w:r>
              <w:rPr>
                <w:rFonts w:cstheme="minorHAnsi"/>
                <w:sz w:val="24"/>
                <w:szCs w:val="24"/>
              </w:rPr>
              <w:t xml:space="preserve">23 de mayo al </w:t>
            </w:r>
            <w:r w:rsidR="00490825">
              <w:rPr>
                <w:rFonts w:cstheme="minorHAnsi"/>
                <w:sz w:val="24"/>
                <w:szCs w:val="24"/>
              </w:rPr>
              <w:t>2</w:t>
            </w:r>
            <w:r>
              <w:rPr>
                <w:rFonts w:cstheme="minorHAnsi"/>
                <w:sz w:val="24"/>
                <w:szCs w:val="24"/>
              </w:rPr>
              <w:t xml:space="preserve"> de junio</w:t>
            </w:r>
            <w:r w:rsidR="00C46B48" w:rsidRPr="003960FC">
              <w:rPr>
                <w:rFonts w:cstheme="minorHAnsi"/>
                <w:sz w:val="24"/>
                <w:szCs w:val="24"/>
              </w:rPr>
              <w:t xml:space="preserve"> de 202</w:t>
            </w:r>
            <w:r w:rsidR="00490825">
              <w:rPr>
                <w:rFonts w:cstheme="minorHAnsi"/>
                <w:sz w:val="24"/>
                <w:szCs w:val="24"/>
              </w:rPr>
              <w:t>3</w:t>
            </w:r>
          </w:p>
        </w:tc>
      </w:tr>
      <w:tr w:rsidR="00C46B48" w:rsidRPr="003960FC" w14:paraId="64371C21" w14:textId="77777777" w:rsidTr="00C46B48">
        <w:trPr>
          <w:jc w:val="center"/>
        </w:trPr>
        <w:tc>
          <w:tcPr>
            <w:tcW w:w="3956" w:type="dxa"/>
            <w:shd w:val="clear" w:color="auto" w:fill="D9D9D9" w:themeFill="background1" w:themeFillShade="D9"/>
          </w:tcPr>
          <w:p w14:paraId="22A15DD8" w14:textId="77777777" w:rsidR="00C46B48" w:rsidRPr="003960FC" w:rsidRDefault="00C46B48" w:rsidP="00C46B48">
            <w:pPr>
              <w:tabs>
                <w:tab w:val="left" w:pos="142"/>
              </w:tabs>
              <w:jc w:val="center"/>
              <w:rPr>
                <w:rFonts w:cstheme="minorHAnsi"/>
                <w:sz w:val="24"/>
                <w:szCs w:val="24"/>
              </w:rPr>
            </w:pPr>
            <w:r w:rsidRPr="003960FC">
              <w:rPr>
                <w:rFonts w:cstheme="minorHAnsi"/>
                <w:sz w:val="24"/>
                <w:szCs w:val="24"/>
              </w:rPr>
              <w:t>Comité de Validación</w:t>
            </w:r>
          </w:p>
        </w:tc>
        <w:tc>
          <w:tcPr>
            <w:tcW w:w="4825" w:type="dxa"/>
            <w:shd w:val="clear" w:color="auto" w:fill="D9D9D9" w:themeFill="background1" w:themeFillShade="D9"/>
          </w:tcPr>
          <w:p w14:paraId="2399F41F" w14:textId="26EE257F" w:rsidR="00C46B48" w:rsidRPr="003960FC" w:rsidRDefault="00A526A5" w:rsidP="00C46B48">
            <w:pPr>
              <w:tabs>
                <w:tab w:val="left" w:pos="142"/>
              </w:tabs>
              <w:ind w:firstLine="882"/>
              <w:jc w:val="both"/>
              <w:rPr>
                <w:rFonts w:cstheme="minorHAnsi"/>
                <w:sz w:val="24"/>
                <w:szCs w:val="24"/>
              </w:rPr>
            </w:pPr>
            <w:r>
              <w:rPr>
                <w:rFonts w:cstheme="minorHAnsi"/>
                <w:sz w:val="24"/>
                <w:szCs w:val="24"/>
              </w:rPr>
              <w:t>Junio</w:t>
            </w:r>
            <w:r w:rsidRPr="003960FC">
              <w:rPr>
                <w:rFonts w:cstheme="minorHAnsi"/>
                <w:sz w:val="24"/>
                <w:szCs w:val="24"/>
              </w:rPr>
              <w:t xml:space="preserve"> </w:t>
            </w:r>
            <w:r w:rsidR="00C46B48" w:rsidRPr="003960FC">
              <w:rPr>
                <w:rFonts w:cstheme="minorHAnsi"/>
                <w:sz w:val="24"/>
                <w:szCs w:val="24"/>
              </w:rPr>
              <w:t>de 202</w:t>
            </w:r>
            <w:r w:rsidR="00490825">
              <w:rPr>
                <w:rFonts w:cstheme="minorHAnsi"/>
                <w:sz w:val="24"/>
                <w:szCs w:val="24"/>
              </w:rPr>
              <w:t>3</w:t>
            </w:r>
          </w:p>
        </w:tc>
      </w:tr>
      <w:tr w:rsidR="00C46B48" w:rsidRPr="003960FC" w14:paraId="18492F9C" w14:textId="77777777" w:rsidTr="00C46B48">
        <w:trPr>
          <w:jc w:val="center"/>
        </w:trPr>
        <w:tc>
          <w:tcPr>
            <w:tcW w:w="3956" w:type="dxa"/>
          </w:tcPr>
          <w:p w14:paraId="313F1A25" w14:textId="77777777" w:rsidR="00C46B48" w:rsidRPr="003960FC" w:rsidRDefault="00C46B48" w:rsidP="00C46B48">
            <w:pPr>
              <w:tabs>
                <w:tab w:val="left" w:pos="142"/>
              </w:tabs>
              <w:jc w:val="center"/>
              <w:rPr>
                <w:rFonts w:cstheme="minorHAnsi"/>
                <w:sz w:val="24"/>
                <w:szCs w:val="24"/>
              </w:rPr>
            </w:pPr>
            <w:r w:rsidRPr="003960FC">
              <w:rPr>
                <w:rFonts w:cstheme="minorHAnsi"/>
                <w:sz w:val="24"/>
                <w:szCs w:val="24"/>
              </w:rPr>
              <w:t>Publicación de los resultados</w:t>
            </w:r>
          </w:p>
          <w:p w14:paraId="5CDAD674" w14:textId="77777777" w:rsidR="00C46B48" w:rsidRPr="003960FC" w:rsidRDefault="00C46B48" w:rsidP="00C46B48">
            <w:pPr>
              <w:tabs>
                <w:tab w:val="left" w:pos="142"/>
              </w:tabs>
              <w:jc w:val="center"/>
              <w:rPr>
                <w:rFonts w:cstheme="minorHAnsi"/>
                <w:sz w:val="24"/>
                <w:szCs w:val="24"/>
              </w:rPr>
            </w:pPr>
            <w:r w:rsidRPr="003960FC">
              <w:rPr>
                <w:rFonts w:cstheme="minorHAnsi"/>
                <w:sz w:val="24"/>
                <w:szCs w:val="24"/>
              </w:rPr>
              <w:t>educacion.chihuahua.gob.mx</w:t>
            </w:r>
          </w:p>
        </w:tc>
        <w:tc>
          <w:tcPr>
            <w:tcW w:w="4825" w:type="dxa"/>
            <w:vAlign w:val="center"/>
          </w:tcPr>
          <w:p w14:paraId="52621840" w14:textId="2A0C5771" w:rsidR="00C46B48" w:rsidRPr="003960FC" w:rsidRDefault="00A526A5" w:rsidP="00C46B48">
            <w:pPr>
              <w:tabs>
                <w:tab w:val="left" w:pos="142"/>
              </w:tabs>
              <w:ind w:firstLine="882"/>
              <w:jc w:val="both"/>
              <w:rPr>
                <w:rFonts w:cstheme="minorHAnsi"/>
                <w:sz w:val="24"/>
                <w:szCs w:val="24"/>
              </w:rPr>
            </w:pPr>
            <w:r>
              <w:rPr>
                <w:rFonts w:cstheme="minorHAnsi"/>
                <w:sz w:val="24"/>
                <w:szCs w:val="24"/>
              </w:rPr>
              <w:t>Julio</w:t>
            </w:r>
            <w:r w:rsidRPr="003960FC">
              <w:rPr>
                <w:rFonts w:cstheme="minorHAnsi"/>
                <w:sz w:val="24"/>
                <w:szCs w:val="24"/>
              </w:rPr>
              <w:t xml:space="preserve"> </w:t>
            </w:r>
            <w:r w:rsidR="00C46B48" w:rsidRPr="003960FC">
              <w:rPr>
                <w:rFonts w:cstheme="minorHAnsi"/>
                <w:sz w:val="24"/>
                <w:szCs w:val="24"/>
              </w:rPr>
              <w:t>de 202</w:t>
            </w:r>
            <w:r w:rsidR="00490825">
              <w:rPr>
                <w:rFonts w:cstheme="minorHAnsi"/>
                <w:sz w:val="24"/>
                <w:szCs w:val="24"/>
              </w:rPr>
              <w:t>3</w:t>
            </w:r>
          </w:p>
        </w:tc>
      </w:tr>
      <w:tr w:rsidR="00C46B48" w:rsidRPr="003960FC" w14:paraId="6BA172F8" w14:textId="77777777" w:rsidTr="00C46B48">
        <w:trPr>
          <w:jc w:val="center"/>
        </w:trPr>
        <w:tc>
          <w:tcPr>
            <w:tcW w:w="3956" w:type="dxa"/>
            <w:shd w:val="clear" w:color="auto" w:fill="D9D9D9" w:themeFill="background1" w:themeFillShade="D9"/>
          </w:tcPr>
          <w:p w14:paraId="7AA04CA6" w14:textId="77777777" w:rsidR="00C46B48" w:rsidRPr="003960FC" w:rsidRDefault="00C46B48" w:rsidP="00C46B48">
            <w:pPr>
              <w:tabs>
                <w:tab w:val="left" w:pos="142"/>
              </w:tabs>
              <w:jc w:val="both"/>
              <w:rPr>
                <w:rFonts w:cstheme="minorHAnsi"/>
                <w:sz w:val="24"/>
                <w:szCs w:val="24"/>
              </w:rPr>
            </w:pPr>
            <w:r w:rsidRPr="003960FC">
              <w:rPr>
                <w:rFonts w:cstheme="minorHAnsi"/>
                <w:sz w:val="24"/>
                <w:szCs w:val="24"/>
              </w:rPr>
              <w:t>Fecha límite para la entrega del comprobante de realización de la estancia por parte  de los beneficiarios</w:t>
            </w:r>
          </w:p>
        </w:tc>
        <w:tc>
          <w:tcPr>
            <w:tcW w:w="4825" w:type="dxa"/>
            <w:shd w:val="clear" w:color="auto" w:fill="D9D9D9" w:themeFill="background1" w:themeFillShade="D9"/>
            <w:vAlign w:val="center"/>
          </w:tcPr>
          <w:p w14:paraId="72A98007" w14:textId="685FC1B9" w:rsidR="00C46B48" w:rsidRPr="003960FC" w:rsidRDefault="00C46B48" w:rsidP="00C46B48">
            <w:pPr>
              <w:tabs>
                <w:tab w:val="left" w:pos="142"/>
              </w:tabs>
              <w:ind w:firstLine="882"/>
              <w:jc w:val="both"/>
              <w:rPr>
                <w:rFonts w:cstheme="minorHAnsi"/>
                <w:sz w:val="24"/>
                <w:szCs w:val="24"/>
              </w:rPr>
            </w:pPr>
            <w:r w:rsidRPr="003960FC">
              <w:rPr>
                <w:rFonts w:cstheme="minorHAnsi"/>
                <w:sz w:val="24"/>
                <w:szCs w:val="24"/>
              </w:rPr>
              <w:t>31 de enero de 202</w:t>
            </w:r>
            <w:r w:rsidR="00490825">
              <w:rPr>
                <w:rFonts w:cstheme="minorHAnsi"/>
                <w:sz w:val="24"/>
                <w:szCs w:val="24"/>
              </w:rPr>
              <w:t>4</w:t>
            </w:r>
          </w:p>
        </w:tc>
      </w:tr>
    </w:tbl>
    <w:p w14:paraId="77796678" w14:textId="5BE56F1A" w:rsidR="00795199" w:rsidRPr="003960FC" w:rsidRDefault="00795199" w:rsidP="00890C9B">
      <w:pPr>
        <w:tabs>
          <w:tab w:val="left" w:pos="142"/>
        </w:tabs>
        <w:spacing w:after="0" w:line="240" w:lineRule="auto"/>
        <w:jc w:val="both"/>
        <w:rPr>
          <w:rFonts w:cstheme="minorHAnsi"/>
          <w:noProof/>
          <w:sz w:val="24"/>
          <w:szCs w:val="24"/>
          <w:lang w:eastAsia="es-MX"/>
        </w:rPr>
      </w:pPr>
    </w:p>
    <w:p w14:paraId="161FD683" w14:textId="77777777" w:rsidR="00795199" w:rsidRPr="003960FC" w:rsidRDefault="00795199" w:rsidP="00890C9B">
      <w:pPr>
        <w:tabs>
          <w:tab w:val="left" w:pos="142"/>
        </w:tabs>
        <w:spacing w:after="0" w:line="240" w:lineRule="auto"/>
        <w:jc w:val="both"/>
        <w:rPr>
          <w:rFonts w:cstheme="minorHAnsi"/>
          <w:noProof/>
          <w:sz w:val="24"/>
          <w:szCs w:val="24"/>
          <w:lang w:eastAsia="es-MX"/>
        </w:rPr>
      </w:pPr>
    </w:p>
    <w:p w14:paraId="5009BB13" w14:textId="77777777" w:rsidR="00795199" w:rsidRPr="003960FC" w:rsidRDefault="00795199" w:rsidP="00890C9B">
      <w:pPr>
        <w:tabs>
          <w:tab w:val="left" w:pos="142"/>
        </w:tabs>
        <w:spacing w:after="0" w:line="240" w:lineRule="auto"/>
        <w:jc w:val="both"/>
        <w:rPr>
          <w:rFonts w:cstheme="minorHAnsi"/>
          <w:noProof/>
          <w:sz w:val="24"/>
          <w:szCs w:val="24"/>
          <w:lang w:eastAsia="es-MX"/>
        </w:rPr>
      </w:pPr>
    </w:p>
    <w:p w14:paraId="51A8146D" w14:textId="4810E8C3" w:rsidR="00795199" w:rsidRPr="003960FC" w:rsidRDefault="00795199" w:rsidP="00890C9B">
      <w:pPr>
        <w:tabs>
          <w:tab w:val="left" w:pos="142"/>
        </w:tabs>
        <w:spacing w:after="0" w:line="240" w:lineRule="auto"/>
        <w:jc w:val="both"/>
        <w:rPr>
          <w:rFonts w:cstheme="minorHAnsi"/>
          <w:noProof/>
          <w:sz w:val="24"/>
          <w:szCs w:val="24"/>
          <w:lang w:eastAsia="es-MX"/>
        </w:rPr>
      </w:pPr>
    </w:p>
    <w:p w14:paraId="4BBE5F8C" w14:textId="61646E7A" w:rsidR="00795199" w:rsidRPr="003960FC" w:rsidRDefault="00795199" w:rsidP="00890C9B">
      <w:pPr>
        <w:tabs>
          <w:tab w:val="left" w:pos="142"/>
        </w:tabs>
        <w:spacing w:after="0" w:line="240" w:lineRule="auto"/>
        <w:jc w:val="both"/>
        <w:rPr>
          <w:rFonts w:cstheme="minorHAnsi"/>
          <w:noProof/>
          <w:sz w:val="24"/>
          <w:szCs w:val="24"/>
          <w:lang w:eastAsia="es-MX"/>
        </w:rPr>
      </w:pPr>
    </w:p>
    <w:p w14:paraId="64EF1862" w14:textId="43874E2E" w:rsidR="00795199" w:rsidRDefault="00795199" w:rsidP="00890C9B">
      <w:pPr>
        <w:tabs>
          <w:tab w:val="left" w:pos="142"/>
        </w:tabs>
        <w:spacing w:after="0" w:line="240" w:lineRule="auto"/>
        <w:jc w:val="both"/>
        <w:rPr>
          <w:rFonts w:cstheme="minorHAnsi"/>
          <w:noProof/>
          <w:sz w:val="24"/>
          <w:szCs w:val="24"/>
          <w:lang w:eastAsia="es-MX"/>
        </w:rPr>
      </w:pPr>
    </w:p>
    <w:p w14:paraId="38CF07BD" w14:textId="7968AD02" w:rsidR="00795199" w:rsidRDefault="00795199" w:rsidP="00890C9B">
      <w:pPr>
        <w:tabs>
          <w:tab w:val="left" w:pos="142"/>
        </w:tabs>
        <w:spacing w:after="0" w:line="240" w:lineRule="auto"/>
        <w:jc w:val="both"/>
        <w:rPr>
          <w:rFonts w:cstheme="minorHAnsi"/>
          <w:noProof/>
          <w:sz w:val="24"/>
          <w:szCs w:val="24"/>
          <w:lang w:eastAsia="es-MX"/>
        </w:rPr>
      </w:pPr>
    </w:p>
    <w:p w14:paraId="3FC20D47" w14:textId="128437D5" w:rsidR="00795199" w:rsidRDefault="00795199" w:rsidP="00890C9B">
      <w:pPr>
        <w:tabs>
          <w:tab w:val="left" w:pos="142"/>
        </w:tabs>
        <w:spacing w:after="0" w:line="240" w:lineRule="auto"/>
        <w:jc w:val="both"/>
        <w:rPr>
          <w:rFonts w:cstheme="minorHAnsi"/>
          <w:noProof/>
          <w:sz w:val="24"/>
          <w:szCs w:val="24"/>
          <w:lang w:eastAsia="es-MX"/>
        </w:rPr>
      </w:pPr>
    </w:p>
    <w:p w14:paraId="755EB474" w14:textId="4D3DAA52" w:rsidR="00795199" w:rsidRDefault="00795199" w:rsidP="00890C9B">
      <w:pPr>
        <w:tabs>
          <w:tab w:val="left" w:pos="142"/>
        </w:tabs>
        <w:spacing w:after="0" w:line="240" w:lineRule="auto"/>
        <w:jc w:val="both"/>
        <w:rPr>
          <w:rFonts w:cstheme="minorHAnsi"/>
          <w:noProof/>
          <w:sz w:val="24"/>
          <w:szCs w:val="24"/>
          <w:lang w:eastAsia="es-MX"/>
        </w:rPr>
      </w:pPr>
    </w:p>
    <w:p w14:paraId="51BBE015" w14:textId="2F906CBB" w:rsidR="00795199" w:rsidRDefault="00795199" w:rsidP="00890C9B">
      <w:pPr>
        <w:tabs>
          <w:tab w:val="left" w:pos="142"/>
        </w:tabs>
        <w:spacing w:after="0" w:line="240" w:lineRule="auto"/>
        <w:jc w:val="both"/>
        <w:rPr>
          <w:rFonts w:cstheme="minorHAnsi"/>
          <w:noProof/>
          <w:sz w:val="24"/>
          <w:szCs w:val="24"/>
          <w:lang w:eastAsia="es-MX"/>
        </w:rPr>
      </w:pPr>
    </w:p>
    <w:p w14:paraId="52A81960" w14:textId="15E250BE" w:rsidR="00795199" w:rsidRDefault="00795199" w:rsidP="00890C9B">
      <w:pPr>
        <w:tabs>
          <w:tab w:val="left" w:pos="142"/>
        </w:tabs>
        <w:spacing w:after="0" w:line="240" w:lineRule="auto"/>
        <w:jc w:val="both"/>
        <w:rPr>
          <w:rFonts w:cstheme="minorHAnsi"/>
          <w:noProof/>
          <w:sz w:val="24"/>
          <w:szCs w:val="24"/>
          <w:lang w:eastAsia="es-MX"/>
        </w:rPr>
      </w:pPr>
    </w:p>
    <w:p w14:paraId="26404CD6" w14:textId="0BD06FFB" w:rsidR="00795199" w:rsidRDefault="00795199" w:rsidP="00890C9B">
      <w:pPr>
        <w:tabs>
          <w:tab w:val="left" w:pos="142"/>
        </w:tabs>
        <w:spacing w:after="0" w:line="240" w:lineRule="auto"/>
        <w:jc w:val="both"/>
        <w:rPr>
          <w:rFonts w:cstheme="minorHAnsi"/>
          <w:noProof/>
          <w:sz w:val="24"/>
          <w:szCs w:val="24"/>
          <w:lang w:eastAsia="es-MX"/>
        </w:rPr>
      </w:pPr>
    </w:p>
    <w:p w14:paraId="5664B98A" w14:textId="712EB64D" w:rsidR="00795199" w:rsidRDefault="00795199" w:rsidP="00890C9B">
      <w:pPr>
        <w:tabs>
          <w:tab w:val="left" w:pos="142"/>
        </w:tabs>
        <w:spacing w:after="0" w:line="240" w:lineRule="auto"/>
        <w:jc w:val="both"/>
        <w:rPr>
          <w:rFonts w:cstheme="minorHAnsi"/>
          <w:noProof/>
          <w:sz w:val="24"/>
          <w:szCs w:val="24"/>
          <w:lang w:eastAsia="es-MX"/>
        </w:rPr>
      </w:pPr>
    </w:p>
    <w:p w14:paraId="281499A4" w14:textId="3956F12F" w:rsidR="00795199" w:rsidRDefault="00795199" w:rsidP="00890C9B">
      <w:pPr>
        <w:tabs>
          <w:tab w:val="left" w:pos="142"/>
        </w:tabs>
        <w:spacing w:after="0" w:line="240" w:lineRule="auto"/>
        <w:jc w:val="both"/>
        <w:rPr>
          <w:rFonts w:cstheme="minorHAnsi"/>
          <w:noProof/>
          <w:sz w:val="24"/>
          <w:szCs w:val="24"/>
          <w:lang w:eastAsia="es-MX"/>
        </w:rPr>
      </w:pPr>
    </w:p>
    <w:p w14:paraId="576F7249" w14:textId="69804F08" w:rsidR="00795199" w:rsidRDefault="00795199" w:rsidP="00890C9B">
      <w:pPr>
        <w:tabs>
          <w:tab w:val="left" w:pos="142"/>
        </w:tabs>
        <w:spacing w:after="0" w:line="240" w:lineRule="auto"/>
        <w:jc w:val="both"/>
        <w:rPr>
          <w:rFonts w:cstheme="minorHAnsi"/>
          <w:noProof/>
          <w:sz w:val="24"/>
          <w:szCs w:val="24"/>
          <w:lang w:eastAsia="es-MX"/>
        </w:rPr>
      </w:pPr>
    </w:p>
    <w:p w14:paraId="35FF240B" w14:textId="77777777" w:rsidR="000A74E9" w:rsidRDefault="000A74E9" w:rsidP="00890C9B">
      <w:pPr>
        <w:tabs>
          <w:tab w:val="left" w:pos="142"/>
        </w:tabs>
        <w:spacing w:after="0" w:line="240" w:lineRule="auto"/>
        <w:jc w:val="both"/>
        <w:rPr>
          <w:rFonts w:cstheme="minorHAnsi"/>
          <w:b/>
          <w:bCs/>
          <w:noProof/>
          <w:sz w:val="24"/>
          <w:szCs w:val="24"/>
          <w:lang w:eastAsia="es-MX"/>
        </w:rPr>
      </w:pPr>
    </w:p>
    <w:p w14:paraId="32FEE3C3" w14:textId="77777777" w:rsidR="000A74E9" w:rsidRDefault="000A74E9" w:rsidP="00890C9B">
      <w:pPr>
        <w:tabs>
          <w:tab w:val="left" w:pos="142"/>
        </w:tabs>
        <w:spacing w:after="0" w:line="240" w:lineRule="auto"/>
        <w:jc w:val="both"/>
        <w:rPr>
          <w:rFonts w:cstheme="minorHAnsi"/>
          <w:b/>
          <w:bCs/>
          <w:noProof/>
          <w:sz w:val="24"/>
          <w:szCs w:val="24"/>
          <w:lang w:eastAsia="es-MX"/>
        </w:rPr>
      </w:pPr>
    </w:p>
    <w:p w14:paraId="4D11E70A" w14:textId="77777777" w:rsidR="000A74E9" w:rsidRDefault="000A74E9" w:rsidP="00890C9B">
      <w:pPr>
        <w:tabs>
          <w:tab w:val="left" w:pos="142"/>
        </w:tabs>
        <w:spacing w:after="0" w:line="240" w:lineRule="auto"/>
        <w:jc w:val="both"/>
        <w:rPr>
          <w:rFonts w:cstheme="minorHAnsi"/>
          <w:b/>
          <w:bCs/>
          <w:noProof/>
          <w:sz w:val="24"/>
          <w:szCs w:val="24"/>
          <w:lang w:eastAsia="es-MX"/>
        </w:rPr>
      </w:pPr>
    </w:p>
    <w:p w14:paraId="21FCC076" w14:textId="77777777" w:rsidR="000A74E9" w:rsidRDefault="000A74E9" w:rsidP="00890C9B">
      <w:pPr>
        <w:tabs>
          <w:tab w:val="left" w:pos="142"/>
        </w:tabs>
        <w:spacing w:after="0" w:line="240" w:lineRule="auto"/>
        <w:jc w:val="both"/>
        <w:rPr>
          <w:rFonts w:cstheme="minorHAnsi"/>
          <w:b/>
          <w:bCs/>
          <w:noProof/>
          <w:sz w:val="24"/>
          <w:szCs w:val="24"/>
          <w:lang w:eastAsia="es-MX"/>
        </w:rPr>
      </w:pPr>
    </w:p>
    <w:p w14:paraId="0468F309" w14:textId="77777777" w:rsidR="000A74E9" w:rsidRDefault="000A74E9" w:rsidP="00890C9B">
      <w:pPr>
        <w:tabs>
          <w:tab w:val="left" w:pos="142"/>
        </w:tabs>
        <w:spacing w:after="0" w:line="240" w:lineRule="auto"/>
        <w:jc w:val="both"/>
        <w:rPr>
          <w:rFonts w:cstheme="minorHAnsi"/>
          <w:b/>
          <w:bCs/>
          <w:noProof/>
          <w:sz w:val="24"/>
          <w:szCs w:val="24"/>
          <w:lang w:eastAsia="es-MX"/>
        </w:rPr>
      </w:pPr>
    </w:p>
    <w:p w14:paraId="455506FD" w14:textId="77777777" w:rsidR="000A74E9" w:rsidRDefault="000A74E9" w:rsidP="00890C9B">
      <w:pPr>
        <w:tabs>
          <w:tab w:val="left" w:pos="142"/>
        </w:tabs>
        <w:spacing w:after="0" w:line="240" w:lineRule="auto"/>
        <w:jc w:val="both"/>
        <w:rPr>
          <w:rFonts w:cstheme="minorHAnsi"/>
          <w:b/>
          <w:bCs/>
          <w:noProof/>
          <w:sz w:val="24"/>
          <w:szCs w:val="24"/>
          <w:lang w:eastAsia="es-MX"/>
        </w:rPr>
      </w:pPr>
    </w:p>
    <w:p w14:paraId="69538285" w14:textId="49405DA3" w:rsidR="00795199" w:rsidRDefault="00795199" w:rsidP="00890C9B">
      <w:pPr>
        <w:tabs>
          <w:tab w:val="left" w:pos="142"/>
        </w:tabs>
        <w:spacing w:after="0" w:line="240" w:lineRule="auto"/>
        <w:jc w:val="both"/>
        <w:rPr>
          <w:rFonts w:cstheme="minorHAnsi"/>
          <w:noProof/>
          <w:sz w:val="24"/>
          <w:szCs w:val="24"/>
          <w:lang w:eastAsia="es-MX"/>
        </w:rPr>
      </w:pPr>
      <w:r w:rsidRPr="00795199">
        <w:rPr>
          <w:rFonts w:cstheme="minorHAnsi"/>
          <w:b/>
          <w:bCs/>
          <w:noProof/>
          <w:sz w:val="24"/>
          <w:szCs w:val="24"/>
          <w:lang w:eastAsia="es-MX"/>
        </w:rPr>
        <w:lastRenderedPageBreak/>
        <w:t>Formato de solicitud:</w:t>
      </w:r>
    </w:p>
    <w:p w14:paraId="58100806" w14:textId="36C3F2BF" w:rsidR="00890C9B" w:rsidRPr="00890C9B" w:rsidRDefault="00795199" w:rsidP="00890C9B">
      <w:pPr>
        <w:tabs>
          <w:tab w:val="left" w:pos="142"/>
        </w:tabs>
        <w:spacing w:after="0" w:line="240" w:lineRule="auto"/>
        <w:jc w:val="both"/>
        <w:rPr>
          <w:rFonts w:cstheme="minorHAnsi"/>
          <w:sz w:val="24"/>
          <w:szCs w:val="24"/>
        </w:rPr>
      </w:pPr>
      <w:r>
        <w:rPr>
          <w:noProof/>
          <w:lang w:eastAsia="es-MX"/>
        </w:rPr>
        <mc:AlternateContent>
          <mc:Choice Requires="wps">
            <w:drawing>
              <wp:anchor distT="0" distB="0" distL="114300" distR="114300" simplePos="0" relativeHeight="251755520" behindDoc="0" locked="0" layoutInCell="1" allowOverlap="1" wp14:anchorId="1AD1CADA" wp14:editId="1DB1C64B">
                <wp:simplePos x="0" y="0"/>
                <wp:positionH relativeFrom="margin">
                  <wp:posOffset>-133349</wp:posOffset>
                </wp:positionH>
                <wp:positionV relativeFrom="paragraph">
                  <wp:posOffset>2148776</wp:posOffset>
                </wp:positionV>
                <wp:extent cx="5648325" cy="1889760"/>
                <wp:effectExtent l="0" t="0" r="0" b="0"/>
                <wp:wrapNone/>
                <wp:docPr id="2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967827">
                          <a:off x="0" y="0"/>
                          <a:ext cx="5648325" cy="1889760"/>
                        </a:xfrm>
                        <a:prstGeom prst="rect">
                          <a:avLst/>
                        </a:prstGeom>
                        <a:noFill/>
                      </wps:spPr>
                      <wps:txbx>
                        <w:txbxContent>
                          <w:p w14:paraId="0BE416A2" w14:textId="77777777" w:rsidR="00B165C2" w:rsidRPr="008F7DFB" w:rsidRDefault="00B165C2" w:rsidP="00795199">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AD1CADA" id="_x0000_s1051" style="position:absolute;left:0;text-align:left;margin-left:-10.5pt;margin-top:169.2pt;width:444.75pt;height:148.8pt;rotation:-2875035fd;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" filled="f" stroked="f">
                <v:textbox>
                  <w:txbxContent>
                    <w:p w14:paraId="0BE416A2" w14:textId="77777777" w:rsidR="00B165C2" w:rsidRPr="008F7DFB" w:rsidRDefault="00B165C2" w:rsidP="00795199">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DA01F9" w:rsidRPr="00DA01F9">
        <w:rPr>
          <w:rFonts w:cstheme="minorHAnsi"/>
          <w:sz w:val="24"/>
          <w:szCs w:val="24"/>
        </w:rPr>
        <w:t xml:space="preserve"> </w:t>
      </w:r>
      <w:r w:rsidR="00DA01F9" w:rsidRPr="00DA01F9">
        <w:rPr>
          <w:rFonts w:cstheme="minorHAnsi"/>
          <w:noProof/>
          <w:sz w:val="24"/>
          <w:szCs w:val="24"/>
        </w:rPr>
        <w:drawing>
          <wp:inline distT="0" distB="0" distL="0" distR="0" wp14:anchorId="2EA8F63C" wp14:editId="2EC98C4D">
            <wp:extent cx="5808368" cy="7724775"/>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1776" cy="7729307"/>
                    </a:xfrm>
                    <a:prstGeom prst="rect">
                      <a:avLst/>
                    </a:prstGeom>
                    <a:noFill/>
                    <a:ln>
                      <a:noFill/>
                    </a:ln>
                  </pic:spPr>
                </pic:pic>
              </a:graphicData>
            </a:graphic>
          </wp:inline>
        </w:drawing>
      </w:r>
    </w:p>
    <w:p w14:paraId="09A9333A" w14:textId="77777777" w:rsidR="00795199" w:rsidRDefault="00795199" w:rsidP="00890C9B">
      <w:pPr>
        <w:pStyle w:val="Prrafodelista"/>
        <w:tabs>
          <w:tab w:val="left" w:pos="142"/>
        </w:tabs>
        <w:spacing w:after="0" w:line="240" w:lineRule="auto"/>
        <w:ind w:left="0"/>
        <w:jc w:val="both"/>
        <w:rPr>
          <w:rFonts w:cstheme="minorHAnsi"/>
          <w:b/>
          <w:bCs/>
          <w:sz w:val="24"/>
          <w:szCs w:val="24"/>
        </w:rPr>
      </w:pPr>
    </w:p>
    <w:p w14:paraId="5CDEB8A2" w14:textId="67BA2AC2" w:rsidR="001C7C91" w:rsidRPr="001C7C91" w:rsidRDefault="001C7C91" w:rsidP="00890C9B">
      <w:pPr>
        <w:pStyle w:val="Prrafodelista"/>
        <w:tabs>
          <w:tab w:val="left" w:pos="142"/>
        </w:tabs>
        <w:spacing w:after="0" w:line="240" w:lineRule="auto"/>
        <w:ind w:left="0"/>
        <w:jc w:val="both"/>
        <w:rPr>
          <w:rFonts w:cstheme="minorHAnsi"/>
          <w:b/>
          <w:bCs/>
          <w:sz w:val="24"/>
          <w:szCs w:val="24"/>
        </w:rPr>
      </w:pPr>
      <w:r>
        <w:rPr>
          <w:rFonts w:cstheme="minorHAnsi"/>
          <w:b/>
          <w:bCs/>
          <w:sz w:val="24"/>
          <w:szCs w:val="24"/>
        </w:rPr>
        <w:lastRenderedPageBreak/>
        <w:t>Aviso de privacidad integral:</w:t>
      </w:r>
    </w:p>
    <w:p w14:paraId="34D2E1EB" w14:textId="32C0A726" w:rsidR="009919FB" w:rsidRPr="00890C9B" w:rsidRDefault="008F7DFB" w:rsidP="00890C9B">
      <w:pPr>
        <w:pStyle w:val="Prrafodelista"/>
        <w:tabs>
          <w:tab w:val="left" w:pos="142"/>
        </w:tabs>
        <w:spacing w:after="0" w:line="240" w:lineRule="auto"/>
        <w:ind w:left="0"/>
        <w:jc w:val="both"/>
        <w:rPr>
          <w:rFonts w:cstheme="minorHAnsi"/>
          <w:sz w:val="24"/>
          <w:szCs w:val="24"/>
        </w:rPr>
      </w:pPr>
      <w:r>
        <w:rPr>
          <w:noProof/>
          <w:lang w:eastAsia="es-MX"/>
        </w:rPr>
        <mc:AlternateContent>
          <mc:Choice Requires="wps">
            <w:drawing>
              <wp:anchor distT="0" distB="0" distL="114300" distR="114300" simplePos="0" relativeHeight="251749376" behindDoc="0" locked="0" layoutInCell="1" allowOverlap="1" wp14:anchorId="42608C24" wp14:editId="14D5AEB8">
                <wp:simplePos x="0" y="0"/>
                <wp:positionH relativeFrom="margin">
                  <wp:align>right</wp:align>
                </wp:positionH>
                <wp:positionV relativeFrom="paragraph">
                  <wp:posOffset>2690260</wp:posOffset>
                </wp:positionV>
                <wp:extent cx="5467985" cy="1934845"/>
                <wp:effectExtent l="0" t="0" r="0" b="0"/>
                <wp:wrapNone/>
                <wp:docPr id="2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023627">
                          <a:off x="0" y="0"/>
                          <a:ext cx="5467985" cy="1934845"/>
                        </a:xfrm>
                        <a:prstGeom prst="rect">
                          <a:avLst/>
                        </a:prstGeom>
                        <a:noFill/>
                      </wps:spPr>
                      <wps:txbx>
                        <w:txbxContent>
                          <w:p w14:paraId="0B31894C" w14:textId="77777777" w:rsidR="00B165C2" w:rsidRPr="00C02867" w:rsidRDefault="00B165C2" w:rsidP="008F7DFB">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42608C24" id="_x0000_s1052" style="position:absolute;left:0;text-align:left;margin-left:379.35pt;margin-top:211.85pt;width:430.55pt;height:152.35pt;rotation:-1721820fd;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" filled="f" stroked="f">
                <v:textbox>
                  <w:txbxContent>
                    <w:p w14:paraId="0B31894C" w14:textId="77777777" w:rsidR="00B165C2" w:rsidRPr="00C02867" w:rsidRDefault="00B165C2" w:rsidP="008F7DFB">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9919FB">
        <w:rPr>
          <w:noProof/>
          <w:lang w:eastAsia="es-MX"/>
        </w:rPr>
        <w:drawing>
          <wp:inline distT="0" distB="0" distL="0" distR="0" wp14:anchorId="5FF2B61B" wp14:editId="540F3A54">
            <wp:extent cx="5940239" cy="7710616"/>
            <wp:effectExtent l="0" t="0" r="3810"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50197" cy="7723541"/>
                    </a:xfrm>
                    <a:prstGeom prst="rect">
                      <a:avLst/>
                    </a:prstGeom>
                  </pic:spPr>
                </pic:pic>
              </a:graphicData>
            </a:graphic>
          </wp:inline>
        </w:drawing>
      </w:r>
    </w:p>
    <w:p w14:paraId="700FAB30" w14:textId="77777777" w:rsidR="00890C9B" w:rsidRPr="00890C9B" w:rsidRDefault="00890C9B" w:rsidP="00890C9B">
      <w:pPr>
        <w:tabs>
          <w:tab w:val="left" w:pos="142"/>
        </w:tabs>
        <w:autoSpaceDE w:val="0"/>
        <w:autoSpaceDN w:val="0"/>
        <w:adjustRightInd w:val="0"/>
        <w:spacing w:after="0" w:line="240" w:lineRule="auto"/>
        <w:jc w:val="both"/>
        <w:rPr>
          <w:rFonts w:eastAsia="Calibri" w:cstheme="minorHAnsi"/>
          <w:sz w:val="24"/>
          <w:szCs w:val="24"/>
          <w:lang w:val="es-ES_tradnl"/>
        </w:rPr>
      </w:pPr>
    </w:p>
    <w:p w14:paraId="50A86FBF" w14:textId="77777777" w:rsidR="002E3CFF" w:rsidRDefault="002E3CFF" w:rsidP="00B340FC">
      <w:pPr>
        <w:tabs>
          <w:tab w:val="left" w:pos="0"/>
        </w:tabs>
        <w:spacing w:line="240" w:lineRule="auto"/>
        <w:ind w:left="3540" w:hanging="3540"/>
        <w:jc w:val="center"/>
        <w:rPr>
          <w:rFonts w:cs="Arial"/>
          <w:b/>
          <w:sz w:val="24"/>
          <w:szCs w:val="24"/>
        </w:rPr>
      </w:pPr>
    </w:p>
    <w:p w14:paraId="7635D632" w14:textId="5C844FE2" w:rsidR="009E75B9" w:rsidRPr="003960FC" w:rsidRDefault="003664F0">
      <w:pPr>
        <w:tabs>
          <w:tab w:val="left" w:pos="0"/>
        </w:tabs>
        <w:spacing w:line="240" w:lineRule="auto"/>
        <w:ind w:left="3540" w:hanging="3540"/>
        <w:jc w:val="center"/>
        <w:rPr>
          <w:rFonts w:cs="Arial"/>
          <w:b/>
          <w:sz w:val="24"/>
          <w:szCs w:val="24"/>
        </w:rPr>
      </w:pPr>
      <w:r>
        <w:rPr>
          <w:rFonts w:cs="Arial"/>
          <w:b/>
          <w:sz w:val="24"/>
          <w:szCs w:val="24"/>
        </w:rPr>
        <w:lastRenderedPageBreak/>
        <w:t>A</w:t>
      </w:r>
      <w:r w:rsidR="009E75B9" w:rsidRPr="003960FC">
        <w:rPr>
          <w:rFonts w:cs="Arial"/>
          <w:b/>
          <w:sz w:val="24"/>
          <w:szCs w:val="24"/>
        </w:rPr>
        <w:t>NEXO 15</w:t>
      </w:r>
    </w:p>
    <w:p w14:paraId="0A673627" w14:textId="07989127" w:rsidR="009E75B9" w:rsidRPr="003960FC" w:rsidRDefault="009E75B9" w:rsidP="009E75B9">
      <w:pPr>
        <w:tabs>
          <w:tab w:val="left" w:pos="0"/>
        </w:tabs>
        <w:spacing w:line="240" w:lineRule="auto"/>
        <w:jc w:val="center"/>
        <w:rPr>
          <w:rFonts w:cs="Arial"/>
          <w:b/>
          <w:sz w:val="24"/>
          <w:szCs w:val="24"/>
        </w:rPr>
      </w:pPr>
      <w:r w:rsidRPr="003960FC">
        <w:rPr>
          <w:rFonts w:cs="Arial"/>
          <w:b/>
          <w:sz w:val="24"/>
          <w:szCs w:val="24"/>
        </w:rPr>
        <w:t>BECA DE REPRESENTACIÓN NACIONAL A ESTUDIANTES DEL NIVEL SUPERIOR</w:t>
      </w:r>
    </w:p>
    <w:p w14:paraId="34951E8E" w14:textId="77777777" w:rsidR="009E75B9" w:rsidRPr="003960FC" w:rsidRDefault="009E75B9" w:rsidP="00B340FC">
      <w:pPr>
        <w:pStyle w:val="Prrafodelista"/>
        <w:tabs>
          <w:tab w:val="left" w:pos="142"/>
        </w:tabs>
        <w:spacing w:after="0" w:line="240" w:lineRule="auto"/>
        <w:ind w:left="142" w:hanging="142"/>
        <w:jc w:val="both"/>
        <w:rPr>
          <w:rFonts w:cs="Arial"/>
          <w:b/>
          <w:sz w:val="24"/>
          <w:szCs w:val="24"/>
        </w:rPr>
      </w:pPr>
      <w:r w:rsidRPr="003960FC">
        <w:rPr>
          <w:rFonts w:cs="Arial"/>
          <w:b/>
          <w:sz w:val="24"/>
          <w:szCs w:val="24"/>
        </w:rPr>
        <w:t>Descripción del servicio</w:t>
      </w:r>
    </w:p>
    <w:p w14:paraId="57C203C1" w14:textId="44C9C4B5" w:rsidR="009E75B9" w:rsidRPr="003960FC" w:rsidRDefault="009E75B9" w:rsidP="009E75B9">
      <w:pPr>
        <w:pStyle w:val="Prrafodelista"/>
        <w:tabs>
          <w:tab w:val="left" w:pos="284"/>
        </w:tabs>
        <w:spacing w:after="0" w:line="240" w:lineRule="auto"/>
        <w:ind w:left="0"/>
        <w:jc w:val="both"/>
        <w:rPr>
          <w:rFonts w:cstheme="minorHAnsi"/>
          <w:sz w:val="24"/>
          <w:szCs w:val="24"/>
          <w:lang w:val="es-ES"/>
        </w:rPr>
      </w:pPr>
      <w:r w:rsidRPr="003960FC">
        <w:rPr>
          <w:rFonts w:cstheme="minorHAnsi"/>
          <w:sz w:val="24"/>
          <w:szCs w:val="24"/>
          <w:lang w:val="es-ES"/>
        </w:rPr>
        <w:t>Apoyar a estudiantes de alguna IPES en el estado, que hayan obtenido a través de concurso o similar, la representación del estado de Chihuahua en una competencia académica nacional.</w:t>
      </w:r>
    </w:p>
    <w:p w14:paraId="4916D89B" w14:textId="77777777" w:rsidR="009E75B9" w:rsidRPr="003960FC" w:rsidRDefault="009E75B9" w:rsidP="009E75B9">
      <w:pPr>
        <w:pStyle w:val="Prrafodelista"/>
        <w:tabs>
          <w:tab w:val="left" w:pos="284"/>
        </w:tabs>
        <w:spacing w:after="0" w:line="240" w:lineRule="auto"/>
        <w:ind w:left="0"/>
        <w:jc w:val="both"/>
        <w:rPr>
          <w:rFonts w:cstheme="minorHAnsi"/>
          <w:b/>
          <w:sz w:val="24"/>
          <w:szCs w:val="24"/>
        </w:rPr>
      </w:pPr>
    </w:p>
    <w:p w14:paraId="0C8095D1" w14:textId="2FD4D13B" w:rsidR="009E75B9" w:rsidRPr="003960FC" w:rsidRDefault="009E75B9" w:rsidP="009E75B9">
      <w:pPr>
        <w:pStyle w:val="Prrafodelista"/>
        <w:tabs>
          <w:tab w:val="left" w:pos="142"/>
        </w:tabs>
        <w:spacing w:after="0" w:line="240" w:lineRule="auto"/>
        <w:ind w:left="567" w:hanging="567"/>
        <w:jc w:val="both"/>
        <w:rPr>
          <w:rFonts w:cs="Arial"/>
          <w:sz w:val="24"/>
          <w:szCs w:val="24"/>
        </w:rPr>
      </w:pPr>
      <w:r w:rsidRPr="003960FC">
        <w:rPr>
          <w:rFonts w:cs="Arial"/>
          <w:b/>
          <w:sz w:val="24"/>
          <w:szCs w:val="24"/>
        </w:rPr>
        <w:t>15.1 Requisitos de elegibilidad</w:t>
      </w:r>
    </w:p>
    <w:p w14:paraId="3C002ECB" w14:textId="1223AC1B" w:rsidR="009E75B9" w:rsidRPr="003960FC" w:rsidRDefault="009E75B9" w:rsidP="009E75B9">
      <w:pPr>
        <w:pStyle w:val="Prrafodelista"/>
        <w:tabs>
          <w:tab w:val="left" w:pos="142"/>
        </w:tabs>
        <w:spacing w:after="0" w:line="240" w:lineRule="auto"/>
        <w:ind w:left="0"/>
        <w:jc w:val="both"/>
        <w:rPr>
          <w:rFonts w:cs="Arial"/>
          <w:sz w:val="24"/>
          <w:szCs w:val="24"/>
        </w:rPr>
      </w:pPr>
      <w:r w:rsidRPr="003960FC">
        <w:rPr>
          <w:rFonts w:cs="Arial"/>
          <w:sz w:val="24"/>
          <w:szCs w:val="24"/>
        </w:rPr>
        <w:t xml:space="preserve">Ser estudiante(s) de una IPES que haya(n) sido seleccionado(s) para representar a su escuela, ciudad, región, municipio o estado, dentro del país, en un evento académico avalado por la Secretaría de Educación y Deporte. </w:t>
      </w:r>
    </w:p>
    <w:p w14:paraId="6E10009A" w14:textId="77777777" w:rsidR="009E75B9" w:rsidRPr="003960FC" w:rsidRDefault="009E75B9" w:rsidP="009E75B9">
      <w:pPr>
        <w:pStyle w:val="Prrafodelista"/>
        <w:tabs>
          <w:tab w:val="left" w:pos="142"/>
        </w:tabs>
        <w:spacing w:after="0" w:line="240" w:lineRule="auto"/>
        <w:ind w:left="0"/>
        <w:jc w:val="both"/>
        <w:rPr>
          <w:rFonts w:cs="Arial"/>
          <w:sz w:val="24"/>
          <w:szCs w:val="24"/>
        </w:rPr>
      </w:pPr>
    </w:p>
    <w:p w14:paraId="76F4127F" w14:textId="5B9F1D6E" w:rsidR="009E75B9" w:rsidRPr="003960FC" w:rsidRDefault="009E75B9" w:rsidP="009E75B9">
      <w:pPr>
        <w:tabs>
          <w:tab w:val="left" w:pos="142"/>
        </w:tabs>
        <w:spacing w:after="0" w:line="240" w:lineRule="auto"/>
        <w:jc w:val="both"/>
        <w:rPr>
          <w:rFonts w:cs="Arial"/>
          <w:b/>
          <w:bCs/>
          <w:sz w:val="24"/>
          <w:szCs w:val="24"/>
        </w:rPr>
      </w:pPr>
      <w:r w:rsidRPr="003960FC">
        <w:rPr>
          <w:rFonts w:cs="Arial"/>
          <w:b/>
          <w:bCs/>
          <w:sz w:val="24"/>
          <w:szCs w:val="24"/>
        </w:rPr>
        <w:t>15.2</w:t>
      </w:r>
      <w:r w:rsidR="00795199" w:rsidRPr="003960FC">
        <w:rPr>
          <w:rFonts w:cs="Arial"/>
          <w:b/>
          <w:bCs/>
          <w:sz w:val="24"/>
          <w:szCs w:val="24"/>
        </w:rPr>
        <w:t xml:space="preserve"> </w:t>
      </w:r>
      <w:r w:rsidRPr="003960FC">
        <w:rPr>
          <w:rFonts w:cs="Arial"/>
          <w:b/>
          <w:bCs/>
          <w:sz w:val="24"/>
          <w:szCs w:val="24"/>
        </w:rPr>
        <w:t>Criterios de selección y priorización</w:t>
      </w:r>
    </w:p>
    <w:p w14:paraId="3AA83310" w14:textId="73A925FA" w:rsidR="009E75B9" w:rsidRPr="003960FC" w:rsidRDefault="009E75B9" w:rsidP="00C07E02">
      <w:pPr>
        <w:pStyle w:val="Prrafodelista"/>
        <w:numPr>
          <w:ilvl w:val="0"/>
          <w:numId w:val="83"/>
        </w:numPr>
        <w:tabs>
          <w:tab w:val="left" w:pos="284"/>
        </w:tabs>
        <w:spacing w:after="0" w:line="240" w:lineRule="auto"/>
        <w:ind w:left="709" w:hanging="425"/>
        <w:jc w:val="both"/>
        <w:rPr>
          <w:rFonts w:cs="Arial"/>
          <w:sz w:val="24"/>
          <w:szCs w:val="24"/>
        </w:rPr>
      </w:pPr>
      <w:r w:rsidRPr="003960FC">
        <w:rPr>
          <w:rFonts w:cs="Arial"/>
          <w:sz w:val="24"/>
          <w:szCs w:val="24"/>
        </w:rPr>
        <w:t>Aspirantes provenientes de municipios rurales, indígenas de alto y muy alto grado de marginación.</w:t>
      </w:r>
    </w:p>
    <w:p w14:paraId="61BBB5A4" w14:textId="652CE35C" w:rsidR="009E75B9" w:rsidRPr="003960FC" w:rsidRDefault="009E75B9" w:rsidP="00C07E02">
      <w:pPr>
        <w:pStyle w:val="Prrafodelista"/>
        <w:numPr>
          <w:ilvl w:val="0"/>
          <w:numId w:val="83"/>
        </w:numPr>
        <w:tabs>
          <w:tab w:val="left" w:pos="284"/>
        </w:tabs>
        <w:spacing w:after="0" w:line="240" w:lineRule="auto"/>
        <w:ind w:left="709" w:hanging="425"/>
        <w:jc w:val="both"/>
        <w:rPr>
          <w:rFonts w:cs="Arial"/>
          <w:sz w:val="24"/>
          <w:szCs w:val="24"/>
        </w:rPr>
      </w:pPr>
      <w:r w:rsidRPr="003960FC">
        <w:rPr>
          <w:rFonts w:cs="Arial"/>
          <w:sz w:val="24"/>
          <w:szCs w:val="24"/>
        </w:rPr>
        <w:t>Aspirantes detectados por los programas del Gobierno del Estado, que atiendan a población migrante, indígena y personas con algún tipo de discapacidad motriz, visual o auditiva</w:t>
      </w:r>
      <w:r w:rsidR="002375A9" w:rsidRPr="003960FC">
        <w:rPr>
          <w:rFonts w:cs="Arial"/>
          <w:sz w:val="24"/>
          <w:szCs w:val="24"/>
        </w:rPr>
        <w:t xml:space="preserve">, víctimas de violencia directas o indirectas </w:t>
      </w:r>
      <w:r w:rsidRPr="003960FC">
        <w:rPr>
          <w:rFonts w:cs="Arial"/>
          <w:sz w:val="24"/>
          <w:szCs w:val="24"/>
        </w:rPr>
        <w:t>que cumplan con los requisitos.</w:t>
      </w:r>
    </w:p>
    <w:p w14:paraId="793443B2" w14:textId="6203A050" w:rsidR="009E75B9" w:rsidRPr="003960FC" w:rsidRDefault="009E75B9" w:rsidP="00C07E02">
      <w:pPr>
        <w:pStyle w:val="Prrafodelista"/>
        <w:numPr>
          <w:ilvl w:val="0"/>
          <w:numId w:val="83"/>
        </w:numPr>
        <w:tabs>
          <w:tab w:val="left" w:pos="284"/>
        </w:tabs>
        <w:spacing w:after="0" w:line="240" w:lineRule="auto"/>
        <w:ind w:left="709" w:hanging="425"/>
        <w:jc w:val="both"/>
        <w:rPr>
          <w:rFonts w:cs="Arial"/>
          <w:sz w:val="24"/>
          <w:szCs w:val="24"/>
        </w:rPr>
      </w:pPr>
      <w:r w:rsidRPr="003960FC">
        <w:rPr>
          <w:rFonts w:cs="Arial"/>
          <w:sz w:val="24"/>
          <w:szCs w:val="24"/>
        </w:rPr>
        <w:t xml:space="preserve">Personas víctimas </w:t>
      </w:r>
      <w:r w:rsidR="00AD39FB">
        <w:rPr>
          <w:rFonts w:cs="Arial"/>
          <w:sz w:val="24"/>
          <w:szCs w:val="24"/>
        </w:rPr>
        <w:t>de violencia o de la lucha contra el crimen</w:t>
      </w:r>
      <w:r w:rsidR="006C0499">
        <w:rPr>
          <w:rFonts w:cs="Arial"/>
          <w:sz w:val="24"/>
          <w:szCs w:val="24"/>
        </w:rPr>
        <w:t>,</w:t>
      </w:r>
      <w:r w:rsidR="00AD39FB">
        <w:rPr>
          <w:rFonts w:cs="Arial"/>
          <w:sz w:val="24"/>
          <w:szCs w:val="24"/>
        </w:rPr>
        <w:t xml:space="preserve"> </w:t>
      </w:r>
      <w:r w:rsidRPr="003960FC">
        <w:rPr>
          <w:rFonts w:cs="Arial"/>
          <w:sz w:val="24"/>
          <w:szCs w:val="24"/>
        </w:rPr>
        <w:t>directas e indirectas, acreditando su pertenencia a un grupo de atención a víctimas</w:t>
      </w:r>
      <w:r w:rsidR="002E3CFF">
        <w:rPr>
          <w:rFonts w:cs="Arial"/>
          <w:sz w:val="24"/>
          <w:szCs w:val="24"/>
        </w:rPr>
        <w:t xml:space="preserve"> y personas víctimas de desplazamiento</w:t>
      </w:r>
      <w:r w:rsidRPr="003960FC">
        <w:rPr>
          <w:rFonts w:cs="Arial"/>
          <w:sz w:val="24"/>
          <w:szCs w:val="24"/>
        </w:rPr>
        <w:t>.</w:t>
      </w:r>
    </w:p>
    <w:p w14:paraId="6515EBD0" w14:textId="1435C438" w:rsidR="009E75B9" w:rsidRPr="003960FC" w:rsidRDefault="009E75B9" w:rsidP="00C07E02">
      <w:pPr>
        <w:pStyle w:val="Prrafodelista"/>
        <w:numPr>
          <w:ilvl w:val="0"/>
          <w:numId w:val="83"/>
        </w:numPr>
        <w:tabs>
          <w:tab w:val="left" w:pos="284"/>
        </w:tabs>
        <w:spacing w:after="0" w:line="240" w:lineRule="auto"/>
        <w:ind w:left="709" w:hanging="425"/>
        <w:jc w:val="both"/>
        <w:rPr>
          <w:rFonts w:cs="Arial"/>
          <w:sz w:val="24"/>
          <w:szCs w:val="24"/>
        </w:rPr>
      </w:pPr>
      <w:r w:rsidRPr="003960FC">
        <w:rPr>
          <w:rFonts w:cs="Arial"/>
          <w:sz w:val="24"/>
          <w:szCs w:val="24"/>
        </w:rPr>
        <w:t>Alumnas embarazadas o madres.</w:t>
      </w:r>
    </w:p>
    <w:p w14:paraId="150476FD" w14:textId="0D30F105" w:rsidR="009E75B9" w:rsidRPr="003960FC" w:rsidRDefault="009E75B9" w:rsidP="00C07E02">
      <w:pPr>
        <w:pStyle w:val="Prrafodelista"/>
        <w:numPr>
          <w:ilvl w:val="0"/>
          <w:numId w:val="83"/>
        </w:numPr>
        <w:tabs>
          <w:tab w:val="left" w:pos="284"/>
        </w:tabs>
        <w:spacing w:after="0" w:line="240" w:lineRule="auto"/>
        <w:ind w:left="709" w:hanging="425"/>
        <w:jc w:val="both"/>
        <w:rPr>
          <w:rFonts w:cs="Arial"/>
          <w:sz w:val="24"/>
          <w:szCs w:val="24"/>
        </w:rPr>
      </w:pPr>
      <w:r w:rsidRPr="003960FC">
        <w:rPr>
          <w:rFonts w:cs="Arial"/>
          <w:sz w:val="24"/>
          <w:szCs w:val="24"/>
        </w:rPr>
        <w:t>Alumnos migrantes repatriados o hijos</w:t>
      </w:r>
      <w:r w:rsidR="000C2E5F">
        <w:rPr>
          <w:rFonts w:cs="Arial"/>
          <w:sz w:val="24"/>
          <w:szCs w:val="24"/>
        </w:rPr>
        <w:t xml:space="preserve"> e hijas </w:t>
      </w:r>
      <w:r w:rsidRPr="003960FC">
        <w:rPr>
          <w:rFonts w:cs="Arial"/>
          <w:sz w:val="24"/>
          <w:szCs w:val="24"/>
        </w:rPr>
        <w:t xml:space="preserve"> de migrantes repatriados/as o en retorno.</w:t>
      </w:r>
    </w:p>
    <w:p w14:paraId="67557504" w14:textId="77777777" w:rsidR="009E75B9" w:rsidRPr="003960FC" w:rsidRDefault="009E75B9" w:rsidP="009E75B9">
      <w:pPr>
        <w:pStyle w:val="Prrafodelista"/>
        <w:spacing w:after="0" w:line="240" w:lineRule="auto"/>
        <w:ind w:left="709"/>
        <w:jc w:val="both"/>
        <w:rPr>
          <w:rFonts w:cs="Arial"/>
          <w:sz w:val="24"/>
          <w:szCs w:val="24"/>
        </w:rPr>
      </w:pPr>
    </w:p>
    <w:p w14:paraId="547701A1" w14:textId="11BFE060" w:rsidR="009E75B9" w:rsidRPr="003960FC" w:rsidRDefault="009E75B9" w:rsidP="009E75B9">
      <w:pPr>
        <w:pStyle w:val="Prrafodelista"/>
        <w:spacing w:after="0" w:line="240" w:lineRule="auto"/>
        <w:ind w:left="0"/>
        <w:jc w:val="both"/>
        <w:rPr>
          <w:rFonts w:cs="Arial"/>
          <w:b/>
          <w:bCs/>
          <w:sz w:val="24"/>
          <w:szCs w:val="24"/>
        </w:rPr>
      </w:pPr>
      <w:r w:rsidRPr="003960FC">
        <w:rPr>
          <w:rFonts w:cs="Arial"/>
          <w:b/>
          <w:bCs/>
          <w:sz w:val="24"/>
          <w:szCs w:val="24"/>
        </w:rPr>
        <w:t>15.3 Medios de tramitación</w:t>
      </w:r>
    </w:p>
    <w:p w14:paraId="74865BE5" w14:textId="55A9DA1E" w:rsidR="009E75B9" w:rsidRDefault="009E75B9" w:rsidP="009E75B9">
      <w:pPr>
        <w:pStyle w:val="Prrafodelista"/>
        <w:tabs>
          <w:tab w:val="left" w:pos="142"/>
        </w:tabs>
        <w:spacing w:line="240" w:lineRule="auto"/>
        <w:ind w:left="0"/>
        <w:jc w:val="both"/>
        <w:rPr>
          <w:rFonts w:cs="Arial"/>
          <w:sz w:val="24"/>
          <w:szCs w:val="24"/>
        </w:rPr>
      </w:pPr>
      <w:r w:rsidRPr="003960FC">
        <w:rPr>
          <w:rFonts w:cs="Arial"/>
          <w:sz w:val="24"/>
          <w:szCs w:val="24"/>
        </w:rPr>
        <w:t xml:space="preserve">El solicitante, podrá realizar la solicitud de manera presencial en la IPES, en la Recaudación de Rentas más cercana, por correo electrónico a </w:t>
      </w:r>
      <w:hyperlink r:id="rId57" w:history="1">
        <w:r w:rsidRPr="003960FC">
          <w:rPr>
            <w:rStyle w:val="Hipervnculo"/>
            <w:rFonts w:cs="Arial"/>
            <w:sz w:val="24"/>
            <w:szCs w:val="24"/>
          </w:rPr>
          <w:t>becas.representacion@chihuahuaedu.gob.mx</w:t>
        </w:r>
      </w:hyperlink>
      <w:r w:rsidRPr="003960FC">
        <w:rPr>
          <w:rFonts w:cs="Arial"/>
          <w:sz w:val="24"/>
          <w:szCs w:val="24"/>
        </w:rPr>
        <w:t>,  acudir al Edificio Héroes de la Revolución ubicado en la Ave. Venustiano Carranza No. 803 Col. Obrera, C.P. 31350</w:t>
      </w:r>
      <w:r w:rsidR="00A526A5">
        <w:rPr>
          <w:rFonts w:cs="Arial"/>
          <w:sz w:val="24"/>
          <w:szCs w:val="24"/>
        </w:rPr>
        <w:t xml:space="preserve"> en la ciudad de Chihuahua</w:t>
      </w:r>
      <w:r w:rsidRPr="003960FC">
        <w:rPr>
          <w:rFonts w:cs="Arial"/>
          <w:sz w:val="24"/>
          <w:szCs w:val="24"/>
        </w:rPr>
        <w:t>, o a la Subsecretaría de Educación Zona Norte, ubicada en la Unidad Administrativa de Gobierno del Estado (Pueblito Mexicano) Ave. Lincoln No. 1320 Col. Córdova Américas C.P. 32310</w:t>
      </w:r>
      <w:r w:rsidR="00A526A5">
        <w:rPr>
          <w:rFonts w:cs="Arial"/>
          <w:sz w:val="24"/>
          <w:szCs w:val="24"/>
        </w:rPr>
        <w:t xml:space="preserve"> en Cd. Juárez</w:t>
      </w:r>
      <w:r w:rsidRPr="003960FC">
        <w:rPr>
          <w:rFonts w:cs="Arial"/>
          <w:sz w:val="24"/>
          <w:szCs w:val="24"/>
        </w:rPr>
        <w:t>, de lunes a viernes de 9:00 a 14:00 horas.</w:t>
      </w:r>
    </w:p>
    <w:p w14:paraId="55F8F69C" w14:textId="77777777" w:rsidR="00DA01F9" w:rsidRPr="00C374FF" w:rsidRDefault="00DA01F9" w:rsidP="00DA01F9">
      <w:pPr>
        <w:pStyle w:val="Prrafodelista"/>
        <w:tabs>
          <w:tab w:val="left" w:pos="142"/>
        </w:tabs>
        <w:spacing w:line="240" w:lineRule="auto"/>
        <w:ind w:left="0"/>
        <w:jc w:val="both"/>
        <w:rPr>
          <w:rFonts w:cstheme="minorHAnsi"/>
          <w:b/>
          <w:sz w:val="24"/>
          <w:szCs w:val="24"/>
        </w:rPr>
      </w:pPr>
      <w:r>
        <w:rPr>
          <w:rFonts w:cstheme="minorHAnsi"/>
          <w:sz w:val="24"/>
          <w:szCs w:val="24"/>
        </w:rPr>
        <w:t xml:space="preserve">Fecha límite para hacer solicitudes: 31 de octubre del 2023. </w:t>
      </w:r>
    </w:p>
    <w:p w14:paraId="323C00DC" w14:textId="42F9BBCF" w:rsidR="009E75B9" w:rsidRPr="003960FC" w:rsidRDefault="009E75B9" w:rsidP="009E75B9">
      <w:pPr>
        <w:pStyle w:val="Prrafodelista"/>
        <w:tabs>
          <w:tab w:val="left" w:pos="142"/>
        </w:tabs>
        <w:spacing w:line="240" w:lineRule="auto"/>
        <w:ind w:left="0"/>
        <w:jc w:val="both"/>
        <w:rPr>
          <w:rFonts w:cs="Arial"/>
          <w:sz w:val="24"/>
          <w:szCs w:val="24"/>
        </w:rPr>
      </w:pPr>
    </w:p>
    <w:p w14:paraId="7B1BE427" w14:textId="2AE4A2BD" w:rsidR="009E75B9" w:rsidRPr="003960FC" w:rsidRDefault="009E75B9" w:rsidP="00C07E02">
      <w:pPr>
        <w:pStyle w:val="Prrafodelista"/>
        <w:numPr>
          <w:ilvl w:val="1"/>
          <w:numId w:val="84"/>
        </w:numPr>
        <w:tabs>
          <w:tab w:val="left" w:pos="142"/>
        </w:tabs>
        <w:spacing w:line="240" w:lineRule="auto"/>
        <w:jc w:val="both"/>
        <w:rPr>
          <w:rFonts w:cs="Arial"/>
          <w:b/>
          <w:bCs/>
          <w:sz w:val="24"/>
          <w:szCs w:val="24"/>
        </w:rPr>
      </w:pPr>
      <w:r w:rsidRPr="003960FC">
        <w:rPr>
          <w:rFonts w:cs="Arial"/>
          <w:b/>
          <w:bCs/>
          <w:sz w:val="24"/>
          <w:szCs w:val="24"/>
        </w:rPr>
        <w:t>Documentación</w:t>
      </w:r>
    </w:p>
    <w:p w14:paraId="44748C7B" w14:textId="0238EADF" w:rsidR="009E75B9" w:rsidRPr="003960FC" w:rsidRDefault="009E75B9" w:rsidP="00C07E02">
      <w:pPr>
        <w:pStyle w:val="Prrafodelista"/>
        <w:numPr>
          <w:ilvl w:val="0"/>
          <w:numId w:val="85"/>
        </w:numPr>
        <w:tabs>
          <w:tab w:val="left" w:pos="142"/>
        </w:tabs>
        <w:spacing w:line="240" w:lineRule="auto"/>
        <w:jc w:val="both"/>
        <w:rPr>
          <w:rFonts w:cs="Arial"/>
          <w:sz w:val="24"/>
          <w:szCs w:val="24"/>
        </w:rPr>
      </w:pPr>
      <w:r w:rsidRPr="003960FC">
        <w:rPr>
          <w:rFonts w:cs="Arial"/>
          <w:sz w:val="24"/>
          <w:szCs w:val="24"/>
        </w:rPr>
        <w:t>Carta dirigida al Secretario de Educación y Deporte exponiendo el evento al que asistirá, si cuenta con otro apoyo para el mismo fin y en que consiste su petición</w:t>
      </w:r>
      <w:r w:rsidR="00B24C88" w:rsidRPr="003960FC">
        <w:rPr>
          <w:rFonts w:cs="Arial"/>
          <w:sz w:val="24"/>
          <w:szCs w:val="24"/>
        </w:rPr>
        <w:t>,</w:t>
      </w:r>
      <w:r w:rsidRPr="003960FC">
        <w:rPr>
          <w:rFonts w:cs="Arial"/>
          <w:sz w:val="24"/>
          <w:szCs w:val="24"/>
        </w:rPr>
        <w:t xml:space="preserve"> </w:t>
      </w:r>
      <w:r w:rsidR="00795199" w:rsidRPr="003960FC">
        <w:rPr>
          <w:rFonts w:cs="Arial"/>
          <w:sz w:val="24"/>
          <w:szCs w:val="24"/>
        </w:rPr>
        <w:t xml:space="preserve">mencionando si se encuentra en alguno de los supuestos de los criterios de priorización enlistados en el punto 15.2, </w:t>
      </w:r>
      <w:r w:rsidRPr="003960FC">
        <w:rPr>
          <w:rFonts w:cs="Arial"/>
          <w:sz w:val="24"/>
          <w:szCs w:val="24"/>
        </w:rPr>
        <w:t xml:space="preserve">firmada por </w:t>
      </w:r>
      <w:r w:rsidR="00C54965" w:rsidRPr="003960FC">
        <w:rPr>
          <w:rFonts w:cs="Arial"/>
          <w:sz w:val="24"/>
          <w:szCs w:val="24"/>
        </w:rPr>
        <w:t>el alumno</w:t>
      </w:r>
      <w:r w:rsidRPr="003960FC">
        <w:rPr>
          <w:rFonts w:cs="Arial"/>
          <w:sz w:val="24"/>
          <w:szCs w:val="24"/>
        </w:rPr>
        <w:t xml:space="preserve"> o por el (los) representante(s) del grupo, con datos para localización.</w:t>
      </w:r>
    </w:p>
    <w:p w14:paraId="463E21AD" w14:textId="41A1BD7C" w:rsidR="009E75B9" w:rsidRPr="003960FC" w:rsidRDefault="009E75B9" w:rsidP="00C07E02">
      <w:pPr>
        <w:pStyle w:val="Prrafodelista"/>
        <w:numPr>
          <w:ilvl w:val="0"/>
          <w:numId w:val="85"/>
        </w:numPr>
        <w:tabs>
          <w:tab w:val="left" w:pos="142"/>
        </w:tabs>
        <w:spacing w:line="240" w:lineRule="auto"/>
        <w:jc w:val="both"/>
        <w:rPr>
          <w:rFonts w:cs="Arial"/>
          <w:sz w:val="24"/>
          <w:szCs w:val="24"/>
        </w:rPr>
      </w:pPr>
      <w:r w:rsidRPr="003960FC">
        <w:rPr>
          <w:rFonts w:cs="Arial"/>
          <w:sz w:val="24"/>
          <w:szCs w:val="24"/>
        </w:rPr>
        <w:lastRenderedPageBreak/>
        <w:t>Carta de la Institución escolar en la que consta la representación del alumno/a o grupo en el evento al que asistirán, con sello y firmada por el/la director/a de la escuela.</w:t>
      </w:r>
    </w:p>
    <w:p w14:paraId="589EBF44" w14:textId="544BCF5E" w:rsidR="009E75B9" w:rsidRPr="003960FC" w:rsidRDefault="009E75B9" w:rsidP="00C07E02">
      <w:pPr>
        <w:pStyle w:val="Prrafodelista"/>
        <w:numPr>
          <w:ilvl w:val="0"/>
          <w:numId w:val="85"/>
        </w:numPr>
        <w:tabs>
          <w:tab w:val="left" w:pos="142"/>
        </w:tabs>
        <w:spacing w:line="240" w:lineRule="auto"/>
        <w:jc w:val="both"/>
        <w:rPr>
          <w:rFonts w:cs="Arial"/>
          <w:sz w:val="24"/>
          <w:szCs w:val="24"/>
        </w:rPr>
      </w:pPr>
      <w:r w:rsidRPr="003960FC">
        <w:rPr>
          <w:rFonts w:cs="Arial"/>
          <w:sz w:val="24"/>
          <w:szCs w:val="24"/>
        </w:rPr>
        <w:t>Oficio expedido por la Subsecretaría de Educación Media Superior y Superior de la Secretaría de Educación y Deporte en la que avala el evento académico.</w:t>
      </w:r>
      <w:r w:rsidR="00A526A5">
        <w:rPr>
          <w:rStyle w:val="Refdenotaalpie"/>
          <w:rFonts w:cs="Arial"/>
          <w:sz w:val="24"/>
          <w:szCs w:val="24"/>
        </w:rPr>
        <w:footnoteReference w:id="22"/>
      </w:r>
    </w:p>
    <w:p w14:paraId="5D1C703D" w14:textId="15B39864" w:rsidR="009E75B9" w:rsidRPr="003960FC" w:rsidRDefault="009E75B9" w:rsidP="00C07E02">
      <w:pPr>
        <w:pStyle w:val="Prrafodelista"/>
        <w:numPr>
          <w:ilvl w:val="0"/>
          <w:numId w:val="85"/>
        </w:numPr>
        <w:tabs>
          <w:tab w:val="left" w:pos="142"/>
        </w:tabs>
        <w:spacing w:line="240" w:lineRule="auto"/>
        <w:jc w:val="both"/>
        <w:rPr>
          <w:rFonts w:cs="Arial"/>
          <w:sz w:val="24"/>
          <w:szCs w:val="24"/>
        </w:rPr>
      </w:pPr>
      <w:r w:rsidRPr="003960FC">
        <w:rPr>
          <w:rFonts w:cs="Arial"/>
          <w:sz w:val="24"/>
          <w:szCs w:val="24"/>
        </w:rPr>
        <w:t>Carta o invitación al evento que mencione la participación del/a estudiante o grupo.</w:t>
      </w:r>
    </w:p>
    <w:p w14:paraId="270ABA84" w14:textId="7DCEAD86" w:rsidR="009E75B9" w:rsidRPr="003960FC" w:rsidRDefault="009E75B9" w:rsidP="00C07E02">
      <w:pPr>
        <w:pStyle w:val="Prrafodelista"/>
        <w:numPr>
          <w:ilvl w:val="0"/>
          <w:numId w:val="85"/>
        </w:numPr>
        <w:tabs>
          <w:tab w:val="left" w:pos="142"/>
        </w:tabs>
        <w:spacing w:line="240" w:lineRule="auto"/>
        <w:jc w:val="both"/>
        <w:rPr>
          <w:rFonts w:cs="Arial"/>
          <w:sz w:val="24"/>
          <w:szCs w:val="24"/>
        </w:rPr>
      </w:pPr>
      <w:r w:rsidRPr="003960FC">
        <w:rPr>
          <w:rFonts w:cs="Arial"/>
          <w:sz w:val="24"/>
          <w:szCs w:val="24"/>
        </w:rPr>
        <w:t>Acta de nacimiento o CURP del alumno/a.</w:t>
      </w:r>
    </w:p>
    <w:p w14:paraId="44567781" w14:textId="383F29D6" w:rsidR="00C54965" w:rsidRPr="003960FC" w:rsidRDefault="009E75B9" w:rsidP="00C07E02">
      <w:pPr>
        <w:pStyle w:val="Prrafodelista"/>
        <w:numPr>
          <w:ilvl w:val="0"/>
          <w:numId w:val="85"/>
        </w:numPr>
        <w:tabs>
          <w:tab w:val="left" w:pos="142"/>
        </w:tabs>
        <w:spacing w:line="240" w:lineRule="auto"/>
        <w:jc w:val="both"/>
        <w:rPr>
          <w:rFonts w:cs="Arial"/>
          <w:sz w:val="24"/>
          <w:szCs w:val="24"/>
        </w:rPr>
      </w:pPr>
      <w:r w:rsidRPr="003960FC">
        <w:rPr>
          <w:rFonts w:cs="Arial"/>
          <w:sz w:val="24"/>
          <w:szCs w:val="24"/>
        </w:rPr>
        <w:t xml:space="preserve">Copia de identificación del </w:t>
      </w:r>
      <w:r w:rsidR="00C54965" w:rsidRPr="003960FC">
        <w:rPr>
          <w:rFonts w:cs="Arial"/>
          <w:sz w:val="24"/>
          <w:szCs w:val="24"/>
        </w:rPr>
        <w:t>alumno.</w:t>
      </w:r>
      <w:r w:rsidRPr="003960FC">
        <w:rPr>
          <w:rFonts w:cs="Arial"/>
          <w:sz w:val="24"/>
          <w:szCs w:val="24"/>
        </w:rPr>
        <w:t xml:space="preserve"> </w:t>
      </w:r>
    </w:p>
    <w:p w14:paraId="03DDEAE5" w14:textId="77777777" w:rsidR="00C54965" w:rsidRPr="003960FC" w:rsidRDefault="00C54965" w:rsidP="00C54965">
      <w:pPr>
        <w:pStyle w:val="Prrafodelista"/>
        <w:tabs>
          <w:tab w:val="left" w:pos="142"/>
        </w:tabs>
        <w:spacing w:line="240" w:lineRule="auto"/>
        <w:ind w:left="780"/>
        <w:jc w:val="both"/>
        <w:rPr>
          <w:rFonts w:cs="Arial"/>
          <w:sz w:val="24"/>
          <w:szCs w:val="24"/>
        </w:rPr>
      </w:pPr>
    </w:p>
    <w:p w14:paraId="021AF377" w14:textId="12BF00C2" w:rsidR="009E75B9" w:rsidRPr="003960FC" w:rsidRDefault="00A65C81" w:rsidP="00BC396C">
      <w:pPr>
        <w:tabs>
          <w:tab w:val="left" w:pos="142"/>
        </w:tabs>
        <w:spacing w:after="0" w:line="240" w:lineRule="auto"/>
        <w:jc w:val="both"/>
        <w:rPr>
          <w:rFonts w:cs="Arial"/>
          <w:b/>
          <w:sz w:val="24"/>
          <w:szCs w:val="24"/>
        </w:rPr>
      </w:pPr>
      <w:r w:rsidRPr="003960FC">
        <w:rPr>
          <w:rFonts w:cs="Arial"/>
          <w:b/>
          <w:sz w:val="24"/>
          <w:szCs w:val="24"/>
        </w:rPr>
        <w:t xml:space="preserve">15.5 </w:t>
      </w:r>
      <w:r w:rsidR="009E75B9" w:rsidRPr="003960FC">
        <w:rPr>
          <w:rFonts w:cs="Arial"/>
          <w:b/>
          <w:sz w:val="24"/>
          <w:szCs w:val="24"/>
        </w:rPr>
        <w:t>Plazo de resolución</w:t>
      </w:r>
    </w:p>
    <w:p w14:paraId="5EFADB52" w14:textId="2445F62B" w:rsidR="009E75B9" w:rsidRPr="003960FC" w:rsidRDefault="009E75B9">
      <w:pPr>
        <w:pStyle w:val="Prrafodelista"/>
        <w:tabs>
          <w:tab w:val="left" w:pos="0"/>
        </w:tabs>
        <w:spacing w:after="0" w:line="240" w:lineRule="auto"/>
        <w:ind w:left="0"/>
        <w:jc w:val="both"/>
        <w:rPr>
          <w:rFonts w:cs="Arial"/>
          <w:b/>
          <w:sz w:val="24"/>
          <w:szCs w:val="24"/>
        </w:rPr>
      </w:pPr>
      <w:r w:rsidRPr="003960FC">
        <w:rPr>
          <w:rFonts w:cs="Arial"/>
          <w:sz w:val="24"/>
          <w:szCs w:val="24"/>
        </w:rPr>
        <w:t xml:space="preserve">60 días </w:t>
      </w:r>
      <w:r w:rsidR="00CC7083">
        <w:rPr>
          <w:rFonts w:cs="Arial"/>
          <w:sz w:val="24"/>
          <w:szCs w:val="24"/>
        </w:rPr>
        <w:t xml:space="preserve">naturales </w:t>
      </w:r>
      <w:r w:rsidRPr="003960FC">
        <w:rPr>
          <w:rFonts w:cs="Arial"/>
          <w:sz w:val="24"/>
          <w:szCs w:val="24"/>
        </w:rPr>
        <w:t>a partir de la fecha de recepción de documentos.</w:t>
      </w:r>
    </w:p>
    <w:p w14:paraId="58BCB062" w14:textId="77777777" w:rsidR="009E75B9" w:rsidRPr="003960FC" w:rsidRDefault="009E75B9" w:rsidP="009E75B9">
      <w:pPr>
        <w:pStyle w:val="Prrafodelista"/>
        <w:tabs>
          <w:tab w:val="left" w:pos="0"/>
        </w:tabs>
        <w:spacing w:after="0" w:line="240" w:lineRule="auto"/>
        <w:ind w:left="0"/>
        <w:jc w:val="both"/>
        <w:rPr>
          <w:rFonts w:cs="Arial"/>
          <w:b/>
          <w:sz w:val="24"/>
          <w:szCs w:val="24"/>
        </w:rPr>
      </w:pPr>
    </w:p>
    <w:p w14:paraId="59C7770B" w14:textId="76F5757B" w:rsidR="009E75B9" w:rsidRPr="003960FC" w:rsidRDefault="00A65C81" w:rsidP="00A65C81">
      <w:pPr>
        <w:tabs>
          <w:tab w:val="left" w:pos="0"/>
        </w:tabs>
        <w:spacing w:after="0" w:line="240" w:lineRule="auto"/>
        <w:jc w:val="both"/>
        <w:rPr>
          <w:rFonts w:cs="Arial"/>
          <w:b/>
          <w:sz w:val="24"/>
          <w:szCs w:val="24"/>
        </w:rPr>
      </w:pPr>
      <w:r w:rsidRPr="003960FC">
        <w:rPr>
          <w:rFonts w:cs="Arial"/>
          <w:b/>
          <w:sz w:val="24"/>
          <w:szCs w:val="24"/>
        </w:rPr>
        <w:t xml:space="preserve">15.6 </w:t>
      </w:r>
      <w:r w:rsidR="009E75B9" w:rsidRPr="003960FC">
        <w:rPr>
          <w:rFonts w:cs="Arial"/>
          <w:b/>
          <w:sz w:val="24"/>
          <w:szCs w:val="24"/>
        </w:rPr>
        <w:t>Plazo de prevención</w:t>
      </w:r>
    </w:p>
    <w:p w14:paraId="542EB9DC" w14:textId="77777777" w:rsidR="009E75B9" w:rsidRPr="003960FC" w:rsidRDefault="009E75B9" w:rsidP="009E75B9">
      <w:pPr>
        <w:pStyle w:val="Prrafodelista"/>
        <w:tabs>
          <w:tab w:val="left" w:pos="0"/>
        </w:tabs>
        <w:spacing w:after="0" w:line="240" w:lineRule="auto"/>
        <w:ind w:left="1080" w:hanging="1080"/>
        <w:jc w:val="both"/>
        <w:rPr>
          <w:rFonts w:cs="Arial"/>
          <w:b/>
          <w:sz w:val="24"/>
          <w:szCs w:val="24"/>
        </w:rPr>
      </w:pPr>
      <w:r w:rsidRPr="003960FC">
        <w:rPr>
          <w:rFonts w:cs="Arial"/>
          <w:sz w:val="24"/>
          <w:szCs w:val="24"/>
        </w:rPr>
        <w:t>5 días hábiles a partir de la recepción de documentos.</w:t>
      </w:r>
    </w:p>
    <w:p w14:paraId="1F9D1719" w14:textId="77777777" w:rsidR="009E75B9" w:rsidRPr="003960FC" w:rsidRDefault="009E75B9" w:rsidP="009E75B9">
      <w:pPr>
        <w:pStyle w:val="Prrafodelista"/>
        <w:tabs>
          <w:tab w:val="left" w:pos="0"/>
        </w:tabs>
        <w:spacing w:after="0" w:line="240" w:lineRule="auto"/>
        <w:ind w:left="0"/>
        <w:jc w:val="both"/>
        <w:rPr>
          <w:rFonts w:cs="Arial"/>
          <w:b/>
          <w:sz w:val="24"/>
          <w:szCs w:val="24"/>
        </w:rPr>
      </w:pPr>
    </w:p>
    <w:p w14:paraId="688BDC51" w14:textId="1492F6B6" w:rsidR="009E75B9" w:rsidRPr="003960FC" w:rsidRDefault="00A65C81" w:rsidP="00A65C81">
      <w:pPr>
        <w:tabs>
          <w:tab w:val="left" w:pos="0"/>
        </w:tabs>
        <w:spacing w:after="0" w:line="240" w:lineRule="auto"/>
        <w:jc w:val="both"/>
        <w:rPr>
          <w:rFonts w:cs="Arial"/>
          <w:b/>
          <w:sz w:val="24"/>
          <w:szCs w:val="24"/>
        </w:rPr>
      </w:pPr>
      <w:r w:rsidRPr="003960FC">
        <w:rPr>
          <w:rFonts w:cs="Arial"/>
          <w:b/>
          <w:sz w:val="24"/>
          <w:szCs w:val="24"/>
        </w:rPr>
        <w:t xml:space="preserve">15.7 </w:t>
      </w:r>
      <w:r w:rsidR="009E75B9" w:rsidRPr="003960FC">
        <w:rPr>
          <w:rFonts w:cs="Arial"/>
          <w:b/>
          <w:sz w:val="24"/>
          <w:szCs w:val="24"/>
        </w:rPr>
        <w:t>Plazo del solicitante para subsanar la prevención</w:t>
      </w:r>
    </w:p>
    <w:p w14:paraId="588FFF25" w14:textId="77777777" w:rsidR="009E75B9" w:rsidRPr="003960FC" w:rsidRDefault="009E75B9" w:rsidP="009E75B9">
      <w:pPr>
        <w:pStyle w:val="Prrafodelista"/>
        <w:tabs>
          <w:tab w:val="left" w:pos="0"/>
        </w:tabs>
        <w:spacing w:after="0" w:line="240" w:lineRule="auto"/>
        <w:ind w:left="0"/>
        <w:jc w:val="both"/>
        <w:rPr>
          <w:rFonts w:cs="Arial"/>
          <w:b/>
          <w:sz w:val="24"/>
          <w:szCs w:val="24"/>
        </w:rPr>
      </w:pPr>
      <w:r w:rsidRPr="003960FC">
        <w:rPr>
          <w:rFonts w:cs="Arial"/>
          <w:sz w:val="24"/>
          <w:szCs w:val="24"/>
        </w:rPr>
        <w:t>5 días hábiles después de haber sido notificada su prevención.</w:t>
      </w:r>
    </w:p>
    <w:p w14:paraId="273C019D" w14:textId="77777777" w:rsidR="009E75B9" w:rsidRPr="003960FC" w:rsidRDefault="009E75B9" w:rsidP="009E75B9">
      <w:pPr>
        <w:tabs>
          <w:tab w:val="left" w:pos="0"/>
        </w:tabs>
        <w:spacing w:after="0" w:line="240" w:lineRule="auto"/>
        <w:jc w:val="both"/>
        <w:rPr>
          <w:rFonts w:cs="Arial"/>
          <w:sz w:val="24"/>
          <w:szCs w:val="24"/>
        </w:rPr>
      </w:pPr>
    </w:p>
    <w:p w14:paraId="4416AF57" w14:textId="0D46E9B3" w:rsidR="009E75B9" w:rsidRPr="003960FC" w:rsidRDefault="00A65C81" w:rsidP="00A65C81">
      <w:pPr>
        <w:tabs>
          <w:tab w:val="left" w:pos="284"/>
        </w:tabs>
        <w:spacing w:after="0" w:line="240" w:lineRule="auto"/>
        <w:jc w:val="both"/>
        <w:rPr>
          <w:rFonts w:cs="Arial"/>
          <w:b/>
          <w:sz w:val="24"/>
          <w:szCs w:val="24"/>
        </w:rPr>
      </w:pPr>
      <w:r w:rsidRPr="003960FC">
        <w:rPr>
          <w:rFonts w:cs="Arial"/>
          <w:b/>
          <w:sz w:val="24"/>
          <w:szCs w:val="24"/>
        </w:rPr>
        <w:t xml:space="preserve">15.8 </w:t>
      </w:r>
      <w:r w:rsidR="009E75B9" w:rsidRPr="003960FC">
        <w:rPr>
          <w:rFonts w:cs="Arial"/>
          <w:b/>
          <w:sz w:val="24"/>
          <w:szCs w:val="24"/>
        </w:rPr>
        <w:t>Ficta</w:t>
      </w:r>
      <w:r w:rsidR="00A526A5">
        <w:rPr>
          <w:rStyle w:val="Refdenotaalpie"/>
          <w:rFonts w:cs="Arial"/>
          <w:b/>
          <w:sz w:val="24"/>
          <w:szCs w:val="24"/>
        </w:rPr>
        <w:footnoteReference w:id="23"/>
      </w:r>
    </w:p>
    <w:p w14:paraId="35516523" w14:textId="77777777" w:rsidR="009E75B9" w:rsidRPr="003960FC" w:rsidRDefault="009E75B9" w:rsidP="009E75B9">
      <w:pPr>
        <w:pStyle w:val="Prrafodelista"/>
        <w:tabs>
          <w:tab w:val="left" w:pos="284"/>
        </w:tabs>
        <w:spacing w:after="0" w:line="240" w:lineRule="auto"/>
        <w:ind w:left="0"/>
        <w:jc w:val="both"/>
        <w:rPr>
          <w:rFonts w:cs="Arial"/>
          <w:b/>
          <w:sz w:val="24"/>
          <w:szCs w:val="24"/>
        </w:rPr>
      </w:pPr>
      <w:r w:rsidRPr="003960FC">
        <w:rPr>
          <w:rFonts w:cs="Arial"/>
          <w:b/>
          <w:sz w:val="24"/>
          <w:szCs w:val="24"/>
        </w:rPr>
        <w:t xml:space="preserve"> </w:t>
      </w:r>
      <w:r w:rsidRPr="003960FC">
        <w:rPr>
          <w:rFonts w:cs="Arial"/>
          <w:sz w:val="24"/>
          <w:szCs w:val="24"/>
        </w:rPr>
        <w:t>Ficta negativa.</w:t>
      </w:r>
    </w:p>
    <w:p w14:paraId="0EA1C2F7" w14:textId="77777777" w:rsidR="009E75B9" w:rsidRPr="003960FC" w:rsidRDefault="009E75B9" w:rsidP="009E75B9">
      <w:pPr>
        <w:pStyle w:val="Prrafodelista"/>
        <w:tabs>
          <w:tab w:val="left" w:pos="284"/>
        </w:tabs>
        <w:spacing w:after="0" w:line="240" w:lineRule="auto"/>
        <w:ind w:left="284"/>
        <w:jc w:val="both"/>
        <w:rPr>
          <w:rFonts w:cs="Arial"/>
          <w:b/>
          <w:sz w:val="24"/>
          <w:szCs w:val="24"/>
        </w:rPr>
      </w:pPr>
    </w:p>
    <w:p w14:paraId="6EC129A3" w14:textId="319BD7D8" w:rsidR="009E75B9" w:rsidRPr="003960FC" w:rsidRDefault="00CA2ED9" w:rsidP="009E75B9">
      <w:pPr>
        <w:pStyle w:val="Prrafodelista"/>
        <w:tabs>
          <w:tab w:val="left" w:pos="142"/>
        </w:tabs>
        <w:spacing w:line="240" w:lineRule="auto"/>
        <w:ind w:left="0"/>
        <w:jc w:val="both"/>
        <w:rPr>
          <w:rFonts w:cs="Arial"/>
          <w:b/>
          <w:sz w:val="24"/>
          <w:szCs w:val="24"/>
        </w:rPr>
      </w:pPr>
      <w:r w:rsidRPr="003960FC">
        <w:rPr>
          <w:rFonts w:cs="Arial"/>
          <w:b/>
          <w:sz w:val="24"/>
          <w:szCs w:val="24"/>
        </w:rPr>
        <w:t xml:space="preserve">15.9    </w:t>
      </w:r>
      <w:r w:rsidR="009E75B9" w:rsidRPr="003960FC">
        <w:rPr>
          <w:rFonts w:cs="Arial"/>
          <w:b/>
          <w:sz w:val="24"/>
          <w:szCs w:val="24"/>
        </w:rPr>
        <w:t>Procedimiento de selección</w:t>
      </w:r>
    </w:p>
    <w:p w14:paraId="03673CFE" w14:textId="7A808E14" w:rsidR="009E75B9" w:rsidRPr="003960FC" w:rsidRDefault="009E75B9" w:rsidP="00037CF1">
      <w:pPr>
        <w:pStyle w:val="Prrafodelista"/>
        <w:tabs>
          <w:tab w:val="left" w:pos="142"/>
        </w:tabs>
        <w:spacing w:after="0" w:line="240" w:lineRule="auto"/>
        <w:ind w:left="0"/>
        <w:jc w:val="both"/>
        <w:rPr>
          <w:rFonts w:cs="Arial"/>
          <w:sz w:val="24"/>
          <w:szCs w:val="24"/>
        </w:rPr>
      </w:pPr>
      <w:r w:rsidRPr="003960FC">
        <w:rPr>
          <w:rFonts w:cs="Arial"/>
          <w:sz w:val="24"/>
          <w:szCs w:val="24"/>
        </w:rPr>
        <w:t>Todas las solicitudes serán sometidas al Comité de Validación del Programa Estatal de Becas y se otorgarán valorando la importancia de la representación. El/la estudiante o los grupos deberán comprobar con evidencia gráfica, y escrita su asistencia al evento para el que se le apoyó. La selección se limitará al número de becas que permita el techo presupuestal asignado a este rubro.</w:t>
      </w:r>
    </w:p>
    <w:p w14:paraId="58014030" w14:textId="77777777" w:rsidR="00037CF1" w:rsidRPr="003960FC" w:rsidRDefault="00037CF1" w:rsidP="00037CF1">
      <w:pPr>
        <w:tabs>
          <w:tab w:val="left" w:pos="142"/>
        </w:tabs>
        <w:spacing w:after="0" w:line="240" w:lineRule="auto"/>
        <w:jc w:val="both"/>
        <w:rPr>
          <w:rFonts w:cs="Arial"/>
          <w:sz w:val="24"/>
          <w:szCs w:val="24"/>
        </w:rPr>
      </w:pPr>
      <w:r w:rsidRPr="003960FC">
        <w:rPr>
          <w:rFonts w:cs="Arial"/>
          <w:sz w:val="24"/>
          <w:szCs w:val="24"/>
        </w:rPr>
        <w:t>En caso de que el beneficiario no cumpla con lo establecido las presentes Reglas de Operación o con el objetivo de la beca, el Comité de Validación de Becas podrá solicitar el reintegro total del apoyo.</w:t>
      </w:r>
    </w:p>
    <w:p w14:paraId="30D78B21" w14:textId="77777777" w:rsidR="00037CF1" w:rsidRPr="003960FC" w:rsidRDefault="00037CF1" w:rsidP="009E75B9">
      <w:pPr>
        <w:pStyle w:val="Prrafodelista"/>
        <w:tabs>
          <w:tab w:val="left" w:pos="142"/>
        </w:tabs>
        <w:spacing w:line="240" w:lineRule="auto"/>
        <w:ind w:left="0"/>
        <w:jc w:val="both"/>
        <w:rPr>
          <w:rFonts w:cs="Arial"/>
          <w:sz w:val="24"/>
          <w:szCs w:val="24"/>
        </w:rPr>
      </w:pPr>
    </w:p>
    <w:p w14:paraId="2BFAD507" w14:textId="5D275EEB" w:rsidR="009E75B9" w:rsidRPr="003960FC" w:rsidRDefault="00CA2ED9" w:rsidP="009E75B9">
      <w:pPr>
        <w:pStyle w:val="Prrafodelista"/>
        <w:tabs>
          <w:tab w:val="left" w:pos="142"/>
        </w:tabs>
        <w:spacing w:line="240" w:lineRule="auto"/>
        <w:ind w:left="0"/>
        <w:jc w:val="both"/>
        <w:rPr>
          <w:rFonts w:cs="Arial"/>
          <w:b/>
          <w:sz w:val="24"/>
          <w:szCs w:val="24"/>
        </w:rPr>
      </w:pPr>
      <w:r w:rsidRPr="003960FC">
        <w:rPr>
          <w:rFonts w:cs="Arial"/>
          <w:b/>
          <w:sz w:val="24"/>
          <w:szCs w:val="24"/>
        </w:rPr>
        <w:t xml:space="preserve">15.10  </w:t>
      </w:r>
      <w:r w:rsidR="009E75B9" w:rsidRPr="003960FC">
        <w:rPr>
          <w:rFonts w:cs="Arial"/>
          <w:b/>
          <w:sz w:val="24"/>
          <w:szCs w:val="24"/>
        </w:rPr>
        <w:t xml:space="preserve"> Monto y vigencia de la beca</w:t>
      </w:r>
    </w:p>
    <w:p w14:paraId="50CB3F97" w14:textId="77777777" w:rsidR="009E75B9" w:rsidRPr="003960FC" w:rsidRDefault="009E75B9" w:rsidP="009E75B9">
      <w:pPr>
        <w:pStyle w:val="Prrafodelista"/>
        <w:tabs>
          <w:tab w:val="left" w:pos="142"/>
        </w:tabs>
        <w:spacing w:line="240" w:lineRule="auto"/>
        <w:ind w:left="0"/>
        <w:jc w:val="both"/>
        <w:rPr>
          <w:rFonts w:cs="Arial"/>
          <w:sz w:val="24"/>
          <w:szCs w:val="24"/>
        </w:rPr>
      </w:pPr>
      <w:r w:rsidRPr="003960FC">
        <w:rPr>
          <w:rFonts w:cs="Arial"/>
          <w:sz w:val="24"/>
          <w:szCs w:val="24"/>
        </w:rPr>
        <w:t xml:space="preserve">El apoyo es por única ocasión y se someterá a la reunión del Comité inmediata posterior a la fecha en que haga la solicitud. El importe de la beca es de </w:t>
      </w:r>
      <w:r w:rsidRPr="00DA01F9">
        <w:rPr>
          <w:rFonts w:cs="Arial"/>
          <w:sz w:val="24"/>
          <w:szCs w:val="24"/>
          <w:highlight w:val="yellow"/>
        </w:rPr>
        <w:t>$3,000.00</w:t>
      </w:r>
      <w:r w:rsidRPr="003960FC">
        <w:rPr>
          <w:rFonts w:cs="Arial"/>
          <w:sz w:val="24"/>
          <w:szCs w:val="24"/>
        </w:rPr>
        <w:t xml:space="preserve"> por participante, apoyando máximo a 5 participantes por grupo.</w:t>
      </w:r>
    </w:p>
    <w:p w14:paraId="205359BA" w14:textId="77777777" w:rsidR="009E75B9" w:rsidRPr="003960FC" w:rsidRDefault="009E75B9" w:rsidP="009E75B9">
      <w:pPr>
        <w:pStyle w:val="Prrafodelista"/>
        <w:tabs>
          <w:tab w:val="left" w:pos="142"/>
        </w:tabs>
        <w:spacing w:after="0" w:line="240" w:lineRule="auto"/>
        <w:ind w:left="0"/>
        <w:jc w:val="both"/>
        <w:rPr>
          <w:rFonts w:cs="Arial"/>
          <w:sz w:val="24"/>
          <w:szCs w:val="24"/>
        </w:rPr>
      </w:pPr>
    </w:p>
    <w:p w14:paraId="38A5EE31" w14:textId="330EE84C" w:rsidR="009E75B9" w:rsidRPr="003960FC" w:rsidRDefault="00CA2ED9" w:rsidP="009E75B9">
      <w:pPr>
        <w:spacing w:after="0" w:line="240" w:lineRule="auto"/>
        <w:jc w:val="both"/>
        <w:rPr>
          <w:rFonts w:cs="Arial"/>
          <w:b/>
          <w:sz w:val="24"/>
          <w:szCs w:val="24"/>
        </w:rPr>
      </w:pPr>
      <w:r w:rsidRPr="003960FC">
        <w:rPr>
          <w:rFonts w:cs="Arial"/>
          <w:b/>
          <w:sz w:val="24"/>
          <w:szCs w:val="24"/>
        </w:rPr>
        <w:t>15</w:t>
      </w:r>
      <w:r w:rsidR="009E75B9" w:rsidRPr="003960FC">
        <w:rPr>
          <w:rFonts w:cs="Arial"/>
          <w:b/>
          <w:sz w:val="24"/>
          <w:szCs w:val="24"/>
        </w:rPr>
        <w:t>.11 Visita domiciliaria</w:t>
      </w:r>
    </w:p>
    <w:p w14:paraId="50AF9B6D" w14:textId="0916D45B" w:rsidR="009E75B9" w:rsidRPr="003960FC" w:rsidRDefault="009E75B9" w:rsidP="009E75B9">
      <w:pPr>
        <w:spacing w:after="0" w:line="240" w:lineRule="auto"/>
        <w:jc w:val="both"/>
        <w:rPr>
          <w:rFonts w:cs="Arial"/>
          <w:sz w:val="24"/>
          <w:szCs w:val="24"/>
          <w:shd w:val="clear" w:color="auto" w:fill="FFFFFF"/>
        </w:rPr>
      </w:pPr>
      <w:r w:rsidRPr="003960FC">
        <w:rPr>
          <w:rFonts w:cs="Arial"/>
          <w:color w:val="222222"/>
          <w:sz w:val="24"/>
          <w:szCs w:val="24"/>
          <w:shd w:val="clear" w:color="auto" w:fill="FFFFFF"/>
        </w:rPr>
        <w:t xml:space="preserve">Con el objeto de verificar la composición del núcleo familiar, nivel socioeconómico del individuo, distribución de espacios sociales, análisis del entorno familiar y social, conducta personal y familiar el Departamento de Asistencia Educativa, podrá si lo considera </w:t>
      </w:r>
      <w:r w:rsidRPr="003960FC">
        <w:rPr>
          <w:rFonts w:cs="Arial"/>
          <w:color w:val="222222"/>
          <w:sz w:val="24"/>
          <w:szCs w:val="24"/>
          <w:shd w:val="clear" w:color="auto" w:fill="FFFFFF"/>
        </w:rPr>
        <w:lastRenderedPageBreak/>
        <w:t>necesario, realizar visita domiciliaria a los solicitantes</w:t>
      </w:r>
      <w:r w:rsidR="00356AD3" w:rsidRPr="003960FC">
        <w:rPr>
          <w:rFonts w:cs="Arial"/>
          <w:color w:val="222222"/>
          <w:sz w:val="24"/>
          <w:szCs w:val="24"/>
          <w:shd w:val="clear" w:color="auto" w:fill="FFFFFF"/>
        </w:rPr>
        <w:t xml:space="preserve"> </w:t>
      </w:r>
      <w:r w:rsidR="00356AD3" w:rsidRPr="003960FC">
        <w:rPr>
          <w:rFonts w:cs="Arial"/>
          <w:sz w:val="24"/>
          <w:szCs w:val="24"/>
          <w:shd w:val="clear" w:color="auto" w:fill="FFFFFF"/>
        </w:rPr>
        <w:t>en la que únicamente se solicitará identificarse a los entrevistados</w:t>
      </w:r>
      <w:r w:rsidRPr="003960FC">
        <w:rPr>
          <w:rFonts w:cs="Arial"/>
          <w:sz w:val="24"/>
          <w:szCs w:val="24"/>
          <w:shd w:val="clear" w:color="auto" w:fill="FFFFFF"/>
        </w:rPr>
        <w:t>.</w:t>
      </w:r>
    </w:p>
    <w:p w14:paraId="2F1B9446" w14:textId="34B01208" w:rsidR="00CA2ED9" w:rsidRPr="003960FC" w:rsidRDefault="00CA2ED9" w:rsidP="009E75B9">
      <w:pPr>
        <w:spacing w:after="0" w:line="240" w:lineRule="auto"/>
        <w:jc w:val="both"/>
        <w:rPr>
          <w:rFonts w:cs="Arial"/>
          <w:color w:val="222222"/>
          <w:sz w:val="24"/>
          <w:szCs w:val="24"/>
          <w:shd w:val="clear" w:color="auto" w:fill="FFFFFF"/>
        </w:rPr>
      </w:pPr>
    </w:p>
    <w:p w14:paraId="729210C0" w14:textId="17ED00F7" w:rsidR="00CA2ED9" w:rsidRDefault="00857717" w:rsidP="009E75B9">
      <w:pPr>
        <w:spacing w:after="0" w:line="240" w:lineRule="auto"/>
        <w:jc w:val="both"/>
        <w:rPr>
          <w:rFonts w:cs="Arial"/>
          <w:b/>
          <w:bCs/>
          <w:color w:val="222222"/>
          <w:sz w:val="24"/>
          <w:szCs w:val="24"/>
          <w:shd w:val="clear" w:color="auto" w:fill="FFFFFF"/>
        </w:rPr>
      </w:pPr>
      <w:r>
        <w:rPr>
          <w:noProof/>
          <w:lang w:eastAsia="es-MX"/>
        </w:rPr>
        <mc:AlternateContent>
          <mc:Choice Requires="wps">
            <w:drawing>
              <wp:anchor distT="0" distB="0" distL="114300" distR="114300" simplePos="0" relativeHeight="251776000" behindDoc="0" locked="0" layoutInCell="1" allowOverlap="1" wp14:anchorId="7A4ACDAE" wp14:editId="21D5D0D9">
                <wp:simplePos x="0" y="0"/>
                <wp:positionH relativeFrom="margin">
                  <wp:align>left</wp:align>
                </wp:positionH>
                <wp:positionV relativeFrom="paragraph">
                  <wp:posOffset>2536825</wp:posOffset>
                </wp:positionV>
                <wp:extent cx="5467985" cy="1934845"/>
                <wp:effectExtent l="0" t="0" r="0" b="0"/>
                <wp:wrapNone/>
                <wp:docPr id="3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12108">
                          <a:off x="0" y="0"/>
                          <a:ext cx="5467985" cy="1934845"/>
                        </a:xfrm>
                        <a:prstGeom prst="rect">
                          <a:avLst/>
                        </a:prstGeom>
                        <a:noFill/>
                      </wps:spPr>
                      <wps:txbx>
                        <w:txbxContent>
                          <w:p w14:paraId="218C217A" w14:textId="77777777" w:rsidR="00857717" w:rsidRPr="008F7DFB" w:rsidRDefault="00857717" w:rsidP="00857717">
                            <w:pPr>
                              <w:jc w:val="center"/>
                              <w:rPr>
                                <w:sz w:val="24"/>
                                <w:szCs w:val="24"/>
                                <w14:textOutline w14:w="9525" w14:cap="rnd" w14:cmpd="sng" w14:algn="ctr">
                                  <w14:solidFill>
                                    <w14:srgbClr w14:val="000000"/>
                                  </w14:solidFill>
                                  <w14:prstDash w14:val="solid"/>
                                  <w14:bevel/>
                                </w14:textOutline>
                              </w:rPr>
                            </w:pPr>
                            <w:r w:rsidRPr="00366815">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7A4ACDAE" id="_x0000_s1053" style="position:absolute;left:0;text-align:left;margin-left:0;margin-top:199.75pt;width:430.55pt;height:152.35pt;rotation:-1952855fd;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" filled="f" stroked="f">
                <v:textbox>
                  <w:txbxContent>
                    <w:p w14:paraId="218C217A" w14:textId="77777777" w:rsidR="00857717" w:rsidRPr="008F7DFB" w:rsidRDefault="00857717" w:rsidP="00857717">
                      <w:pPr>
                        <w:jc w:val="center"/>
                        <w:rPr>
                          <w:sz w:val="24"/>
                          <w:szCs w:val="24"/>
                          <w14:textOutline w14:w="9525" w14:cap="rnd" w14:cmpd="sng" w14:algn="ctr">
                            <w14:solidFill>
                              <w14:srgbClr w14:val="000000"/>
                            </w14:solidFill>
                            <w14:prstDash w14:val="solid"/>
                            <w14:bevel/>
                          </w14:textOutline>
                        </w:rPr>
                      </w:pPr>
                      <w:r w:rsidRPr="00366815">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CA2ED9" w:rsidRPr="003960FC">
        <w:rPr>
          <w:rFonts w:cs="Arial"/>
          <w:b/>
          <w:bCs/>
          <w:color w:val="222222"/>
          <w:sz w:val="24"/>
          <w:szCs w:val="24"/>
          <w:shd w:val="clear" w:color="auto" w:fill="FFFFFF"/>
        </w:rPr>
        <w:t>Formato de Beca de Representación Nacional a estudiantes del Nivel Superior</w:t>
      </w:r>
      <w:r w:rsidR="00F772C9" w:rsidRPr="003960FC">
        <w:rPr>
          <w:rFonts w:cs="Arial"/>
          <w:b/>
          <w:bCs/>
          <w:color w:val="222222"/>
          <w:sz w:val="24"/>
          <w:szCs w:val="24"/>
          <w:shd w:val="clear" w:color="auto" w:fill="FFFFFF"/>
        </w:rPr>
        <w:t>:</w:t>
      </w:r>
      <w:r w:rsidRPr="00857717">
        <w:rPr>
          <w:rFonts w:cs="Arial"/>
          <w:b/>
          <w:bCs/>
          <w:color w:val="222222"/>
          <w:sz w:val="24"/>
          <w:szCs w:val="24"/>
          <w:shd w:val="clear" w:color="auto" w:fill="FFFFFF"/>
        </w:rPr>
        <w:t xml:space="preserve"> </w:t>
      </w:r>
      <w:r w:rsidRPr="00857717">
        <w:rPr>
          <w:rFonts w:cs="Arial"/>
          <w:b/>
          <w:bCs/>
          <w:noProof/>
          <w:color w:val="222222"/>
          <w:sz w:val="24"/>
          <w:szCs w:val="24"/>
          <w:shd w:val="clear" w:color="auto" w:fill="FFFFFF"/>
        </w:rPr>
        <w:drawing>
          <wp:inline distT="0" distB="0" distL="0" distR="0" wp14:anchorId="2FA61A14" wp14:editId="3DBFEE57">
            <wp:extent cx="5612130" cy="729805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7298055"/>
                    </a:xfrm>
                    <a:prstGeom prst="rect">
                      <a:avLst/>
                    </a:prstGeom>
                    <a:noFill/>
                    <a:ln>
                      <a:noFill/>
                    </a:ln>
                  </pic:spPr>
                </pic:pic>
              </a:graphicData>
            </a:graphic>
          </wp:inline>
        </w:drawing>
      </w:r>
    </w:p>
    <w:p w14:paraId="11E7A969" w14:textId="32652EDB" w:rsidR="00366815" w:rsidRPr="003960FC" w:rsidRDefault="00366815" w:rsidP="009E75B9">
      <w:pPr>
        <w:spacing w:after="0" w:line="240" w:lineRule="auto"/>
        <w:jc w:val="both"/>
        <w:rPr>
          <w:rFonts w:cs="Arial"/>
          <w:b/>
          <w:bCs/>
          <w:color w:val="222222"/>
          <w:sz w:val="24"/>
          <w:szCs w:val="24"/>
          <w:shd w:val="clear" w:color="auto" w:fill="FFFFFF"/>
        </w:rPr>
      </w:pPr>
    </w:p>
    <w:p w14:paraId="79173CF3" w14:textId="1045D6F5" w:rsidR="00F772C9" w:rsidRPr="000A74E9" w:rsidRDefault="00F772C9" w:rsidP="000A74E9">
      <w:pPr>
        <w:tabs>
          <w:tab w:val="left" w:pos="142"/>
        </w:tabs>
        <w:spacing w:line="240" w:lineRule="auto"/>
        <w:jc w:val="center"/>
        <w:rPr>
          <w:b/>
          <w:bCs/>
          <w:noProof/>
          <w:sz w:val="24"/>
          <w:szCs w:val="24"/>
        </w:rPr>
      </w:pPr>
      <w:r w:rsidRPr="000A74E9">
        <w:rPr>
          <w:b/>
          <w:bCs/>
          <w:noProof/>
          <w:sz w:val="24"/>
          <w:szCs w:val="24"/>
        </w:rPr>
        <w:lastRenderedPageBreak/>
        <w:t>ANEXO 16</w:t>
      </w:r>
    </w:p>
    <w:p w14:paraId="46388C4D" w14:textId="6D95B730" w:rsidR="002677EC" w:rsidRPr="003960FC" w:rsidRDefault="002677EC" w:rsidP="00F772C9">
      <w:pPr>
        <w:pStyle w:val="Prrafodelista"/>
        <w:tabs>
          <w:tab w:val="left" w:pos="142"/>
        </w:tabs>
        <w:spacing w:line="240" w:lineRule="auto"/>
        <w:ind w:left="284"/>
        <w:jc w:val="center"/>
        <w:rPr>
          <w:rFonts w:cs="Arial"/>
          <w:b/>
          <w:sz w:val="24"/>
          <w:szCs w:val="24"/>
        </w:rPr>
      </w:pPr>
      <w:r w:rsidRPr="003960FC">
        <w:rPr>
          <w:rFonts w:cs="Arial"/>
          <w:b/>
          <w:sz w:val="24"/>
          <w:szCs w:val="24"/>
        </w:rPr>
        <w:t>BECA DE REPRESENTACIÓN INTERNACIONAL A ESTUDIANTES DEL NIVEL SUPERIOR</w:t>
      </w:r>
    </w:p>
    <w:p w14:paraId="0C718104" w14:textId="77777777" w:rsidR="005A1EE2" w:rsidRPr="003960FC" w:rsidRDefault="005A1EE2" w:rsidP="005A1EE2">
      <w:pPr>
        <w:pStyle w:val="Prrafodelista"/>
        <w:tabs>
          <w:tab w:val="left" w:pos="142"/>
        </w:tabs>
        <w:spacing w:after="0" w:line="240" w:lineRule="auto"/>
        <w:ind w:left="142" w:hanging="142"/>
        <w:jc w:val="both"/>
        <w:rPr>
          <w:rFonts w:cs="Arial"/>
          <w:b/>
          <w:sz w:val="24"/>
          <w:szCs w:val="24"/>
        </w:rPr>
      </w:pPr>
      <w:r w:rsidRPr="003960FC">
        <w:rPr>
          <w:rFonts w:cs="Arial"/>
          <w:b/>
          <w:sz w:val="24"/>
          <w:szCs w:val="24"/>
        </w:rPr>
        <w:t>Descripción del servicio</w:t>
      </w:r>
    </w:p>
    <w:p w14:paraId="796F2B0D" w14:textId="733C0964" w:rsidR="005A1EE2" w:rsidRPr="003960FC" w:rsidRDefault="005A1EE2" w:rsidP="005A1EE2">
      <w:pPr>
        <w:pStyle w:val="Prrafodelista"/>
        <w:tabs>
          <w:tab w:val="left" w:pos="284"/>
        </w:tabs>
        <w:spacing w:after="0" w:line="240" w:lineRule="auto"/>
        <w:ind w:left="0"/>
        <w:jc w:val="both"/>
        <w:rPr>
          <w:rFonts w:cstheme="minorHAnsi"/>
          <w:sz w:val="24"/>
          <w:szCs w:val="24"/>
          <w:lang w:val="es-ES"/>
        </w:rPr>
      </w:pPr>
      <w:r w:rsidRPr="003960FC">
        <w:rPr>
          <w:rFonts w:cstheme="minorHAnsi"/>
          <w:sz w:val="24"/>
          <w:szCs w:val="24"/>
          <w:lang w:val="es-ES"/>
        </w:rPr>
        <w:t>Apoyar a estudiantes de alguna IPES en el estado, que hayan obtenido a través de concurso o similar, la representación de su municipio, estado o país, en una competencia académica internacional.</w:t>
      </w:r>
    </w:p>
    <w:p w14:paraId="23A1ACDE" w14:textId="77777777" w:rsidR="005A1EE2" w:rsidRPr="003960FC" w:rsidRDefault="005A1EE2" w:rsidP="005A1EE2">
      <w:pPr>
        <w:pStyle w:val="Prrafodelista"/>
        <w:tabs>
          <w:tab w:val="left" w:pos="142"/>
        </w:tabs>
        <w:spacing w:line="240" w:lineRule="auto"/>
        <w:ind w:left="284"/>
        <w:rPr>
          <w:rFonts w:cs="Arial"/>
          <w:b/>
          <w:sz w:val="24"/>
          <w:szCs w:val="24"/>
        </w:rPr>
      </w:pPr>
    </w:p>
    <w:p w14:paraId="026B4D3A" w14:textId="2ADBA6F7" w:rsidR="002677EC" w:rsidRPr="003960FC" w:rsidRDefault="002677EC" w:rsidP="002677EC">
      <w:pPr>
        <w:pStyle w:val="Prrafodelista"/>
        <w:tabs>
          <w:tab w:val="left" w:pos="142"/>
        </w:tabs>
        <w:spacing w:line="240" w:lineRule="auto"/>
        <w:ind w:left="0"/>
        <w:jc w:val="both"/>
        <w:rPr>
          <w:rFonts w:cs="Arial"/>
          <w:sz w:val="24"/>
          <w:szCs w:val="24"/>
        </w:rPr>
      </w:pPr>
      <w:r w:rsidRPr="003960FC">
        <w:rPr>
          <w:rFonts w:cs="Arial"/>
          <w:b/>
          <w:sz w:val="24"/>
          <w:szCs w:val="24"/>
        </w:rPr>
        <w:t>1</w:t>
      </w:r>
      <w:r w:rsidR="00F772C9" w:rsidRPr="003960FC">
        <w:rPr>
          <w:rFonts w:cs="Arial"/>
          <w:b/>
          <w:sz w:val="24"/>
          <w:szCs w:val="24"/>
        </w:rPr>
        <w:t>6</w:t>
      </w:r>
      <w:r w:rsidRPr="003960FC">
        <w:rPr>
          <w:rFonts w:cs="Arial"/>
          <w:b/>
          <w:sz w:val="24"/>
          <w:szCs w:val="24"/>
        </w:rPr>
        <w:t>.1 Requisitos de elegibilidad</w:t>
      </w:r>
    </w:p>
    <w:p w14:paraId="697E6915" w14:textId="6A1D95C1" w:rsidR="002677EC" w:rsidRPr="003960FC" w:rsidRDefault="002677EC" w:rsidP="009E75B9">
      <w:pPr>
        <w:pStyle w:val="Prrafodelista"/>
        <w:tabs>
          <w:tab w:val="left" w:pos="142"/>
        </w:tabs>
        <w:spacing w:line="240" w:lineRule="auto"/>
        <w:ind w:left="0"/>
        <w:jc w:val="both"/>
        <w:rPr>
          <w:rFonts w:cs="Arial"/>
          <w:sz w:val="24"/>
          <w:szCs w:val="24"/>
        </w:rPr>
      </w:pPr>
      <w:r w:rsidRPr="003960FC">
        <w:rPr>
          <w:rFonts w:cs="Arial"/>
          <w:sz w:val="24"/>
          <w:szCs w:val="24"/>
        </w:rPr>
        <w:t xml:space="preserve">Ser estudiante(s) </w:t>
      </w:r>
      <w:r w:rsidR="00790794" w:rsidRPr="003960FC">
        <w:rPr>
          <w:rFonts w:cs="Arial"/>
          <w:sz w:val="24"/>
          <w:szCs w:val="24"/>
        </w:rPr>
        <w:t>de IPES en el estado,</w:t>
      </w:r>
      <w:r w:rsidRPr="003960FC">
        <w:rPr>
          <w:rFonts w:cs="Arial"/>
          <w:sz w:val="24"/>
          <w:szCs w:val="24"/>
        </w:rPr>
        <w:t xml:space="preserve"> que haya(n) sido seleccionado(s) para representar a su escuela, ciudad, región, Municipio o Estado, fuera del país, en un evento académico avalado por la Secretaría de Educación y Deporte.</w:t>
      </w:r>
    </w:p>
    <w:p w14:paraId="52EC25F6" w14:textId="77431111" w:rsidR="002677EC" w:rsidRPr="003960FC" w:rsidRDefault="002677EC" w:rsidP="0086462C">
      <w:pPr>
        <w:tabs>
          <w:tab w:val="left" w:pos="142"/>
        </w:tabs>
        <w:spacing w:after="0" w:line="240" w:lineRule="auto"/>
        <w:jc w:val="both"/>
        <w:rPr>
          <w:rFonts w:cs="Arial"/>
          <w:b/>
          <w:bCs/>
          <w:sz w:val="24"/>
          <w:szCs w:val="24"/>
        </w:rPr>
      </w:pPr>
      <w:r w:rsidRPr="003960FC">
        <w:rPr>
          <w:rFonts w:cs="Arial"/>
          <w:b/>
          <w:bCs/>
          <w:sz w:val="24"/>
          <w:szCs w:val="24"/>
        </w:rPr>
        <w:t>1</w:t>
      </w:r>
      <w:r w:rsidR="00F772C9" w:rsidRPr="003960FC">
        <w:rPr>
          <w:rFonts w:cs="Arial"/>
          <w:b/>
          <w:bCs/>
          <w:sz w:val="24"/>
          <w:szCs w:val="24"/>
        </w:rPr>
        <w:t>6</w:t>
      </w:r>
      <w:r w:rsidRPr="003960FC">
        <w:rPr>
          <w:rFonts w:cs="Arial"/>
          <w:b/>
          <w:bCs/>
          <w:sz w:val="24"/>
          <w:szCs w:val="24"/>
        </w:rPr>
        <w:t>.2 Criterios de selección y priorización</w:t>
      </w:r>
    </w:p>
    <w:p w14:paraId="487926DB" w14:textId="4AB92875" w:rsidR="002677EC" w:rsidRPr="003960FC" w:rsidRDefault="002677EC" w:rsidP="00C07E02">
      <w:pPr>
        <w:pStyle w:val="Prrafodelista"/>
        <w:numPr>
          <w:ilvl w:val="0"/>
          <w:numId w:val="86"/>
        </w:numPr>
        <w:tabs>
          <w:tab w:val="left" w:pos="142"/>
        </w:tabs>
        <w:spacing w:after="0" w:line="240" w:lineRule="auto"/>
        <w:jc w:val="both"/>
        <w:rPr>
          <w:rFonts w:cs="Arial"/>
          <w:sz w:val="24"/>
          <w:szCs w:val="24"/>
        </w:rPr>
      </w:pPr>
      <w:r w:rsidRPr="003960FC">
        <w:rPr>
          <w:rFonts w:cs="Arial"/>
          <w:sz w:val="24"/>
          <w:szCs w:val="24"/>
        </w:rPr>
        <w:t>Aspirantes provenientes de municipios rurales, indígenas de alto y muy alto grado de marginación.</w:t>
      </w:r>
    </w:p>
    <w:p w14:paraId="6AD48D40" w14:textId="2D322951" w:rsidR="002677EC" w:rsidRPr="003960FC" w:rsidRDefault="002677EC" w:rsidP="00C07E02">
      <w:pPr>
        <w:pStyle w:val="Prrafodelista"/>
        <w:numPr>
          <w:ilvl w:val="0"/>
          <w:numId w:val="86"/>
        </w:numPr>
        <w:tabs>
          <w:tab w:val="left" w:pos="142"/>
        </w:tabs>
        <w:spacing w:after="0" w:line="240" w:lineRule="auto"/>
        <w:jc w:val="both"/>
        <w:rPr>
          <w:rFonts w:cs="Arial"/>
          <w:sz w:val="24"/>
          <w:szCs w:val="24"/>
        </w:rPr>
      </w:pPr>
      <w:r w:rsidRPr="003960FC">
        <w:rPr>
          <w:rFonts w:cs="Arial"/>
          <w:sz w:val="24"/>
          <w:szCs w:val="24"/>
        </w:rPr>
        <w:t>Aspirantes detectados por los programas del Gobierno del Estado, que atiendan a población migrante, indígena y personas con algún tipo de discapacidad motriz, visual o auditiva</w:t>
      </w:r>
      <w:r w:rsidR="002375A9" w:rsidRPr="003960FC">
        <w:rPr>
          <w:rFonts w:cs="Arial"/>
          <w:sz w:val="24"/>
          <w:szCs w:val="24"/>
        </w:rPr>
        <w:t>, víctimas de violencia directas o indirectas</w:t>
      </w:r>
      <w:r w:rsidRPr="003960FC">
        <w:rPr>
          <w:rFonts w:cs="Arial"/>
          <w:sz w:val="24"/>
          <w:szCs w:val="24"/>
        </w:rPr>
        <w:t xml:space="preserve"> que cumplan con los requisitos.</w:t>
      </w:r>
    </w:p>
    <w:p w14:paraId="773BCD74" w14:textId="6C6D7D72" w:rsidR="002677EC" w:rsidRPr="003960FC" w:rsidRDefault="002677EC" w:rsidP="00C07E02">
      <w:pPr>
        <w:pStyle w:val="Prrafodelista"/>
        <w:numPr>
          <w:ilvl w:val="0"/>
          <w:numId w:val="86"/>
        </w:numPr>
        <w:tabs>
          <w:tab w:val="left" w:pos="142"/>
        </w:tabs>
        <w:spacing w:after="0" w:line="240" w:lineRule="auto"/>
        <w:jc w:val="both"/>
        <w:rPr>
          <w:rFonts w:cs="Arial"/>
          <w:sz w:val="24"/>
          <w:szCs w:val="24"/>
        </w:rPr>
      </w:pPr>
      <w:r w:rsidRPr="003960FC">
        <w:rPr>
          <w:rFonts w:cs="Arial"/>
          <w:sz w:val="24"/>
          <w:szCs w:val="24"/>
        </w:rPr>
        <w:t>Personas víctimas</w:t>
      </w:r>
      <w:r w:rsidR="00AD39FB">
        <w:rPr>
          <w:rFonts w:cs="Arial"/>
          <w:sz w:val="24"/>
          <w:szCs w:val="24"/>
        </w:rPr>
        <w:t xml:space="preserve"> de violencia o de la lucha contra el crimen</w:t>
      </w:r>
      <w:r w:rsidRPr="003960FC">
        <w:rPr>
          <w:rFonts w:cs="Arial"/>
          <w:sz w:val="24"/>
          <w:szCs w:val="24"/>
        </w:rPr>
        <w:t xml:space="preserve"> directas e indirectas, acreditando su pertenencia a un grupo de atención a víctimas</w:t>
      </w:r>
      <w:r w:rsidR="002E3CFF">
        <w:rPr>
          <w:rFonts w:cs="Arial"/>
          <w:sz w:val="24"/>
          <w:szCs w:val="24"/>
        </w:rPr>
        <w:t xml:space="preserve"> y personas en situación de desplazamiento</w:t>
      </w:r>
      <w:r w:rsidRPr="003960FC">
        <w:rPr>
          <w:rFonts w:cs="Arial"/>
          <w:sz w:val="24"/>
          <w:szCs w:val="24"/>
        </w:rPr>
        <w:t>.</w:t>
      </w:r>
    </w:p>
    <w:p w14:paraId="4C45C90F" w14:textId="5543BD12" w:rsidR="002677EC" w:rsidRPr="003960FC" w:rsidRDefault="002677EC" w:rsidP="00C07E02">
      <w:pPr>
        <w:pStyle w:val="Prrafodelista"/>
        <w:numPr>
          <w:ilvl w:val="0"/>
          <w:numId w:val="86"/>
        </w:numPr>
        <w:tabs>
          <w:tab w:val="left" w:pos="142"/>
        </w:tabs>
        <w:spacing w:after="0" w:line="240" w:lineRule="auto"/>
        <w:jc w:val="both"/>
        <w:rPr>
          <w:rFonts w:cs="Arial"/>
          <w:sz w:val="24"/>
          <w:szCs w:val="24"/>
        </w:rPr>
      </w:pPr>
      <w:r w:rsidRPr="003960FC">
        <w:rPr>
          <w:rFonts w:cs="Arial"/>
          <w:sz w:val="24"/>
          <w:szCs w:val="24"/>
        </w:rPr>
        <w:t>Alumnas embarazadas o madres.</w:t>
      </w:r>
    </w:p>
    <w:p w14:paraId="2C3F3046" w14:textId="7906FCC0" w:rsidR="002677EC" w:rsidRPr="003960FC" w:rsidRDefault="002677EC" w:rsidP="00C07E02">
      <w:pPr>
        <w:pStyle w:val="Prrafodelista"/>
        <w:numPr>
          <w:ilvl w:val="0"/>
          <w:numId w:val="86"/>
        </w:numPr>
        <w:tabs>
          <w:tab w:val="left" w:pos="142"/>
        </w:tabs>
        <w:spacing w:after="0" w:line="240" w:lineRule="auto"/>
        <w:jc w:val="both"/>
        <w:rPr>
          <w:rFonts w:cs="Arial"/>
          <w:sz w:val="24"/>
          <w:szCs w:val="24"/>
        </w:rPr>
      </w:pPr>
      <w:r w:rsidRPr="003960FC">
        <w:rPr>
          <w:rFonts w:cs="Arial"/>
          <w:sz w:val="24"/>
          <w:szCs w:val="24"/>
        </w:rPr>
        <w:t>Alumnos migrantes repatriados o hijos</w:t>
      </w:r>
      <w:r w:rsidR="000C2E5F">
        <w:rPr>
          <w:rFonts w:cs="Arial"/>
          <w:sz w:val="24"/>
          <w:szCs w:val="24"/>
        </w:rPr>
        <w:t xml:space="preserve"> e hijas</w:t>
      </w:r>
      <w:r w:rsidRPr="003960FC">
        <w:rPr>
          <w:rFonts w:cs="Arial"/>
          <w:sz w:val="24"/>
          <w:szCs w:val="24"/>
        </w:rPr>
        <w:t xml:space="preserve"> de migrantes repatriados o en retorno.</w:t>
      </w:r>
    </w:p>
    <w:p w14:paraId="0F2BAF85" w14:textId="77777777" w:rsidR="002677EC" w:rsidRPr="003960FC" w:rsidRDefault="002677EC" w:rsidP="002677EC">
      <w:pPr>
        <w:spacing w:after="0" w:line="240" w:lineRule="auto"/>
        <w:jc w:val="both"/>
        <w:rPr>
          <w:rFonts w:cs="Arial"/>
          <w:sz w:val="24"/>
          <w:szCs w:val="24"/>
        </w:rPr>
      </w:pPr>
    </w:p>
    <w:p w14:paraId="19F93CBD" w14:textId="120824BD" w:rsidR="002677EC" w:rsidRPr="003960FC" w:rsidRDefault="002677EC" w:rsidP="00C07E02">
      <w:pPr>
        <w:pStyle w:val="Prrafodelista"/>
        <w:numPr>
          <w:ilvl w:val="1"/>
          <w:numId w:val="87"/>
        </w:numPr>
        <w:spacing w:after="0" w:line="240" w:lineRule="auto"/>
        <w:jc w:val="both"/>
        <w:rPr>
          <w:rFonts w:cs="Arial"/>
          <w:b/>
          <w:bCs/>
          <w:sz w:val="24"/>
          <w:szCs w:val="24"/>
        </w:rPr>
      </w:pPr>
      <w:r w:rsidRPr="003960FC">
        <w:rPr>
          <w:rFonts w:cs="Arial"/>
          <w:b/>
          <w:bCs/>
          <w:sz w:val="24"/>
          <w:szCs w:val="24"/>
        </w:rPr>
        <w:t>Medio de tramitación</w:t>
      </w:r>
    </w:p>
    <w:p w14:paraId="099BD3B7" w14:textId="7F8DF510" w:rsidR="002677EC" w:rsidRDefault="002677EC" w:rsidP="002677EC">
      <w:pPr>
        <w:pStyle w:val="Prrafodelista"/>
        <w:tabs>
          <w:tab w:val="left" w:pos="142"/>
        </w:tabs>
        <w:spacing w:line="240" w:lineRule="auto"/>
        <w:ind w:left="0"/>
        <w:jc w:val="both"/>
        <w:rPr>
          <w:rFonts w:cs="Arial"/>
          <w:sz w:val="24"/>
          <w:szCs w:val="24"/>
        </w:rPr>
      </w:pPr>
      <w:r w:rsidRPr="003960FC">
        <w:rPr>
          <w:rFonts w:cs="Arial"/>
          <w:sz w:val="24"/>
          <w:szCs w:val="24"/>
        </w:rPr>
        <w:t>El solicitante</w:t>
      </w:r>
      <w:r w:rsidR="009E75B9" w:rsidRPr="003960FC">
        <w:rPr>
          <w:rFonts w:cs="Arial"/>
          <w:sz w:val="24"/>
          <w:szCs w:val="24"/>
        </w:rPr>
        <w:t xml:space="preserve"> </w:t>
      </w:r>
      <w:r w:rsidRPr="003960FC">
        <w:rPr>
          <w:rFonts w:cs="Arial"/>
          <w:sz w:val="24"/>
          <w:szCs w:val="24"/>
        </w:rPr>
        <w:t xml:space="preserve">podrá realizar la solicitud de manera presencial en </w:t>
      </w:r>
      <w:r w:rsidR="009E75B9" w:rsidRPr="003960FC">
        <w:rPr>
          <w:rFonts w:cs="Arial"/>
          <w:sz w:val="24"/>
          <w:szCs w:val="24"/>
        </w:rPr>
        <w:t>su IPES</w:t>
      </w:r>
      <w:r w:rsidRPr="003960FC">
        <w:rPr>
          <w:rFonts w:cs="Arial"/>
          <w:sz w:val="24"/>
          <w:szCs w:val="24"/>
        </w:rPr>
        <w:t xml:space="preserve">, en la Recaudación de Rentas más cercana, por correo electrónico a </w:t>
      </w:r>
      <w:hyperlink r:id="rId59" w:history="1">
        <w:r w:rsidRPr="003960FC">
          <w:rPr>
            <w:rStyle w:val="Hipervnculo"/>
            <w:rFonts w:cs="Arial"/>
            <w:sz w:val="24"/>
            <w:szCs w:val="24"/>
          </w:rPr>
          <w:t>becas.representacion@chihuahuaedu.gob.mx</w:t>
        </w:r>
      </w:hyperlink>
      <w:r w:rsidRPr="003960FC">
        <w:rPr>
          <w:rFonts w:cs="Arial"/>
          <w:sz w:val="24"/>
          <w:szCs w:val="24"/>
        </w:rPr>
        <w:t>,  acudir al Edificio Héroes de la Revolución ubicado en la Ave. Venustiano Carranza No. 803 Col. Obrera, C.P. 31350</w:t>
      </w:r>
      <w:r w:rsidR="00A526A5">
        <w:rPr>
          <w:rFonts w:cs="Arial"/>
          <w:sz w:val="24"/>
          <w:szCs w:val="24"/>
        </w:rPr>
        <w:t xml:space="preserve"> en la ciudad de Chihuahua</w:t>
      </w:r>
      <w:r w:rsidRPr="003960FC">
        <w:rPr>
          <w:rFonts w:cs="Arial"/>
          <w:sz w:val="24"/>
          <w:szCs w:val="24"/>
        </w:rPr>
        <w:t>, o a la Subsecretaría de Educación Zona Norte, ubicada en la Unidad Administrativa de Gobierno del Estado (Pueblito Mexicano) Ave. Lincoln No. 1320 Col. Córdova Américas C.P. 32310</w:t>
      </w:r>
      <w:r w:rsidR="00A526A5">
        <w:rPr>
          <w:rFonts w:cs="Arial"/>
          <w:sz w:val="24"/>
          <w:szCs w:val="24"/>
        </w:rPr>
        <w:t xml:space="preserve"> en Cd. Juárez</w:t>
      </w:r>
      <w:r w:rsidRPr="003960FC">
        <w:rPr>
          <w:rFonts w:cs="Arial"/>
          <w:sz w:val="24"/>
          <w:szCs w:val="24"/>
        </w:rPr>
        <w:t>, de lunes a viernes de 9:00 a 14:00 horas.</w:t>
      </w:r>
    </w:p>
    <w:p w14:paraId="77E658C9" w14:textId="77777777" w:rsidR="00DA01F9" w:rsidRPr="00C374FF" w:rsidRDefault="00DA01F9" w:rsidP="00DA01F9">
      <w:pPr>
        <w:pStyle w:val="Prrafodelista"/>
        <w:tabs>
          <w:tab w:val="left" w:pos="142"/>
        </w:tabs>
        <w:spacing w:line="240" w:lineRule="auto"/>
        <w:ind w:left="0"/>
        <w:jc w:val="both"/>
        <w:rPr>
          <w:rFonts w:cstheme="minorHAnsi"/>
          <w:b/>
          <w:sz w:val="24"/>
          <w:szCs w:val="24"/>
        </w:rPr>
      </w:pPr>
      <w:r>
        <w:rPr>
          <w:rFonts w:cstheme="minorHAnsi"/>
          <w:sz w:val="24"/>
          <w:szCs w:val="24"/>
        </w:rPr>
        <w:t xml:space="preserve">Fecha límite para hacer solicitudes: 31 de octubre del 2023. </w:t>
      </w:r>
    </w:p>
    <w:p w14:paraId="3A15B7AC" w14:textId="77777777" w:rsidR="002677EC" w:rsidRPr="003960FC" w:rsidRDefault="002677EC" w:rsidP="002677EC">
      <w:pPr>
        <w:pStyle w:val="Prrafodelista"/>
        <w:tabs>
          <w:tab w:val="left" w:pos="142"/>
        </w:tabs>
        <w:spacing w:line="240" w:lineRule="auto"/>
        <w:ind w:left="0"/>
        <w:jc w:val="both"/>
        <w:rPr>
          <w:rFonts w:cs="Arial"/>
          <w:sz w:val="24"/>
          <w:szCs w:val="24"/>
        </w:rPr>
      </w:pPr>
    </w:p>
    <w:p w14:paraId="6E34110E" w14:textId="6C0D8FFC" w:rsidR="002677EC" w:rsidRPr="003960FC" w:rsidRDefault="002677EC" w:rsidP="00C07E02">
      <w:pPr>
        <w:pStyle w:val="Prrafodelista"/>
        <w:numPr>
          <w:ilvl w:val="1"/>
          <w:numId w:val="87"/>
        </w:numPr>
        <w:tabs>
          <w:tab w:val="left" w:pos="142"/>
        </w:tabs>
        <w:spacing w:line="240" w:lineRule="auto"/>
        <w:jc w:val="both"/>
        <w:rPr>
          <w:rFonts w:cs="Arial"/>
          <w:b/>
          <w:bCs/>
          <w:sz w:val="24"/>
          <w:szCs w:val="24"/>
        </w:rPr>
      </w:pPr>
      <w:r w:rsidRPr="003960FC">
        <w:rPr>
          <w:rFonts w:cs="Arial"/>
          <w:b/>
          <w:bCs/>
          <w:sz w:val="24"/>
          <w:szCs w:val="24"/>
        </w:rPr>
        <w:t>Documentación</w:t>
      </w:r>
    </w:p>
    <w:p w14:paraId="5E7F428A" w14:textId="0CC5BFE8" w:rsidR="002677EC" w:rsidRPr="003960FC" w:rsidRDefault="002677EC" w:rsidP="00C07E02">
      <w:pPr>
        <w:pStyle w:val="Prrafodelista"/>
        <w:numPr>
          <w:ilvl w:val="0"/>
          <w:numId w:val="88"/>
        </w:numPr>
        <w:tabs>
          <w:tab w:val="left" w:pos="142"/>
        </w:tabs>
        <w:spacing w:line="240" w:lineRule="auto"/>
        <w:jc w:val="both"/>
        <w:rPr>
          <w:rFonts w:cs="Arial"/>
          <w:sz w:val="24"/>
          <w:szCs w:val="24"/>
        </w:rPr>
      </w:pPr>
      <w:r w:rsidRPr="003960FC">
        <w:rPr>
          <w:rFonts w:cs="Arial"/>
          <w:sz w:val="24"/>
          <w:szCs w:val="24"/>
        </w:rPr>
        <w:t>Carta dirigida al Secretario de Educación y Deporte exponiendo el evento al que asistirán, si cuenta con otro apoyo para el mismo fin y en que consiste su petición, con datos para localización</w:t>
      </w:r>
      <w:r w:rsidR="00356AD3" w:rsidRPr="003960FC">
        <w:rPr>
          <w:rFonts w:cs="Arial"/>
          <w:sz w:val="24"/>
          <w:szCs w:val="24"/>
        </w:rPr>
        <w:t xml:space="preserve"> mencionando si se encuentra en alguno de los supuestos de los criterios de priorización enlistados en el punto 16.2</w:t>
      </w:r>
      <w:r w:rsidRPr="003960FC">
        <w:rPr>
          <w:rFonts w:cs="Arial"/>
          <w:sz w:val="24"/>
          <w:szCs w:val="24"/>
        </w:rPr>
        <w:t>.</w:t>
      </w:r>
    </w:p>
    <w:p w14:paraId="53289D18" w14:textId="20453E9C" w:rsidR="002677EC" w:rsidRPr="003960FC" w:rsidRDefault="002677EC" w:rsidP="00C07E02">
      <w:pPr>
        <w:pStyle w:val="Prrafodelista"/>
        <w:numPr>
          <w:ilvl w:val="0"/>
          <w:numId w:val="88"/>
        </w:numPr>
        <w:tabs>
          <w:tab w:val="left" w:pos="142"/>
        </w:tabs>
        <w:spacing w:line="240" w:lineRule="auto"/>
        <w:jc w:val="both"/>
        <w:rPr>
          <w:rFonts w:cs="Arial"/>
          <w:sz w:val="24"/>
          <w:szCs w:val="24"/>
        </w:rPr>
      </w:pPr>
      <w:r w:rsidRPr="003960FC">
        <w:rPr>
          <w:rFonts w:cs="Arial"/>
          <w:sz w:val="24"/>
          <w:szCs w:val="24"/>
        </w:rPr>
        <w:t>Carta en la que consta la representación del alumno o grupo en el evento al que asistirá, con sello y firmada por la máxima autoridad de la institución que la expide.</w:t>
      </w:r>
    </w:p>
    <w:p w14:paraId="581F9050" w14:textId="6E1F12FA" w:rsidR="002677EC" w:rsidRPr="003960FC" w:rsidRDefault="002677EC" w:rsidP="00C07E02">
      <w:pPr>
        <w:pStyle w:val="Prrafodelista"/>
        <w:numPr>
          <w:ilvl w:val="0"/>
          <w:numId w:val="88"/>
        </w:numPr>
        <w:tabs>
          <w:tab w:val="left" w:pos="142"/>
        </w:tabs>
        <w:spacing w:line="240" w:lineRule="auto"/>
        <w:jc w:val="both"/>
        <w:rPr>
          <w:rFonts w:cs="Arial"/>
          <w:sz w:val="24"/>
          <w:szCs w:val="24"/>
        </w:rPr>
      </w:pPr>
      <w:r w:rsidRPr="003960FC">
        <w:rPr>
          <w:rFonts w:cs="Arial"/>
          <w:sz w:val="24"/>
          <w:szCs w:val="24"/>
        </w:rPr>
        <w:lastRenderedPageBreak/>
        <w:t>Oficio expedido por la Subsecretaría de Educación Media Superior y Superior de la Secretaría de Educación y Deporte en la que avala el evento académico.</w:t>
      </w:r>
      <w:r w:rsidR="00A526A5">
        <w:rPr>
          <w:rStyle w:val="Refdenotaalpie"/>
          <w:rFonts w:cs="Arial"/>
          <w:sz w:val="24"/>
          <w:szCs w:val="24"/>
        </w:rPr>
        <w:footnoteReference w:id="24"/>
      </w:r>
    </w:p>
    <w:p w14:paraId="4DF02ACC" w14:textId="7B46796F" w:rsidR="002677EC" w:rsidRPr="003960FC" w:rsidRDefault="002677EC" w:rsidP="00C07E02">
      <w:pPr>
        <w:pStyle w:val="Prrafodelista"/>
        <w:numPr>
          <w:ilvl w:val="0"/>
          <w:numId w:val="88"/>
        </w:numPr>
        <w:tabs>
          <w:tab w:val="left" w:pos="142"/>
        </w:tabs>
        <w:spacing w:line="240" w:lineRule="auto"/>
        <w:jc w:val="both"/>
        <w:rPr>
          <w:rFonts w:cs="Arial"/>
          <w:sz w:val="24"/>
          <w:szCs w:val="24"/>
        </w:rPr>
      </w:pPr>
      <w:r w:rsidRPr="003960FC">
        <w:rPr>
          <w:rFonts w:cs="Arial"/>
          <w:sz w:val="24"/>
          <w:szCs w:val="24"/>
        </w:rPr>
        <w:t>Carta o Invitación al evento que mencione la participación del/a estudiante o grupo a apoyar.</w:t>
      </w:r>
    </w:p>
    <w:p w14:paraId="11A6B6DE" w14:textId="26E0E795" w:rsidR="002677EC" w:rsidRPr="003960FC" w:rsidRDefault="002677EC" w:rsidP="00C07E02">
      <w:pPr>
        <w:pStyle w:val="Prrafodelista"/>
        <w:numPr>
          <w:ilvl w:val="0"/>
          <w:numId w:val="88"/>
        </w:numPr>
        <w:tabs>
          <w:tab w:val="left" w:pos="142"/>
        </w:tabs>
        <w:spacing w:line="240" w:lineRule="auto"/>
        <w:jc w:val="both"/>
        <w:rPr>
          <w:rFonts w:cs="Arial"/>
          <w:sz w:val="24"/>
          <w:szCs w:val="24"/>
        </w:rPr>
      </w:pPr>
      <w:r w:rsidRPr="003960FC">
        <w:rPr>
          <w:rFonts w:cs="Arial"/>
          <w:sz w:val="24"/>
          <w:szCs w:val="24"/>
        </w:rPr>
        <w:t>Acta de nacimiento o CURP del alumno/a.</w:t>
      </w:r>
    </w:p>
    <w:p w14:paraId="43C2258F" w14:textId="5ED1E8F8" w:rsidR="002677EC" w:rsidRPr="003960FC" w:rsidRDefault="002677EC" w:rsidP="00C07E02">
      <w:pPr>
        <w:pStyle w:val="Prrafodelista"/>
        <w:numPr>
          <w:ilvl w:val="0"/>
          <w:numId w:val="88"/>
        </w:numPr>
        <w:tabs>
          <w:tab w:val="left" w:pos="142"/>
        </w:tabs>
        <w:spacing w:line="240" w:lineRule="auto"/>
        <w:jc w:val="both"/>
        <w:rPr>
          <w:rFonts w:cs="Arial"/>
          <w:sz w:val="24"/>
          <w:szCs w:val="24"/>
        </w:rPr>
      </w:pPr>
      <w:r w:rsidRPr="003960FC">
        <w:rPr>
          <w:rFonts w:cs="Arial"/>
          <w:sz w:val="24"/>
          <w:szCs w:val="24"/>
        </w:rPr>
        <w:t>Copia de identificación.</w:t>
      </w:r>
    </w:p>
    <w:p w14:paraId="3216C17A" w14:textId="18125F81" w:rsidR="002677EC" w:rsidRPr="003960FC" w:rsidRDefault="002677EC" w:rsidP="00C07E02">
      <w:pPr>
        <w:pStyle w:val="Prrafodelista"/>
        <w:numPr>
          <w:ilvl w:val="1"/>
          <w:numId w:val="87"/>
        </w:numPr>
        <w:tabs>
          <w:tab w:val="left" w:pos="0"/>
        </w:tabs>
        <w:spacing w:after="0" w:line="240" w:lineRule="auto"/>
        <w:jc w:val="both"/>
        <w:rPr>
          <w:rFonts w:cs="Arial"/>
          <w:b/>
          <w:sz w:val="24"/>
          <w:szCs w:val="24"/>
        </w:rPr>
      </w:pPr>
      <w:r w:rsidRPr="003960FC">
        <w:rPr>
          <w:rFonts w:cs="Arial"/>
          <w:b/>
          <w:sz w:val="24"/>
          <w:szCs w:val="24"/>
        </w:rPr>
        <w:t>Plazo de resolución</w:t>
      </w:r>
    </w:p>
    <w:p w14:paraId="2E0933FF" w14:textId="580FE6ED" w:rsidR="002677EC" w:rsidRPr="003960FC" w:rsidRDefault="002677EC" w:rsidP="002677EC">
      <w:pPr>
        <w:pStyle w:val="Prrafodelista"/>
        <w:tabs>
          <w:tab w:val="left" w:pos="0"/>
        </w:tabs>
        <w:spacing w:after="0" w:line="240" w:lineRule="auto"/>
        <w:ind w:left="0"/>
        <w:jc w:val="both"/>
        <w:rPr>
          <w:rFonts w:cs="Arial"/>
          <w:b/>
          <w:sz w:val="24"/>
          <w:szCs w:val="24"/>
        </w:rPr>
      </w:pPr>
      <w:r w:rsidRPr="003960FC">
        <w:rPr>
          <w:rFonts w:cs="Arial"/>
          <w:sz w:val="24"/>
          <w:szCs w:val="24"/>
        </w:rPr>
        <w:t xml:space="preserve">60 días </w:t>
      </w:r>
      <w:r w:rsidR="00CC7083">
        <w:rPr>
          <w:rFonts w:cs="Arial"/>
          <w:sz w:val="24"/>
          <w:szCs w:val="24"/>
        </w:rPr>
        <w:t xml:space="preserve">naturales </w:t>
      </w:r>
      <w:r w:rsidRPr="003960FC">
        <w:rPr>
          <w:rFonts w:cs="Arial"/>
          <w:sz w:val="24"/>
          <w:szCs w:val="24"/>
        </w:rPr>
        <w:t>a partir de la fecha de recepción de documentos.</w:t>
      </w:r>
    </w:p>
    <w:p w14:paraId="321C8CD6" w14:textId="77777777" w:rsidR="002677EC" w:rsidRPr="003960FC" w:rsidRDefault="002677EC" w:rsidP="002677EC">
      <w:pPr>
        <w:pStyle w:val="Prrafodelista"/>
        <w:tabs>
          <w:tab w:val="left" w:pos="0"/>
        </w:tabs>
        <w:spacing w:after="0" w:line="240" w:lineRule="auto"/>
        <w:ind w:left="0"/>
        <w:jc w:val="both"/>
        <w:rPr>
          <w:rFonts w:cs="Arial"/>
          <w:b/>
          <w:sz w:val="24"/>
          <w:szCs w:val="24"/>
        </w:rPr>
      </w:pPr>
    </w:p>
    <w:p w14:paraId="0C53C75C" w14:textId="77777777" w:rsidR="002677EC" w:rsidRPr="003960FC" w:rsidRDefault="002677EC" w:rsidP="00C07E02">
      <w:pPr>
        <w:pStyle w:val="Prrafodelista"/>
        <w:numPr>
          <w:ilvl w:val="1"/>
          <w:numId w:val="87"/>
        </w:numPr>
        <w:tabs>
          <w:tab w:val="left" w:pos="0"/>
        </w:tabs>
        <w:spacing w:after="0" w:line="240" w:lineRule="auto"/>
        <w:ind w:left="426" w:hanging="426"/>
        <w:jc w:val="both"/>
        <w:rPr>
          <w:rFonts w:cs="Arial"/>
          <w:b/>
          <w:sz w:val="24"/>
          <w:szCs w:val="24"/>
        </w:rPr>
      </w:pPr>
      <w:r w:rsidRPr="003960FC">
        <w:rPr>
          <w:rFonts w:cs="Arial"/>
          <w:b/>
          <w:sz w:val="24"/>
          <w:szCs w:val="24"/>
        </w:rPr>
        <w:t>Plazo de prevención</w:t>
      </w:r>
    </w:p>
    <w:p w14:paraId="0513D131" w14:textId="77777777" w:rsidR="002677EC" w:rsidRPr="003960FC" w:rsidRDefault="002677EC" w:rsidP="002677EC">
      <w:pPr>
        <w:pStyle w:val="Prrafodelista"/>
        <w:tabs>
          <w:tab w:val="left" w:pos="0"/>
        </w:tabs>
        <w:spacing w:after="0" w:line="240" w:lineRule="auto"/>
        <w:ind w:left="1080" w:hanging="1080"/>
        <w:jc w:val="both"/>
        <w:rPr>
          <w:rFonts w:cs="Arial"/>
          <w:b/>
          <w:sz w:val="24"/>
          <w:szCs w:val="24"/>
        </w:rPr>
      </w:pPr>
      <w:r w:rsidRPr="003960FC">
        <w:rPr>
          <w:rFonts w:cs="Arial"/>
          <w:sz w:val="24"/>
          <w:szCs w:val="24"/>
        </w:rPr>
        <w:t>5 días hábiles a partir de la recepción de documentos.</w:t>
      </w:r>
    </w:p>
    <w:p w14:paraId="644D0430" w14:textId="77777777" w:rsidR="002677EC" w:rsidRPr="003960FC" w:rsidRDefault="002677EC" w:rsidP="002677EC">
      <w:pPr>
        <w:pStyle w:val="Prrafodelista"/>
        <w:tabs>
          <w:tab w:val="left" w:pos="0"/>
        </w:tabs>
        <w:spacing w:after="0" w:line="240" w:lineRule="auto"/>
        <w:ind w:left="0"/>
        <w:jc w:val="both"/>
        <w:rPr>
          <w:rFonts w:cs="Arial"/>
          <w:b/>
          <w:sz w:val="24"/>
          <w:szCs w:val="24"/>
        </w:rPr>
      </w:pPr>
    </w:p>
    <w:p w14:paraId="79A698E6" w14:textId="77777777" w:rsidR="002677EC" w:rsidRPr="003960FC" w:rsidRDefault="002677EC" w:rsidP="00C07E02">
      <w:pPr>
        <w:pStyle w:val="Prrafodelista"/>
        <w:numPr>
          <w:ilvl w:val="1"/>
          <w:numId w:val="87"/>
        </w:numPr>
        <w:tabs>
          <w:tab w:val="left" w:pos="0"/>
        </w:tabs>
        <w:spacing w:after="0" w:line="240" w:lineRule="auto"/>
        <w:ind w:left="426" w:hanging="426"/>
        <w:jc w:val="both"/>
        <w:rPr>
          <w:rFonts w:cs="Arial"/>
          <w:b/>
          <w:sz w:val="24"/>
          <w:szCs w:val="24"/>
        </w:rPr>
      </w:pPr>
      <w:r w:rsidRPr="003960FC">
        <w:rPr>
          <w:rFonts w:cs="Arial"/>
          <w:b/>
          <w:sz w:val="24"/>
          <w:szCs w:val="24"/>
        </w:rPr>
        <w:t>Plazo del solicitante para subsanar la prevención</w:t>
      </w:r>
    </w:p>
    <w:p w14:paraId="0744AC3D" w14:textId="77777777" w:rsidR="002677EC" w:rsidRPr="003960FC" w:rsidRDefault="002677EC" w:rsidP="002677EC">
      <w:pPr>
        <w:pStyle w:val="Prrafodelista"/>
        <w:tabs>
          <w:tab w:val="left" w:pos="0"/>
        </w:tabs>
        <w:spacing w:after="0" w:line="240" w:lineRule="auto"/>
        <w:ind w:left="0"/>
        <w:jc w:val="both"/>
        <w:rPr>
          <w:rFonts w:cs="Arial"/>
          <w:b/>
          <w:sz w:val="24"/>
          <w:szCs w:val="24"/>
        </w:rPr>
      </w:pPr>
      <w:r w:rsidRPr="003960FC">
        <w:rPr>
          <w:rFonts w:cs="Arial"/>
          <w:sz w:val="24"/>
          <w:szCs w:val="24"/>
        </w:rPr>
        <w:t>5 días hábiles después de haber sido notificada su prevención.</w:t>
      </w:r>
    </w:p>
    <w:p w14:paraId="70905D39" w14:textId="77777777" w:rsidR="002677EC" w:rsidRPr="003960FC" w:rsidRDefault="002677EC" w:rsidP="002677EC">
      <w:pPr>
        <w:tabs>
          <w:tab w:val="left" w:pos="0"/>
        </w:tabs>
        <w:spacing w:after="0" w:line="240" w:lineRule="auto"/>
        <w:jc w:val="both"/>
        <w:rPr>
          <w:rFonts w:cs="Arial"/>
          <w:sz w:val="24"/>
          <w:szCs w:val="24"/>
        </w:rPr>
      </w:pPr>
    </w:p>
    <w:p w14:paraId="6D555555" w14:textId="74B38D83" w:rsidR="002677EC" w:rsidRPr="003960FC" w:rsidRDefault="002677EC" w:rsidP="00C07E02">
      <w:pPr>
        <w:pStyle w:val="Prrafodelista"/>
        <w:numPr>
          <w:ilvl w:val="1"/>
          <w:numId w:val="87"/>
        </w:numPr>
        <w:tabs>
          <w:tab w:val="left" w:pos="284"/>
        </w:tabs>
        <w:spacing w:after="0" w:line="240" w:lineRule="auto"/>
        <w:ind w:left="426" w:hanging="426"/>
        <w:jc w:val="both"/>
        <w:rPr>
          <w:rFonts w:cs="Arial"/>
          <w:b/>
          <w:sz w:val="24"/>
          <w:szCs w:val="24"/>
        </w:rPr>
      </w:pPr>
      <w:r w:rsidRPr="003960FC">
        <w:rPr>
          <w:rFonts w:cs="Arial"/>
          <w:b/>
          <w:sz w:val="24"/>
          <w:szCs w:val="24"/>
        </w:rPr>
        <w:t>Ficta</w:t>
      </w:r>
      <w:r w:rsidR="006C7414">
        <w:rPr>
          <w:rStyle w:val="Refdenotaalpie"/>
          <w:rFonts w:cs="Arial"/>
          <w:b/>
          <w:sz w:val="24"/>
          <w:szCs w:val="24"/>
        </w:rPr>
        <w:footnoteReference w:id="25"/>
      </w:r>
    </w:p>
    <w:p w14:paraId="7DB78101" w14:textId="77777777" w:rsidR="002677EC" w:rsidRPr="003960FC" w:rsidRDefault="002677EC" w:rsidP="002677EC">
      <w:pPr>
        <w:pStyle w:val="Prrafodelista"/>
        <w:tabs>
          <w:tab w:val="left" w:pos="284"/>
        </w:tabs>
        <w:spacing w:line="240" w:lineRule="auto"/>
        <w:ind w:left="0"/>
        <w:jc w:val="both"/>
        <w:rPr>
          <w:rFonts w:cs="Arial"/>
          <w:sz w:val="24"/>
          <w:szCs w:val="24"/>
        </w:rPr>
      </w:pPr>
      <w:r w:rsidRPr="003960FC">
        <w:rPr>
          <w:rFonts w:cs="Arial"/>
          <w:b/>
          <w:sz w:val="24"/>
          <w:szCs w:val="24"/>
        </w:rPr>
        <w:t xml:space="preserve"> </w:t>
      </w:r>
      <w:r w:rsidRPr="003960FC">
        <w:rPr>
          <w:rFonts w:cs="Arial"/>
          <w:sz w:val="24"/>
          <w:szCs w:val="24"/>
        </w:rPr>
        <w:t>Ficta negativa</w:t>
      </w:r>
    </w:p>
    <w:p w14:paraId="03DD0F8F" w14:textId="77777777" w:rsidR="002677EC" w:rsidRPr="003960FC" w:rsidRDefault="002677EC" w:rsidP="002677EC">
      <w:pPr>
        <w:pStyle w:val="Prrafodelista"/>
        <w:tabs>
          <w:tab w:val="left" w:pos="142"/>
        </w:tabs>
        <w:spacing w:after="0" w:line="240" w:lineRule="auto"/>
        <w:ind w:left="284"/>
        <w:jc w:val="both"/>
        <w:rPr>
          <w:rFonts w:cs="Arial"/>
          <w:sz w:val="24"/>
          <w:szCs w:val="24"/>
        </w:rPr>
      </w:pPr>
    </w:p>
    <w:p w14:paraId="52AA8EBB" w14:textId="6CA5E433" w:rsidR="002677EC" w:rsidRPr="003960FC" w:rsidRDefault="002677EC" w:rsidP="002677EC">
      <w:pPr>
        <w:tabs>
          <w:tab w:val="left" w:pos="142"/>
        </w:tabs>
        <w:spacing w:after="0" w:line="240" w:lineRule="auto"/>
        <w:jc w:val="both"/>
        <w:rPr>
          <w:rFonts w:cs="Arial"/>
          <w:b/>
          <w:sz w:val="24"/>
          <w:szCs w:val="24"/>
        </w:rPr>
      </w:pPr>
      <w:r w:rsidRPr="003960FC">
        <w:rPr>
          <w:rFonts w:cs="Arial"/>
          <w:b/>
          <w:sz w:val="24"/>
          <w:szCs w:val="24"/>
        </w:rPr>
        <w:t>1</w:t>
      </w:r>
      <w:r w:rsidR="00E72F18" w:rsidRPr="003960FC">
        <w:rPr>
          <w:rFonts w:cs="Arial"/>
          <w:b/>
          <w:sz w:val="24"/>
          <w:szCs w:val="24"/>
        </w:rPr>
        <w:t>6</w:t>
      </w:r>
      <w:r w:rsidRPr="003960FC">
        <w:rPr>
          <w:rFonts w:cs="Arial"/>
          <w:b/>
          <w:sz w:val="24"/>
          <w:szCs w:val="24"/>
        </w:rPr>
        <w:t>.9 Procedimiento de selección</w:t>
      </w:r>
    </w:p>
    <w:p w14:paraId="74327518" w14:textId="06C3595F" w:rsidR="002677EC" w:rsidRPr="003960FC" w:rsidRDefault="002677EC" w:rsidP="00684CAB">
      <w:pPr>
        <w:pStyle w:val="Prrafodelista"/>
        <w:tabs>
          <w:tab w:val="left" w:pos="142"/>
        </w:tabs>
        <w:spacing w:after="0" w:line="240" w:lineRule="auto"/>
        <w:ind w:left="0"/>
        <w:jc w:val="both"/>
        <w:rPr>
          <w:rFonts w:cs="Arial"/>
          <w:sz w:val="24"/>
          <w:szCs w:val="24"/>
        </w:rPr>
      </w:pPr>
      <w:r w:rsidRPr="003960FC">
        <w:rPr>
          <w:rFonts w:cs="Arial"/>
          <w:sz w:val="24"/>
          <w:szCs w:val="24"/>
        </w:rPr>
        <w:t>Todas las solicitudes serán sometidas al Comité de Validación del Programa Estatal de Becas y se otorgarán valorando la importancia de la representación. El/la estudiante o los grupos deberán comprobar con evidencia gráfica, y escrita su asistencia al evento para el que se le apoyó. La selección se limitará al número de becas que permita el techo presupuestal asignado a este rubro.</w:t>
      </w:r>
    </w:p>
    <w:p w14:paraId="603E2A18" w14:textId="11387BF0" w:rsidR="00684CAB" w:rsidRPr="003960FC" w:rsidRDefault="00684CAB" w:rsidP="00684CAB">
      <w:pPr>
        <w:tabs>
          <w:tab w:val="left" w:pos="142"/>
        </w:tabs>
        <w:spacing w:after="0" w:line="240" w:lineRule="auto"/>
        <w:jc w:val="both"/>
        <w:rPr>
          <w:rFonts w:cs="Arial"/>
          <w:sz w:val="24"/>
          <w:szCs w:val="24"/>
        </w:rPr>
      </w:pPr>
      <w:r w:rsidRPr="003960FC">
        <w:rPr>
          <w:rFonts w:cs="Arial"/>
          <w:sz w:val="24"/>
          <w:szCs w:val="24"/>
        </w:rPr>
        <w:t>En caso de que el beneficiario no cumpla con lo establecido las presentes Reglas de Operación o con el objetivo de la beca, el Comité de Validación de Becas podrá solicitar el reintegro total del apoyo.</w:t>
      </w:r>
    </w:p>
    <w:p w14:paraId="3EF75E89" w14:textId="77777777" w:rsidR="00684CAB" w:rsidRPr="003960FC" w:rsidRDefault="00684CAB" w:rsidP="00684CAB">
      <w:pPr>
        <w:tabs>
          <w:tab w:val="left" w:pos="142"/>
        </w:tabs>
        <w:spacing w:after="0" w:line="240" w:lineRule="auto"/>
        <w:jc w:val="both"/>
        <w:rPr>
          <w:rFonts w:cs="Arial"/>
          <w:sz w:val="24"/>
          <w:szCs w:val="24"/>
        </w:rPr>
      </w:pPr>
    </w:p>
    <w:p w14:paraId="4EC31FC4" w14:textId="64B439C4" w:rsidR="002677EC" w:rsidRPr="003960FC" w:rsidRDefault="002677EC" w:rsidP="002677EC">
      <w:pPr>
        <w:tabs>
          <w:tab w:val="left" w:pos="142"/>
        </w:tabs>
        <w:spacing w:after="0" w:line="240" w:lineRule="auto"/>
        <w:jc w:val="both"/>
        <w:rPr>
          <w:rFonts w:cs="Arial"/>
          <w:b/>
          <w:sz w:val="24"/>
          <w:szCs w:val="24"/>
        </w:rPr>
      </w:pPr>
      <w:r w:rsidRPr="003960FC">
        <w:rPr>
          <w:rFonts w:cs="Arial"/>
          <w:b/>
          <w:sz w:val="24"/>
          <w:szCs w:val="24"/>
        </w:rPr>
        <w:t>1</w:t>
      </w:r>
      <w:r w:rsidR="00E72F18" w:rsidRPr="003960FC">
        <w:rPr>
          <w:rFonts w:cs="Arial"/>
          <w:b/>
          <w:sz w:val="24"/>
          <w:szCs w:val="24"/>
        </w:rPr>
        <w:t>6</w:t>
      </w:r>
      <w:r w:rsidRPr="003960FC">
        <w:rPr>
          <w:rFonts w:cs="Arial"/>
          <w:b/>
          <w:sz w:val="24"/>
          <w:szCs w:val="24"/>
        </w:rPr>
        <w:t>.10 Monto y vigencia de la beca</w:t>
      </w:r>
    </w:p>
    <w:p w14:paraId="2EA67A65" w14:textId="77777777" w:rsidR="002677EC" w:rsidRPr="003960FC" w:rsidRDefault="002677EC" w:rsidP="002677EC">
      <w:pPr>
        <w:pStyle w:val="Prrafodelista"/>
        <w:tabs>
          <w:tab w:val="left" w:pos="142"/>
        </w:tabs>
        <w:spacing w:after="0" w:line="240" w:lineRule="auto"/>
        <w:ind w:left="0"/>
        <w:jc w:val="both"/>
        <w:rPr>
          <w:rFonts w:cs="Arial"/>
          <w:sz w:val="24"/>
          <w:szCs w:val="24"/>
        </w:rPr>
      </w:pPr>
      <w:r w:rsidRPr="003960FC">
        <w:rPr>
          <w:rFonts w:cs="Arial"/>
          <w:sz w:val="24"/>
          <w:szCs w:val="24"/>
        </w:rPr>
        <w:t>El apoyo es por única ocasión y se someterá a la reunión del Comité inmediata posterior a la fecha en que haga la solicitud. El importe de la beca lo determinará el Comité de Validación, dependiendo de los gastos en los que incurrirá el participante y del (los) apoyos con los que cuenta, sin exceder de $50,000.00 por participante, apoyando máximo a 3 participantes por grupo.</w:t>
      </w:r>
    </w:p>
    <w:p w14:paraId="43B24683" w14:textId="77777777" w:rsidR="002677EC" w:rsidRPr="003960FC" w:rsidRDefault="002677EC" w:rsidP="002677EC">
      <w:pPr>
        <w:pStyle w:val="Prrafodelista"/>
        <w:tabs>
          <w:tab w:val="left" w:pos="142"/>
        </w:tabs>
        <w:spacing w:line="240" w:lineRule="auto"/>
        <w:ind w:left="284"/>
        <w:jc w:val="both"/>
        <w:rPr>
          <w:rFonts w:cs="Arial"/>
          <w:sz w:val="24"/>
          <w:szCs w:val="24"/>
        </w:rPr>
      </w:pPr>
    </w:p>
    <w:p w14:paraId="2947F6EB" w14:textId="6798A953" w:rsidR="002677EC" w:rsidRPr="003960FC" w:rsidRDefault="002677EC" w:rsidP="002677EC">
      <w:pPr>
        <w:spacing w:after="0" w:line="240" w:lineRule="auto"/>
        <w:jc w:val="both"/>
        <w:rPr>
          <w:rFonts w:cs="Arial"/>
          <w:b/>
          <w:sz w:val="24"/>
          <w:szCs w:val="24"/>
        </w:rPr>
      </w:pPr>
      <w:r w:rsidRPr="003960FC">
        <w:rPr>
          <w:rFonts w:cs="Arial"/>
          <w:b/>
          <w:sz w:val="24"/>
          <w:szCs w:val="24"/>
        </w:rPr>
        <w:t>1</w:t>
      </w:r>
      <w:r w:rsidR="00E72F18" w:rsidRPr="003960FC">
        <w:rPr>
          <w:rFonts w:cs="Arial"/>
          <w:b/>
          <w:sz w:val="24"/>
          <w:szCs w:val="24"/>
        </w:rPr>
        <w:t>6</w:t>
      </w:r>
      <w:r w:rsidRPr="003960FC">
        <w:rPr>
          <w:rFonts w:cs="Arial"/>
          <w:b/>
          <w:sz w:val="24"/>
          <w:szCs w:val="24"/>
        </w:rPr>
        <w:t>.11 Visita domiciliaria</w:t>
      </w:r>
    </w:p>
    <w:p w14:paraId="48D85B5B" w14:textId="6E3B6772" w:rsidR="002677EC" w:rsidRDefault="002677EC" w:rsidP="002677EC">
      <w:pPr>
        <w:spacing w:after="0" w:line="240" w:lineRule="auto"/>
        <w:jc w:val="both"/>
        <w:rPr>
          <w:rFonts w:cs="Arial"/>
          <w:sz w:val="24"/>
          <w:szCs w:val="24"/>
          <w:shd w:val="clear" w:color="auto" w:fill="FFFFFF"/>
        </w:rPr>
      </w:pPr>
      <w:r w:rsidRPr="003960FC">
        <w:rPr>
          <w:rFonts w:cs="Arial"/>
          <w:color w:val="222222"/>
          <w:sz w:val="24"/>
          <w:szCs w:val="24"/>
          <w:shd w:val="clear" w:color="auto" w:fill="FFFFFF"/>
        </w:rPr>
        <w:t xml:space="preserve">Con el objeto de verificar la composición del núcleo familiar, nivel socioeconómico del individuo, distribución de espacios sociales, análisis del entorno familiar y social, conducta personal y familiar el Departamento de Asistencia Educativa, podrá si lo considera necesario, realizar visita domiciliaria a los </w:t>
      </w:r>
      <w:r w:rsidRPr="003960FC">
        <w:rPr>
          <w:rFonts w:cs="Arial"/>
          <w:sz w:val="24"/>
          <w:szCs w:val="24"/>
          <w:shd w:val="clear" w:color="auto" w:fill="FFFFFF"/>
        </w:rPr>
        <w:t>solicitantes</w:t>
      </w:r>
      <w:r w:rsidR="00356AD3" w:rsidRPr="003960FC">
        <w:rPr>
          <w:rFonts w:cs="Arial"/>
          <w:sz w:val="24"/>
          <w:szCs w:val="24"/>
          <w:shd w:val="clear" w:color="auto" w:fill="FFFFFF"/>
        </w:rPr>
        <w:t xml:space="preserve"> en la que únicamente se solicitará identificarse a los entrevistados</w:t>
      </w:r>
      <w:r w:rsidRPr="003960FC">
        <w:rPr>
          <w:rFonts w:cs="Arial"/>
          <w:sz w:val="24"/>
          <w:szCs w:val="24"/>
          <w:shd w:val="clear" w:color="auto" w:fill="FFFFFF"/>
        </w:rPr>
        <w:t>.</w:t>
      </w:r>
    </w:p>
    <w:p w14:paraId="612A30EF" w14:textId="6C821F5A" w:rsidR="00CA2ED9" w:rsidRPr="003960FC" w:rsidRDefault="00366815" w:rsidP="00CA2ED9">
      <w:pPr>
        <w:rPr>
          <w:rFonts w:cs="Arial"/>
          <w:b/>
          <w:bCs/>
          <w:sz w:val="24"/>
          <w:szCs w:val="24"/>
        </w:rPr>
      </w:pPr>
      <w:r>
        <w:rPr>
          <w:noProof/>
          <w:lang w:eastAsia="es-MX"/>
        </w:rPr>
        <w:lastRenderedPageBreak/>
        <mc:AlternateContent>
          <mc:Choice Requires="wps">
            <w:drawing>
              <wp:anchor distT="0" distB="0" distL="114300" distR="114300" simplePos="0" relativeHeight="251773952" behindDoc="0" locked="0" layoutInCell="1" allowOverlap="1" wp14:anchorId="6487BE8C" wp14:editId="7439D55A">
                <wp:simplePos x="0" y="0"/>
                <wp:positionH relativeFrom="margin">
                  <wp:align>left</wp:align>
                </wp:positionH>
                <wp:positionV relativeFrom="paragraph">
                  <wp:posOffset>2609215</wp:posOffset>
                </wp:positionV>
                <wp:extent cx="5467985" cy="1934845"/>
                <wp:effectExtent l="0" t="0" r="0" b="0"/>
                <wp:wrapNone/>
                <wp:docPr id="2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12108">
                          <a:off x="0" y="0"/>
                          <a:ext cx="5467985" cy="1934845"/>
                        </a:xfrm>
                        <a:prstGeom prst="rect">
                          <a:avLst/>
                        </a:prstGeom>
                        <a:noFill/>
                      </wps:spPr>
                      <wps:txbx>
                        <w:txbxContent>
                          <w:p w14:paraId="6EC36062" w14:textId="77777777" w:rsidR="00366815" w:rsidRPr="008F7DFB" w:rsidRDefault="00366815" w:rsidP="00366815">
                            <w:pPr>
                              <w:jc w:val="center"/>
                              <w:rPr>
                                <w:sz w:val="24"/>
                                <w:szCs w:val="24"/>
                                <w14:textOutline w14:w="9525" w14:cap="rnd" w14:cmpd="sng" w14:algn="ctr">
                                  <w14:solidFill>
                                    <w14:srgbClr w14:val="000000"/>
                                  </w14:solidFill>
                                  <w14:prstDash w14:val="solid"/>
                                  <w14:bevel/>
                                </w14:textOutline>
                              </w:rPr>
                            </w:pPr>
                            <w:r w:rsidRPr="00366815">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487BE8C" id="_x0000_s1054" style="position:absolute;margin-left:0;margin-top:205.45pt;width:430.55pt;height:152.35pt;rotation:-1952855fd;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" filled="f" stroked="f">
                <v:textbox>
                  <w:txbxContent>
                    <w:p w14:paraId="6EC36062" w14:textId="77777777" w:rsidR="00366815" w:rsidRPr="008F7DFB" w:rsidRDefault="00366815" w:rsidP="00366815">
                      <w:pPr>
                        <w:jc w:val="center"/>
                        <w:rPr>
                          <w:sz w:val="24"/>
                          <w:szCs w:val="24"/>
                          <w14:textOutline w14:w="9525" w14:cap="rnd" w14:cmpd="sng" w14:algn="ctr">
                            <w14:solidFill>
                              <w14:srgbClr w14:val="000000"/>
                            </w14:solidFill>
                            <w14:prstDash w14:val="solid"/>
                            <w14:bevel/>
                          </w14:textOutline>
                        </w:rPr>
                      </w:pPr>
                      <w:r w:rsidRPr="00366815">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00CA2ED9" w:rsidRPr="003960FC">
        <w:rPr>
          <w:rFonts w:cs="Arial"/>
          <w:b/>
          <w:bCs/>
          <w:sz w:val="24"/>
          <w:szCs w:val="24"/>
        </w:rPr>
        <w:t>Formato del Apoyo de Representación Internacional del Nivel Superior:</w:t>
      </w:r>
      <w:r w:rsidRPr="00366815">
        <w:rPr>
          <w:noProof/>
          <w:lang w:eastAsia="es-MX"/>
        </w:rPr>
        <w:t xml:space="preserve"> </w:t>
      </w:r>
      <w:r w:rsidRPr="00366815">
        <w:rPr>
          <w:rFonts w:cs="Arial"/>
          <w:b/>
          <w:bCs/>
          <w:noProof/>
          <w:color w:val="222222"/>
          <w:sz w:val="24"/>
          <w:szCs w:val="24"/>
          <w:shd w:val="clear" w:color="auto" w:fill="FFFFFF"/>
        </w:rPr>
        <w:drawing>
          <wp:inline distT="0" distB="0" distL="0" distR="0" wp14:anchorId="122F0023" wp14:editId="6008B654">
            <wp:extent cx="5835913" cy="7600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40986" cy="7607558"/>
                    </a:xfrm>
                    <a:prstGeom prst="rect">
                      <a:avLst/>
                    </a:prstGeom>
                    <a:noFill/>
                    <a:ln>
                      <a:noFill/>
                    </a:ln>
                  </pic:spPr>
                </pic:pic>
              </a:graphicData>
            </a:graphic>
          </wp:inline>
        </w:drawing>
      </w:r>
    </w:p>
    <w:p w14:paraId="69047AC0" w14:textId="386AB7D1" w:rsidR="00CA2ED9" w:rsidRDefault="00B55781" w:rsidP="002677EC">
      <w:pPr>
        <w:spacing w:after="0" w:line="240" w:lineRule="auto"/>
        <w:jc w:val="both"/>
        <w:rPr>
          <w:rFonts w:cs="Arial"/>
          <w:color w:val="222222"/>
          <w:sz w:val="24"/>
          <w:szCs w:val="24"/>
          <w:shd w:val="clear" w:color="auto" w:fill="FFFFFF"/>
        </w:rPr>
      </w:pPr>
      <w:r>
        <w:rPr>
          <w:noProof/>
          <w:lang w:eastAsia="es-MX"/>
        </w:rPr>
        <mc:AlternateContent>
          <mc:Choice Requires="wps">
            <w:drawing>
              <wp:anchor distT="0" distB="0" distL="114300" distR="114300" simplePos="0" relativeHeight="251714560" behindDoc="0" locked="0" layoutInCell="1" allowOverlap="1" wp14:anchorId="06270BF0" wp14:editId="05297FA5">
                <wp:simplePos x="0" y="0"/>
                <wp:positionH relativeFrom="margin">
                  <wp:align>center</wp:align>
                </wp:positionH>
                <wp:positionV relativeFrom="paragraph">
                  <wp:posOffset>2488565</wp:posOffset>
                </wp:positionV>
                <wp:extent cx="5467985" cy="1934845"/>
                <wp:effectExtent l="0" t="0" r="0" b="0"/>
                <wp:wrapNone/>
                <wp:docPr id="2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12108">
                          <a:off x="0" y="0"/>
                          <a:ext cx="5467985" cy="1934845"/>
                        </a:xfrm>
                        <a:prstGeom prst="rect">
                          <a:avLst/>
                        </a:prstGeom>
                        <a:noFill/>
                      </wps:spPr>
                      <wps:txbx>
                        <w:txbxContent>
                          <w:p w14:paraId="1F74D2D8" w14:textId="77777777" w:rsidR="00B165C2" w:rsidRPr="008F7DFB" w:rsidRDefault="00B165C2" w:rsidP="00CA2ED9">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6270BF0" id="_x0000_s1055" style="position:absolute;left:0;text-align:left;margin-left:0;margin-top:195.95pt;width:430.55pt;height:152.35pt;rotation:-1952855fd;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" filled="f" stroked="f">
                <v:textbox>
                  <w:txbxContent>
                    <w:p w14:paraId="1F74D2D8" w14:textId="77777777" w:rsidR="00B165C2" w:rsidRPr="008F7DFB" w:rsidRDefault="00B165C2" w:rsidP="00CA2ED9">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p>
    <w:p w14:paraId="3301C420" w14:textId="77777777" w:rsidR="000B1CD3" w:rsidRDefault="000B1CD3" w:rsidP="00E27D4F">
      <w:pPr>
        <w:tabs>
          <w:tab w:val="left" w:pos="142"/>
        </w:tabs>
        <w:spacing w:after="0" w:line="240" w:lineRule="auto"/>
        <w:jc w:val="center"/>
        <w:rPr>
          <w:rFonts w:cstheme="minorHAnsi"/>
          <w:b/>
          <w:sz w:val="24"/>
          <w:szCs w:val="24"/>
        </w:rPr>
      </w:pPr>
    </w:p>
    <w:p w14:paraId="6285DF8F" w14:textId="0F88A725" w:rsidR="009379EE" w:rsidRPr="00915F9F" w:rsidRDefault="009379EE" w:rsidP="00915F9F">
      <w:pPr>
        <w:pStyle w:val="Prrafodelista"/>
        <w:tabs>
          <w:tab w:val="left" w:pos="284"/>
        </w:tabs>
        <w:spacing w:after="0" w:line="240" w:lineRule="auto"/>
        <w:ind w:left="709"/>
        <w:jc w:val="center"/>
        <w:rPr>
          <w:rFonts w:cstheme="minorHAnsi"/>
          <w:b/>
          <w:sz w:val="24"/>
          <w:szCs w:val="24"/>
        </w:rPr>
      </w:pPr>
      <w:r w:rsidRPr="00915F9F">
        <w:rPr>
          <w:rFonts w:cstheme="minorHAnsi"/>
          <w:b/>
          <w:sz w:val="24"/>
          <w:szCs w:val="24"/>
        </w:rPr>
        <w:lastRenderedPageBreak/>
        <w:t>ANEXO 17</w:t>
      </w:r>
    </w:p>
    <w:p w14:paraId="0880DEAE" w14:textId="099D760D" w:rsidR="003960FC" w:rsidRPr="00915F9F" w:rsidRDefault="003960FC" w:rsidP="00915F9F">
      <w:pPr>
        <w:pStyle w:val="Prrafodelista"/>
        <w:tabs>
          <w:tab w:val="left" w:pos="284"/>
        </w:tabs>
        <w:spacing w:after="0" w:line="240" w:lineRule="auto"/>
        <w:ind w:left="709"/>
        <w:jc w:val="center"/>
        <w:rPr>
          <w:rFonts w:cstheme="minorHAnsi"/>
          <w:b/>
          <w:sz w:val="24"/>
          <w:szCs w:val="24"/>
        </w:rPr>
      </w:pPr>
      <w:r w:rsidRPr="00915F9F">
        <w:rPr>
          <w:rFonts w:cstheme="minorHAnsi"/>
          <w:b/>
          <w:sz w:val="24"/>
          <w:szCs w:val="24"/>
        </w:rPr>
        <w:t>E</w:t>
      </w:r>
      <w:r w:rsidR="00915F9F" w:rsidRPr="00915F9F">
        <w:rPr>
          <w:rFonts w:cstheme="minorHAnsi"/>
          <w:b/>
          <w:sz w:val="24"/>
          <w:szCs w:val="24"/>
        </w:rPr>
        <w:t>VENTOS DEL PROGRAMA GENERACIÓN DE EXCELENCIA</w:t>
      </w:r>
    </w:p>
    <w:p w14:paraId="44DE4CBD" w14:textId="77777777" w:rsidR="009379EE" w:rsidRPr="00915F9F" w:rsidRDefault="009379EE" w:rsidP="00915F9F">
      <w:pPr>
        <w:pStyle w:val="Prrafodelista"/>
        <w:tabs>
          <w:tab w:val="left" w:pos="284"/>
        </w:tabs>
        <w:spacing w:after="0" w:line="240" w:lineRule="auto"/>
        <w:ind w:left="0"/>
        <w:jc w:val="both"/>
        <w:rPr>
          <w:rFonts w:cstheme="minorHAnsi"/>
          <w:b/>
          <w:sz w:val="24"/>
          <w:szCs w:val="24"/>
        </w:rPr>
      </w:pPr>
      <w:r w:rsidRPr="00915F9F">
        <w:rPr>
          <w:rFonts w:cstheme="minorHAnsi"/>
          <w:b/>
          <w:sz w:val="24"/>
          <w:szCs w:val="24"/>
        </w:rPr>
        <w:t>Descripción del servicio</w:t>
      </w:r>
    </w:p>
    <w:p w14:paraId="1F32B5B2" w14:textId="5BAE7738" w:rsidR="009379EE" w:rsidRPr="00915F9F" w:rsidRDefault="009379EE" w:rsidP="00915F9F">
      <w:pPr>
        <w:pStyle w:val="Prrafodelista"/>
        <w:tabs>
          <w:tab w:val="left" w:pos="0"/>
        </w:tabs>
        <w:spacing w:after="0" w:line="240" w:lineRule="auto"/>
        <w:ind w:left="0"/>
        <w:jc w:val="both"/>
        <w:rPr>
          <w:rFonts w:cstheme="minorHAnsi"/>
          <w:sz w:val="24"/>
          <w:szCs w:val="24"/>
        </w:rPr>
      </w:pPr>
      <w:r w:rsidRPr="00915F9F">
        <w:rPr>
          <w:rFonts w:cstheme="minorHAnsi"/>
          <w:sz w:val="24"/>
          <w:szCs w:val="24"/>
        </w:rPr>
        <w:t>Con el propósito de valorar, aprovechar y dar seguimiento a la trayectoria académica de jóvenes de alto desempeño académico, definiéndolos como activos estratégicos que contribuyen al desarrollo de sus personas, de sus familias y de su comunidad se convoca a todos los alumnos de los niveles de Secundaria, Educación Media Superior, Profesional medio, bachillerato, técnico superior universitario y superior del sistema educativo chihuahuense que incluye a instituciones públicas y privadas, a participar en el evento Generación de Excelencia en alguna de las tres categorías del evento: Premio a tu esfuerzo, Generación 10 y Excelencia Académica.</w:t>
      </w:r>
    </w:p>
    <w:p w14:paraId="777128A1" w14:textId="77777777" w:rsidR="009379EE" w:rsidRPr="00915F9F" w:rsidRDefault="009379EE" w:rsidP="00915F9F">
      <w:pPr>
        <w:pStyle w:val="Prrafodelista"/>
        <w:tabs>
          <w:tab w:val="left" w:pos="284"/>
        </w:tabs>
        <w:spacing w:after="0" w:line="240" w:lineRule="auto"/>
        <w:ind w:left="0"/>
        <w:jc w:val="both"/>
        <w:rPr>
          <w:rFonts w:cstheme="minorHAnsi"/>
          <w:b/>
          <w:sz w:val="24"/>
          <w:szCs w:val="24"/>
        </w:rPr>
      </w:pPr>
    </w:p>
    <w:p w14:paraId="4B30A6D1" w14:textId="77777777" w:rsidR="009379EE" w:rsidRPr="00915F9F" w:rsidRDefault="009379EE" w:rsidP="00915F9F">
      <w:pPr>
        <w:tabs>
          <w:tab w:val="left" w:pos="284"/>
        </w:tabs>
        <w:spacing w:after="0" w:line="240" w:lineRule="auto"/>
        <w:rPr>
          <w:rFonts w:cstheme="minorHAnsi"/>
          <w:b/>
          <w:sz w:val="24"/>
          <w:szCs w:val="24"/>
        </w:rPr>
      </w:pPr>
      <w:r w:rsidRPr="00915F9F">
        <w:rPr>
          <w:rFonts w:cstheme="minorHAnsi"/>
          <w:b/>
          <w:sz w:val="24"/>
          <w:szCs w:val="24"/>
        </w:rPr>
        <w:t>17.1 Requisitos de elegibilidad</w:t>
      </w:r>
    </w:p>
    <w:p w14:paraId="247C835C" w14:textId="77777777" w:rsidR="009379EE" w:rsidRPr="00915F9F" w:rsidRDefault="009379EE" w:rsidP="00915F9F">
      <w:pPr>
        <w:tabs>
          <w:tab w:val="left" w:pos="0"/>
        </w:tabs>
        <w:spacing w:after="0" w:line="240" w:lineRule="auto"/>
        <w:jc w:val="both"/>
        <w:rPr>
          <w:rFonts w:cstheme="minorHAnsi"/>
          <w:sz w:val="24"/>
          <w:szCs w:val="24"/>
        </w:rPr>
      </w:pPr>
      <w:r w:rsidRPr="00915F9F">
        <w:rPr>
          <w:rFonts w:cstheme="minorHAnsi"/>
          <w:sz w:val="24"/>
          <w:szCs w:val="24"/>
        </w:rPr>
        <w:t>Participantes de la vertiente “PREMIO A TU ESFUERZO”:</w:t>
      </w:r>
    </w:p>
    <w:p w14:paraId="57C81552" w14:textId="7CFA1056" w:rsidR="009379EE" w:rsidRPr="00915F9F" w:rsidRDefault="009379EE" w:rsidP="00915F9F">
      <w:pPr>
        <w:tabs>
          <w:tab w:val="left" w:pos="0"/>
        </w:tabs>
        <w:spacing w:after="0" w:line="240" w:lineRule="auto"/>
        <w:jc w:val="both"/>
        <w:rPr>
          <w:rFonts w:cstheme="minorHAnsi"/>
          <w:sz w:val="24"/>
          <w:szCs w:val="24"/>
        </w:rPr>
      </w:pPr>
      <w:r w:rsidRPr="00915F9F">
        <w:rPr>
          <w:rFonts w:cstheme="minorHAnsi"/>
          <w:sz w:val="24"/>
          <w:szCs w:val="24"/>
        </w:rPr>
        <w:t>Categoría A.- Alumnos que cursan educación secundaria y educación media superior que cuenten con promedio de 9.</w:t>
      </w:r>
      <w:r w:rsidR="006C7414">
        <w:rPr>
          <w:rFonts w:cstheme="minorHAnsi"/>
          <w:sz w:val="24"/>
          <w:szCs w:val="24"/>
        </w:rPr>
        <w:t>8</w:t>
      </w:r>
      <w:r w:rsidRPr="00915F9F">
        <w:rPr>
          <w:rFonts w:cstheme="minorHAnsi"/>
          <w:sz w:val="24"/>
          <w:szCs w:val="24"/>
        </w:rPr>
        <w:t xml:space="preserve"> a 9.9 en el ciclo escolar 202</w:t>
      </w:r>
      <w:r w:rsidR="00F17C99">
        <w:rPr>
          <w:rFonts w:cstheme="minorHAnsi"/>
          <w:sz w:val="24"/>
          <w:szCs w:val="24"/>
        </w:rPr>
        <w:t>2</w:t>
      </w:r>
      <w:r w:rsidRPr="00915F9F">
        <w:rPr>
          <w:rFonts w:cstheme="minorHAnsi"/>
          <w:sz w:val="24"/>
          <w:szCs w:val="24"/>
        </w:rPr>
        <w:t>-202</w:t>
      </w:r>
      <w:r w:rsidR="00F17C99">
        <w:rPr>
          <w:rFonts w:cstheme="minorHAnsi"/>
          <w:sz w:val="24"/>
          <w:szCs w:val="24"/>
        </w:rPr>
        <w:t>3</w:t>
      </w:r>
      <w:r w:rsidRPr="00915F9F">
        <w:rPr>
          <w:rFonts w:cstheme="minorHAnsi"/>
          <w:sz w:val="24"/>
          <w:szCs w:val="24"/>
        </w:rPr>
        <w:t>.</w:t>
      </w:r>
    </w:p>
    <w:p w14:paraId="31E6CDC5" w14:textId="726AF313" w:rsidR="009379EE" w:rsidRPr="00915F9F" w:rsidRDefault="009379EE" w:rsidP="00915F9F">
      <w:pPr>
        <w:tabs>
          <w:tab w:val="left" w:pos="0"/>
        </w:tabs>
        <w:spacing w:after="0" w:line="240" w:lineRule="auto"/>
        <w:jc w:val="both"/>
        <w:rPr>
          <w:rFonts w:cstheme="minorHAnsi"/>
          <w:sz w:val="24"/>
          <w:szCs w:val="24"/>
        </w:rPr>
      </w:pPr>
      <w:r w:rsidRPr="00915F9F">
        <w:rPr>
          <w:rFonts w:cstheme="minorHAnsi"/>
          <w:sz w:val="24"/>
          <w:szCs w:val="24"/>
        </w:rPr>
        <w:t>Categoría B.-Dirigido a estudiantes que cursan educación superior o técnico superior universitario, que cuenten con promedio de 9.</w:t>
      </w:r>
      <w:r w:rsidR="006C7414">
        <w:rPr>
          <w:rFonts w:cstheme="minorHAnsi"/>
          <w:sz w:val="24"/>
          <w:szCs w:val="24"/>
        </w:rPr>
        <w:t>7</w:t>
      </w:r>
      <w:r w:rsidRPr="00915F9F">
        <w:rPr>
          <w:rFonts w:cstheme="minorHAnsi"/>
          <w:sz w:val="24"/>
          <w:szCs w:val="24"/>
        </w:rPr>
        <w:t xml:space="preserve"> a 9.9, en el ciclo escolar 202</w:t>
      </w:r>
      <w:r w:rsidR="00F17C99">
        <w:rPr>
          <w:rFonts w:cstheme="minorHAnsi"/>
          <w:sz w:val="24"/>
          <w:szCs w:val="24"/>
        </w:rPr>
        <w:t>2</w:t>
      </w:r>
      <w:r w:rsidRPr="00915F9F">
        <w:rPr>
          <w:rFonts w:cstheme="minorHAnsi"/>
          <w:sz w:val="24"/>
          <w:szCs w:val="24"/>
        </w:rPr>
        <w:t>-202</w:t>
      </w:r>
      <w:r w:rsidR="00F17C99">
        <w:rPr>
          <w:rFonts w:cstheme="minorHAnsi"/>
          <w:sz w:val="24"/>
          <w:szCs w:val="24"/>
        </w:rPr>
        <w:t>3</w:t>
      </w:r>
      <w:r w:rsidRPr="00915F9F">
        <w:rPr>
          <w:rFonts w:cstheme="minorHAnsi"/>
          <w:sz w:val="24"/>
          <w:szCs w:val="24"/>
        </w:rPr>
        <w:t>.</w:t>
      </w:r>
    </w:p>
    <w:p w14:paraId="7E70D661" w14:textId="77777777" w:rsidR="009379EE" w:rsidRPr="00915F9F" w:rsidRDefault="009379EE" w:rsidP="00915F9F">
      <w:pPr>
        <w:tabs>
          <w:tab w:val="left" w:pos="0"/>
        </w:tabs>
        <w:spacing w:after="0" w:line="240" w:lineRule="auto"/>
        <w:jc w:val="both"/>
        <w:rPr>
          <w:rFonts w:cstheme="minorHAnsi"/>
          <w:sz w:val="24"/>
          <w:szCs w:val="24"/>
        </w:rPr>
      </w:pPr>
      <w:r w:rsidRPr="00915F9F">
        <w:rPr>
          <w:rFonts w:cstheme="minorHAnsi"/>
          <w:sz w:val="24"/>
          <w:szCs w:val="24"/>
        </w:rPr>
        <w:t xml:space="preserve">Participantes de la vertiente “GENERACIÓN </w:t>
      </w:r>
      <w:smartTag w:uri="urn:schemas-microsoft-com:office:smarttags" w:element="metricconverter">
        <w:smartTagPr>
          <w:attr w:name="ProductID" w:val="10”"/>
        </w:smartTagPr>
        <w:r w:rsidRPr="00915F9F">
          <w:rPr>
            <w:rFonts w:cstheme="minorHAnsi"/>
            <w:sz w:val="24"/>
            <w:szCs w:val="24"/>
          </w:rPr>
          <w:t>10”</w:t>
        </w:r>
      </w:smartTag>
      <w:r w:rsidRPr="00915F9F">
        <w:rPr>
          <w:rFonts w:cstheme="minorHAnsi"/>
          <w:sz w:val="24"/>
          <w:szCs w:val="24"/>
        </w:rPr>
        <w:t>:</w:t>
      </w:r>
    </w:p>
    <w:p w14:paraId="49DD42F2" w14:textId="117F36E6" w:rsidR="009379EE" w:rsidRPr="00915F9F" w:rsidRDefault="009379EE" w:rsidP="00915F9F">
      <w:pPr>
        <w:tabs>
          <w:tab w:val="left" w:pos="0"/>
        </w:tabs>
        <w:spacing w:after="0" w:line="240" w:lineRule="auto"/>
        <w:jc w:val="both"/>
        <w:rPr>
          <w:rFonts w:cstheme="minorHAnsi"/>
          <w:sz w:val="24"/>
          <w:szCs w:val="24"/>
        </w:rPr>
      </w:pPr>
      <w:r w:rsidRPr="00915F9F">
        <w:rPr>
          <w:rFonts w:cstheme="minorHAnsi"/>
          <w:sz w:val="24"/>
          <w:szCs w:val="24"/>
        </w:rPr>
        <w:t>Categoría A.- Alumnos de secundaria, media superior, técnico superior universitario y superior con promedio de 10, en el ciclo escolar 202</w:t>
      </w:r>
      <w:r w:rsidR="00F17C99">
        <w:rPr>
          <w:rFonts w:cstheme="minorHAnsi"/>
          <w:sz w:val="24"/>
          <w:szCs w:val="24"/>
        </w:rPr>
        <w:t>2</w:t>
      </w:r>
      <w:r w:rsidRPr="00915F9F">
        <w:rPr>
          <w:rFonts w:cstheme="minorHAnsi"/>
          <w:sz w:val="24"/>
          <w:szCs w:val="24"/>
        </w:rPr>
        <w:t>-202</w:t>
      </w:r>
      <w:r w:rsidR="00F17C99">
        <w:rPr>
          <w:rFonts w:cstheme="minorHAnsi"/>
          <w:sz w:val="24"/>
          <w:szCs w:val="24"/>
        </w:rPr>
        <w:t>3</w:t>
      </w:r>
      <w:r w:rsidRPr="00915F9F">
        <w:rPr>
          <w:rFonts w:cstheme="minorHAnsi"/>
          <w:sz w:val="24"/>
          <w:szCs w:val="24"/>
        </w:rPr>
        <w:t>.</w:t>
      </w:r>
    </w:p>
    <w:p w14:paraId="485E138F" w14:textId="77777777" w:rsidR="009379EE" w:rsidRPr="00915F9F" w:rsidRDefault="009379EE" w:rsidP="00915F9F">
      <w:pPr>
        <w:tabs>
          <w:tab w:val="left" w:pos="0"/>
        </w:tabs>
        <w:spacing w:after="0" w:line="240" w:lineRule="auto"/>
        <w:jc w:val="both"/>
        <w:rPr>
          <w:rFonts w:cstheme="minorHAnsi"/>
          <w:sz w:val="24"/>
          <w:szCs w:val="24"/>
        </w:rPr>
      </w:pPr>
      <w:r w:rsidRPr="00915F9F">
        <w:rPr>
          <w:rFonts w:cstheme="minorHAnsi"/>
          <w:sz w:val="24"/>
          <w:szCs w:val="24"/>
        </w:rPr>
        <w:t>Participantes de la vertiente “EXCELENCIA ACADÉMICA”</w:t>
      </w:r>
    </w:p>
    <w:p w14:paraId="5C212007" w14:textId="10CC9F0F" w:rsidR="009379EE" w:rsidRDefault="009379EE" w:rsidP="00915F9F">
      <w:pPr>
        <w:tabs>
          <w:tab w:val="left" w:pos="0"/>
        </w:tabs>
        <w:spacing w:after="0" w:line="240" w:lineRule="auto"/>
        <w:jc w:val="both"/>
        <w:rPr>
          <w:rFonts w:cstheme="minorHAnsi"/>
          <w:sz w:val="24"/>
          <w:szCs w:val="24"/>
        </w:rPr>
      </w:pPr>
      <w:r w:rsidRPr="00915F9F">
        <w:rPr>
          <w:rFonts w:cstheme="minorHAnsi"/>
          <w:sz w:val="24"/>
          <w:szCs w:val="24"/>
        </w:rPr>
        <w:t>Estudiantes que terminaron su carrera profesional en el ciclo escolar 202</w:t>
      </w:r>
      <w:r w:rsidR="00F17C99">
        <w:rPr>
          <w:rFonts w:cstheme="minorHAnsi"/>
          <w:sz w:val="24"/>
          <w:szCs w:val="24"/>
        </w:rPr>
        <w:t>2</w:t>
      </w:r>
      <w:r w:rsidRPr="00915F9F">
        <w:rPr>
          <w:rFonts w:cstheme="minorHAnsi"/>
          <w:sz w:val="24"/>
          <w:szCs w:val="24"/>
        </w:rPr>
        <w:t>-202</w:t>
      </w:r>
      <w:r w:rsidR="00F17C99">
        <w:rPr>
          <w:rFonts w:cstheme="minorHAnsi"/>
          <w:sz w:val="24"/>
          <w:szCs w:val="24"/>
        </w:rPr>
        <w:t>3</w:t>
      </w:r>
      <w:r w:rsidRPr="00915F9F">
        <w:rPr>
          <w:rFonts w:cstheme="minorHAnsi"/>
          <w:sz w:val="24"/>
          <w:szCs w:val="24"/>
        </w:rPr>
        <w:t xml:space="preserve"> y que alcanzaron el más alto promedio de su generación</w:t>
      </w:r>
      <w:r w:rsidR="00C374F3">
        <w:rPr>
          <w:rFonts w:cstheme="minorHAnsi"/>
          <w:sz w:val="24"/>
          <w:szCs w:val="24"/>
        </w:rPr>
        <w:t xml:space="preserve"> en su carrera</w:t>
      </w:r>
      <w:r w:rsidR="00D324AB">
        <w:rPr>
          <w:rFonts w:cstheme="minorHAnsi"/>
          <w:sz w:val="24"/>
          <w:szCs w:val="24"/>
        </w:rPr>
        <w:t>.</w:t>
      </w:r>
    </w:p>
    <w:p w14:paraId="1367F12B" w14:textId="77777777" w:rsidR="00F17C99" w:rsidRPr="00915F9F" w:rsidRDefault="00F17C99" w:rsidP="00915F9F">
      <w:pPr>
        <w:tabs>
          <w:tab w:val="left" w:pos="0"/>
        </w:tabs>
        <w:spacing w:after="0" w:line="240" w:lineRule="auto"/>
        <w:jc w:val="both"/>
        <w:rPr>
          <w:rFonts w:cstheme="minorHAnsi"/>
          <w:sz w:val="24"/>
          <w:szCs w:val="24"/>
        </w:rPr>
      </w:pPr>
    </w:p>
    <w:p w14:paraId="7DD68687" w14:textId="77777777" w:rsidR="009379EE" w:rsidRPr="00915F9F" w:rsidRDefault="009379EE" w:rsidP="00915F9F">
      <w:pPr>
        <w:pStyle w:val="Prrafodelista"/>
        <w:tabs>
          <w:tab w:val="left" w:pos="0"/>
          <w:tab w:val="left" w:pos="709"/>
        </w:tabs>
        <w:spacing w:after="0" w:line="240" w:lineRule="auto"/>
        <w:ind w:left="0"/>
        <w:jc w:val="both"/>
        <w:rPr>
          <w:rFonts w:cstheme="minorHAnsi"/>
          <w:sz w:val="24"/>
          <w:szCs w:val="24"/>
        </w:rPr>
      </w:pPr>
      <w:r w:rsidRPr="00915F9F">
        <w:rPr>
          <w:rFonts w:cstheme="minorHAnsi"/>
          <w:sz w:val="24"/>
          <w:szCs w:val="24"/>
        </w:rPr>
        <w:t>No participarán programas no escolarizados (abiertos, mixtos o sabatinos), en línea, maestrías, doctorados, CEDEX, alumnos en situación irregular y con estudios fuera del estado.</w:t>
      </w:r>
    </w:p>
    <w:p w14:paraId="29F3EF04" w14:textId="77777777" w:rsidR="009379EE" w:rsidRPr="00915F9F" w:rsidRDefault="009379EE" w:rsidP="00915F9F">
      <w:pPr>
        <w:autoSpaceDE w:val="0"/>
        <w:autoSpaceDN w:val="0"/>
        <w:adjustRightInd w:val="0"/>
        <w:spacing w:after="0" w:line="240" w:lineRule="auto"/>
        <w:rPr>
          <w:rFonts w:cstheme="minorHAnsi"/>
          <w:sz w:val="24"/>
          <w:szCs w:val="24"/>
        </w:rPr>
      </w:pPr>
      <w:r w:rsidRPr="00915F9F">
        <w:rPr>
          <w:rFonts w:cstheme="minorHAnsi"/>
          <w:sz w:val="24"/>
          <w:szCs w:val="24"/>
        </w:rPr>
        <w:t>NOTA:</w:t>
      </w:r>
      <w:r w:rsidRPr="00915F9F">
        <w:rPr>
          <w:rFonts w:cstheme="minorHAnsi"/>
          <w:b/>
          <w:bCs/>
          <w:sz w:val="24"/>
          <w:szCs w:val="24"/>
        </w:rPr>
        <w:t xml:space="preserve"> </w:t>
      </w:r>
      <w:r w:rsidRPr="00915F9F">
        <w:rPr>
          <w:rFonts w:cstheme="minorHAnsi"/>
          <w:sz w:val="24"/>
          <w:szCs w:val="24"/>
        </w:rPr>
        <w:t>Se excluirán de las boletas las calificaciones que sean por prácticas docentes y/o profesionales o estadías.</w:t>
      </w:r>
    </w:p>
    <w:p w14:paraId="0E253D9B" w14:textId="77777777" w:rsidR="009379EE" w:rsidRPr="00915F9F" w:rsidRDefault="009379EE" w:rsidP="00915F9F">
      <w:pPr>
        <w:tabs>
          <w:tab w:val="left" w:pos="284"/>
        </w:tabs>
        <w:spacing w:after="0" w:line="240" w:lineRule="auto"/>
        <w:jc w:val="both"/>
        <w:rPr>
          <w:rFonts w:cstheme="minorHAnsi"/>
          <w:b/>
          <w:sz w:val="24"/>
          <w:szCs w:val="24"/>
        </w:rPr>
      </w:pPr>
    </w:p>
    <w:p w14:paraId="670B2171" w14:textId="77777777" w:rsidR="009379EE" w:rsidRPr="00915F9F" w:rsidRDefault="009379EE" w:rsidP="00915F9F">
      <w:pPr>
        <w:tabs>
          <w:tab w:val="left" w:pos="284"/>
        </w:tabs>
        <w:spacing w:after="0" w:line="240" w:lineRule="auto"/>
        <w:jc w:val="both"/>
        <w:rPr>
          <w:rFonts w:cstheme="minorHAnsi"/>
          <w:b/>
          <w:sz w:val="24"/>
          <w:szCs w:val="24"/>
        </w:rPr>
      </w:pPr>
      <w:r w:rsidRPr="00915F9F">
        <w:rPr>
          <w:rFonts w:cstheme="minorHAnsi"/>
          <w:b/>
          <w:sz w:val="24"/>
          <w:szCs w:val="24"/>
        </w:rPr>
        <w:t>17.2 Medio de tramitación (inscripción)</w:t>
      </w:r>
    </w:p>
    <w:p w14:paraId="310EDB8C" w14:textId="2D7E6212" w:rsidR="009379EE" w:rsidRPr="00915F9F" w:rsidRDefault="009379EE" w:rsidP="00915F9F">
      <w:pPr>
        <w:tabs>
          <w:tab w:val="left" w:pos="284"/>
        </w:tabs>
        <w:spacing w:after="0" w:line="240" w:lineRule="auto"/>
        <w:jc w:val="both"/>
        <w:rPr>
          <w:rFonts w:cstheme="minorHAnsi"/>
          <w:sz w:val="24"/>
          <w:szCs w:val="24"/>
        </w:rPr>
      </w:pPr>
      <w:r w:rsidRPr="00915F9F">
        <w:rPr>
          <w:rFonts w:cstheme="minorHAnsi"/>
          <w:sz w:val="24"/>
          <w:szCs w:val="24"/>
        </w:rPr>
        <w:t>Los alumnos cuyas instituciones pertenecen al Sistema de Información Educativa (SIE), de la Secretaría de Educación y Deporte, CECYTECH y COBACH; deberán acudir a la Dirección del plantel en donde se les entregará su boleto de participación, (su inscripción será automática</w:t>
      </w:r>
      <w:r w:rsidR="00C374F3">
        <w:rPr>
          <w:rFonts w:cstheme="minorHAnsi"/>
          <w:sz w:val="24"/>
          <w:szCs w:val="24"/>
        </w:rPr>
        <w:t>).</w:t>
      </w:r>
    </w:p>
    <w:p w14:paraId="22094820" w14:textId="64851C30" w:rsidR="009379EE" w:rsidRPr="00915F9F" w:rsidRDefault="009379EE" w:rsidP="00915F9F">
      <w:pPr>
        <w:tabs>
          <w:tab w:val="left" w:pos="284"/>
        </w:tabs>
        <w:spacing w:after="0" w:line="240" w:lineRule="auto"/>
        <w:jc w:val="both"/>
        <w:rPr>
          <w:rFonts w:cstheme="minorHAnsi"/>
          <w:sz w:val="24"/>
          <w:szCs w:val="24"/>
        </w:rPr>
      </w:pPr>
      <w:r w:rsidRPr="00915F9F">
        <w:rPr>
          <w:rFonts w:cstheme="minorHAnsi"/>
          <w:sz w:val="24"/>
          <w:szCs w:val="24"/>
        </w:rPr>
        <w:t>Los/as alumnos cuyos planteles NO pertenecen al Sistema de Información Educativa (SIE), y no estudian en CECYTECH y COBACH, realizarán su inscripción acudiendo a la  Secretaría Académica y/o Dirección de su institución, o a la coordinación regional de educación más cercana, en la Subsecretaría de Educación Zona Norte o en el Departamento de Asistencia Educativa, en las ubicaciones que se detallan más adelante.</w:t>
      </w:r>
    </w:p>
    <w:p w14:paraId="21FAFD4E" w14:textId="77777777" w:rsidR="00915F9F" w:rsidRDefault="009379EE" w:rsidP="00915F9F">
      <w:pPr>
        <w:autoSpaceDE w:val="0"/>
        <w:autoSpaceDN w:val="0"/>
        <w:adjustRightInd w:val="0"/>
        <w:spacing w:after="0" w:line="240" w:lineRule="auto"/>
        <w:jc w:val="both"/>
        <w:rPr>
          <w:rFonts w:cstheme="minorHAnsi"/>
          <w:sz w:val="24"/>
          <w:szCs w:val="24"/>
        </w:rPr>
      </w:pPr>
      <w:r w:rsidRPr="00915F9F">
        <w:rPr>
          <w:rFonts w:cstheme="minorHAnsi"/>
          <w:sz w:val="24"/>
          <w:szCs w:val="24"/>
        </w:rPr>
        <w:t>Los/as estudiantes de los municipios no contemplados como sedes, acudirán al municipio sede más cercano de acuerdo a la región educativa correspondiente a realizar su inscripción y participación en el evento de premiación.</w:t>
      </w:r>
    </w:p>
    <w:p w14:paraId="5A23C3A7" w14:textId="61973A7F" w:rsidR="009379EE" w:rsidRPr="00915F9F" w:rsidRDefault="009379EE" w:rsidP="00915F9F">
      <w:pPr>
        <w:autoSpaceDE w:val="0"/>
        <w:autoSpaceDN w:val="0"/>
        <w:adjustRightInd w:val="0"/>
        <w:spacing w:after="0" w:line="240" w:lineRule="auto"/>
        <w:jc w:val="both"/>
        <w:rPr>
          <w:rFonts w:cstheme="minorHAnsi"/>
          <w:sz w:val="24"/>
          <w:szCs w:val="24"/>
        </w:rPr>
      </w:pPr>
      <w:r w:rsidRPr="00915F9F">
        <w:rPr>
          <w:rFonts w:cstheme="minorHAnsi"/>
          <w:sz w:val="24"/>
          <w:szCs w:val="24"/>
        </w:rPr>
        <w:lastRenderedPageBreak/>
        <w:t xml:space="preserve">Los/as alumnos de educación media superior  pertenecientes a planteles de subsistemas federales, así como incorporados a la Secretaría de Educación Pública, únicamente se podrán inscribir en los departamentos de servicios regionales, dependientes de Servicios Educativos del Estado de Chihuahua (SEECH), de su municipio sede o en el que le corresponda de acuerdo a su región. </w:t>
      </w:r>
    </w:p>
    <w:p w14:paraId="2915BB7B" w14:textId="77777777" w:rsidR="009379EE" w:rsidRPr="00915F9F" w:rsidRDefault="009379EE" w:rsidP="00915F9F">
      <w:pPr>
        <w:autoSpaceDE w:val="0"/>
        <w:autoSpaceDN w:val="0"/>
        <w:adjustRightInd w:val="0"/>
        <w:spacing w:after="0" w:line="240" w:lineRule="auto"/>
        <w:jc w:val="both"/>
        <w:rPr>
          <w:rFonts w:cstheme="minorHAnsi"/>
          <w:sz w:val="24"/>
          <w:szCs w:val="24"/>
        </w:rPr>
      </w:pPr>
      <w:r w:rsidRPr="00915F9F">
        <w:rPr>
          <w:rFonts w:cstheme="minorHAnsi"/>
          <w:sz w:val="24"/>
          <w:szCs w:val="24"/>
        </w:rPr>
        <w:t>Los/as estudiantes de los diferentes organismos descentralizados del Gobierno del Estado, así como las escuelas particulares incorporadas a la Secretaría de Educación y Deporte, únicamente se podrán inscribir en las coordinaciones estatales de su municipio sede o en el que le corresponda de acuerdo a su región:</w:t>
      </w:r>
    </w:p>
    <w:p w14:paraId="41C6210B" w14:textId="77777777" w:rsidR="009379EE" w:rsidRPr="00915F9F" w:rsidRDefault="009379EE" w:rsidP="00C07E02">
      <w:pPr>
        <w:pStyle w:val="Prrafodelista"/>
        <w:numPr>
          <w:ilvl w:val="0"/>
          <w:numId w:val="115"/>
        </w:numPr>
        <w:autoSpaceDE w:val="0"/>
        <w:autoSpaceDN w:val="0"/>
        <w:adjustRightInd w:val="0"/>
        <w:spacing w:after="0" w:line="240" w:lineRule="auto"/>
        <w:rPr>
          <w:rFonts w:cstheme="minorHAnsi"/>
          <w:sz w:val="24"/>
          <w:szCs w:val="24"/>
        </w:rPr>
      </w:pPr>
      <w:r w:rsidRPr="00915F9F">
        <w:rPr>
          <w:rFonts w:cstheme="minorHAnsi"/>
          <w:sz w:val="24"/>
          <w:szCs w:val="24"/>
        </w:rPr>
        <w:t>CONALEP, Preparatorias Estatales y Telebachilleratos.</w:t>
      </w:r>
    </w:p>
    <w:p w14:paraId="68EE8826" w14:textId="77777777" w:rsidR="009379EE" w:rsidRPr="00915F9F" w:rsidRDefault="009379EE" w:rsidP="00C07E02">
      <w:pPr>
        <w:pStyle w:val="Prrafodelista"/>
        <w:numPr>
          <w:ilvl w:val="0"/>
          <w:numId w:val="115"/>
        </w:numPr>
        <w:autoSpaceDE w:val="0"/>
        <w:autoSpaceDN w:val="0"/>
        <w:adjustRightInd w:val="0"/>
        <w:spacing w:after="0" w:line="240" w:lineRule="auto"/>
        <w:rPr>
          <w:rFonts w:cstheme="minorHAnsi"/>
          <w:sz w:val="24"/>
          <w:szCs w:val="24"/>
        </w:rPr>
      </w:pPr>
      <w:r w:rsidRPr="00915F9F">
        <w:rPr>
          <w:rFonts w:cstheme="minorHAnsi"/>
          <w:sz w:val="24"/>
          <w:szCs w:val="24"/>
        </w:rPr>
        <w:t>Preparatorias incorporadas a la Universidad Autónoma de Ciudad Juárez.</w:t>
      </w:r>
    </w:p>
    <w:p w14:paraId="21E9FBE3" w14:textId="77777777" w:rsidR="009379EE" w:rsidRPr="00915F9F" w:rsidRDefault="009379EE" w:rsidP="00C07E02">
      <w:pPr>
        <w:pStyle w:val="Prrafodelista"/>
        <w:numPr>
          <w:ilvl w:val="0"/>
          <w:numId w:val="115"/>
        </w:numPr>
        <w:autoSpaceDE w:val="0"/>
        <w:autoSpaceDN w:val="0"/>
        <w:adjustRightInd w:val="0"/>
        <w:spacing w:after="0" w:line="240" w:lineRule="auto"/>
        <w:rPr>
          <w:rFonts w:cstheme="minorHAnsi"/>
          <w:sz w:val="24"/>
          <w:szCs w:val="24"/>
        </w:rPr>
      </w:pPr>
      <w:r w:rsidRPr="00915F9F">
        <w:rPr>
          <w:rFonts w:cstheme="minorHAnsi"/>
          <w:sz w:val="24"/>
          <w:szCs w:val="24"/>
        </w:rPr>
        <w:t>Preparatorias incorporadas a la Universidad Autónoma de Chihuahua.</w:t>
      </w:r>
    </w:p>
    <w:p w14:paraId="28710464" w14:textId="77777777" w:rsidR="009379EE" w:rsidRPr="00915F9F" w:rsidRDefault="009379EE" w:rsidP="00C07E02">
      <w:pPr>
        <w:pStyle w:val="Prrafodelista"/>
        <w:numPr>
          <w:ilvl w:val="0"/>
          <w:numId w:val="115"/>
        </w:numPr>
        <w:autoSpaceDE w:val="0"/>
        <w:autoSpaceDN w:val="0"/>
        <w:adjustRightInd w:val="0"/>
        <w:spacing w:after="0" w:line="240" w:lineRule="auto"/>
        <w:rPr>
          <w:rFonts w:cstheme="minorHAnsi"/>
          <w:sz w:val="24"/>
          <w:szCs w:val="24"/>
        </w:rPr>
      </w:pPr>
      <w:r w:rsidRPr="00915F9F">
        <w:rPr>
          <w:rFonts w:cstheme="minorHAnsi"/>
          <w:sz w:val="24"/>
          <w:szCs w:val="24"/>
        </w:rPr>
        <w:t>Diversas facultades y extensiones de la Universidad Autónoma de</w:t>
      </w:r>
    </w:p>
    <w:p w14:paraId="12C22A67" w14:textId="77777777" w:rsidR="009379EE" w:rsidRPr="00915F9F" w:rsidRDefault="009379EE" w:rsidP="00C07E02">
      <w:pPr>
        <w:pStyle w:val="Prrafodelista"/>
        <w:numPr>
          <w:ilvl w:val="0"/>
          <w:numId w:val="115"/>
        </w:numPr>
        <w:autoSpaceDE w:val="0"/>
        <w:autoSpaceDN w:val="0"/>
        <w:adjustRightInd w:val="0"/>
        <w:spacing w:after="0" w:line="240" w:lineRule="auto"/>
        <w:rPr>
          <w:rFonts w:cstheme="minorHAnsi"/>
          <w:sz w:val="24"/>
          <w:szCs w:val="24"/>
        </w:rPr>
      </w:pPr>
      <w:r w:rsidRPr="00915F9F">
        <w:rPr>
          <w:rFonts w:cstheme="minorHAnsi"/>
          <w:sz w:val="24"/>
          <w:szCs w:val="24"/>
        </w:rPr>
        <w:t>Chihuahua y Universidad Autónoma de Ciudad Juárez.</w:t>
      </w:r>
    </w:p>
    <w:p w14:paraId="3DE15C21" w14:textId="77777777" w:rsidR="009379EE" w:rsidRPr="00915F9F" w:rsidRDefault="009379EE" w:rsidP="00C07E02">
      <w:pPr>
        <w:pStyle w:val="Prrafodelista"/>
        <w:numPr>
          <w:ilvl w:val="0"/>
          <w:numId w:val="115"/>
        </w:numPr>
        <w:autoSpaceDE w:val="0"/>
        <w:autoSpaceDN w:val="0"/>
        <w:adjustRightInd w:val="0"/>
        <w:spacing w:after="0" w:line="240" w:lineRule="auto"/>
        <w:rPr>
          <w:rFonts w:cstheme="minorHAnsi"/>
          <w:sz w:val="24"/>
          <w:szCs w:val="24"/>
        </w:rPr>
      </w:pPr>
      <w:r w:rsidRPr="00915F9F">
        <w:rPr>
          <w:rFonts w:cstheme="minorHAnsi"/>
          <w:sz w:val="24"/>
          <w:szCs w:val="24"/>
        </w:rPr>
        <w:t>Diversas Instituciones de Educación Superior.</w:t>
      </w:r>
    </w:p>
    <w:p w14:paraId="099825FF" w14:textId="52A740B5" w:rsidR="009379EE" w:rsidRPr="00915F9F" w:rsidRDefault="009379EE" w:rsidP="00915F9F">
      <w:pPr>
        <w:autoSpaceDE w:val="0"/>
        <w:autoSpaceDN w:val="0"/>
        <w:adjustRightInd w:val="0"/>
        <w:spacing w:after="0" w:line="240" w:lineRule="auto"/>
        <w:jc w:val="both"/>
        <w:rPr>
          <w:rFonts w:cstheme="minorHAnsi"/>
          <w:sz w:val="24"/>
          <w:szCs w:val="24"/>
        </w:rPr>
      </w:pPr>
      <w:r w:rsidRPr="00915F9F">
        <w:rPr>
          <w:rFonts w:cstheme="minorHAnsi"/>
          <w:sz w:val="24"/>
          <w:szCs w:val="24"/>
        </w:rPr>
        <w:t>En los municipios de Madera, Guadalupe y Calvo, Ojinaga y Guachochi, se hace una excepción a este punto, ya que los alumnos se podrán inscribir en los departamentos de servicios regionales sin importar el subsistema escolar al que pertenezca su plantel.</w:t>
      </w:r>
    </w:p>
    <w:p w14:paraId="0545745A" w14:textId="77777777" w:rsidR="009379EE" w:rsidRPr="00915F9F" w:rsidRDefault="009379EE" w:rsidP="00915F9F">
      <w:pPr>
        <w:autoSpaceDE w:val="0"/>
        <w:autoSpaceDN w:val="0"/>
        <w:adjustRightInd w:val="0"/>
        <w:spacing w:after="0" w:line="240" w:lineRule="auto"/>
        <w:jc w:val="both"/>
        <w:rPr>
          <w:rFonts w:cstheme="minorHAnsi"/>
          <w:sz w:val="24"/>
          <w:szCs w:val="24"/>
        </w:rPr>
      </w:pPr>
      <w:r w:rsidRPr="00915F9F">
        <w:rPr>
          <w:rFonts w:cstheme="minorHAnsi"/>
          <w:sz w:val="24"/>
          <w:szCs w:val="24"/>
        </w:rPr>
        <w:t>Podrán inscribirse personalmente o a través de un representante, pudiendo ser, padres de familia, maestros/as, directores/as, supervisores/as, jefes/as de sector y autoridades educativas, quienes serán los/as responsables de revisar que se cumpla con el promedio establecido y de entregar a los inscritos, su boleto de participación.</w:t>
      </w:r>
    </w:p>
    <w:p w14:paraId="548D627B" w14:textId="77777777" w:rsidR="009379EE" w:rsidRPr="00915F9F" w:rsidRDefault="009379EE" w:rsidP="00915F9F">
      <w:pPr>
        <w:autoSpaceDE w:val="0"/>
        <w:autoSpaceDN w:val="0"/>
        <w:adjustRightInd w:val="0"/>
        <w:spacing w:after="0" w:line="240" w:lineRule="auto"/>
        <w:rPr>
          <w:rFonts w:cstheme="minorHAnsi"/>
          <w:b/>
          <w:bCs/>
          <w:color w:val="000000"/>
          <w:sz w:val="24"/>
          <w:szCs w:val="24"/>
          <w:u w:val="single"/>
        </w:rPr>
      </w:pPr>
      <w:bookmarkStart w:id="36" w:name="_Hlk100223290"/>
    </w:p>
    <w:p w14:paraId="4F07F4F4" w14:textId="77777777" w:rsidR="009379EE" w:rsidRPr="00915F9F" w:rsidRDefault="009379EE" w:rsidP="00915F9F">
      <w:pPr>
        <w:autoSpaceDE w:val="0"/>
        <w:autoSpaceDN w:val="0"/>
        <w:adjustRightInd w:val="0"/>
        <w:spacing w:after="0" w:line="240" w:lineRule="auto"/>
        <w:rPr>
          <w:rFonts w:cstheme="minorHAnsi"/>
          <w:b/>
          <w:bCs/>
          <w:color w:val="000000"/>
          <w:sz w:val="24"/>
          <w:szCs w:val="24"/>
          <w:u w:val="single"/>
        </w:rPr>
      </w:pPr>
      <w:r w:rsidRPr="00915F9F">
        <w:rPr>
          <w:rFonts w:cstheme="minorHAnsi"/>
          <w:b/>
          <w:bCs/>
          <w:color w:val="000000"/>
          <w:sz w:val="24"/>
          <w:szCs w:val="24"/>
          <w:u w:val="single"/>
        </w:rPr>
        <w:t>SERVICIOS REGIONALES (SEECH)</w:t>
      </w:r>
    </w:p>
    <w:p w14:paraId="7F4D2089" w14:textId="77777777" w:rsidR="009379EE" w:rsidRPr="00915F9F" w:rsidRDefault="009379EE" w:rsidP="00915F9F">
      <w:pPr>
        <w:autoSpaceDE w:val="0"/>
        <w:autoSpaceDN w:val="0"/>
        <w:adjustRightInd w:val="0"/>
        <w:spacing w:after="0" w:line="240" w:lineRule="auto"/>
        <w:rPr>
          <w:rFonts w:cstheme="minorHAnsi"/>
          <w:b/>
          <w:bCs/>
          <w:color w:val="FFFFFF"/>
          <w:sz w:val="24"/>
          <w:szCs w:val="24"/>
        </w:rPr>
      </w:pPr>
      <w:r w:rsidRPr="00915F9F">
        <w:rPr>
          <w:rFonts w:cstheme="minorHAnsi"/>
          <w:b/>
          <w:bCs/>
          <w:color w:val="FFFFFF"/>
          <w:sz w:val="24"/>
          <w:szCs w:val="24"/>
        </w:rPr>
        <w:t>SEDE DIRECCIÓN TELÉFONO</w:t>
      </w:r>
    </w:p>
    <w:p w14:paraId="4CE61730"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 xml:space="preserve">Juárez </w:t>
      </w:r>
    </w:p>
    <w:p w14:paraId="32146A2D"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Av. Lincoln #1320, Col. Córdova América,</w:t>
      </w:r>
    </w:p>
    <w:p w14:paraId="5439FCBD"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Zona Dorada.</w:t>
      </w:r>
    </w:p>
    <w:p w14:paraId="4FA1C7EF"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01 (656) 629 3300 Exts. 55752,</w:t>
      </w:r>
    </w:p>
    <w:p w14:paraId="0C7FFD89"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55767, 55695</w:t>
      </w:r>
    </w:p>
    <w:p w14:paraId="252E1EDA"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Cuauhtémoc</w:t>
      </w:r>
    </w:p>
    <w:p w14:paraId="75625FDE"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Perif. Manuel Gómez Morín No. 509,</w:t>
      </w:r>
    </w:p>
    <w:p w14:paraId="5A04BD36"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Ampliación Fracc. Magisterial,</w:t>
      </w:r>
    </w:p>
    <w:p w14:paraId="02DB9A4F"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Cuauhtémoc, Chih.</w:t>
      </w:r>
    </w:p>
    <w:p w14:paraId="3DBB8C6F"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01 (625) 581 1348</w:t>
      </w:r>
    </w:p>
    <w:p w14:paraId="5F075FF5"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01 (625) 581 6687</w:t>
      </w:r>
    </w:p>
    <w:p w14:paraId="38F91E7C"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(614) 429 3300 Exts. 16132 Y</w:t>
      </w:r>
    </w:p>
    <w:p w14:paraId="481344C7"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16355</w:t>
      </w:r>
    </w:p>
    <w:p w14:paraId="264255F2"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 xml:space="preserve">Guachochi </w:t>
      </w:r>
    </w:p>
    <w:p w14:paraId="59E7DB9C"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 Adolfo López Mateos Y Juan Aldama.</w:t>
      </w:r>
    </w:p>
    <w:p w14:paraId="2EE0E071"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Col. Centro, C.P. 33180</w:t>
      </w:r>
    </w:p>
    <w:p w14:paraId="040F10B1"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01 (649) 543 0711</w:t>
      </w:r>
    </w:p>
    <w:p w14:paraId="51000E46"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Guadalupe y Calvo</w:t>
      </w:r>
    </w:p>
    <w:p w14:paraId="0A306135"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Av. Manuel Bernardo Aguirre No. 332</w:t>
      </w:r>
    </w:p>
    <w:p w14:paraId="7D0DF68E"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lastRenderedPageBreak/>
        <w:t>Col. Centro, C.P. 33470 01 (649) 537 0060</w:t>
      </w:r>
    </w:p>
    <w:p w14:paraId="1BB8B0A8"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Nuevo Casas Grandes</w:t>
      </w:r>
    </w:p>
    <w:p w14:paraId="175DD54E"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Ave. Benito Juárez No. 1008, C.P. 31700,</w:t>
      </w:r>
    </w:p>
    <w:p w14:paraId="05CCD4A0"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Edificio Grecas 2do. Piso</w:t>
      </w:r>
    </w:p>
    <w:p w14:paraId="1E05B5F3"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Col. Centro</w:t>
      </w:r>
    </w:p>
    <w:p w14:paraId="5C21EB1D"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01 (636) 694 1186</w:t>
      </w:r>
    </w:p>
    <w:p w14:paraId="1C45AE73"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 xml:space="preserve">Delicias </w:t>
      </w:r>
    </w:p>
    <w:p w14:paraId="38422F5F"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Calle Central Y Av. 12 Sur No. 1005 Col.</w:t>
      </w:r>
    </w:p>
    <w:p w14:paraId="5E200ED3"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Centro C.P. 33000.</w:t>
      </w:r>
    </w:p>
    <w:p w14:paraId="0EE5A127"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01 (639) 470 9284</w:t>
      </w:r>
    </w:p>
    <w:p w14:paraId="1A64093F"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(614) 429 3300 Exts. 15509, 15508,</w:t>
      </w:r>
    </w:p>
    <w:p w14:paraId="0AC37295"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15510</w:t>
      </w:r>
    </w:p>
    <w:p w14:paraId="070F768E"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Parral</w:t>
      </w:r>
    </w:p>
    <w:p w14:paraId="7743D071"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C.Plazuela Rebsamen S/N. Col. Centro,</w:t>
      </w:r>
    </w:p>
    <w:p w14:paraId="7FA07B5A"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C.P. 33800.</w:t>
      </w:r>
    </w:p>
    <w:p w14:paraId="4AA93916"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01 (627) 522 6760 Y 01 (627) 525</w:t>
      </w:r>
    </w:p>
    <w:p w14:paraId="58FFD18A"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7993 Ext. 22</w:t>
      </w:r>
    </w:p>
    <w:p w14:paraId="69167F16"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 xml:space="preserve">Madera </w:t>
      </w:r>
    </w:p>
    <w:p w14:paraId="1F1654AC"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 3ra Y Mina #1202 Col. Centro, C.P. 31943 01 (652) 572 1963</w:t>
      </w:r>
    </w:p>
    <w:p w14:paraId="36BB109E"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 xml:space="preserve">Creel </w:t>
      </w:r>
    </w:p>
    <w:p w14:paraId="417957D6"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Paseo Vakochi S/N, Col. Centro, C.P. 33200 01 (635) 456 0025</w:t>
      </w:r>
    </w:p>
    <w:p w14:paraId="672B8FCC" w14:textId="77777777" w:rsidR="009379EE" w:rsidRPr="00915F9F" w:rsidRDefault="009379EE" w:rsidP="00915F9F">
      <w:pPr>
        <w:autoSpaceDE w:val="0"/>
        <w:autoSpaceDN w:val="0"/>
        <w:adjustRightInd w:val="0"/>
        <w:spacing w:after="0" w:line="240" w:lineRule="auto"/>
        <w:rPr>
          <w:rFonts w:cstheme="minorHAnsi"/>
          <w:b/>
          <w:bCs/>
          <w:color w:val="FFFFFF"/>
          <w:sz w:val="24"/>
          <w:szCs w:val="24"/>
        </w:rPr>
      </w:pPr>
    </w:p>
    <w:p w14:paraId="0D3863E6" w14:textId="77777777" w:rsidR="009379EE" w:rsidRPr="00915F9F" w:rsidRDefault="009379EE" w:rsidP="00915F9F">
      <w:pPr>
        <w:autoSpaceDE w:val="0"/>
        <w:autoSpaceDN w:val="0"/>
        <w:adjustRightInd w:val="0"/>
        <w:spacing w:after="0" w:line="240" w:lineRule="auto"/>
        <w:rPr>
          <w:rFonts w:cstheme="minorHAnsi"/>
          <w:b/>
          <w:bCs/>
          <w:color w:val="FFFFFF"/>
          <w:sz w:val="24"/>
          <w:szCs w:val="24"/>
        </w:rPr>
      </w:pPr>
      <w:r w:rsidRPr="00915F9F">
        <w:rPr>
          <w:rFonts w:cstheme="minorHAnsi"/>
          <w:b/>
          <w:bCs/>
          <w:sz w:val="24"/>
          <w:szCs w:val="24"/>
          <w:u w:val="single"/>
        </w:rPr>
        <w:t>COORDINADORAS REGIONALES DE EDUCACIÓN</w:t>
      </w:r>
      <w:r w:rsidRPr="00915F9F">
        <w:rPr>
          <w:rFonts w:cstheme="minorHAnsi"/>
          <w:b/>
          <w:bCs/>
          <w:color w:val="FFFFFF"/>
          <w:sz w:val="24"/>
          <w:szCs w:val="24"/>
        </w:rPr>
        <w:t xml:space="preserve"> Dirección Teléfono</w:t>
      </w:r>
    </w:p>
    <w:p w14:paraId="475D196A"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Chihuahua</w:t>
      </w:r>
    </w:p>
    <w:p w14:paraId="59A4CD73"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Edificio Héroes De La Rev. 2do Piso</w:t>
      </w:r>
    </w:p>
    <w:p w14:paraId="226A9BBB"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Ave. Venustiano Carranza #803,</w:t>
      </w:r>
    </w:p>
    <w:p w14:paraId="6EE51E70"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Col. Obrera.</w:t>
      </w:r>
    </w:p>
    <w:p w14:paraId="66CD8FCB"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01 (614) 429 33 00</w:t>
      </w:r>
    </w:p>
    <w:p w14:paraId="7712482B"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Exts. 12489, 12490,12488</w:t>
      </w:r>
    </w:p>
    <w:p w14:paraId="13678944"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01 800 710 5546</w:t>
      </w:r>
    </w:p>
    <w:p w14:paraId="0609C20F"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 xml:space="preserve">Juárez </w:t>
      </w:r>
    </w:p>
    <w:p w14:paraId="3F667072"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Av. Lincoln #1320, Col. Córdova</w:t>
      </w:r>
    </w:p>
    <w:p w14:paraId="57F4ABB1"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Américas, Zona Dorada.</w:t>
      </w:r>
    </w:p>
    <w:p w14:paraId="606B7CD1"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01 (656) 629 3300</w:t>
      </w:r>
    </w:p>
    <w:p w14:paraId="16A03DC3"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Ext. 55504</w:t>
      </w:r>
    </w:p>
    <w:p w14:paraId="1C6E2188"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 xml:space="preserve">Cuauhtémoc </w:t>
      </w:r>
    </w:p>
    <w:p w14:paraId="48092104"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 Morelos Y 23 A No. 15, Fracc. San</w:t>
      </w:r>
    </w:p>
    <w:p w14:paraId="214482A7"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Antonio, Edificio De Gobierno.</w:t>
      </w:r>
    </w:p>
    <w:p w14:paraId="5C54FF3B"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01 (625) 581 9332</w:t>
      </w:r>
    </w:p>
    <w:p w14:paraId="43D06DF9"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Ext. 77411</w:t>
      </w:r>
    </w:p>
    <w:p w14:paraId="2E17C6BF"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Nuevo Casas Grandes</w:t>
      </w:r>
    </w:p>
    <w:p w14:paraId="61304655"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Av. Benito Juárez #1008,</w:t>
      </w:r>
    </w:p>
    <w:p w14:paraId="14070685"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Edificio Greca Alto C.P. 31700,</w:t>
      </w:r>
    </w:p>
    <w:p w14:paraId="6C91D569"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Col. Centro, Nuevo Casa Grandes.</w:t>
      </w:r>
    </w:p>
    <w:p w14:paraId="31B506B8"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lastRenderedPageBreak/>
        <w:t>01 (636) 694 1186</w:t>
      </w:r>
    </w:p>
    <w:p w14:paraId="08CF9824"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Delicias</w:t>
      </w:r>
    </w:p>
    <w:p w14:paraId="1F0C41A5"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Av. 6ta Y Calle 1ra Oriente, Edificio</w:t>
      </w:r>
    </w:p>
    <w:p w14:paraId="343F22FF"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Lerdo De Tejada, C.P. 33000, Col.</w:t>
      </w:r>
    </w:p>
    <w:p w14:paraId="752E521F"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Centro.</w:t>
      </w:r>
    </w:p>
    <w:p w14:paraId="0D116607"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 xml:space="preserve">01 (639) 479 9300 Ext. 70070, 70078, 70069 y 70090  </w:t>
      </w:r>
    </w:p>
    <w:p w14:paraId="6F83CA45"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 xml:space="preserve">Parral </w:t>
      </w:r>
    </w:p>
    <w:p w14:paraId="2DF3ADF5"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Calle 20 De Nov. S/N</w:t>
      </w:r>
    </w:p>
    <w:p w14:paraId="78655143"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Col. Centro, Edificio De Gobierno. (627) 523 9500 Ext. 77327</w:t>
      </w:r>
    </w:p>
    <w:p w14:paraId="61EB7F8F" w14:textId="77777777" w:rsidR="009379EE" w:rsidRPr="00915F9F" w:rsidRDefault="009379EE" w:rsidP="00915F9F">
      <w:pPr>
        <w:autoSpaceDE w:val="0"/>
        <w:autoSpaceDN w:val="0"/>
        <w:adjustRightInd w:val="0"/>
        <w:spacing w:after="0" w:line="240" w:lineRule="auto"/>
        <w:rPr>
          <w:rFonts w:cstheme="minorHAnsi"/>
          <w:b/>
          <w:bCs/>
          <w:color w:val="000000"/>
          <w:sz w:val="24"/>
          <w:szCs w:val="24"/>
        </w:rPr>
      </w:pPr>
      <w:r w:rsidRPr="00915F9F">
        <w:rPr>
          <w:rFonts w:cstheme="minorHAnsi"/>
          <w:b/>
          <w:bCs/>
          <w:color w:val="000000"/>
          <w:sz w:val="24"/>
          <w:szCs w:val="24"/>
        </w:rPr>
        <w:t xml:space="preserve">Creel </w:t>
      </w:r>
    </w:p>
    <w:p w14:paraId="2289737B"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Av. Adolfo López Mateos #66</w:t>
      </w:r>
    </w:p>
    <w:p w14:paraId="0E200A0E"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Col. Centro, C.P. 33200.</w:t>
      </w:r>
    </w:p>
    <w:p w14:paraId="7E2E82CA" w14:textId="77777777" w:rsidR="009379EE" w:rsidRPr="00915F9F" w:rsidRDefault="009379EE" w:rsidP="00915F9F">
      <w:pPr>
        <w:autoSpaceDE w:val="0"/>
        <w:autoSpaceDN w:val="0"/>
        <w:adjustRightInd w:val="0"/>
        <w:spacing w:after="0" w:line="240" w:lineRule="auto"/>
        <w:rPr>
          <w:rFonts w:cstheme="minorHAnsi"/>
          <w:color w:val="000000"/>
          <w:sz w:val="24"/>
          <w:szCs w:val="24"/>
        </w:rPr>
      </w:pPr>
      <w:r w:rsidRPr="00915F9F">
        <w:rPr>
          <w:rFonts w:cstheme="minorHAnsi"/>
          <w:color w:val="000000"/>
          <w:sz w:val="24"/>
          <w:szCs w:val="24"/>
        </w:rPr>
        <w:t>01 (635) 456 0708</w:t>
      </w:r>
    </w:p>
    <w:p w14:paraId="595C7911" w14:textId="77777777" w:rsidR="009379EE" w:rsidRPr="00915F9F" w:rsidRDefault="009379EE" w:rsidP="00915F9F">
      <w:pPr>
        <w:pStyle w:val="Prrafodelista"/>
        <w:tabs>
          <w:tab w:val="left" w:pos="284"/>
        </w:tabs>
        <w:spacing w:after="0" w:line="240" w:lineRule="auto"/>
        <w:ind w:left="0"/>
        <w:jc w:val="both"/>
        <w:rPr>
          <w:rFonts w:cstheme="minorHAnsi"/>
          <w:bCs/>
          <w:sz w:val="24"/>
          <w:szCs w:val="24"/>
        </w:rPr>
      </w:pPr>
      <w:r w:rsidRPr="00915F9F">
        <w:rPr>
          <w:rFonts w:cstheme="minorHAnsi"/>
          <w:color w:val="000000"/>
          <w:sz w:val="24"/>
          <w:szCs w:val="24"/>
        </w:rPr>
        <w:t>01 (635) 456 0929</w:t>
      </w:r>
    </w:p>
    <w:bookmarkEnd w:id="36"/>
    <w:p w14:paraId="4B9D5A6A" w14:textId="77777777" w:rsidR="009379EE" w:rsidRPr="00915F9F" w:rsidRDefault="009379EE" w:rsidP="00915F9F">
      <w:pPr>
        <w:autoSpaceDE w:val="0"/>
        <w:autoSpaceDN w:val="0"/>
        <w:adjustRightInd w:val="0"/>
        <w:spacing w:after="0" w:line="240" w:lineRule="auto"/>
        <w:rPr>
          <w:rFonts w:cstheme="minorHAnsi"/>
          <w:sz w:val="24"/>
          <w:szCs w:val="24"/>
        </w:rPr>
      </w:pPr>
    </w:p>
    <w:p w14:paraId="6EA27B28" w14:textId="77777777" w:rsidR="009379EE" w:rsidRPr="00915F9F" w:rsidRDefault="009379EE" w:rsidP="00915F9F">
      <w:pPr>
        <w:autoSpaceDE w:val="0"/>
        <w:autoSpaceDN w:val="0"/>
        <w:adjustRightInd w:val="0"/>
        <w:spacing w:after="0" w:line="240" w:lineRule="auto"/>
        <w:rPr>
          <w:rFonts w:cstheme="minorHAnsi"/>
          <w:sz w:val="24"/>
          <w:szCs w:val="24"/>
        </w:rPr>
      </w:pPr>
      <w:r w:rsidRPr="00915F9F">
        <w:rPr>
          <w:rFonts w:cstheme="minorHAnsi"/>
          <w:sz w:val="24"/>
          <w:szCs w:val="24"/>
        </w:rPr>
        <w:t>*NOTA:</w:t>
      </w:r>
      <w:r w:rsidRPr="00915F9F">
        <w:rPr>
          <w:rFonts w:cstheme="minorHAnsi"/>
          <w:b/>
          <w:bCs/>
          <w:sz w:val="24"/>
          <w:szCs w:val="24"/>
        </w:rPr>
        <w:t xml:space="preserve"> </w:t>
      </w:r>
      <w:r w:rsidRPr="00915F9F">
        <w:rPr>
          <w:rFonts w:cstheme="minorHAnsi"/>
          <w:sz w:val="24"/>
          <w:szCs w:val="24"/>
        </w:rPr>
        <w:t>Participan los 67 Municipios del Estado de Chihuahua. Los Municipios no mencionados en esta relación, deberán acudir a las oficinas de SEECH y SEyD según corresponda.</w:t>
      </w:r>
    </w:p>
    <w:p w14:paraId="6A5BA7E3" w14:textId="77777777" w:rsidR="009379EE" w:rsidRPr="00915F9F" w:rsidRDefault="009379EE" w:rsidP="00915F9F">
      <w:pPr>
        <w:tabs>
          <w:tab w:val="left" w:pos="284"/>
        </w:tabs>
        <w:spacing w:after="0" w:line="240" w:lineRule="auto"/>
        <w:jc w:val="both"/>
        <w:rPr>
          <w:rFonts w:cstheme="minorHAnsi"/>
          <w:sz w:val="24"/>
          <w:szCs w:val="24"/>
        </w:rPr>
      </w:pPr>
    </w:p>
    <w:p w14:paraId="5944A121" w14:textId="77777777" w:rsidR="009379EE" w:rsidRPr="00915F9F" w:rsidRDefault="009379EE" w:rsidP="00915F9F">
      <w:pPr>
        <w:spacing w:after="0" w:line="240" w:lineRule="auto"/>
        <w:ind w:left="-284"/>
        <w:jc w:val="both"/>
        <w:rPr>
          <w:rFonts w:cstheme="minorHAnsi"/>
          <w:b/>
          <w:sz w:val="24"/>
          <w:szCs w:val="24"/>
        </w:rPr>
      </w:pPr>
      <w:r w:rsidRPr="00915F9F">
        <w:rPr>
          <w:rFonts w:cstheme="minorHAnsi"/>
          <w:b/>
          <w:sz w:val="24"/>
          <w:szCs w:val="24"/>
        </w:rPr>
        <w:t>17.3 Documentación</w:t>
      </w:r>
    </w:p>
    <w:p w14:paraId="38E65DE2" w14:textId="449111E0" w:rsidR="009379EE" w:rsidRPr="00915F9F" w:rsidRDefault="009379EE" w:rsidP="00915F9F">
      <w:pPr>
        <w:tabs>
          <w:tab w:val="left" w:pos="284"/>
        </w:tabs>
        <w:spacing w:after="0" w:line="240" w:lineRule="auto"/>
        <w:ind w:left="567" w:hanging="567"/>
        <w:jc w:val="both"/>
        <w:rPr>
          <w:rFonts w:cstheme="minorHAnsi"/>
          <w:bCs/>
          <w:sz w:val="24"/>
          <w:szCs w:val="24"/>
        </w:rPr>
      </w:pPr>
      <w:r w:rsidRPr="00915F9F">
        <w:rPr>
          <w:rFonts w:cstheme="minorHAnsi"/>
          <w:bCs/>
          <w:sz w:val="24"/>
          <w:szCs w:val="24"/>
        </w:rPr>
        <w:t>Los alumnos que participan en la vertiente de “Premio a tu Esfuerzo” y “Generación 10” deberán presentar:</w:t>
      </w:r>
    </w:p>
    <w:p w14:paraId="78AC7A58" w14:textId="77777777" w:rsidR="009379EE" w:rsidRPr="00915F9F" w:rsidRDefault="009379EE" w:rsidP="00C07E02">
      <w:pPr>
        <w:pStyle w:val="Prrafodelista"/>
        <w:numPr>
          <w:ilvl w:val="0"/>
          <w:numId w:val="99"/>
        </w:numPr>
        <w:tabs>
          <w:tab w:val="left" w:pos="284"/>
        </w:tabs>
        <w:spacing w:after="0" w:line="240" w:lineRule="auto"/>
        <w:jc w:val="both"/>
        <w:rPr>
          <w:rFonts w:cstheme="minorHAnsi"/>
          <w:bCs/>
          <w:sz w:val="24"/>
          <w:szCs w:val="24"/>
        </w:rPr>
      </w:pPr>
      <w:r w:rsidRPr="00915F9F">
        <w:rPr>
          <w:rFonts w:cstheme="minorHAnsi"/>
          <w:sz w:val="24"/>
          <w:szCs w:val="24"/>
        </w:rPr>
        <w:t>CURP.</w:t>
      </w:r>
    </w:p>
    <w:p w14:paraId="0BDE7A9B" w14:textId="77777777" w:rsidR="009379EE" w:rsidRPr="00915F9F" w:rsidRDefault="009379EE" w:rsidP="00C07E02">
      <w:pPr>
        <w:pStyle w:val="Prrafodelista"/>
        <w:numPr>
          <w:ilvl w:val="0"/>
          <w:numId w:val="99"/>
        </w:numPr>
        <w:tabs>
          <w:tab w:val="left" w:pos="284"/>
        </w:tabs>
        <w:spacing w:after="0" w:line="240" w:lineRule="auto"/>
        <w:jc w:val="both"/>
        <w:rPr>
          <w:rFonts w:cstheme="minorHAnsi"/>
          <w:bCs/>
          <w:sz w:val="24"/>
          <w:szCs w:val="24"/>
        </w:rPr>
      </w:pPr>
      <w:r w:rsidRPr="00915F9F">
        <w:rPr>
          <w:rFonts w:cstheme="minorHAnsi"/>
          <w:sz w:val="24"/>
          <w:szCs w:val="24"/>
        </w:rPr>
        <w:t>Boletas de calificaciones con firma y sello de la escuela de los dos últimos semestres inmediatos anteriores (plan semestral).</w:t>
      </w:r>
    </w:p>
    <w:p w14:paraId="711250DE" w14:textId="77777777" w:rsidR="009379EE" w:rsidRPr="00915F9F" w:rsidRDefault="009379EE" w:rsidP="00C07E02">
      <w:pPr>
        <w:pStyle w:val="Prrafodelista"/>
        <w:numPr>
          <w:ilvl w:val="0"/>
          <w:numId w:val="99"/>
        </w:numPr>
        <w:tabs>
          <w:tab w:val="left" w:pos="284"/>
        </w:tabs>
        <w:spacing w:after="0" w:line="240" w:lineRule="auto"/>
        <w:jc w:val="both"/>
        <w:rPr>
          <w:rFonts w:cstheme="minorHAnsi"/>
          <w:bCs/>
          <w:sz w:val="24"/>
          <w:szCs w:val="24"/>
        </w:rPr>
      </w:pPr>
      <w:r w:rsidRPr="00915F9F">
        <w:rPr>
          <w:rFonts w:cstheme="minorHAnsi"/>
          <w:sz w:val="24"/>
          <w:szCs w:val="24"/>
        </w:rPr>
        <w:t>Boletas de calificaciones con firma y sello de la escuela de los tres últimos tetramestres inmediatos anteriores (plan tetramestral).</w:t>
      </w:r>
    </w:p>
    <w:p w14:paraId="66B53634" w14:textId="08D3FB03" w:rsidR="009379EE" w:rsidRPr="00915F9F" w:rsidRDefault="009379EE" w:rsidP="00915F9F">
      <w:pPr>
        <w:tabs>
          <w:tab w:val="left" w:pos="284"/>
          <w:tab w:val="left" w:pos="709"/>
        </w:tabs>
        <w:spacing w:after="0" w:line="240" w:lineRule="auto"/>
        <w:jc w:val="both"/>
        <w:rPr>
          <w:rFonts w:cstheme="minorHAnsi"/>
          <w:sz w:val="24"/>
          <w:szCs w:val="24"/>
        </w:rPr>
      </w:pPr>
      <w:r w:rsidRPr="00915F9F">
        <w:rPr>
          <w:rFonts w:cstheme="minorHAnsi"/>
          <w:sz w:val="24"/>
          <w:szCs w:val="24"/>
        </w:rPr>
        <w:t>Los alumnos que participen en la vertiente “Excelencia Académica”, deberán presentar original y copia de:</w:t>
      </w:r>
    </w:p>
    <w:p w14:paraId="50ED55E9" w14:textId="77777777" w:rsidR="009379EE" w:rsidRPr="00915F9F" w:rsidRDefault="009379EE" w:rsidP="00C07E02">
      <w:pPr>
        <w:pStyle w:val="Prrafodelista"/>
        <w:numPr>
          <w:ilvl w:val="0"/>
          <w:numId w:val="98"/>
        </w:numPr>
        <w:tabs>
          <w:tab w:val="left" w:pos="284"/>
          <w:tab w:val="left" w:pos="709"/>
        </w:tabs>
        <w:spacing w:after="0" w:line="240" w:lineRule="auto"/>
        <w:ind w:left="284" w:firstLine="0"/>
        <w:jc w:val="both"/>
        <w:rPr>
          <w:rFonts w:cstheme="minorHAnsi"/>
          <w:sz w:val="24"/>
          <w:szCs w:val="24"/>
        </w:rPr>
      </w:pPr>
      <w:r w:rsidRPr="00915F9F">
        <w:rPr>
          <w:rFonts w:cstheme="minorHAnsi"/>
          <w:sz w:val="24"/>
          <w:szCs w:val="24"/>
        </w:rPr>
        <w:t>CURP.</w:t>
      </w:r>
    </w:p>
    <w:p w14:paraId="3C05B080" w14:textId="77777777" w:rsidR="009379EE" w:rsidRPr="00915F9F" w:rsidRDefault="009379EE" w:rsidP="00C07E02">
      <w:pPr>
        <w:pStyle w:val="Prrafodelista"/>
        <w:numPr>
          <w:ilvl w:val="0"/>
          <w:numId w:val="98"/>
        </w:numPr>
        <w:tabs>
          <w:tab w:val="left" w:pos="284"/>
          <w:tab w:val="left" w:pos="709"/>
        </w:tabs>
        <w:spacing w:after="0" w:line="240" w:lineRule="auto"/>
        <w:ind w:left="284" w:firstLine="0"/>
        <w:jc w:val="both"/>
        <w:rPr>
          <w:rFonts w:cstheme="minorHAnsi"/>
          <w:sz w:val="24"/>
          <w:szCs w:val="24"/>
        </w:rPr>
      </w:pPr>
      <w:r w:rsidRPr="00915F9F">
        <w:rPr>
          <w:rFonts w:cstheme="minorHAnsi"/>
          <w:sz w:val="24"/>
          <w:szCs w:val="24"/>
        </w:rPr>
        <w:t>Kardex o relación de estudios.</w:t>
      </w:r>
    </w:p>
    <w:p w14:paraId="4150E4B5" w14:textId="33985A64" w:rsidR="009379EE" w:rsidRPr="00915F9F" w:rsidRDefault="009379EE" w:rsidP="00C07E02">
      <w:pPr>
        <w:pStyle w:val="Prrafodelista"/>
        <w:numPr>
          <w:ilvl w:val="0"/>
          <w:numId w:val="98"/>
        </w:numPr>
        <w:tabs>
          <w:tab w:val="left" w:pos="709"/>
        </w:tabs>
        <w:spacing w:after="0" w:line="240" w:lineRule="auto"/>
        <w:ind w:left="709" w:hanging="425"/>
        <w:jc w:val="both"/>
        <w:rPr>
          <w:rFonts w:cstheme="minorHAnsi"/>
          <w:sz w:val="24"/>
          <w:szCs w:val="24"/>
        </w:rPr>
      </w:pPr>
      <w:r w:rsidRPr="00915F9F">
        <w:rPr>
          <w:rFonts w:cstheme="minorHAnsi"/>
          <w:sz w:val="24"/>
          <w:szCs w:val="24"/>
        </w:rPr>
        <w:t>Constancia de que alcanzaron el más alto promedio de su generación, firmada y sellada por el/la directora/a de la Institución, este sistema de inscripción va dirigido a las Instituciones de Educación Superior y técnico superior universitario.</w:t>
      </w:r>
      <w:r w:rsidR="00F17C99">
        <w:rPr>
          <w:rFonts w:cstheme="minorHAnsi"/>
          <w:sz w:val="24"/>
          <w:szCs w:val="24"/>
        </w:rPr>
        <w:t xml:space="preserve"> Debiendo mencionar en la carta, que son “el mejor promedio de su generación de la carrera”.</w:t>
      </w:r>
    </w:p>
    <w:p w14:paraId="5762D529" w14:textId="77777777" w:rsidR="009379EE" w:rsidRPr="00915F9F" w:rsidRDefault="009379EE" w:rsidP="00915F9F">
      <w:pPr>
        <w:pStyle w:val="Prrafodelista"/>
        <w:tabs>
          <w:tab w:val="left" w:pos="0"/>
          <w:tab w:val="left" w:pos="709"/>
        </w:tabs>
        <w:spacing w:after="0" w:line="240" w:lineRule="auto"/>
        <w:ind w:left="0"/>
        <w:jc w:val="both"/>
        <w:rPr>
          <w:rFonts w:cstheme="minorHAnsi"/>
          <w:sz w:val="24"/>
          <w:szCs w:val="24"/>
        </w:rPr>
      </w:pPr>
    </w:p>
    <w:p w14:paraId="059864D5" w14:textId="77777777" w:rsidR="009379EE" w:rsidRPr="00915F9F" w:rsidRDefault="009379EE" w:rsidP="00915F9F">
      <w:pPr>
        <w:tabs>
          <w:tab w:val="left" w:pos="284"/>
        </w:tabs>
        <w:spacing w:after="0" w:line="240" w:lineRule="auto"/>
        <w:jc w:val="both"/>
        <w:rPr>
          <w:rFonts w:cstheme="minorHAnsi"/>
          <w:b/>
          <w:sz w:val="24"/>
          <w:szCs w:val="24"/>
        </w:rPr>
      </w:pPr>
      <w:r w:rsidRPr="00915F9F">
        <w:rPr>
          <w:rFonts w:cstheme="minorHAnsi"/>
          <w:b/>
          <w:sz w:val="24"/>
          <w:szCs w:val="24"/>
        </w:rPr>
        <w:t>17.4 Eventos de Premiación</w:t>
      </w:r>
    </w:p>
    <w:p w14:paraId="4260F82D" w14:textId="34D46A1C" w:rsidR="009379EE" w:rsidRDefault="009379EE" w:rsidP="00915F9F">
      <w:pPr>
        <w:tabs>
          <w:tab w:val="left" w:pos="284"/>
        </w:tabs>
        <w:spacing w:after="0" w:line="240" w:lineRule="auto"/>
        <w:jc w:val="both"/>
        <w:rPr>
          <w:rFonts w:cstheme="minorHAnsi"/>
          <w:bCs/>
          <w:sz w:val="24"/>
          <w:szCs w:val="24"/>
        </w:rPr>
      </w:pPr>
      <w:r w:rsidRPr="00915F9F">
        <w:rPr>
          <w:rFonts w:cstheme="minorHAnsi"/>
          <w:bCs/>
          <w:sz w:val="24"/>
          <w:szCs w:val="24"/>
        </w:rPr>
        <w:t>El programa realizará 4 eventos regionales y uno de cierre en la Cd. de Chihuahua, el lugar lo definirá la oficina de Servicios Regionales de SEECH de la ciudad sede de la siguiente manera a excepción de Chihuahua, que será definido por la Secretaría de Educación y Deporte:</w:t>
      </w:r>
    </w:p>
    <w:p w14:paraId="53F786AB" w14:textId="59F6276F" w:rsidR="00915F9F" w:rsidRDefault="00915F9F" w:rsidP="00915F9F">
      <w:pPr>
        <w:tabs>
          <w:tab w:val="left" w:pos="284"/>
        </w:tabs>
        <w:spacing w:after="0" w:line="240" w:lineRule="auto"/>
        <w:jc w:val="both"/>
        <w:rPr>
          <w:rFonts w:cstheme="minorHAnsi"/>
          <w:bCs/>
          <w:sz w:val="24"/>
          <w:szCs w:val="24"/>
        </w:rPr>
      </w:pPr>
    </w:p>
    <w:p w14:paraId="5353BAF2" w14:textId="4E37A5C9" w:rsidR="00915F9F" w:rsidRDefault="00915F9F" w:rsidP="00915F9F">
      <w:pPr>
        <w:tabs>
          <w:tab w:val="left" w:pos="284"/>
        </w:tabs>
        <w:spacing w:after="0" w:line="240" w:lineRule="auto"/>
        <w:jc w:val="both"/>
        <w:rPr>
          <w:rFonts w:cstheme="minorHAnsi"/>
          <w:bCs/>
          <w:sz w:val="24"/>
          <w:szCs w:val="24"/>
        </w:rPr>
      </w:pPr>
    </w:p>
    <w:p w14:paraId="47E001FC" w14:textId="77B904F3" w:rsidR="00915F9F" w:rsidRDefault="00915F9F" w:rsidP="00915F9F">
      <w:pPr>
        <w:tabs>
          <w:tab w:val="left" w:pos="284"/>
        </w:tabs>
        <w:spacing w:after="0" w:line="240" w:lineRule="auto"/>
        <w:jc w:val="both"/>
        <w:rPr>
          <w:rFonts w:cstheme="minorHAnsi"/>
          <w:bCs/>
          <w:sz w:val="24"/>
          <w:szCs w:val="24"/>
        </w:rPr>
      </w:pPr>
    </w:p>
    <w:p w14:paraId="0FFFC768" w14:textId="77777777" w:rsidR="00915F9F" w:rsidRPr="00915F9F" w:rsidRDefault="00915F9F" w:rsidP="00915F9F">
      <w:pPr>
        <w:tabs>
          <w:tab w:val="left" w:pos="284"/>
        </w:tabs>
        <w:spacing w:after="0" w:line="240" w:lineRule="auto"/>
        <w:jc w:val="both"/>
        <w:rPr>
          <w:rFonts w:cstheme="minorHAnsi"/>
          <w:bCs/>
          <w:sz w:val="24"/>
          <w:szCs w:val="24"/>
        </w:rPr>
      </w:pPr>
    </w:p>
    <w:tbl>
      <w:tblPr>
        <w:tblW w:w="5420" w:type="dxa"/>
        <w:tblInd w:w="-10" w:type="dxa"/>
        <w:tblCellMar>
          <w:left w:w="70" w:type="dxa"/>
          <w:right w:w="70" w:type="dxa"/>
        </w:tblCellMar>
        <w:tblLook w:val="04A0" w:firstRow="1" w:lastRow="0" w:firstColumn="1" w:lastColumn="0" w:noHBand="0" w:noVBand="1"/>
      </w:tblPr>
      <w:tblGrid>
        <w:gridCol w:w="1840"/>
        <w:gridCol w:w="3580"/>
      </w:tblGrid>
      <w:tr w:rsidR="009379EE" w:rsidRPr="00EA5452" w14:paraId="38785046" w14:textId="77777777" w:rsidTr="005F1331">
        <w:trPr>
          <w:trHeight w:val="315"/>
        </w:trPr>
        <w:tc>
          <w:tcPr>
            <w:tcW w:w="1840" w:type="dxa"/>
            <w:tcBorders>
              <w:top w:val="single" w:sz="8" w:space="0" w:color="auto"/>
              <w:left w:val="single" w:sz="8" w:space="0" w:color="auto"/>
              <w:bottom w:val="nil"/>
              <w:right w:val="single" w:sz="8" w:space="0" w:color="auto"/>
            </w:tcBorders>
            <w:shd w:val="clear" w:color="auto" w:fill="auto"/>
            <w:noWrap/>
            <w:vAlign w:val="center"/>
            <w:hideMark/>
          </w:tcPr>
          <w:p w14:paraId="1D1DA40D" w14:textId="77777777" w:rsidR="009379EE" w:rsidRPr="00372B54" w:rsidRDefault="009379EE" w:rsidP="005F1331">
            <w:pPr>
              <w:jc w:val="center"/>
              <w:rPr>
                <w:rFonts w:cstheme="minorHAnsi"/>
                <w:color w:val="000000"/>
                <w:szCs w:val="24"/>
                <w:lang w:eastAsia="es-MX"/>
              </w:rPr>
            </w:pPr>
            <w:r w:rsidRPr="00372B54">
              <w:rPr>
                <w:rFonts w:cstheme="minorHAnsi"/>
                <w:bCs/>
                <w:color w:val="000000"/>
                <w:szCs w:val="24"/>
                <w:lang w:eastAsia="es-MX"/>
              </w:rPr>
              <w:t>SEDE</w:t>
            </w:r>
          </w:p>
        </w:tc>
        <w:tc>
          <w:tcPr>
            <w:tcW w:w="3580" w:type="dxa"/>
            <w:tcBorders>
              <w:top w:val="single" w:sz="8" w:space="0" w:color="auto"/>
              <w:left w:val="nil"/>
              <w:bottom w:val="nil"/>
              <w:right w:val="single" w:sz="8" w:space="0" w:color="auto"/>
            </w:tcBorders>
            <w:shd w:val="clear" w:color="auto" w:fill="auto"/>
            <w:noWrap/>
            <w:vAlign w:val="center"/>
            <w:hideMark/>
          </w:tcPr>
          <w:p w14:paraId="152B4810" w14:textId="77777777" w:rsidR="009379EE" w:rsidRPr="00372B54" w:rsidRDefault="009379EE" w:rsidP="005F1331">
            <w:pPr>
              <w:jc w:val="center"/>
              <w:rPr>
                <w:rFonts w:cstheme="minorHAnsi"/>
                <w:color w:val="000000"/>
                <w:szCs w:val="24"/>
                <w:lang w:eastAsia="es-MX"/>
              </w:rPr>
            </w:pPr>
            <w:r w:rsidRPr="00372B54">
              <w:rPr>
                <w:rFonts w:cstheme="minorHAnsi"/>
                <w:bCs/>
                <w:color w:val="000000"/>
                <w:szCs w:val="24"/>
                <w:lang w:eastAsia="es-MX"/>
              </w:rPr>
              <w:t>REGIONES QUE PARTICIPAN</w:t>
            </w:r>
          </w:p>
        </w:tc>
      </w:tr>
      <w:tr w:rsidR="009379EE" w:rsidRPr="00EA5452" w14:paraId="3F24FAAD" w14:textId="77777777" w:rsidTr="005F1331">
        <w:trPr>
          <w:trHeight w:val="315"/>
        </w:trPr>
        <w:tc>
          <w:tcPr>
            <w:tcW w:w="18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AAC6BB0" w14:textId="77777777" w:rsidR="009379EE" w:rsidRPr="00372B54" w:rsidRDefault="009379EE" w:rsidP="005F1331">
            <w:pPr>
              <w:jc w:val="center"/>
              <w:rPr>
                <w:rFonts w:cstheme="minorHAnsi"/>
                <w:color w:val="000000"/>
                <w:szCs w:val="24"/>
                <w:lang w:eastAsia="es-MX"/>
              </w:rPr>
            </w:pPr>
            <w:r w:rsidRPr="00372B54">
              <w:rPr>
                <w:rFonts w:cstheme="minorHAnsi"/>
                <w:bCs/>
                <w:color w:val="000000"/>
                <w:szCs w:val="24"/>
                <w:lang w:eastAsia="es-MX"/>
              </w:rPr>
              <w:t xml:space="preserve"> CHIHUAHUA</w:t>
            </w:r>
            <w:r>
              <w:rPr>
                <w:rFonts w:cstheme="minorHAnsi"/>
                <w:bCs/>
                <w:color w:val="000000"/>
                <w:szCs w:val="24"/>
                <w:lang w:eastAsia="es-MX"/>
              </w:rPr>
              <w:t xml:space="preserve"> (CIERRE)</w:t>
            </w:r>
          </w:p>
        </w:tc>
        <w:tc>
          <w:tcPr>
            <w:tcW w:w="3580" w:type="dxa"/>
            <w:tcBorders>
              <w:top w:val="single" w:sz="8" w:space="0" w:color="auto"/>
              <w:left w:val="nil"/>
              <w:bottom w:val="single" w:sz="8" w:space="0" w:color="auto"/>
              <w:right w:val="single" w:sz="8" w:space="0" w:color="auto"/>
            </w:tcBorders>
            <w:shd w:val="clear" w:color="auto" w:fill="auto"/>
            <w:noWrap/>
            <w:vAlign w:val="center"/>
            <w:hideMark/>
          </w:tcPr>
          <w:p w14:paraId="43AC2C1C" w14:textId="77777777" w:rsidR="009379EE" w:rsidRPr="00372B54" w:rsidRDefault="009379EE" w:rsidP="005F1331">
            <w:pPr>
              <w:rPr>
                <w:rFonts w:cstheme="minorHAnsi"/>
                <w:color w:val="000000"/>
                <w:szCs w:val="24"/>
                <w:lang w:eastAsia="es-MX"/>
              </w:rPr>
            </w:pPr>
            <w:r w:rsidRPr="00372B54">
              <w:rPr>
                <w:rFonts w:cstheme="minorHAnsi"/>
                <w:color w:val="000000"/>
                <w:szCs w:val="24"/>
                <w:lang w:eastAsia="es-MX"/>
              </w:rPr>
              <w:t xml:space="preserve">  </w:t>
            </w:r>
            <w:r>
              <w:rPr>
                <w:rFonts w:cstheme="minorHAnsi"/>
                <w:color w:val="000000"/>
                <w:szCs w:val="24"/>
                <w:lang w:eastAsia="es-MX"/>
              </w:rPr>
              <w:t xml:space="preserve">     </w:t>
            </w:r>
            <w:r w:rsidRPr="00372B54">
              <w:rPr>
                <w:rFonts w:cstheme="minorHAnsi"/>
                <w:color w:val="000000"/>
                <w:szCs w:val="24"/>
                <w:lang w:eastAsia="es-MX"/>
              </w:rPr>
              <w:t xml:space="preserve">  Chihuahua</w:t>
            </w:r>
          </w:p>
        </w:tc>
      </w:tr>
      <w:tr w:rsidR="009379EE" w:rsidRPr="00EA5452" w14:paraId="7391F790" w14:textId="77777777" w:rsidTr="005F1331">
        <w:trPr>
          <w:trHeight w:val="315"/>
        </w:trPr>
        <w:tc>
          <w:tcPr>
            <w:tcW w:w="1840" w:type="dxa"/>
            <w:vMerge/>
            <w:tcBorders>
              <w:top w:val="single" w:sz="8" w:space="0" w:color="auto"/>
              <w:left w:val="single" w:sz="8" w:space="0" w:color="auto"/>
              <w:bottom w:val="single" w:sz="8" w:space="0" w:color="000000"/>
              <w:right w:val="single" w:sz="8" w:space="0" w:color="auto"/>
            </w:tcBorders>
            <w:vAlign w:val="center"/>
            <w:hideMark/>
          </w:tcPr>
          <w:p w14:paraId="08B183C9" w14:textId="77777777" w:rsidR="009379EE" w:rsidRPr="00372B54" w:rsidRDefault="009379EE" w:rsidP="005F1331">
            <w:pPr>
              <w:rPr>
                <w:rFonts w:cstheme="minorHAnsi"/>
                <w:color w:val="000000"/>
                <w:szCs w:val="24"/>
                <w:lang w:eastAsia="es-MX"/>
              </w:rPr>
            </w:pPr>
          </w:p>
        </w:tc>
        <w:tc>
          <w:tcPr>
            <w:tcW w:w="3580" w:type="dxa"/>
            <w:tcBorders>
              <w:top w:val="nil"/>
              <w:left w:val="nil"/>
              <w:bottom w:val="single" w:sz="8" w:space="0" w:color="auto"/>
              <w:right w:val="single" w:sz="8" w:space="0" w:color="auto"/>
            </w:tcBorders>
            <w:shd w:val="clear" w:color="auto" w:fill="auto"/>
            <w:noWrap/>
            <w:vAlign w:val="center"/>
            <w:hideMark/>
          </w:tcPr>
          <w:p w14:paraId="1D196DB2"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Delicias</w:t>
            </w:r>
          </w:p>
        </w:tc>
      </w:tr>
      <w:tr w:rsidR="009379EE" w:rsidRPr="00EA5452" w14:paraId="661784EA" w14:textId="77777777" w:rsidTr="005F1331">
        <w:trPr>
          <w:trHeight w:val="315"/>
        </w:trPr>
        <w:tc>
          <w:tcPr>
            <w:tcW w:w="1840" w:type="dxa"/>
            <w:vMerge/>
            <w:tcBorders>
              <w:top w:val="single" w:sz="8" w:space="0" w:color="auto"/>
              <w:left w:val="single" w:sz="8" w:space="0" w:color="auto"/>
              <w:bottom w:val="single" w:sz="8" w:space="0" w:color="000000"/>
              <w:right w:val="single" w:sz="8" w:space="0" w:color="auto"/>
            </w:tcBorders>
            <w:vAlign w:val="center"/>
            <w:hideMark/>
          </w:tcPr>
          <w:p w14:paraId="41D34E77" w14:textId="77777777" w:rsidR="009379EE" w:rsidRPr="00372B54" w:rsidRDefault="009379EE" w:rsidP="005F1331">
            <w:pPr>
              <w:rPr>
                <w:rFonts w:cstheme="minorHAnsi"/>
                <w:color w:val="000000"/>
                <w:szCs w:val="24"/>
                <w:lang w:eastAsia="es-MX"/>
              </w:rPr>
            </w:pPr>
          </w:p>
        </w:tc>
        <w:tc>
          <w:tcPr>
            <w:tcW w:w="3580" w:type="dxa"/>
            <w:tcBorders>
              <w:top w:val="nil"/>
              <w:left w:val="nil"/>
              <w:bottom w:val="single" w:sz="8" w:space="0" w:color="auto"/>
              <w:right w:val="single" w:sz="8" w:space="0" w:color="auto"/>
            </w:tcBorders>
            <w:shd w:val="clear" w:color="auto" w:fill="auto"/>
            <w:noWrap/>
            <w:vAlign w:val="center"/>
            <w:hideMark/>
          </w:tcPr>
          <w:p w14:paraId="62760E82"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Ojinaga</w:t>
            </w:r>
          </w:p>
        </w:tc>
      </w:tr>
      <w:tr w:rsidR="009379EE" w:rsidRPr="00EA5452" w14:paraId="1D22B0E4" w14:textId="77777777" w:rsidTr="005F1331">
        <w:trPr>
          <w:trHeight w:val="315"/>
        </w:trPr>
        <w:tc>
          <w:tcPr>
            <w:tcW w:w="1840" w:type="dxa"/>
            <w:tcBorders>
              <w:top w:val="nil"/>
              <w:left w:val="single" w:sz="8" w:space="0" w:color="auto"/>
              <w:bottom w:val="nil"/>
              <w:right w:val="single" w:sz="8" w:space="0" w:color="auto"/>
            </w:tcBorders>
            <w:shd w:val="clear" w:color="auto" w:fill="auto"/>
            <w:noWrap/>
            <w:vAlign w:val="center"/>
            <w:hideMark/>
          </w:tcPr>
          <w:p w14:paraId="2F52F03B" w14:textId="77777777" w:rsidR="009379EE" w:rsidRPr="00372B54" w:rsidRDefault="009379EE" w:rsidP="005F1331">
            <w:pPr>
              <w:jc w:val="center"/>
              <w:rPr>
                <w:rFonts w:cstheme="minorHAnsi"/>
                <w:color w:val="000000"/>
                <w:szCs w:val="24"/>
                <w:lang w:eastAsia="es-MX"/>
              </w:rPr>
            </w:pPr>
            <w:r w:rsidRPr="00372B54">
              <w:rPr>
                <w:rFonts w:cstheme="minorHAnsi"/>
                <w:bCs/>
                <w:color w:val="000000"/>
                <w:szCs w:val="24"/>
                <w:lang w:eastAsia="es-MX"/>
              </w:rPr>
              <w:t>JUÁREZ</w:t>
            </w:r>
          </w:p>
        </w:tc>
        <w:tc>
          <w:tcPr>
            <w:tcW w:w="3580" w:type="dxa"/>
            <w:tcBorders>
              <w:top w:val="nil"/>
              <w:left w:val="nil"/>
              <w:bottom w:val="nil"/>
              <w:right w:val="single" w:sz="8" w:space="0" w:color="auto"/>
            </w:tcBorders>
            <w:shd w:val="clear" w:color="auto" w:fill="auto"/>
            <w:noWrap/>
            <w:vAlign w:val="center"/>
            <w:hideMark/>
          </w:tcPr>
          <w:p w14:paraId="1BD6DE81"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Juárez</w:t>
            </w:r>
          </w:p>
        </w:tc>
      </w:tr>
      <w:tr w:rsidR="009379EE" w:rsidRPr="00EA5452" w14:paraId="042A4AEF" w14:textId="77777777" w:rsidTr="005F1331">
        <w:trPr>
          <w:trHeight w:val="555"/>
        </w:trPr>
        <w:tc>
          <w:tcPr>
            <w:tcW w:w="18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E8CCE1" w14:textId="77777777" w:rsidR="009379EE" w:rsidRPr="00372B54" w:rsidRDefault="009379EE" w:rsidP="005F1331">
            <w:pPr>
              <w:jc w:val="center"/>
              <w:rPr>
                <w:rFonts w:cstheme="minorHAnsi"/>
                <w:color w:val="000000"/>
                <w:szCs w:val="24"/>
                <w:lang w:eastAsia="es-MX"/>
              </w:rPr>
            </w:pPr>
            <w:r w:rsidRPr="00372B54">
              <w:rPr>
                <w:rFonts w:cstheme="minorHAnsi"/>
                <w:color w:val="000000"/>
                <w:szCs w:val="24"/>
                <w:lang w:eastAsia="es-MX"/>
              </w:rPr>
              <w:t>NUEVO CASAS GRANDES</w:t>
            </w:r>
          </w:p>
        </w:tc>
        <w:tc>
          <w:tcPr>
            <w:tcW w:w="3580" w:type="dxa"/>
            <w:tcBorders>
              <w:top w:val="single" w:sz="8" w:space="0" w:color="auto"/>
              <w:left w:val="nil"/>
              <w:bottom w:val="single" w:sz="8" w:space="0" w:color="auto"/>
              <w:right w:val="single" w:sz="8" w:space="0" w:color="auto"/>
            </w:tcBorders>
            <w:shd w:val="clear" w:color="auto" w:fill="auto"/>
            <w:noWrap/>
            <w:vAlign w:val="center"/>
            <w:hideMark/>
          </w:tcPr>
          <w:p w14:paraId="3C08BA77"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Nuevo Casas Grandes</w:t>
            </w:r>
          </w:p>
          <w:p w14:paraId="35E64232"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Ascensión</w:t>
            </w:r>
          </w:p>
          <w:p w14:paraId="5D863F45"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Buenaventura</w:t>
            </w:r>
          </w:p>
          <w:p w14:paraId="0236225F"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Casas Grandes</w:t>
            </w:r>
          </w:p>
          <w:p w14:paraId="71D143FE"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Janos</w:t>
            </w:r>
          </w:p>
        </w:tc>
      </w:tr>
      <w:tr w:rsidR="009379EE" w:rsidRPr="00EA5452" w14:paraId="518A9A0D" w14:textId="77777777" w:rsidTr="005F1331">
        <w:trPr>
          <w:trHeight w:val="360"/>
        </w:trPr>
        <w:tc>
          <w:tcPr>
            <w:tcW w:w="18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5896D57" w14:textId="77777777" w:rsidR="009379EE" w:rsidRPr="00372B54" w:rsidRDefault="009379EE" w:rsidP="005F1331">
            <w:pPr>
              <w:jc w:val="center"/>
              <w:rPr>
                <w:rFonts w:cstheme="minorHAnsi"/>
                <w:color w:val="000000"/>
                <w:szCs w:val="24"/>
                <w:lang w:eastAsia="es-MX"/>
              </w:rPr>
            </w:pPr>
            <w:r w:rsidRPr="00372B54">
              <w:rPr>
                <w:rFonts w:cstheme="minorHAnsi"/>
                <w:bCs/>
                <w:color w:val="000000"/>
                <w:szCs w:val="24"/>
                <w:lang w:eastAsia="es-MX"/>
              </w:rPr>
              <w:t>PARRAL</w:t>
            </w:r>
          </w:p>
        </w:tc>
        <w:tc>
          <w:tcPr>
            <w:tcW w:w="3580" w:type="dxa"/>
            <w:tcBorders>
              <w:top w:val="nil"/>
              <w:left w:val="nil"/>
              <w:bottom w:val="single" w:sz="8" w:space="0" w:color="auto"/>
              <w:right w:val="single" w:sz="8" w:space="0" w:color="auto"/>
            </w:tcBorders>
            <w:shd w:val="clear" w:color="auto" w:fill="auto"/>
            <w:noWrap/>
            <w:vAlign w:val="center"/>
            <w:hideMark/>
          </w:tcPr>
          <w:p w14:paraId="64349D7C"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Parral</w:t>
            </w:r>
          </w:p>
        </w:tc>
      </w:tr>
      <w:tr w:rsidR="009379EE" w:rsidRPr="00EA5452" w14:paraId="6F92C77E" w14:textId="77777777" w:rsidTr="005F1331">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4D44D62A" w14:textId="77777777" w:rsidR="009379EE" w:rsidRPr="00372B54" w:rsidRDefault="009379EE" w:rsidP="005F1331">
            <w:pPr>
              <w:rPr>
                <w:rFonts w:cstheme="minorHAnsi"/>
                <w:color w:val="000000"/>
                <w:szCs w:val="24"/>
                <w:lang w:eastAsia="es-MX"/>
              </w:rPr>
            </w:pPr>
          </w:p>
        </w:tc>
        <w:tc>
          <w:tcPr>
            <w:tcW w:w="3580" w:type="dxa"/>
            <w:tcBorders>
              <w:top w:val="nil"/>
              <w:left w:val="nil"/>
              <w:bottom w:val="single" w:sz="8" w:space="0" w:color="auto"/>
              <w:right w:val="single" w:sz="8" w:space="0" w:color="auto"/>
            </w:tcBorders>
            <w:shd w:val="clear" w:color="auto" w:fill="auto"/>
            <w:noWrap/>
            <w:vAlign w:val="center"/>
            <w:hideMark/>
          </w:tcPr>
          <w:p w14:paraId="64D8E33F"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Guachochi</w:t>
            </w:r>
          </w:p>
        </w:tc>
      </w:tr>
      <w:tr w:rsidR="009379EE" w:rsidRPr="00EA5452" w14:paraId="0DA953CC" w14:textId="77777777" w:rsidTr="005F1331">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6CFC2448" w14:textId="77777777" w:rsidR="009379EE" w:rsidRPr="00372B54" w:rsidRDefault="009379EE" w:rsidP="005F1331">
            <w:pPr>
              <w:rPr>
                <w:rFonts w:cstheme="minorHAnsi"/>
                <w:color w:val="000000"/>
                <w:szCs w:val="24"/>
                <w:lang w:eastAsia="es-MX"/>
              </w:rPr>
            </w:pPr>
          </w:p>
        </w:tc>
        <w:tc>
          <w:tcPr>
            <w:tcW w:w="3580" w:type="dxa"/>
            <w:tcBorders>
              <w:top w:val="nil"/>
              <w:left w:val="nil"/>
              <w:bottom w:val="single" w:sz="8" w:space="0" w:color="auto"/>
              <w:right w:val="single" w:sz="8" w:space="0" w:color="auto"/>
            </w:tcBorders>
            <w:shd w:val="clear" w:color="auto" w:fill="auto"/>
            <w:noWrap/>
            <w:vAlign w:val="center"/>
            <w:hideMark/>
          </w:tcPr>
          <w:p w14:paraId="2008D392"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Guadalupe y Calvo</w:t>
            </w:r>
          </w:p>
        </w:tc>
      </w:tr>
      <w:tr w:rsidR="009379EE" w:rsidRPr="00EA5452" w14:paraId="3B5C06E0" w14:textId="77777777" w:rsidTr="005F1331">
        <w:trPr>
          <w:trHeight w:val="315"/>
        </w:trPr>
        <w:tc>
          <w:tcPr>
            <w:tcW w:w="184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4005EB9" w14:textId="77777777" w:rsidR="009379EE" w:rsidRPr="00372B54" w:rsidRDefault="009379EE" w:rsidP="005F1331">
            <w:pPr>
              <w:jc w:val="center"/>
              <w:rPr>
                <w:rFonts w:cstheme="minorHAnsi"/>
                <w:color w:val="000000"/>
                <w:szCs w:val="24"/>
                <w:lang w:eastAsia="es-MX"/>
              </w:rPr>
            </w:pPr>
            <w:r w:rsidRPr="00372B54">
              <w:rPr>
                <w:rFonts w:cstheme="minorHAnsi"/>
                <w:bCs/>
                <w:color w:val="000000"/>
                <w:szCs w:val="24"/>
                <w:lang w:eastAsia="es-MX"/>
              </w:rPr>
              <w:t>CUAUHTÉMOC</w:t>
            </w:r>
          </w:p>
        </w:tc>
        <w:tc>
          <w:tcPr>
            <w:tcW w:w="3580" w:type="dxa"/>
            <w:tcBorders>
              <w:top w:val="nil"/>
              <w:left w:val="nil"/>
              <w:bottom w:val="nil"/>
              <w:right w:val="single" w:sz="8" w:space="0" w:color="auto"/>
            </w:tcBorders>
            <w:shd w:val="clear" w:color="auto" w:fill="auto"/>
            <w:noWrap/>
            <w:vAlign w:val="center"/>
            <w:hideMark/>
          </w:tcPr>
          <w:p w14:paraId="0D3EC018"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Madera</w:t>
            </w:r>
          </w:p>
        </w:tc>
      </w:tr>
      <w:tr w:rsidR="009379EE" w:rsidRPr="00EA5452" w14:paraId="638C4A2E" w14:textId="77777777" w:rsidTr="005F1331">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54809504" w14:textId="77777777" w:rsidR="009379EE" w:rsidRPr="00372B54" w:rsidRDefault="009379EE" w:rsidP="005F1331">
            <w:pPr>
              <w:rPr>
                <w:rFonts w:cstheme="minorHAnsi"/>
                <w:color w:val="000000"/>
                <w:szCs w:val="24"/>
                <w:lang w:eastAsia="es-MX"/>
              </w:rPr>
            </w:pPr>
          </w:p>
        </w:tc>
        <w:tc>
          <w:tcPr>
            <w:tcW w:w="3580" w:type="dxa"/>
            <w:tcBorders>
              <w:top w:val="single" w:sz="8" w:space="0" w:color="auto"/>
              <w:left w:val="nil"/>
              <w:bottom w:val="single" w:sz="8" w:space="0" w:color="auto"/>
              <w:right w:val="single" w:sz="8" w:space="0" w:color="auto"/>
            </w:tcBorders>
            <w:shd w:val="clear" w:color="auto" w:fill="auto"/>
            <w:noWrap/>
            <w:vAlign w:val="center"/>
            <w:hideMark/>
          </w:tcPr>
          <w:p w14:paraId="63E1ABE5"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Cuauhtémoc</w:t>
            </w:r>
          </w:p>
        </w:tc>
      </w:tr>
      <w:tr w:rsidR="009379EE" w:rsidRPr="00EA5452" w14:paraId="4CF18E29" w14:textId="77777777" w:rsidTr="005F1331">
        <w:trPr>
          <w:trHeight w:val="315"/>
        </w:trPr>
        <w:tc>
          <w:tcPr>
            <w:tcW w:w="1840" w:type="dxa"/>
            <w:vMerge/>
            <w:tcBorders>
              <w:top w:val="nil"/>
              <w:left w:val="single" w:sz="8" w:space="0" w:color="auto"/>
              <w:bottom w:val="single" w:sz="8" w:space="0" w:color="000000"/>
              <w:right w:val="single" w:sz="8" w:space="0" w:color="auto"/>
            </w:tcBorders>
            <w:vAlign w:val="center"/>
            <w:hideMark/>
          </w:tcPr>
          <w:p w14:paraId="1806A652" w14:textId="77777777" w:rsidR="009379EE" w:rsidRPr="00372B54" w:rsidRDefault="009379EE" w:rsidP="005F1331">
            <w:pPr>
              <w:rPr>
                <w:rFonts w:cstheme="minorHAnsi"/>
                <w:color w:val="000000"/>
                <w:szCs w:val="24"/>
                <w:lang w:eastAsia="es-MX"/>
              </w:rPr>
            </w:pPr>
          </w:p>
        </w:tc>
        <w:tc>
          <w:tcPr>
            <w:tcW w:w="3580" w:type="dxa"/>
            <w:tcBorders>
              <w:top w:val="nil"/>
              <w:left w:val="nil"/>
              <w:bottom w:val="single" w:sz="8" w:space="0" w:color="auto"/>
              <w:right w:val="single" w:sz="8" w:space="0" w:color="auto"/>
            </w:tcBorders>
            <w:shd w:val="clear" w:color="auto" w:fill="auto"/>
            <w:noWrap/>
            <w:vAlign w:val="center"/>
            <w:hideMark/>
          </w:tcPr>
          <w:p w14:paraId="522768F0" w14:textId="77777777" w:rsidR="009379EE" w:rsidRPr="00372B54" w:rsidRDefault="009379EE" w:rsidP="005F1331">
            <w:pPr>
              <w:ind w:firstLineChars="200" w:firstLine="440"/>
              <w:rPr>
                <w:rFonts w:cstheme="minorHAnsi"/>
                <w:color w:val="000000"/>
                <w:szCs w:val="24"/>
                <w:lang w:eastAsia="es-MX"/>
              </w:rPr>
            </w:pPr>
            <w:r w:rsidRPr="00372B54">
              <w:rPr>
                <w:rFonts w:cstheme="minorHAnsi"/>
                <w:color w:val="000000"/>
                <w:szCs w:val="24"/>
                <w:lang w:eastAsia="es-MX"/>
              </w:rPr>
              <w:t>Creel</w:t>
            </w:r>
          </w:p>
        </w:tc>
      </w:tr>
    </w:tbl>
    <w:p w14:paraId="050B8400" w14:textId="77777777" w:rsidR="00915F9F" w:rsidRPr="00915F9F" w:rsidRDefault="00915F9F" w:rsidP="009379EE">
      <w:pPr>
        <w:pStyle w:val="Prrafodelista"/>
        <w:tabs>
          <w:tab w:val="left" w:pos="0"/>
          <w:tab w:val="left" w:pos="709"/>
        </w:tabs>
        <w:spacing w:after="0" w:line="240" w:lineRule="auto"/>
        <w:ind w:left="0"/>
        <w:jc w:val="both"/>
        <w:rPr>
          <w:rFonts w:cstheme="minorHAnsi"/>
          <w:sz w:val="24"/>
          <w:szCs w:val="24"/>
        </w:rPr>
      </w:pPr>
    </w:p>
    <w:p w14:paraId="76D6E439" w14:textId="62918E43" w:rsidR="009379EE" w:rsidRPr="00915F9F" w:rsidRDefault="009379EE" w:rsidP="009379EE">
      <w:pPr>
        <w:pStyle w:val="Prrafodelista"/>
        <w:tabs>
          <w:tab w:val="left" w:pos="0"/>
          <w:tab w:val="left" w:pos="709"/>
        </w:tabs>
        <w:spacing w:after="0" w:line="240" w:lineRule="auto"/>
        <w:ind w:left="0"/>
        <w:jc w:val="both"/>
        <w:rPr>
          <w:rFonts w:cstheme="minorHAnsi"/>
          <w:sz w:val="24"/>
          <w:szCs w:val="24"/>
        </w:rPr>
      </w:pPr>
      <w:r w:rsidRPr="00915F9F">
        <w:rPr>
          <w:rFonts w:cstheme="minorHAnsi"/>
          <w:sz w:val="24"/>
          <w:szCs w:val="24"/>
        </w:rPr>
        <w:t>Todos los alumnos foráneos participantes que deseen acudir serán trasladados por cuenta del Programa Generación de Excelencia, así como devueltos al lugar de partida el día del evento.</w:t>
      </w:r>
    </w:p>
    <w:p w14:paraId="2CFE4356" w14:textId="77777777" w:rsidR="009379EE" w:rsidRPr="00915F9F" w:rsidRDefault="009379EE" w:rsidP="009379EE">
      <w:pPr>
        <w:pStyle w:val="Prrafodelista"/>
        <w:tabs>
          <w:tab w:val="left" w:pos="0"/>
          <w:tab w:val="left" w:pos="709"/>
        </w:tabs>
        <w:spacing w:after="0" w:line="240" w:lineRule="auto"/>
        <w:ind w:left="0"/>
        <w:jc w:val="both"/>
        <w:rPr>
          <w:rFonts w:cstheme="minorHAnsi"/>
          <w:sz w:val="24"/>
          <w:szCs w:val="24"/>
        </w:rPr>
      </w:pPr>
      <w:r w:rsidRPr="00915F9F">
        <w:rPr>
          <w:rFonts w:cstheme="minorHAnsi"/>
          <w:sz w:val="24"/>
          <w:szCs w:val="24"/>
        </w:rPr>
        <w:t>El alumno o su representante debe acudir con su boleto de participación que se le entregó al momento de la inscripción, este boleto consta de dos partes con un mismo folio, la parte del boleto con la leyenda “Urna” se depositará en la tómbola al momento de llegar al evento.  La parte del boleto con la leyenda “Alumno” lo conservará para en caso de que resulte premiado, pueda reclamar el premio debiendo cumplir con los requisitos establecidos.</w:t>
      </w:r>
    </w:p>
    <w:p w14:paraId="316A11FC" w14:textId="1E4BD852" w:rsidR="009379EE" w:rsidRDefault="009379EE" w:rsidP="009379EE">
      <w:pPr>
        <w:tabs>
          <w:tab w:val="left" w:pos="0"/>
        </w:tabs>
        <w:jc w:val="both"/>
        <w:rPr>
          <w:rFonts w:cstheme="minorHAnsi"/>
          <w:sz w:val="24"/>
          <w:szCs w:val="24"/>
        </w:rPr>
      </w:pPr>
      <w:r w:rsidRPr="00915F9F">
        <w:rPr>
          <w:rFonts w:cstheme="minorHAnsi"/>
          <w:sz w:val="24"/>
          <w:szCs w:val="24"/>
        </w:rPr>
        <w:t xml:space="preserve">Los alumnos inscritos en las vertientes “PREMIO A TU ESFUERZO” en sus diferentes categorías y “GENERACIÓN </w:t>
      </w:r>
      <w:smartTag w:uri="urn:schemas-microsoft-com:office:smarttags" w:element="metricconverter">
        <w:smartTagPr>
          <w:attr w:name="ProductID" w:val="10”"/>
        </w:smartTagPr>
        <w:r w:rsidRPr="00915F9F">
          <w:rPr>
            <w:rFonts w:cstheme="minorHAnsi"/>
            <w:sz w:val="24"/>
            <w:szCs w:val="24"/>
          </w:rPr>
          <w:t>10”</w:t>
        </w:r>
      </w:smartTag>
      <w:r w:rsidRPr="00915F9F">
        <w:rPr>
          <w:rFonts w:cstheme="minorHAnsi"/>
          <w:sz w:val="24"/>
          <w:szCs w:val="24"/>
        </w:rPr>
        <w:t>, participarán en eventos donde se sortearán artículos que serán de utilidad para su desarrollo educativo, tales como; computadoras de escritorio, laptops, teléfonos celulares, premios en efectivo, entre otros artículos.</w:t>
      </w:r>
      <w:r w:rsidR="00C52FF4">
        <w:rPr>
          <w:rFonts w:cstheme="minorHAnsi"/>
          <w:sz w:val="24"/>
          <w:szCs w:val="24"/>
        </w:rPr>
        <w:t xml:space="preserve"> </w:t>
      </w:r>
    </w:p>
    <w:p w14:paraId="5EB6961C" w14:textId="3DC80AF5" w:rsidR="00C52FF4" w:rsidRPr="00915F9F" w:rsidRDefault="00C52FF4" w:rsidP="009379EE">
      <w:pPr>
        <w:tabs>
          <w:tab w:val="left" w:pos="0"/>
        </w:tabs>
        <w:jc w:val="both"/>
        <w:rPr>
          <w:rFonts w:cstheme="minorHAnsi"/>
          <w:sz w:val="24"/>
          <w:szCs w:val="24"/>
        </w:rPr>
      </w:pPr>
      <w:r>
        <w:rPr>
          <w:rFonts w:cstheme="minorHAnsi"/>
          <w:sz w:val="24"/>
          <w:szCs w:val="24"/>
        </w:rPr>
        <w:t xml:space="preserve">Los alumnos inscritos en la vertiente </w:t>
      </w:r>
      <w:r w:rsidR="00D324AB">
        <w:rPr>
          <w:rFonts w:cstheme="minorHAnsi"/>
          <w:sz w:val="24"/>
          <w:szCs w:val="24"/>
        </w:rPr>
        <w:t>“GENERACIÓN DE EXCELENCIA” únicamente participan en el sorteo del automóvil y todos tendrán derecho a una beca de maestría en alguna de las instituciones con las que tiene convenio el Programa.</w:t>
      </w:r>
    </w:p>
    <w:p w14:paraId="4D40BEEC" w14:textId="77777777" w:rsidR="009379EE" w:rsidRPr="00915F9F" w:rsidRDefault="009379EE" w:rsidP="009379EE">
      <w:pPr>
        <w:tabs>
          <w:tab w:val="left" w:pos="0"/>
        </w:tabs>
        <w:jc w:val="both"/>
        <w:rPr>
          <w:rFonts w:cstheme="minorHAnsi"/>
          <w:sz w:val="24"/>
          <w:szCs w:val="24"/>
        </w:rPr>
      </w:pPr>
      <w:r w:rsidRPr="00915F9F">
        <w:rPr>
          <w:rFonts w:cstheme="minorHAnsi"/>
          <w:sz w:val="24"/>
          <w:szCs w:val="24"/>
        </w:rPr>
        <w:lastRenderedPageBreak/>
        <w:t>El representante del alumno podrá ser:</w:t>
      </w:r>
    </w:p>
    <w:p w14:paraId="47E93D6C" w14:textId="77777777" w:rsidR="009379EE" w:rsidRPr="00915F9F" w:rsidRDefault="009379EE" w:rsidP="00C07E02">
      <w:pPr>
        <w:numPr>
          <w:ilvl w:val="0"/>
          <w:numId w:val="119"/>
        </w:numPr>
        <w:tabs>
          <w:tab w:val="left" w:pos="0"/>
        </w:tabs>
        <w:spacing w:after="0" w:line="240" w:lineRule="auto"/>
        <w:jc w:val="both"/>
        <w:rPr>
          <w:rFonts w:cstheme="minorHAnsi"/>
          <w:sz w:val="24"/>
          <w:szCs w:val="24"/>
        </w:rPr>
      </w:pPr>
      <w:r w:rsidRPr="00915F9F">
        <w:rPr>
          <w:rFonts w:cstheme="minorHAnsi"/>
          <w:sz w:val="24"/>
          <w:szCs w:val="24"/>
        </w:rPr>
        <w:t>Padre o madre de familia o un/a pariente mayor de edad.</w:t>
      </w:r>
    </w:p>
    <w:p w14:paraId="59E64255" w14:textId="77777777" w:rsidR="009379EE" w:rsidRPr="00915F9F" w:rsidRDefault="009379EE" w:rsidP="00C07E02">
      <w:pPr>
        <w:numPr>
          <w:ilvl w:val="0"/>
          <w:numId w:val="119"/>
        </w:numPr>
        <w:tabs>
          <w:tab w:val="left" w:pos="0"/>
        </w:tabs>
        <w:spacing w:after="0" w:line="240" w:lineRule="auto"/>
        <w:jc w:val="both"/>
        <w:rPr>
          <w:rFonts w:cstheme="minorHAnsi"/>
          <w:sz w:val="24"/>
          <w:szCs w:val="24"/>
        </w:rPr>
      </w:pPr>
      <w:r w:rsidRPr="00915F9F">
        <w:rPr>
          <w:rFonts w:cstheme="minorHAnsi"/>
          <w:sz w:val="24"/>
          <w:szCs w:val="24"/>
        </w:rPr>
        <w:t>Un/a docente de su centro educativo.</w:t>
      </w:r>
    </w:p>
    <w:p w14:paraId="718B9882" w14:textId="77777777" w:rsidR="009379EE" w:rsidRPr="00915F9F" w:rsidRDefault="009379EE" w:rsidP="00C07E02">
      <w:pPr>
        <w:numPr>
          <w:ilvl w:val="0"/>
          <w:numId w:val="119"/>
        </w:numPr>
        <w:tabs>
          <w:tab w:val="left" w:pos="0"/>
        </w:tabs>
        <w:spacing w:after="0" w:line="240" w:lineRule="auto"/>
        <w:jc w:val="both"/>
        <w:rPr>
          <w:rFonts w:cstheme="minorHAnsi"/>
          <w:sz w:val="24"/>
          <w:szCs w:val="24"/>
        </w:rPr>
      </w:pPr>
      <w:r w:rsidRPr="00915F9F">
        <w:rPr>
          <w:rFonts w:cstheme="minorHAnsi"/>
          <w:sz w:val="24"/>
          <w:szCs w:val="24"/>
        </w:rPr>
        <w:t>El/la directora/a escolar.</w:t>
      </w:r>
    </w:p>
    <w:p w14:paraId="1366A712" w14:textId="77777777" w:rsidR="009379EE" w:rsidRPr="00915F9F" w:rsidRDefault="009379EE" w:rsidP="00C07E02">
      <w:pPr>
        <w:numPr>
          <w:ilvl w:val="0"/>
          <w:numId w:val="119"/>
        </w:numPr>
        <w:tabs>
          <w:tab w:val="left" w:pos="0"/>
        </w:tabs>
        <w:spacing w:after="0" w:line="240" w:lineRule="auto"/>
        <w:jc w:val="both"/>
        <w:rPr>
          <w:rFonts w:cstheme="minorHAnsi"/>
          <w:sz w:val="24"/>
          <w:szCs w:val="24"/>
        </w:rPr>
      </w:pPr>
      <w:r w:rsidRPr="00915F9F">
        <w:rPr>
          <w:rFonts w:cstheme="minorHAnsi"/>
          <w:sz w:val="24"/>
          <w:szCs w:val="24"/>
        </w:rPr>
        <w:t>E/la supervisor/a escolar.</w:t>
      </w:r>
    </w:p>
    <w:p w14:paraId="64240A1F" w14:textId="77777777" w:rsidR="009379EE" w:rsidRPr="00915F9F" w:rsidRDefault="009379EE" w:rsidP="00C07E02">
      <w:pPr>
        <w:numPr>
          <w:ilvl w:val="0"/>
          <w:numId w:val="119"/>
        </w:numPr>
        <w:tabs>
          <w:tab w:val="left" w:pos="0"/>
        </w:tabs>
        <w:spacing w:after="0" w:line="240" w:lineRule="auto"/>
        <w:jc w:val="both"/>
        <w:rPr>
          <w:rFonts w:cstheme="minorHAnsi"/>
          <w:sz w:val="24"/>
          <w:szCs w:val="24"/>
        </w:rPr>
      </w:pPr>
      <w:r w:rsidRPr="00915F9F">
        <w:rPr>
          <w:rFonts w:cstheme="minorHAnsi"/>
          <w:sz w:val="24"/>
          <w:szCs w:val="24"/>
        </w:rPr>
        <w:t>Otra autoridad de su respectivo municipio</w:t>
      </w:r>
    </w:p>
    <w:p w14:paraId="55A52406" w14:textId="77777777" w:rsidR="009379EE" w:rsidRPr="00915F9F" w:rsidRDefault="009379EE" w:rsidP="009379EE">
      <w:pPr>
        <w:pStyle w:val="Prrafodelista"/>
        <w:tabs>
          <w:tab w:val="left" w:pos="284"/>
        </w:tabs>
        <w:spacing w:after="0" w:line="240" w:lineRule="auto"/>
        <w:ind w:left="0"/>
        <w:jc w:val="both"/>
        <w:rPr>
          <w:rFonts w:cstheme="minorHAnsi"/>
          <w:b/>
          <w:sz w:val="24"/>
          <w:szCs w:val="24"/>
        </w:rPr>
      </w:pPr>
    </w:p>
    <w:p w14:paraId="3B63CF13" w14:textId="77777777" w:rsidR="009379EE" w:rsidRPr="00915F9F" w:rsidRDefault="009379EE" w:rsidP="009379EE">
      <w:pPr>
        <w:pStyle w:val="Prrafodelista"/>
        <w:tabs>
          <w:tab w:val="left" w:pos="284"/>
        </w:tabs>
        <w:spacing w:after="0" w:line="240" w:lineRule="auto"/>
        <w:ind w:left="0"/>
        <w:jc w:val="both"/>
        <w:rPr>
          <w:rFonts w:cstheme="minorHAnsi"/>
          <w:bCs/>
          <w:sz w:val="24"/>
          <w:szCs w:val="24"/>
        </w:rPr>
      </w:pPr>
      <w:r w:rsidRPr="00915F9F">
        <w:rPr>
          <w:rFonts w:cstheme="minorHAnsi"/>
          <w:bCs/>
          <w:sz w:val="24"/>
          <w:szCs w:val="24"/>
        </w:rPr>
        <w:t>Únicamente podrán participar en la SEDE que corresponde a su centro educativo.</w:t>
      </w:r>
    </w:p>
    <w:p w14:paraId="7F0BDE05" w14:textId="77777777" w:rsidR="009379EE" w:rsidRPr="00915F9F" w:rsidRDefault="009379EE" w:rsidP="009379EE">
      <w:pPr>
        <w:pStyle w:val="Prrafodelista"/>
        <w:tabs>
          <w:tab w:val="left" w:pos="284"/>
        </w:tabs>
        <w:spacing w:after="0" w:line="240" w:lineRule="auto"/>
        <w:ind w:left="0"/>
        <w:jc w:val="both"/>
        <w:rPr>
          <w:rFonts w:cstheme="minorHAnsi"/>
          <w:b/>
          <w:sz w:val="24"/>
          <w:szCs w:val="24"/>
        </w:rPr>
      </w:pPr>
    </w:p>
    <w:p w14:paraId="05516905" w14:textId="77777777" w:rsidR="009379EE" w:rsidRPr="00915F9F" w:rsidRDefault="009379EE" w:rsidP="009379EE">
      <w:pPr>
        <w:pStyle w:val="Prrafodelista"/>
        <w:tabs>
          <w:tab w:val="left" w:pos="0"/>
        </w:tabs>
        <w:spacing w:after="0" w:line="240" w:lineRule="auto"/>
        <w:ind w:left="0"/>
        <w:jc w:val="both"/>
        <w:rPr>
          <w:rFonts w:cstheme="minorHAnsi"/>
          <w:b/>
          <w:sz w:val="24"/>
          <w:szCs w:val="24"/>
        </w:rPr>
      </w:pPr>
      <w:r w:rsidRPr="00915F9F">
        <w:rPr>
          <w:rFonts w:cstheme="minorHAnsi"/>
          <w:b/>
          <w:sz w:val="24"/>
          <w:szCs w:val="24"/>
        </w:rPr>
        <w:t>17.5 Procedimiento de selección (Sorteos)</w:t>
      </w:r>
    </w:p>
    <w:p w14:paraId="1F369A64" w14:textId="77777777" w:rsidR="009379EE" w:rsidRPr="00915F9F" w:rsidRDefault="009379EE" w:rsidP="009379EE">
      <w:pPr>
        <w:pStyle w:val="Prrafodelista"/>
        <w:tabs>
          <w:tab w:val="left" w:pos="0"/>
        </w:tabs>
        <w:spacing w:after="0" w:line="240" w:lineRule="auto"/>
        <w:ind w:left="0"/>
        <w:jc w:val="both"/>
        <w:rPr>
          <w:rFonts w:cstheme="minorHAnsi"/>
          <w:bCs/>
          <w:sz w:val="24"/>
          <w:szCs w:val="24"/>
        </w:rPr>
      </w:pPr>
      <w:r w:rsidRPr="00915F9F">
        <w:rPr>
          <w:rFonts w:cstheme="minorHAnsi"/>
          <w:bCs/>
          <w:sz w:val="24"/>
          <w:szCs w:val="24"/>
        </w:rPr>
        <w:t>En todos los eventos regionales se cuenta con la presencia de un Notario Público asignado por el Registro Público de la Propiedad y el Notariado.</w:t>
      </w:r>
    </w:p>
    <w:p w14:paraId="0CCDC34D" w14:textId="77777777" w:rsidR="009379EE" w:rsidRPr="00915F9F" w:rsidRDefault="009379EE" w:rsidP="009379EE">
      <w:pPr>
        <w:pStyle w:val="Prrafodelista"/>
        <w:tabs>
          <w:tab w:val="left" w:pos="0"/>
        </w:tabs>
        <w:spacing w:after="0" w:line="240" w:lineRule="auto"/>
        <w:ind w:left="0"/>
        <w:jc w:val="both"/>
        <w:rPr>
          <w:rFonts w:cstheme="minorHAnsi"/>
          <w:bCs/>
          <w:sz w:val="24"/>
          <w:szCs w:val="24"/>
        </w:rPr>
      </w:pPr>
      <w:r w:rsidRPr="00915F9F">
        <w:rPr>
          <w:rFonts w:cstheme="minorHAnsi"/>
          <w:bCs/>
          <w:sz w:val="24"/>
          <w:szCs w:val="24"/>
        </w:rPr>
        <w:t>Todos los boletos participantes son ingresados a una tómbola, en otra tómbola se depositan tarjetas con el nombre de los premios asignados para esa sede, de los cuales el Notario Público presente da fe; Personal del Departamento de Asistencia Educativa o de la Instancia Regional que organiza extrae un boleto de cada tómbola en presencia de todos los asistentes. Estos dos boletos se grapan y se pasan a la mesa de registro, donde el Notario Público da fe y en ese momento se escanean ambos boletos para que queden registrados en el sistema de datos del alumno ganador y el artículo ganado.</w:t>
      </w:r>
    </w:p>
    <w:p w14:paraId="4CCA13B3" w14:textId="77777777" w:rsidR="009379EE" w:rsidRPr="00915F9F" w:rsidRDefault="009379EE" w:rsidP="009379EE">
      <w:pPr>
        <w:pStyle w:val="Prrafodelista"/>
        <w:tabs>
          <w:tab w:val="left" w:pos="0"/>
        </w:tabs>
        <w:spacing w:after="0" w:line="240" w:lineRule="auto"/>
        <w:ind w:left="0"/>
        <w:jc w:val="both"/>
        <w:rPr>
          <w:rFonts w:cstheme="minorHAnsi"/>
          <w:bCs/>
          <w:sz w:val="24"/>
          <w:szCs w:val="24"/>
        </w:rPr>
      </w:pPr>
    </w:p>
    <w:p w14:paraId="7F6292BD" w14:textId="77777777" w:rsidR="009379EE" w:rsidRPr="00915F9F" w:rsidRDefault="009379EE" w:rsidP="009379EE">
      <w:pPr>
        <w:tabs>
          <w:tab w:val="left" w:pos="426"/>
        </w:tabs>
        <w:ind w:left="426" w:hanging="426"/>
        <w:jc w:val="both"/>
        <w:rPr>
          <w:rFonts w:cstheme="minorHAnsi"/>
          <w:b/>
          <w:sz w:val="24"/>
          <w:szCs w:val="24"/>
        </w:rPr>
      </w:pPr>
      <w:r w:rsidRPr="00915F9F">
        <w:rPr>
          <w:rFonts w:cstheme="minorHAnsi"/>
          <w:b/>
          <w:sz w:val="24"/>
          <w:szCs w:val="24"/>
        </w:rPr>
        <w:t>17.6 Entrega de premios</w:t>
      </w:r>
    </w:p>
    <w:p w14:paraId="03A45F44" w14:textId="77777777" w:rsidR="009379EE" w:rsidRPr="00915F9F" w:rsidRDefault="009379EE" w:rsidP="009379EE">
      <w:pPr>
        <w:tabs>
          <w:tab w:val="left" w:pos="284"/>
        </w:tabs>
        <w:jc w:val="both"/>
        <w:rPr>
          <w:rFonts w:cstheme="minorHAnsi"/>
          <w:sz w:val="24"/>
          <w:szCs w:val="24"/>
        </w:rPr>
      </w:pPr>
      <w:r w:rsidRPr="00915F9F">
        <w:rPr>
          <w:rFonts w:cstheme="minorHAnsi"/>
          <w:sz w:val="24"/>
          <w:szCs w:val="24"/>
        </w:rPr>
        <w:t>Durante el evento, inmediatamente después del anuncio del alumno ganador, este o su representante, puede acudir a las mesas de entrega de premios para reclamar su premio, cumpliendo con los siguientes requisitos:</w:t>
      </w:r>
    </w:p>
    <w:p w14:paraId="53E757E5" w14:textId="77777777" w:rsidR="009379EE" w:rsidRPr="00915F9F" w:rsidRDefault="009379EE" w:rsidP="009379EE">
      <w:pPr>
        <w:tabs>
          <w:tab w:val="left" w:pos="284"/>
        </w:tabs>
        <w:jc w:val="both"/>
        <w:rPr>
          <w:rFonts w:cstheme="minorHAnsi"/>
          <w:sz w:val="24"/>
          <w:szCs w:val="24"/>
        </w:rPr>
      </w:pPr>
      <w:r w:rsidRPr="00915F9F">
        <w:rPr>
          <w:rFonts w:cstheme="minorHAnsi"/>
          <w:sz w:val="24"/>
          <w:szCs w:val="24"/>
        </w:rPr>
        <w:t>El alumno acude personalmente:</w:t>
      </w:r>
    </w:p>
    <w:p w14:paraId="6D23BBC3" w14:textId="77777777" w:rsidR="009379EE" w:rsidRPr="00915F9F" w:rsidRDefault="009379EE" w:rsidP="009379EE">
      <w:pPr>
        <w:tabs>
          <w:tab w:val="left" w:pos="284"/>
        </w:tabs>
        <w:jc w:val="both"/>
        <w:rPr>
          <w:rFonts w:cstheme="minorHAnsi"/>
          <w:sz w:val="24"/>
          <w:szCs w:val="24"/>
        </w:rPr>
      </w:pPr>
      <w:r w:rsidRPr="00915F9F">
        <w:rPr>
          <w:rFonts w:cstheme="minorHAnsi"/>
          <w:sz w:val="24"/>
          <w:szCs w:val="24"/>
        </w:rPr>
        <w:t>Si el/la estudiante es menor de edad deberá presentar:</w:t>
      </w:r>
    </w:p>
    <w:p w14:paraId="0EE7244D" w14:textId="77777777" w:rsidR="009379EE" w:rsidRPr="00915F9F" w:rsidRDefault="009379EE" w:rsidP="00C07E02">
      <w:pPr>
        <w:numPr>
          <w:ilvl w:val="0"/>
          <w:numId w:val="120"/>
        </w:numPr>
        <w:tabs>
          <w:tab w:val="left" w:pos="284"/>
        </w:tabs>
        <w:spacing w:after="0" w:line="240" w:lineRule="auto"/>
        <w:jc w:val="both"/>
        <w:rPr>
          <w:rFonts w:cstheme="minorHAnsi"/>
          <w:sz w:val="24"/>
          <w:szCs w:val="24"/>
        </w:rPr>
      </w:pPr>
      <w:r w:rsidRPr="00915F9F">
        <w:rPr>
          <w:rFonts w:cstheme="minorHAnsi"/>
          <w:sz w:val="24"/>
          <w:szCs w:val="24"/>
        </w:rPr>
        <w:t>Original y copia de credencial o de constancia escolar con fotografía.</w:t>
      </w:r>
    </w:p>
    <w:p w14:paraId="54684635" w14:textId="77777777" w:rsidR="009379EE" w:rsidRPr="00915F9F" w:rsidRDefault="009379EE" w:rsidP="00C07E02">
      <w:pPr>
        <w:numPr>
          <w:ilvl w:val="0"/>
          <w:numId w:val="120"/>
        </w:numPr>
        <w:tabs>
          <w:tab w:val="left" w:pos="284"/>
        </w:tabs>
        <w:spacing w:after="0" w:line="240" w:lineRule="auto"/>
        <w:jc w:val="both"/>
        <w:rPr>
          <w:rFonts w:cstheme="minorHAnsi"/>
          <w:sz w:val="24"/>
          <w:szCs w:val="24"/>
        </w:rPr>
      </w:pPr>
      <w:r w:rsidRPr="00915F9F">
        <w:rPr>
          <w:rFonts w:cstheme="minorHAnsi"/>
          <w:sz w:val="24"/>
          <w:szCs w:val="24"/>
        </w:rPr>
        <w:t>Boleto de participación.</w:t>
      </w:r>
    </w:p>
    <w:p w14:paraId="3F5A4DD9" w14:textId="77777777" w:rsidR="009379EE" w:rsidRPr="00915F9F" w:rsidRDefault="009379EE" w:rsidP="00C07E02">
      <w:pPr>
        <w:numPr>
          <w:ilvl w:val="0"/>
          <w:numId w:val="120"/>
        </w:numPr>
        <w:tabs>
          <w:tab w:val="left" w:pos="284"/>
        </w:tabs>
        <w:spacing w:after="0" w:line="240" w:lineRule="auto"/>
        <w:jc w:val="both"/>
        <w:rPr>
          <w:rFonts w:cstheme="minorHAnsi"/>
          <w:sz w:val="24"/>
          <w:szCs w:val="24"/>
        </w:rPr>
      </w:pPr>
      <w:r w:rsidRPr="00915F9F">
        <w:rPr>
          <w:rFonts w:cstheme="minorHAnsi"/>
          <w:sz w:val="24"/>
          <w:szCs w:val="24"/>
        </w:rPr>
        <w:t>Vale de premio.</w:t>
      </w:r>
    </w:p>
    <w:p w14:paraId="06695B92" w14:textId="77777777" w:rsidR="009379EE" w:rsidRPr="00915F9F" w:rsidRDefault="009379EE" w:rsidP="00C07E02">
      <w:pPr>
        <w:numPr>
          <w:ilvl w:val="0"/>
          <w:numId w:val="120"/>
        </w:numPr>
        <w:tabs>
          <w:tab w:val="left" w:pos="284"/>
        </w:tabs>
        <w:spacing w:after="0" w:line="240" w:lineRule="auto"/>
        <w:jc w:val="both"/>
        <w:rPr>
          <w:rFonts w:cstheme="minorHAnsi"/>
          <w:sz w:val="24"/>
          <w:szCs w:val="24"/>
        </w:rPr>
      </w:pPr>
      <w:r w:rsidRPr="00915F9F">
        <w:rPr>
          <w:rFonts w:cstheme="minorHAnsi"/>
          <w:sz w:val="24"/>
          <w:szCs w:val="24"/>
        </w:rPr>
        <w:t>Recibo.</w:t>
      </w:r>
    </w:p>
    <w:p w14:paraId="12EAAC6F" w14:textId="77777777" w:rsidR="009379EE" w:rsidRPr="00915F9F" w:rsidRDefault="009379EE" w:rsidP="009379EE">
      <w:pPr>
        <w:tabs>
          <w:tab w:val="left" w:pos="0"/>
        </w:tabs>
        <w:jc w:val="both"/>
        <w:rPr>
          <w:rFonts w:cstheme="minorHAnsi"/>
          <w:sz w:val="24"/>
          <w:szCs w:val="24"/>
        </w:rPr>
      </w:pPr>
      <w:r w:rsidRPr="00915F9F">
        <w:rPr>
          <w:rFonts w:cstheme="minorHAnsi"/>
          <w:sz w:val="24"/>
          <w:szCs w:val="24"/>
        </w:rPr>
        <w:t>Si el/la estudiante es mayor de edad deberá presentar:</w:t>
      </w:r>
    </w:p>
    <w:p w14:paraId="4FE5E13C" w14:textId="77777777" w:rsidR="009379EE" w:rsidRPr="00915F9F" w:rsidRDefault="009379EE" w:rsidP="00C07E02">
      <w:pPr>
        <w:numPr>
          <w:ilvl w:val="0"/>
          <w:numId w:val="121"/>
        </w:numPr>
        <w:tabs>
          <w:tab w:val="left" w:pos="284"/>
        </w:tabs>
        <w:spacing w:after="0" w:line="240" w:lineRule="auto"/>
        <w:jc w:val="both"/>
        <w:rPr>
          <w:rFonts w:cstheme="minorHAnsi"/>
          <w:sz w:val="24"/>
          <w:szCs w:val="24"/>
        </w:rPr>
      </w:pPr>
      <w:r w:rsidRPr="00915F9F">
        <w:rPr>
          <w:rFonts w:cstheme="minorHAnsi"/>
          <w:sz w:val="24"/>
          <w:szCs w:val="24"/>
        </w:rPr>
        <w:t>Boleto de participación.</w:t>
      </w:r>
    </w:p>
    <w:p w14:paraId="40FE9C81" w14:textId="77777777" w:rsidR="009379EE" w:rsidRPr="00915F9F" w:rsidRDefault="009379EE" w:rsidP="00C07E02">
      <w:pPr>
        <w:numPr>
          <w:ilvl w:val="0"/>
          <w:numId w:val="121"/>
        </w:numPr>
        <w:tabs>
          <w:tab w:val="left" w:pos="284"/>
        </w:tabs>
        <w:spacing w:after="0" w:line="240" w:lineRule="auto"/>
        <w:jc w:val="both"/>
        <w:rPr>
          <w:rFonts w:cstheme="minorHAnsi"/>
          <w:sz w:val="24"/>
          <w:szCs w:val="24"/>
        </w:rPr>
      </w:pPr>
      <w:r w:rsidRPr="00915F9F">
        <w:rPr>
          <w:rFonts w:cstheme="minorHAnsi"/>
          <w:sz w:val="24"/>
          <w:szCs w:val="24"/>
        </w:rPr>
        <w:t>Original y copia de credencial de elector y/o credencial escolar.</w:t>
      </w:r>
    </w:p>
    <w:p w14:paraId="02C6D550" w14:textId="77777777" w:rsidR="009379EE" w:rsidRPr="00915F9F" w:rsidRDefault="009379EE" w:rsidP="00C07E02">
      <w:pPr>
        <w:numPr>
          <w:ilvl w:val="0"/>
          <w:numId w:val="121"/>
        </w:numPr>
        <w:tabs>
          <w:tab w:val="left" w:pos="284"/>
        </w:tabs>
        <w:spacing w:after="0" w:line="240" w:lineRule="auto"/>
        <w:jc w:val="both"/>
        <w:rPr>
          <w:rFonts w:cstheme="minorHAnsi"/>
          <w:sz w:val="24"/>
          <w:szCs w:val="24"/>
        </w:rPr>
      </w:pPr>
      <w:r w:rsidRPr="00915F9F">
        <w:rPr>
          <w:rFonts w:cstheme="minorHAnsi"/>
          <w:sz w:val="24"/>
          <w:szCs w:val="24"/>
        </w:rPr>
        <w:t>Vale de premio.</w:t>
      </w:r>
    </w:p>
    <w:p w14:paraId="20F20660" w14:textId="77777777" w:rsidR="009379EE" w:rsidRPr="00915F9F" w:rsidRDefault="009379EE" w:rsidP="00C07E02">
      <w:pPr>
        <w:numPr>
          <w:ilvl w:val="0"/>
          <w:numId w:val="121"/>
        </w:numPr>
        <w:tabs>
          <w:tab w:val="left" w:pos="284"/>
        </w:tabs>
        <w:spacing w:after="0" w:line="240" w:lineRule="auto"/>
        <w:jc w:val="both"/>
        <w:rPr>
          <w:rFonts w:cstheme="minorHAnsi"/>
          <w:sz w:val="24"/>
          <w:szCs w:val="24"/>
        </w:rPr>
      </w:pPr>
      <w:r w:rsidRPr="00915F9F">
        <w:rPr>
          <w:rFonts w:cstheme="minorHAnsi"/>
          <w:sz w:val="24"/>
          <w:szCs w:val="24"/>
        </w:rPr>
        <w:t>Recibo.</w:t>
      </w:r>
    </w:p>
    <w:p w14:paraId="03D1A986" w14:textId="77777777" w:rsidR="009379EE" w:rsidRPr="00915F9F" w:rsidRDefault="009379EE" w:rsidP="009379EE">
      <w:pPr>
        <w:tabs>
          <w:tab w:val="left" w:pos="284"/>
        </w:tabs>
        <w:jc w:val="both"/>
        <w:rPr>
          <w:rFonts w:cstheme="minorHAnsi"/>
          <w:sz w:val="24"/>
          <w:szCs w:val="24"/>
        </w:rPr>
      </w:pPr>
      <w:r w:rsidRPr="00915F9F">
        <w:rPr>
          <w:rFonts w:cstheme="minorHAnsi"/>
          <w:sz w:val="24"/>
          <w:szCs w:val="24"/>
        </w:rPr>
        <w:t>El premio es reclamado por un representante:</w:t>
      </w:r>
    </w:p>
    <w:p w14:paraId="1D612D75" w14:textId="77777777" w:rsidR="009379EE" w:rsidRPr="00915F9F" w:rsidRDefault="009379EE" w:rsidP="009379EE">
      <w:pPr>
        <w:tabs>
          <w:tab w:val="left" w:pos="284"/>
        </w:tabs>
        <w:jc w:val="both"/>
        <w:rPr>
          <w:rFonts w:cstheme="minorHAnsi"/>
          <w:sz w:val="24"/>
          <w:szCs w:val="24"/>
        </w:rPr>
      </w:pPr>
      <w:r w:rsidRPr="00915F9F">
        <w:rPr>
          <w:rFonts w:cstheme="minorHAnsi"/>
          <w:sz w:val="24"/>
          <w:szCs w:val="24"/>
        </w:rPr>
        <w:t>Si el/la participante es menor de edad:</w:t>
      </w:r>
    </w:p>
    <w:p w14:paraId="3419A8B0" w14:textId="77777777" w:rsidR="009379EE" w:rsidRPr="00915F9F" w:rsidRDefault="009379EE" w:rsidP="00C07E02">
      <w:pPr>
        <w:numPr>
          <w:ilvl w:val="0"/>
          <w:numId w:val="122"/>
        </w:numPr>
        <w:tabs>
          <w:tab w:val="left" w:pos="284"/>
        </w:tabs>
        <w:spacing w:after="0" w:line="240" w:lineRule="auto"/>
        <w:jc w:val="both"/>
        <w:rPr>
          <w:rFonts w:cstheme="minorHAnsi"/>
          <w:sz w:val="24"/>
          <w:szCs w:val="24"/>
        </w:rPr>
      </w:pPr>
      <w:r w:rsidRPr="00915F9F">
        <w:rPr>
          <w:rFonts w:cstheme="minorHAnsi"/>
          <w:sz w:val="24"/>
          <w:szCs w:val="24"/>
        </w:rPr>
        <w:t>Carta de autorización firmada por el/la representado/a.</w:t>
      </w:r>
    </w:p>
    <w:p w14:paraId="576930D7" w14:textId="77777777" w:rsidR="009379EE" w:rsidRPr="00915F9F" w:rsidRDefault="009379EE" w:rsidP="00C07E02">
      <w:pPr>
        <w:numPr>
          <w:ilvl w:val="0"/>
          <w:numId w:val="122"/>
        </w:numPr>
        <w:tabs>
          <w:tab w:val="left" w:pos="284"/>
        </w:tabs>
        <w:spacing w:after="0" w:line="240" w:lineRule="auto"/>
        <w:jc w:val="both"/>
        <w:rPr>
          <w:rFonts w:cstheme="minorHAnsi"/>
          <w:sz w:val="24"/>
          <w:szCs w:val="24"/>
        </w:rPr>
      </w:pPr>
      <w:r w:rsidRPr="00915F9F">
        <w:rPr>
          <w:rFonts w:cstheme="minorHAnsi"/>
          <w:sz w:val="24"/>
          <w:szCs w:val="24"/>
        </w:rPr>
        <w:t>Original y copia de credencial escolar del/la alumno/a.</w:t>
      </w:r>
    </w:p>
    <w:p w14:paraId="79839E30" w14:textId="77777777" w:rsidR="009379EE" w:rsidRPr="00915F9F" w:rsidRDefault="009379EE" w:rsidP="00C07E02">
      <w:pPr>
        <w:numPr>
          <w:ilvl w:val="0"/>
          <w:numId w:val="122"/>
        </w:numPr>
        <w:tabs>
          <w:tab w:val="left" w:pos="284"/>
        </w:tabs>
        <w:spacing w:after="0" w:line="240" w:lineRule="auto"/>
        <w:jc w:val="both"/>
        <w:rPr>
          <w:rFonts w:cstheme="minorHAnsi"/>
          <w:sz w:val="24"/>
          <w:szCs w:val="24"/>
        </w:rPr>
      </w:pPr>
      <w:r w:rsidRPr="00915F9F">
        <w:rPr>
          <w:rFonts w:cstheme="minorHAnsi"/>
          <w:sz w:val="24"/>
          <w:szCs w:val="24"/>
        </w:rPr>
        <w:lastRenderedPageBreak/>
        <w:t>Boleto de participación.</w:t>
      </w:r>
    </w:p>
    <w:p w14:paraId="4958A1D4" w14:textId="77777777" w:rsidR="009379EE" w:rsidRPr="00915F9F" w:rsidRDefault="009379EE" w:rsidP="00C07E02">
      <w:pPr>
        <w:numPr>
          <w:ilvl w:val="0"/>
          <w:numId w:val="122"/>
        </w:numPr>
        <w:tabs>
          <w:tab w:val="left" w:pos="284"/>
        </w:tabs>
        <w:spacing w:after="0" w:line="240" w:lineRule="auto"/>
        <w:jc w:val="both"/>
        <w:rPr>
          <w:rFonts w:cstheme="minorHAnsi"/>
          <w:sz w:val="24"/>
          <w:szCs w:val="24"/>
        </w:rPr>
      </w:pPr>
      <w:r w:rsidRPr="00915F9F">
        <w:rPr>
          <w:rFonts w:cstheme="minorHAnsi"/>
          <w:sz w:val="24"/>
          <w:szCs w:val="24"/>
        </w:rPr>
        <w:t>Original y copia de credencial de elector del/la representante.</w:t>
      </w:r>
    </w:p>
    <w:p w14:paraId="68452EBC" w14:textId="77777777" w:rsidR="009379EE" w:rsidRPr="00915F9F" w:rsidRDefault="009379EE" w:rsidP="00C07E02">
      <w:pPr>
        <w:numPr>
          <w:ilvl w:val="0"/>
          <w:numId w:val="122"/>
        </w:numPr>
        <w:tabs>
          <w:tab w:val="left" w:pos="284"/>
        </w:tabs>
        <w:spacing w:after="0" w:line="240" w:lineRule="auto"/>
        <w:jc w:val="both"/>
        <w:rPr>
          <w:rFonts w:cstheme="minorHAnsi"/>
          <w:sz w:val="24"/>
          <w:szCs w:val="24"/>
        </w:rPr>
      </w:pPr>
      <w:r w:rsidRPr="00915F9F">
        <w:rPr>
          <w:rFonts w:cstheme="minorHAnsi"/>
          <w:sz w:val="24"/>
          <w:szCs w:val="24"/>
        </w:rPr>
        <w:t>Vale de premio.</w:t>
      </w:r>
    </w:p>
    <w:p w14:paraId="411ED1A4" w14:textId="77777777" w:rsidR="009379EE" w:rsidRPr="00915F9F" w:rsidRDefault="009379EE" w:rsidP="00C07E02">
      <w:pPr>
        <w:numPr>
          <w:ilvl w:val="0"/>
          <w:numId w:val="122"/>
        </w:numPr>
        <w:tabs>
          <w:tab w:val="left" w:pos="284"/>
        </w:tabs>
        <w:spacing w:after="0" w:line="240" w:lineRule="auto"/>
        <w:jc w:val="both"/>
        <w:rPr>
          <w:rFonts w:cstheme="minorHAnsi"/>
          <w:sz w:val="24"/>
          <w:szCs w:val="24"/>
        </w:rPr>
      </w:pPr>
      <w:r w:rsidRPr="00915F9F">
        <w:rPr>
          <w:rFonts w:cstheme="minorHAnsi"/>
          <w:sz w:val="24"/>
          <w:szCs w:val="24"/>
        </w:rPr>
        <w:t>Recibo.</w:t>
      </w:r>
    </w:p>
    <w:p w14:paraId="565D5745" w14:textId="77777777" w:rsidR="009379EE" w:rsidRPr="00915F9F" w:rsidRDefault="009379EE" w:rsidP="009379EE">
      <w:pPr>
        <w:tabs>
          <w:tab w:val="left" w:pos="0"/>
        </w:tabs>
        <w:jc w:val="both"/>
        <w:rPr>
          <w:rFonts w:cstheme="minorHAnsi"/>
          <w:sz w:val="24"/>
          <w:szCs w:val="24"/>
        </w:rPr>
      </w:pPr>
      <w:r w:rsidRPr="00915F9F">
        <w:rPr>
          <w:rFonts w:cstheme="minorHAnsi"/>
          <w:sz w:val="24"/>
          <w:szCs w:val="24"/>
        </w:rPr>
        <w:t>Si el/la participante es mayor de edad, deberá presentar:</w:t>
      </w:r>
    </w:p>
    <w:p w14:paraId="55E9D1F9" w14:textId="77777777" w:rsidR="009379EE" w:rsidRPr="00915F9F" w:rsidRDefault="009379EE" w:rsidP="00C07E02">
      <w:pPr>
        <w:numPr>
          <w:ilvl w:val="0"/>
          <w:numId w:val="97"/>
        </w:numPr>
        <w:tabs>
          <w:tab w:val="left" w:pos="284"/>
        </w:tabs>
        <w:spacing w:after="0" w:line="240" w:lineRule="auto"/>
        <w:ind w:left="284" w:firstLine="0"/>
        <w:jc w:val="both"/>
        <w:rPr>
          <w:rFonts w:cstheme="minorHAnsi"/>
          <w:sz w:val="24"/>
          <w:szCs w:val="24"/>
        </w:rPr>
      </w:pPr>
      <w:r w:rsidRPr="00915F9F">
        <w:rPr>
          <w:rFonts w:cstheme="minorHAnsi"/>
          <w:sz w:val="24"/>
          <w:szCs w:val="24"/>
        </w:rPr>
        <w:t>Carta poder firmada por el/la representado/a.</w:t>
      </w:r>
    </w:p>
    <w:p w14:paraId="06292A7B" w14:textId="77777777" w:rsidR="009379EE" w:rsidRPr="00915F9F" w:rsidRDefault="009379EE" w:rsidP="00C07E02">
      <w:pPr>
        <w:numPr>
          <w:ilvl w:val="0"/>
          <w:numId w:val="123"/>
        </w:numPr>
        <w:spacing w:after="0" w:line="240" w:lineRule="auto"/>
        <w:jc w:val="both"/>
        <w:rPr>
          <w:rFonts w:cstheme="minorHAnsi"/>
          <w:sz w:val="24"/>
          <w:szCs w:val="24"/>
        </w:rPr>
      </w:pPr>
      <w:r w:rsidRPr="00915F9F">
        <w:rPr>
          <w:rFonts w:cstheme="minorHAnsi"/>
          <w:sz w:val="24"/>
          <w:szCs w:val="24"/>
        </w:rPr>
        <w:t>Original y copia de credencial de elector del/la estudiante y/o credencial escolar del/la estudiante.</w:t>
      </w:r>
    </w:p>
    <w:p w14:paraId="744F6F2C" w14:textId="77777777" w:rsidR="009379EE" w:rsidRPr="00915F9F" w:rsidRDefault="009379EE" w:rsidP="00C07E02">
      <w:pPr>
        <w:numPr>
          <w:ilvl w:val="0"/>
          <w:numId w:val="123"/>
        </w:numPr>
        <w:tabs>
          <w:tab w:val="left" w:pos="284"/>
        </w:tabs>
        <w:spacing w:after="0" w:line="240" w:lineRule="auto"/>
        <w:jc w:val="both"/>
        <w:rPr>
          <w:rFonts w:cstheme="minorHAnsi"/>
          <w:sz w:val="24"/>
          <w:szCs w:val="24"/>
        </w:rPr>
      </w:pPr>
      <w:r w:rsidRPr="00915F9F">
        <w:rPr>
          <w:rFonts w:cstheme="minorHAnsi"/>
          <w:sz w:val="24"/>
          <w:szCs w:val="24"/>
        </w:rPr>
        <w:t>Boleto de participación.</w:t>
      </w:r>
    </w:p>
    <w:p w14:paraId="2668D78F" w14:textId="77777777" w:rsidR="009379EE" w:rsidRPr="00915F9F" w:rsidRDefault="009379EE" w:rsidP="00C07E02">
      <w:pPr>
        <w:numPr>
          <w:ilvl w:val="0"/>
          <w:numId w:val="123"/>
        </w:numPr>
        <w:tabs>
          <w:tab w:val="left" w:pos="284"/>
        </w:tabs>
        <w:spacing w:after="0" w:line="240" w:lineRule="auto"/>
        <w:jc w:val="both"/>
        <w:rPr>
          <w:rFonts w:cstheme="minorHAnsi"/>
          <w:sz w:val="24"/>
          <w:szCs w:val="24"/>
        </w:rPr>
      </w:pPr>
      <w:r w:rsidRPr="00915F9F">
        <w:rPr>
          <w:rFonts w:cstheme="minorHAnsi"/>
          <w:sz w:val="24"/>
          <w:szCs w:val="24"/>
        </w:rPr>
        <w:t>Original y copia de credencial de elector del/la representante.</w:t>
      </w:r>
    </w:p>
    <w:p w14:paraId="1F224412" w14:textId="77777777" w:rsidR="009379EE" w:rsidRPr="00915F9F" w:rsidRDefault="009379EE" w:rsidP="00C07E02">
      <w:pPr>
        <w:numPr>
          <w:ilvl w:val="0"/>
          <w:numId w:val="123"/>
        </w:numPr>
        <w:tabs>
          <w:tab w:val="left" w:pos="284"/>
        </w:tabs>
        <w:spacing w:after="0" w:line="240" w:lineRule="auto"/>
        <w:jc w:val="both"/>
        <w:rPr>
          <w:rFonts w:cstheme="minorHAnsi"/>
          <w:sz w:val="24"/>
          <w:szCs w:val="24"/>
        </w:rPr>
      </w:pPr>
      <w:r w:rsidRPr="00915F9F">
        <w:rPr>
          <w:rFonts w:cstheme="minorHAnsi"/>
          <w:sz w:val="24"/>
          <w:szCs w:val="24"/>
        </w:rPr>
        <w:t>Vale de premio.</w:t>
      </w:r>
    </w:p>
    <w:p w14:paraId="009A2615" w14:textId="77777777" w:rsidR="009379EE" w:rsidRPr="00915F9F" w:rsidRDefault="009379EE" w:rsidP="00C07E02">
      <w:pPr>
        <w:numPr>
          <w:ilvl w:val="0"/>
          <w:numId w:val="123"/>
        </w:numPr>
        <w:tabs>
          <w:tab w:val="left" w:pos="284"/>
        </w:tabs>
        <w:spacing w:after="0" w:line="240" w:lineRule="auto"/>
        <w:jc w:val="both"/>
        <w:rPr>
          <w:rFonts w:cstheme="minorHAnsi"/>
          <w:sz w:val="24"/>
          <w:szCs w:val="24"/>
        </w:rPr>
      </w:pPr>
      <w:r w:rsidRPr="00915F9F">
        <w:rPr>
          <w:rFonts w:cstheme="minorHAnsi"/>
          <w:sz w:val="24"/>
          <w:szCs w:val="24"/>
        </w:rPr>
        <w:t>Recibo</w:t>
      </w:r>
    </w:p>
    <w:p w14:paraId="73241504" w14:textId="77777777" w:rsidR="00915F9F" w:rsidRDefault="00915F9F" w:rsidP="00915F9F">
      <w:pPr>
        <w:tabs>
          <w:tab w:val="left" w:pos="284"/>
        </w:tabs>
        <w:spacing w:after="0" w:line="240" w:lineRule="auto"/>
        <w:jc w:val="both"/>
        <w:rPr>
          <w:rFonts w:cstheme="minorHAnsi"/>
          <w:b/>
          <w:bCs/>
          <w:sz w:val="24"/>
          <w:szCs w:val="24"/>
        </w:rPr>
      </w:pPr>
    </w:p>
    <w:p w14:paraId="6B4C8669" w14:textId="57C31C5E" w:rsidR="009379EE" w:rsidRPr="00915F9F" w:rsidRDefault="009379EE" w:rsidP="00915F9F">
      <w:pPr>
        <w:tabs>
          <w:tab w:val="left" w:pos="284"/>
        </w:tabs>
        <w:spacing w:after="0" w:line="240" w:lineRule="auto"/>
        <w:jc w:val="both"/>
        <w:rPr>
          <w:rFonts w:cstheme="minorHAnsi"/>
          <w:b/>
          <w:bCs/>
          <w:sz w:val="24"/>
          <w:szCs w:val="24"/>
        </w:rPr>
      </w:pPr>
      <w:r w:rsidRPr="00915F9F">
        <w:rPr>
          <w:rFonts w:cstheme="minorHAnsi"/>
          <w:b/>
          <w:bCs/>
          <w:sz w:val="24"/>
          <w:szCs w:val="24"/>
        </w:rPr>
        <w:t>17.7 Premios</w:t>
      </w:r>
    </w:p>
    <w:p w14:paraId="6DFBD6A1" w14:textId="75661472" w:rsidR="009379EE" w:rsidRPr="00915F9F" w:rsidRDefault="009379EE" w:rsidP="009379EE">
      <w:pPr>
        <w:tabs>
          <w:tab w:val="left" w:pos="284"/>
        </w:tabs>
        <w:jc w:val="both"/>
        <w:rPr>
          <w:rFonts w:cstheme="minorHAnsi"/>
          <w:sz w:val="24"/>
          <w:szCs w:val="24"/>
        </w:rPr>
      </w:pPr>
      <w:r w:rsidRPr="00915F9F">
        <w:rPr>
          <w:rFonts w:cstheme="minorHAnsi"/>
          <w:sz w:val="24"/>
          <w:szCs w:val="24"/>
        </w:rPr>
        <w:t>Se sortearán en todas las sedes, artículos necesarios para su mejor desempeño escolar como computadoras de escritorio, lapto</w:t>
      </w:r>
      <w:r w:rsidR="000D06FE">
        <w:rPr>
          <w:rFonts w:cstheme="minorHAnsi"/>
          <w:sz w:val="24"/>
          <w:szCs w:val="24"/>
        </w:rPr>
        <w:t>p</w:t>
      </w:r>
      <w:r w:rsidRPr="00915F9F">
        <w:rPr>
          <w:rFonts w:cstheme="minorHAnsi"/>
          <w:sz w:val="24"/>
          <w:szCs w:val="24"/>
        </w:rPr>
        <w:t>s, tablets, celulares, premios en efectivo, entre otros artículos.</w:t>
      </w:r>
    </w:p>
    <w:p w14:paraId="7165DCBD" w14:textId="77777777" w:rsidR="009379EE" w:rsidRPr="00915F9F" w:rsidRDefault="009379EE" w:rsidP="009379EE">
      <w:pPr>
        <w:tabs>
          <w:tab w:val="left" w:pos="284"/>
        </w:tabs>
        <w:jc w:val="both"/>
        <w:rPr>
          <w:rFonts w:cstheme="minorHAnsi"/>
          <w:sz w:val="24"/>
          <w:szCs w:val="24"/>
        </w:rPr>
      </w:pPr>
      <w:r w:rsidRPr="00915F9F">
        <w:rPr>
          <w:rFonts w:cstheme="minorHAnsi"/>
          <w:sz w:val="24"/>
          <w:szCs w:val="24"/>
        </w:rPr>
        <w:t>Entre los alumnos participantes en la vertiente “Excelencia Académica” que asistan al evento de cierre en la Cd. de Chihuahua, se sorteará un automóvil último modelo.</w:t>
      </w:r>
    </w:p>
    <w:p w14:paraId="7C2431A2" w14:textId="2FCBBEA4" w:rsidR="009379EE" w:rsidRPr="00915F9F" w:rsidRDefault="009379EE" w:rsidP="00F17C99">
      <w:pPr>
        <w:tabs>
          <w:tab w:val="left" w:pos="284"/>
        </w:tabs>
        <w:spacing w:after="0" w:line="240" w:lineRule="auto"/>
        <w:jc w:val="both"/>
        <w:rPr>
          <w:rFonts w:cstheme="minorHAnsi"/>
          <w:sz w:val="24"/>
          <w:szCs w:val="24"/>
        </w:rPr>
      </w:pPr>
      <w:r w:rsidRPr="00915F9F">
        <w:rPr>
          <w:rFonts w:cstheme="minorHAnsi"/>
          <w:sz w:val="24"/>
          <w:szCs w:val="24"/>
        </w:rPr>
        <w:t>Alumnos inscritos en la vertiente “Premio a tu esfuerzo”</w:t>
      </w:r>
    </w:p>
    <w:p w14:paraId="3CF80EA6" w14:textId="6BC25C0B" w:rsidR="009379EE" w:rsidRDefault="009379EE" w:rsidP="00F17C99">
      <w:pPr>
        <w:numPr>
          <w:ilvl w:val="0"/>
          <w:numId w:val="124"/>
        </w:numPr>
        <w:tabs>
          <w:tab w:val="left" w:pos="284"/>
        </w:tabs>
        <w:spacing w:after="0" w:line="240" w:lineRule="auto"/>
        <w:jc w:val="both"/>
        <w:rPr>
          <w:rFonts w:cstheme="minorHAnsi"/>
          <w:sz w:val="24"/>
          <w:szCs w:val="24"/>
        </w:rPr>
      </w:pPr>
      <w:r w:rsidRPr="00915F9F">
        <w:rPr>
          <w:rFonts w:cstheme="minorHAnsi"/>
          <w:sz w:val="24"/>
          <w:szCs w:val="24"/>
        </w:rPr>
        <w:t>Derecho a participar en el sorteo de los premios.</w:t>
      </w:r>
    </w:p>
    <w:p w14:paraId="1A52040A" w14:textId="77777777" w:rsidR="00F17C99" w:rsidRPr="00915F9F" w:rsidRDefault="00F17C99" w:rsidP="00F17C99">
      <w:pPr>
        <w:tabs>
          <w:tab w:val="left" w:pos="284"/>
        </w:tabs>
        <w:spacing w:after="0" w:line="240" w:lineRule="auto"/>
        <w:ind w:left="720"/>
        <w:jc w:val="both"/>
        <w:rPr>
          <w:rFonts w:cstheme="minorHAnsi"/>
          <w:sz w:val="24"/>
          <w:szCs w:val="24"/>
        </w:rPr>
      </w:pPr>
    </w:p>
    <w:p w14:paraId="1356C0A3" w14:textId="39444B80" w:rsidR="009379EE" w:rsidRPr="00915F9F" w:rsidRDefault="009379EE" w:rsidP="00F17C99">
      <w:pPr>
        <w:tabs>
          <w:tab w:val="left" w:pos="0"/>
        </w:tabs>
        <w:spacing w:after="0" w:line="240" w:lineRule="auto"/>
        <w:jc w:val="both"/>
        <w:rPr>
          <w:rFonts w:cstheme="minorHAnsi"/>
          <w:sz w:val="24"/>
          <w:szCs w:val="24"/>
        </w:rPr>
      </w:pPr>
      <w:r w:rsidRPr="00915F9F">
        <w:rPr>
          <w:rFonts w:cstheme="minorHAnsi"/>
          <w:sz w:val="24"/>
          <w:szCs w:val="24"/>
        </w:rPr>
        <w:t>Alumnos inscritos en la vertiente “Generación 10”</w:t>
      </w:r>
    </w:p>
    <w:p w14:paraId="7654AB8E" w14:textId="77777777" w:rsidR="009379EE" w:rsidRPr="00915F9F" w:rsidRDefault="009379EE" w:rsidP="00F17C99">
      <w:pPr>
        <w:pStyle w:val="Prrafodelista"/>
        <w:numPr>
          <w:ilvl w:val="0"/>
          <w:numId w:val="125"/>
        </w:numPr>
        <w:tabs>
          <w:tab w:val="left" w:pos="0"/>
        </w:tabs>
        <w:spacing w:after="0" w:line="240" w:lineRule="auto"/>
        <w:jc w:val="both"/>
        <w:rPr>
          <w:rFonts w:cstheme="minorHAnsi"/>
          <w:sz w:val="24"/>
          <w:szCs w:val="24"/>
        </w:rPr>
      </w:pPr>
      <w:r w:rsidRPr="00915F9F">
        <w:rPr>
          <w:rFonts w:cstheme="minorHAnsi"/>
          <w:sz w:val="24"/>
          <w:szCs w:val="24"/>
        </w:rPr>
        <w:t>Un premio directo</w:t>
      </w:r>
    </w:p>
    <w:p w14:paraId="29465A5B" w14:textId="76D082FE" w:rsidR="009379EE" w:rsidRDefault="009379EE" w:rsidP="00F17C99">
      <w:pPr>
        <w:pStyle w:val="Prrafodelista"/>
        <w:numPr>
          <w:ilvl w:val="0"/>
          <w:numId w:val="125"/>
        </w:numPr>
        <w:tabs>
          <w:tab w:val="left" w:pos="0"/>
        </w:tabs>
        <w:spacing w:after="0" w:line="240" w:lineRule="auto"/>
        <w:jc w:val="both"/>
        <w:rPr>
          <w:rFonts w:cstheme="minorHAnsi"/>
          <w:sz w:val="24"/>
          <w:szCs w:val="24"/>
        </w:rPr>
      </w:pPr>
      <w:r w:rsidRPr="00915F9F">
        <w:rPr>
          <w:rFonts w:cstheme="minorHAnsi"/>
          <w:sz w:val="24"/>
          <w:szCs w:val="24"/>
        </w:rPr>
        <w:t>Derecho a participar en el sorteo de los premios.</w:t>
      </w:r>
    </w:p>
    <w:p w14:paraId="383E5438" w14:textId="77777777" w:rsidR="00F17C99" w:rsidRPr="00915F9F" w:rsidRDefault="00F17C99" w:rsidP="00F17C99">
      <w:pPr>
        <w:pStyle w:val="Prrafodelista"/>
        <w:tabs>
          <w:tab w:val="left" w:pos="0"/>
        </w:tabs>
        <w:spacing w:after="0" w:line="240" w:lineRule="auto"/>
        <w:jc w:val="both"/>
        <w:rPr>
          <w:rFonts w:cstheme="minorHAnsi"/>
          <w:sz w:val="24"/>
          <w:szCs w:val="24"/>
        </w:rPr>
      </w:pPr>
    </w:p>
    <w:p w14:paraId="0B051187" w14:textId="77777777" w:rsidR="009379EE" w:rsidRPr="00915F9F" w:rsidRDefault="009379EE" w:rsidP="00F17C99">
      <w:pPr>
        <w:tabs>
          <w:tab w:val="left" w:pos="284"/>
        </w:tabs>
        <w:spacing w:after="0" w:line="240" w:lineRule="auto"/>
        <w:jc w:val="both"/>
        <w:rPr>
          <w:rFonts w:cstheme="minorHAnsi"/>
          <w:sz w:val="24"/>
          <w:szCs w:val="24"/>
        </w:rPr>
      </w:pPr>
      <w:r w:rsidRPr="00915F9F">
        <w:rPr>
          <w:rFonts w:cstheme="minorHAnsi"/>
          <w:sz w:val="24"/>
          <w:szCs w:val="24"/>
        </w:rPr>
        <w:t>Alumnos inscritos en la vertiente “Excelencia Académica”</w:t>
      </w:r>
    </w:p>
    <w:p w14:paraId="5C7E31EC" w14:textId="07D0EECE" w:rsidR="009379EE" w:rsidRPr="00915F9F" w:rsidRDefault="00F17C99" w:rsidP="00F17C99">
      <w:pPr>
        <w:pStyle w:val="Prrafodelista"/>
        <w:numPr>
          <w:ilvl w:val="0"/>
          <w:numId w:val="126"/>
        </w:numPr>
        <w:tabs>
          <w:tab w:val="left" w:pos="284"/>
        </w:tabs>
        <w:spacing w:after="0" w:line="240" w:lineRule="auto"/>
        <w:jc w:val="both"/>
        <w:rPr>
          <w:rFonts w:cstheme="minorHAnsi"/>
          <w:sz w:val="24"/>
          <w:szCs w:val="24"/>
        </w:rPr>
      </w:pPr>
      <w:r>
        <w:rPr>
          <w:rFonts w:cstheme="minorHAnsi"/>
          <w:sz w:val="24"/>
          <w:szCs w:val="24"/>
        </w:rPr>
        <w:t>Constancia de reconocimiento que lo acredita como participante de la vertiente que le da derecho a una Beca-Maestría</w:t>
      </w:r>
      <w:r w:rsidR="000D06FE">
        <w:rPr>
          <w:rFonts w:cstheme="minorHAnsi"/>
          <w:sz w:val="24"/>
          <w:szCs w:val="24"/>
        </w:rPr>
        <w:t>, en archivo PDF el cual deberá ser solicitado al correo electrónico generaciondeexcelencia@chihuahuaedu.gob.mx</w:t>
      </w:r>
    </w:p>
    <w:p w14:paraId="704E0851" w14:textId="77777777" w:rsidR="009379EE" w:rsidRPr="00915F9F" w:rsidRDefault="009379EE" w:rsidP="00C07E02">
      <w:pPr>
        <w:pStyle w:val="Prrafodelista"/>
        <w:numPr>
          <w:ilvl w:val="0"/>
          <w:numId w:val="126"/>
        </w:numPr>
        <w:tabs>
          <w:tab w:val="left" w:pos="284"/>
        </w:tabs>
        <w:jc w:val="both"/>
        <w:rPr>
          <w:rFonts w:cstheme="minorHAnsi"/>
          <w:sz w:val="24"/>
          <w:szCs w:val="24"/>
        </w:rPr>
      </w:pPr>
      <w:r w:rsidRPr="00915F9F">
        <w:rPr>
          <w:rFonts w:cstheme="minorHAnsi"/>
          <w:sz w:val="24"/>
          <w:szCs w:val="24"/>
        </w:rPr>
        <w:t>Medalla conmemorativa</w:t>
      </w:r>
    </w:p>
    <w:p w14:paraId="7CA2069B" w14:textId="77777777" w:rsidR="009379EE" w:rsidRPr="00915F9F" w:rsidRDefault="009379EE" w:rsidP="00C07E02">
      <w:pPr>
        <w:pStyle w:val="Prrafodelista"/>
        <w:numPr>
          <w:ilvl w:val="0"/>
          <w:numId w:val="126"/>
        </w:numPr>
        <w:tabs>
          <w:tab w:val="left" w:pos="284"/>
        </w:tabs>
        <w:jc w:val="both"/>
        <w:rPr>
          <w:rFonts w:cstheme="minorHAnsi"/>
          <w:sz w:val="24"/>
          <w:szCs w:val="24"/>
        </w:rPr>
      </w:pPr>
      <w:r w:rsidRPr="00915F9F">
        <w:rPr>
          <w:rFonts w:cstheme="minorHAnsi"/>
          <w:sz w:val="24"/>
          <w:szCs w:val="24"/>
        </w:rPr>
        <w:t>Beca total o parcial para cursar estudios de maestría en Institutos Tecnológicos, Universidades Públicas y Privadas del Estado participantes en este programa, pudiendo elegir el posgrado descrito en el convenio de colaboración celebrado entre la institución participante y Gobierno del Estado.</w:t>
      </w:r>
    </w:p>
    <w:p w14:paraId="6EE459D3" w14:textId="340D2DCE" w:rsidR="009379EE" w:rsidRPr="00915F9F" w:rsidRDefault="009379EE" w:rsidP="00C07E02">
      <w:pPr>
        <w:pStyle w:val="Prrafodelista"/>
        <w:numPr>
          <w:ilvl w:val="0"/>
          <w:numId w:val="126"/>
        </w:numPr>
        <w:tabs>
          <w:tab w:val="left" w:pos="284"/>
        </w:tabs>
        <w:jc w:val="both"/>
        <w:rPr>
          <w:rFonts w:cstheme="minorHAnsi"/>
          <w:sz w:val="24"/>
          <w:szCs w:val="24"/>
        </w:rPr>
      </w:pPr>
      <w:r w:rsidRPr="00915F9F">
        <w:rPr>
          <w:rFonts w:cstheme="minorHAnsi"/>
          <w:sz w:val="24"/>
          <w:szCs w:val="24"/>
        </w:rPr>
        <w:t>Si asiste</w:t>
      </w:r>
      <w:r w:rsidR="006E246B">
        <w:rPr>
          <w:rFonts w:cstheme="minorHAnsi"/>
          <w:sz w:val="24"/>
          <w:szCs w:val="24"/>
        </w:rPr>
        <w:t xml:space="preserve"> personalmente</w:t>
      </w:r>
      <w:r w:rsidRPr="00915F9F">
        <w:rPr>
          <w:rFonts w:cstheme="minorHAnsi"/>
          <w:sz w:val="24"/>
          <w:szCs w:val="24"/>
        </w:rPr>
        <w:t xml:space="preserve"> al evento </w:t>
      </w:r>
      <w:r w:rsidR="00B50A9F">
        <w:rPr>
          <w:rFonts w:cstheme="minorHAnsi"/>
          <w:sz w:val="24"/>
          <w:szCs w:val="24"/>
        </w:rPr>
        <w:t>en Cd. Juárez o Chihuahua, según le corresponda,</w:t>
      </w:r>
      <w:r w:rsidRPr="00915F9F">
        <w:rPr>
          <w:rFonts w:cstheme="minorHAnsi"/>
          <w:sz w:val="24"/>
          <w:szCs w:val="24"/>
        </w:rPr>
        <w:t xml:space="preserve"> tendrá derecho a participar en el sorteo de un automóvil último modelo.</w:t>
      </w:r>
    </w:p>
    <w:p w14:paraId="4956D4AF" w14:textId="77777777" w:rsidR="009379EE" w:rsidRPr="00915F9F" w:rsidRDefault="009379EE" w:rsidP="009379EE">
      <w:pPr>
        <w:tabs>
          <w:tab w:val="left" w:pos="0"/>
        </w:tabs>
        <w:jc w:val="both"/>
        <w:rPr>
          <w:rFonts w:cstheme="minorHAnsi"/>
          <w:sz w:val="24"/>
          <w:szCs w:val="24"/>
        </w:rPr>
      </w:pPr>
      <w:r w:rsidRPr="00915F9F">
        <w:rPr>
          <w:rFonts w:cstheme="minorHAnsi"/>
          <w:sz w:val="24"/>
          <w:szCs w:val="24"/>
        </w:rPr>
        <w:t xml:space="preserve">Si el premio no es reclamado durante el evento, el alumno ganador o su representante podrá reclamarlo en los departamentos de servicios regionales dependientes de Servicios Educativos del estado de Chihuahua (SEECH) de su municipio. Para alumnos de Cd. Juárez, deben acudir al Departamento de </w:t>
      </w:r>
      <w:r w:rsidRPr="00915F9F">
        <w:rPr>
          <w:rFonts w:cstheme="minorHAnsi"/>
          <w:sz w:val="24"/>
          <w:szCs w:val="24"/>
        </w:rPr>
        <w:br/>
      </w:r>
      <w:r w:rsidRPr="00915F9F">
        <w:rPr>
          <w:rFonts w:cstheme="minorHAnsi"/>
          <w:sz w:val="24"/>
          <w:szCs w:val="24"/>
        </w:rPr>
        <w:lastRenderedPageBreak/>
        <w:t>Asistencia Educativa de  la Subsecretaría de Educación Zona Norte ubicada en el 2do. Piso de la Unidad Administrativa de Gobierno del Estado (Pueblito Mexicano) ubicada en Av. Lincoln No. 1320, Col Córdova américas, Zona Dorada Tel. 656 629 33 00 ext. 5593. Para alumnos de Cd. Chihuahua deben acudir al Edificio Héroes de la Revolución ubicado en Ave. Venustiano Carranza No. 803 Col. Obrera, 4to. Piso, en el Departamento de Asistencia Educativa.</w:t>
      </w:r>
    </w:p>
    <w:p w14:paraId="232A201B" w14:textId="77777777" w:rsidR="009379EE" w:rsidRPr="00915F9F" w:rsidRDefault="009379EE" w:rsidP="009379EE">
      <w:pPr>
        <w:tabs>
          <w:tab w:val="left" w:pos="0"/>
        </w:tabs>
        <w:jc w:val="both"/>
        <w:rPr>
          <w:rFonts w:cstheme="minorHAnsi"/>
          <w:sz w:val="24"/>
          <w:szCs w:val="24"/>
        </w:rPr>
      </w:pPr>
      <w:r w:rsidRPr="00915F9F">
        <w:rPr>
          <w:rFonts w:cstheme="minorHAnsi"/>
          <w:sz w:val="24"/>
          <w:szCs w:val="24"/>
        </w:rPr>
        <w:t>Los premios podrán ser reclamados hasta el 31 de diciembre del presente año.</w:t>
      </w:r>
    </w:p>
    <w:p w14:paraId="07282C6C" w14:textId="77777777" w:rsidR="009379EE" w:rsidRPr="00915F9F" w:rsidRDefault="009379EE" w:rsidP="009379EE">
      <w:pPr>
        <w:tabs>
          <w:tab w:val="left" w:pos="284"/>
        </w:tabs>
        <w:jc w:val="both"/>
        <w:rPr>
          <w:rFonts w:cstheme="minorHAnsi"/>
          <w:b/>
          <w:sz w:val="24"/>
          <w:szCs w:val="24"/>
        </w:rPr>
      </w:pPr>
      <w:r w:rsidRPr="00915F9F">
        <w:rPr>
          <w:rFonts w:cstheme="minorHAnsi"/>
          <w:b/>
          <w:sz w:val="24"/>
          <w:szCs w:val="24"/>
        </w:rPr>
        <w:t>Calendario</w:t>
      </w:r>
    </w:p>
    <w:p w14:paraId="2B3CD831" w14:textId="77777777" w:rsidR="009379EE" w:rsidRPr="00915F9F" w:rsidRDefault="009379EE" w:rsidP="009379EE">
      <w:pPr>
        <w:tabs>
          <w:tab w:val="left" w:pos="284"/>
        </w:tabs>
        <w:jc w:val="both"/>
        <w:rPr>
          <w:rFonts w:cstheme="minorHAnsi"/>
          <w:sz w:val="24"/>
          <w:szCs w:val="24"/>
        </w:rPr>
      </w:pPr>
      <w:r w:rsidRPr="00915F9F">
        <w:rPr>
          <w:rFonts w:cstheme="minorHAnsi"/>
          <w:sz w:val="24"/>
          <w:szCs w:val="24"/>
        </w:rPr>
        <w:t>Las actividades de la convocatoria se realizarán de la siguiente manera:</w:t>
      </w:r>
    </w:p>
    <w:p w14:paraId="76E7CB48" w14:textId="77777777" w:rsidR="009379EE" w:rsidRPr="00915F9F" w:rsidRDefault="009379EE" w:rsidP="009379EE">
      <w:pPr>
        <w:rPr>
          <w:rFonts w:cstheme="minorHAnsi"/>
          <w:b/>
          <w:bCs/>
          <w:sz w:val="24"/>
          <w:szCs w:val="24"/>
        </w:rPr>
      </w:pPr>
    </w:p>
    <w:tbl>
      <w:tblPr>
        <w:tblStyle w:val="Tabladelista21"/>
        <w:tblpPr w:leftFromText="141" w:rightFromText="141" w:vertAnchor="text" w:horzAnchor="margin" w:tblpXSpec="center" w:tblpY="-68"/>
        <w:tblW w:w="7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9"/>
        <w:gridCol w:w="4081"/>
      </w:tblGrid>
      <w:tr w:rsidR="009379EE" w:rsidRPr="00915F9F" w14:paraId="1339EE83" w14:textId="77777777" w:rsidTr="005F13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9" w:type="dxa"/>
            <w:hideMark/>
          </w:tcPr>
          <w:p w14:paraId="356E8384" w14:textId="77777777" w:rsidR="009379EE" w:rsidRPr="00915F9F" w:rsidRDefault="009379EE" w:rsidP="005F1331">
            <w:pPr>
              <w:jc w:val="center"/>
              <w:rPr>
                <w:rFonts w:cstheme="minorHAnsi"/>
                <w:bCs w:val="0"/>
                <w:color w:val="000000"/>
                <w:sz w:val="24"/>
                <w:szCs w:val="24"/>
                <w:lang w:eastAsia="es-MX"/>
              </w:rPr>
            </w:pPr>
            <w:r w:rsidRPr="00915F9F">
              <w:rPr>
                <w:rFonts w:cstheme="minorHAnsi"/>
                <w:bCs w:val="0"/>
                <w:color w:val="000000"/>
                <w:sz w:val="24"/>
                <w:szCs w:val="24"/>
                <w:lang w:eastAsia="es-MX"/>
              </w:rPr>
              <w:t>Actividad</w:t>
            </w:r>
          </w:p>
        </w:tc>
        <w:tc>
          <w:tcPr>
            <w:tcW w:w="4081" w:type="dxa"/>
            <w:hideMark/>
          </w:tcPr>
          <w:p w14:paraId="6BB82A41" w14:textId="77777777" w:rsidR="009379EE" w:rsidRPr="00915F9F" w:rsidRDefault="009379EE" w:rsidP="005F1331">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000000"/>
                <w:sz w:val="24"/>
                <w:szCs w:val="24"/>
                <w:lang w:eastAsia="es-MX"/>
              </w:rPr>
            </w:pPr>
            <w:r w:rsidRPr="00915F9F">
              <w:rPr>
                <w:rFonts w:cstheme="minorHAnsi"/>
                <w:bCs w:val="0"/>
                <w:color w:val="000000"/>
                <w:sz w:val="24"/>
                <w:szCs w:val="24"/>
                <w:lang w:eastAsia="es-MX"/>
              </w:rPr>
              <w:t>Fecha</w:t>
            </w:r>
          </w:p>
        </w:tc>
      </w:tr>
      <w:tr w:rsidR="009379EE" w:rsidRPr="00915F9F" w14:paraId="2818E917" w14:textId="77777777" w:rsidTr="005F1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9" w:type="dxa"/>
            <w:hideMark/>
          </w:tcPr>
          <w:p w14:paraId="307FC479" w14:textId="77777777" w:rsidR="009379EE" w:rsidRPr="00915F9F" w:rsidRDefault="009379EE" w:rsidP="005F1331">
            <w:pPr>
              <w:jc w:val="center"/>
              <w:rPr>
                <w:rFonts w:cstheme="minorHAnsi"/>
                <w:color w:val="000000"/>
                <w:sz w:val="24"/>
                <w:szCs w:val="24"/>
                <w:lang w:eastAsia="es-MX"/>
              </w:rPr>
            </w:pPr>
            <w:r w:rsidRPr="00915F9F">
              <w:rPr>
                <w:rFonts w:cstheme="minorHAnsi"/>
                <w:color w:val="000000"/>
                <w:sz w:val="24"/>
                <w:szCs w:val="24"/>
                <w:lang w:eastAsia="es-MX"/>
              </w:rPr>
              <w:t>Publicación de la convocatoria Ciclo escolar 2022-2023</w:t>
            </w:r>
          </w:p>
        </w:tc>
        <w:tc>
          <w:tcPr>
            <w:tcW w:w="4081" w:type="dxa"/>
            <w:hideMark/>
          </w:tcPr>
          <w:p w14:paraId="30A1283B" w14:textId="77777777" w:rsidR="009379EE" w:rsidRPr="00915F9F" w:rsidRDefault="009379EE" w:rsidP="005F133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p>
          <w:p w14:paraId="319123D8" w14:textId="206048C0" w:rsidR="009379EE" w:rsidRPr="00915F9F" w:rsidRDefault="006C7414" w:rsidP="005F1331">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r>
              <w:rPr>
                <w:rFonts w:cstheme="minorHAnsi"/>
                <w:color w:val="000000"/>
                <w:sz w:val="24"/>
                <w:szCs w:val="24"/>
                <w:lang w:eastAsia="es-MX"/>
              </w:rPr>
              <w:t>23 de mayo</w:t>
            </w:r>
            <w:r w:rsidR="009379EE" w:rsidRPr="00915F9F">
              <w:rPr>
                <w:rFonts w:cstheme="minorHAnsi"/>
                <w:color w:val="000000"/>
                <w:sz w:val="24"/>
                <w:szCs w:val="24"/>
                <w:lang w:eastAsia="es-MX"/>
              </w:rPr>
              <w:t xml:space="preserve"> del 202</w:t>
            </w:r>
            <w:r w:rsidR="006E246B">
              <w:rPr>
                <w:rFonts w:cstheme="minorHAnsi"/>
                <w:color w:val="000000"/>
                <w:sz w:val="24"/>
                <w:szCs w:val="24"/>
                <w:lang w:eastAsia="es-MX"/>
              </w:rPr>
              <w:t>3</w:t>
            </w:r>
          </w:p>
        </w:tc>
      </w:tr>
      <w:tr w:rsidR="009379EE" w:rsidRPr="00915F9F" w14:paraId="79FE9F4F" w14:textId="77777777" w:rsidTr="005F1331">
        <w:trPr>
          <w:trHeight w:val="300"/>
        </w:trPr>
        <w:tc>
          <w:tcPr>
            <w:cnfStyle w:val="001000000000" w:firstRow="0" w:lastRow="0" w:firstColumn="1" w:lastColumn="0" w:oddVBand="0" w:evenVBand="0" w:oddHBand="0" w:evenHBand="0" w:firstRowFirstColumn="0" w:firstRowLastColumn="0" w:lastRowFirstColumn="0" w:lastRowLastColumn="0"/>
            <w:tcW w:w="3739" w:type="dxa"/>
            <w:hideMark/>
          </w:tcPr>
          <w:p w14:paraId="5EB2E61B" w14:textId="77777777" w:rsidR="009379EE" w:rsidRPr="00915F9F" w:rsidRDefault="009379EE" w:rsidP="005F1331">
            <w:pPr>
              <w:jc w:val="center"/>
              <w:rPr>
                <w:rFonts w:cstheme="minorHAnsi"/>
                <w:color w:val="000000"/>
                <w:sz w:val="24"/>
                <w:szCs w:val="24"/>
                <w:lang w:eastAsia="es-MX"/>
              </w:rPr>
            </w:pPr>
            <w:r w:rsidRPr="00915F9F">
              <w:rPr>
                <w:rFonts w:cstheme="minorHAnsi"/>
                <w:color w:val="000000"/>
                <w:sz w:val="24"/>
                <w:szCs w:val="24"/>
                <w:lang w:eastAsia="es-MX"/>
              </w:rPr>
              <w:t>Período de inscripción</w:t>
            </w:r>
          </w:p>
        </w:tc>
        <w:tc>
          <w:tcPr>
            <w:tcW w:w="4081" w:type="dxa"/>
            <w:hideMark/>
          </w:tcPr>
          <w:p w14:paraId="10326FFB" w14:textId="5B63EE27" w:rsidR="009379EE" w:rsidRPr="00915F9F" w:rsidRDefault="006C7414" w:rsidP="005F1331">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lang w:eastAsia="es-MX"/>
              </w:rPr>
            </w:pPr>
            <w:r>
              <w:rPr>
                <w:rFonts w:cstheme="minorHAnsi"/>
                <w:color w:val="000000"/>
                <w:sz w:val="24"/>
                <w:szCs w:val="24"/>
                <w:lang w:eastAsia="es-MX"/>
              </w:rPr>
              <w:t>1</w:t>
            </w:r>
            <w:r w:rsidR="009379EE" w:rsidRPr="00915F9F">
              <w:rPr>
                <w:rFonts w:cstheme="minorHAnsi"/>
                <w:color w:val="000000"/>
                <w:sz w:val="24"/>
                <w:szCs w:val="24"/>
                <w:lang w:eastAsia="es-MX"/>
              </w:rPr>
              <w:t xml:space="preserve"> al 31 de agosto del 202</w:t>
            </w:r>
            <w:r w:rsidR="006E246B">
              <w:rPr>
                <w:rFonts w:cstheme="minorHAnsi"/>
                <w:color w:val="000000"/>
                <w:sz w:val="24"/>
                <w:szCs w:val="24"/>
                <w:lang w:eastAsia="es-MX"/>
              </w:rPr>
              <w:t>3</w:t>
            </w:r>
          </w:p>
        </w:tc>
      </w:tr>
      <w:tr w:rsidR="009379EE" w:rsidRPr="00915F9F" w14:paraId="4AC3CACA" w14:textId="77777777" w:rsidTr="005F1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9" w:type="dxa"/>
            <w:vAlign w:val="center"/>
            <w:hideMark/>
          </w:tcPr>
          <w:p w14:paraId="3832A391" w14:textId="77777777" w:rsidR="009379EE" w:rsidRPr="00915F9F" w:rsidRDefault="009379EE" w:rsidP="005F1331">
            <w:pPr>
              <w:jc w:val="center"/>
              <w:rPr>
                <w:rFonts w:cstheme="minorHAnsi"/>
                <w:color w:val="000000"/>
                <w:sz w:val="24"/>
                <w:szCs w:val="24"/>
                <w:lang w:eastAsia="es-MX"/>
              </w:rPr>
            </w:pPr>
            <w:r w:rsidRPr="00915F9F">
              <w:rPr>
                <w:rFonts w:cstheme="minorHAnsi"/>
                <w:color w:val="000000"/>
                <w:sz w:val="24"/>
                <w:szCs w:val="24"/>
                <w:lang w:eastAsia="es-MX"/>
              </w:rPr>
              <w:t xml:space="preserve">Eventos </w:t>
            </w:r>
          </w:p>
        </w:tc>
        <w:tc>
          <w:tcPr>
            <w:tcW w:w="4081" w:type="dxa"/>
            <w:hideMark/>
          </w:tcPr>
          <w:p w14:paraId="09B9D3E9" w14:textId="77777777" w:rsidR="009379EE" w:rsidRPr="00915F9F" w:rsidRDefault="009379EE" w:rsidP="005F13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15F9F">
              <w:rPr>
                <w:rFonts w:cstheme="minorHAnsi"/>
                <w:sz w:val="24"/>
                <w:szCs w:val="24"/>
              </w:rPr>
              <w:t>Las fechas de los eventos en las diferentes sedes, se notificarán a través del Sistema de Información</w:t>
            </w:r>
          </w:p>
          <w:p w14:paraId="39034A24" w14:textId="77777777" w:rsidR="009379EE" w:rsidRPr="00915F9F" w:rsidRDefault="009379EE" w:rsidP="005F13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15F9F">
              <w:rPr>
                <w:rFonts w:cstheme="minorHAnsi"/>
                <w:sz w:val="24"/>
                <w:szCs w:val="24"/>
              </w:rPr>
              <w:t>Educativa (SIE), en el portal oficial de la Secretaría de Educación y Deporte y en las páginas de Facebook, Instagram y Twitter de la Secretaría de Educación y Deporte.</w:t>
            </w:r>
          </w:p>
          <w:p w14:paraId="4E401F45" w14:textId="77777777" w:rsidR="009379EE" w:rsidRPr="00915F9F" w:rsidRDefault="009379EE" w:rsidP="005F133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15F9F">
              <w:rPr>
                <w:rFonts w:cstheme="minorHAnsi"/>
                <w:sz w:val="24"/>
                <w:szCs w:val="24"/>
              </w:rPr>
              <w:t>Las fechas podrán ser modificadas sin previo aviso y éstas se darán a conocer por los medios citados en</w:t>
            </w:r>
          </w:p>
          <w:p w14:paraId="0CFC6BE4" w14:textId="77777777" w:rsidR="009379EE" w:rsidRPr="00915F9F" w:rsidRDefault="009379EE" w:rsidP="005F1331">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eastAsia="es-MX"/>
              </w:rPr>
            </w:pPr>
            <w:r w:rsidRPr="00915F9F">
              <w:rPr>
                <w:rFonts w:cstheme="minorHAnsi"/>
                <w:sz w:val="24"/>
                <w:szCs w:val="24"/>
              </w:rPr>
              <w:t>el punto anterior.</w:t>
            </w:r>
          </w:p>
        </w:tc>
      </w:tr>
    </w:tbl>
    <w:p w14:paraId="544793BA" w14:textId="77777777" w:rsidR="009379EE" w:rsidRDefault="009379EE" w:rsidP="009379EE">
      <w:pPr>
        <w:jc w:val="center"/>
        <w:rPr>
          <w:rFonts w:cs="Arial"/>
          <w:b/>
          <w:bCs/>
          <w:szCs w:val="24"/>
        </w:rPr>
      </w:pPr>
    </w:p>
    <w:p w14:paraId="58FB396F" w14:textId="77777777" w:rsidR="009379EE" w:rsidRDefault="009379EE" w:rsidP="009379EE">
      <w:pPr>
        <w:jc w:val="center"/>
        <w:rPr>
          <w:rFonts w:cs="Arial"/>
          <w:b/>
          <w:bCs/>
          <w:szCs w:val="24"/>
        </w:rPr>
      </w:pPr>
    </w:p>
    <w:p w14:paraId="38D7429F" w14:textId="77777777" w:rsidR="009379EE" w:rsidRDefault="009379EE" w:rsidP="009379EE">
      <w:pPr>
        <w:jc w:val="center"/>
        <w:rPr>
          <w:rFonts w:cs="Arial"/>
          <w:b/>
          <w:bCs/>
          <w:szCs w:val="24"/>
        </w:rPr>
      </w:pPr>
    </w:p>
    <w:p w14:paraId="3523ABCC" w14:textId="77777777" w:rsidR="009379EE" w:rsidRDefault="009379EE" w:rsidP="009379EE">
      <w:pPr>
        <w:tabs>
          <w:tab w:val="left" w:pos="284"/>
        </w:tabs>
        <w:jc w:val="both"/>
        <w:rPr>
          <w:rFonts w:cs="Arial"/>
          <w:szCs w:val="24"/>
        </w:rPr>
      </w:pPr>
    </w:p>
    <w:p w14:paraId="34828960" w14:textId="77777777" w:rsidR="009379EE" w:rsidRDefault="009379EE" w:rsidP="009379EE">
      <w:pPr>
        <w:tabs>
          <w:tab w:val="left" w:pos="284"/>
        </w:tabs>
        <w:ind w:left="284"/>
        <w:jc w:val="both"/>
        <w:rPr>
          <w:rFonts w:cs="Arial"/>
          <w:b/>
          <w:szCs w:val="24"/>
        </w:rPr>
      </w:pPr>
    </w:p>
    <w:p w14:paraId="0EDD00AB" w14:textId="77777777" w:rsidR="009379EE" w:rsidRDefault="009379EE" w:rsidP="009379EE">
      <w:pPr>
        <w:tabs>
          <w:tab w:val="left" w:pos="284"/>
        </w:tabs>
        <w:ind w:left="284"/>
        <w:jc w:val="both"/>
        <w:rPr>
          <w:rFonts w:cs="Arial"/>
          <w:b/>
          <w:szCs w:val="24"/>
        </w:rPr>
      </w:pPr>
    </w:p>
    <w:p w14:paraId="4653AD55" w14:textId="77777777" w:rsidR="009379EE" w:rsidRDefault="009379EE" w:rsidP="00E27D4F">
      <w:pPr>
        <w:tabs>
          <w:tab w:val="left" w:pos="142"/>
        </w:tabs>
        <w:spacing w:after="0" w:line="240" w:lineRule="auto"/>
        <w:jc w:val="center"/>
        <w:rPr>
          <w:rFonts w:cstheme="minorHAnsi"/>
          <w:b/>
          <w:sz w:val="24"/>
          <w:szCs w:val="24"/>
        </w:rPr>
      </w:pPr>
    </w:p>
    <w:p w14:paraId="517433E5" w14:textId="77777777" w:rsidR="009379EE" w:rsidRDefault="009379EE" w:rsidP="00E27D4F">
      <w:pPr>
        <w:tabs>
          <w:tab w:val="left" w:pos="142"/>
        </w:tabs>
        <w:spacing w:after="0" w:line="240" w:lineRule="auto"/>
        <w:jc w:val="center"/>
        <w:rPr>
          <w:rFonts w:cstheme="minorHAnsi"/>
          <w:b/>
          <w:sz w:val="24"/>
          <w:szCs w:val="24"/>
        </w:rPr>
      </w:pPr>
    </w:p>
    <w:p w14:paraId="4658EFDF" w14:textId="77777777" w:rsidR="009379EE" w:rsidRDefault="009379EE" w:rsidP="00E27D4F">
      <w:pPr>
        <w:tabs>
          <w:tab w:val="left" w:pos="142"/>
        </w:tabs>
        <w:spacing w:after="0" w:line="240" w:lineRule="auto"/>
        <w:jc w:val="center"/>
        <w:rPr>
          <w:rFonts w:cstheme="minorHAnsi"/>
          <w:b/>
          <w:sz w:val="24"/>
          <w:szCs w:val="24"/>
        </w:rPr>
      </w:pPr>
    </w:p>
    <w:p w14:paraId="0EB6D3BB" w14:textId="77777777" w:rsidR="009379EE" w:rsidRDefault="009379EE" w:rsidP="00E27D4F">
      <w:pPr>
        <w:tabs>
          <w:tab w:val="left" w:pos="142"/>
        </w:tabs>
        <w:spacing w:after="0" w:line="240" w:lineRule="auto"/>
        <w:jc w:val="center"/>
        <w:rPr>
          <w:rFonts w:cstheme="minorHAnsi"/>
          <w:b/>
          <w:sz w:val="24"/>
          <w:szCs w:val="24"/>
        </w:rPr>
      </w:pPr>
    </w:p>
    <w:p w14:paraId="7BDB0958" w14:textId="77777777" w:rsidR="009379EE" w:rsidRDefault="009379EE" w:rsidP="00E27D4F">
      <w:pPr>
        <w:tabs>
          <w:tab w:val="left" w:pos="142"/>
        </w:tabs>
        <w:spacing w:after="0" w:line="240" w:lineRule="auto"/>
        <w:jc w:val="center"/>
        <w:rPr>
          <w:rFonts w:cstheme="minorHAnsi"/>
          <w:b/>
          <w:sz w:val="24"/>
          <w:szCs w:val="24"/>
        </w:rPr>
      </w:pPr>
    </w:p>
    <w:p w14:paraId="00957EE9" w14:textId="77777777" w:rsidR="009379EE" w:rsidRDefault="009379EE" w:rsidP="00E27D4F">
      <w:pPr>
        <w:tabs>
          <w:tab w:val="left" w:pos="142"/>
        </w:tabs>
        <w:spacing w:after="0" w:line="240" w:lineRule="auto"/>
        <w:jc w:val="center"/>
        <w:rPr>
          <w:rFonts w:cstheme="minorHAnsi"/>
          <w:b/>
          <w:sz w:val="24"/>
          <w:szCs w:val="24"/>
        </w:rPr>
      </w:pPr>
    </w:p>
    <w:p w14:paraId="61CD6FB8" w14:textId="77777777" w:rsidR="009379EE" w:rsidRDefault="009379EE" w:rsidP="00E27D4F">
      <w:pPr>
        <w:tabs>
          <w:tab w:val="left" w:pos="142"/>
        </w:tabs>
        <w:spacing w:after="0" w:line="240" w:lineRule="auto"/>
        <w:jc w:val="center"/>
        <w:rPr>
          <w:rFonts w:cstheme="minorHAnsi"/>
          <w:b/>
          <w:sz w:val="24"/>
          <w:szCs w:val="24"/>
        </w:rPr>
      </w:pPr>
    </w:p>
    <w:p w14:paraId="409FF5E3" w14:textId="77777777" w:rsidR="009379EE" w:rsidRDefault="009379EE" w:rsidP="00E27D4F">
      <w:pPr>
        <w:tabs>
          <w:tab w:val="left" w:pos="142"/>
        </w:tabs>
        <w:spacing w:after="0" w:line="240" w:lineRule="auto"/>
        <w:jc w:val="center"/>
        <w:rPr>
          <w:rFonts w:cstheme="minorHAnsi"/>
          <w:b/>
          <w:sz w:val="24"/>
          <w:szCs w:val="24"/>
        </w:rPr>
      </w:pPr>
    </w:p>
    <w:p w14:paraId="7D5370DC" w14:textId="77777777" w:rsidR="006C0499" w:rsidRDefault="006C0499" w:rsidP="00E27D4F">
      <w:pPr>
        <w:tabs>
          <w:tab w:val="left" w:pos="142"/>
        </w:tabs>
        <w:spacing w:after="0" w:line="240" w:lineRule="auto"/>
        <w:jc w:val="center"/>
        <w:rPr>
          <w:rFonts w:cstheme="minorHAnsi"/>
          <w:b/>
          <w:sz w:val="24"/>
          <w:szCs w:val="24"/>
        </w:rPr>
      </w:pPr>
    </w:p>
    <w:p w14:paraId="051DA4D5" w14:textId="77777777" w:rsidR="006C0499" w:rsidRDefault="006C0499" w:rsidP="00E27D4F">
      <w:pPr>
        <w:tabs>
          <w:tab w:val="left" w:pos="142"/>
        </w:tabs>
        <w:spacing w:after="0" w:line="240" w:lineRule="auto"/>
        <w:jc w:val="center"/>
        <w:rPr>
          <w:rFonts w:cstheme="minorHAnsi"/>
          <w:b/>
          <w:sz w:val="24"/>
          <w:szCs w:val="24"/>
        </w:rPr>
      </w:pPr>
    </w:p>
    <w:p w14:paraId="5D492B10" w14:textId="77777777" w:rsidR="006C0499" w:rsidRDefault="006C0499" w:rsidP="00E27D4F">
      <w:pPr>
        <w:tabs>
          <w:tab w:val="left" w:pos="142"/>
        </w:tabs>
        <w:spacing w:after="0" w:line="240" w:lineRule="auto"/>
        <w:jc w:val="center"/>
        <w:rPr>
          <w:rFonts w:cstheme="minorHAnsi"/>
          <w:b/>
          <w:sz w:val="24"/>
          <w:szCs w:val="24"/>
        </w:rPr>
      </w:pPr>
    </w:p>
    <w:p w14:paraId="5B05DAAE" w14:textId="77777777" w:rsidR="006C0499" w:rsidRDefault="006C0499" w:rsidP="00E27D4F">
      <w:pPr>
        <w:tabs>
          <w:tab w:val="left" w:pos="142"/>
        </w:tabs>
        <w:spacing w:after="0" w:line="240" w:lineRule="auto"/>
        <w:jc w:val="center"/>
        <w:rPr>
          <w:rFonts w:cstheme="minorHAnsi"/>
          <w:b/>
          <w:sz w:val="24"/>
          <w:szCs w:val="24"/>
        </w:rPr>
      </w:pPr>
    </w:p>
    <w:p w14:paraId="0AA32533" w14:textId="77777777" w:rsidR="006C0499" w:rsidRDefault="006C0499" w:rsidP="00E27D4F">
      <w:pPr>
        <w:tabs>
          <w:tab w:val="left" w:pos="142"/>
        </w:tabs>
        <w:spacing w:after="0" w:line="240" w:lineRule="auto"/>
        <w:jc w:val="center"/>
        <w:rPr>
          <w:rFonts w:cstheme="minorHAnsi"/>
          <w:b/>
          <w:sz w:val="24"/>
          <w:szCs w:val="24"/>
        </w:rPr>
      </w:pPr>
    </w:p>
    <w:p w14:paraId="2FD6BCCB" w14:textId="77777777" w:rsidR="006C0499" w:rsidRDefault="006C0499" w:rsidP="00E27D4F">
      <w:pPr>
        <w:tabs>
          <w:tab w:val="left" w:pos="142"/>
        </w:tabs>
        <w:spacing w:after="0" w:line="240" w:lineRule="auto"/>
        <w:jc w:val="center"/>
        <w:rPr>
          <w:rFonts w:cstheme="minorHAnsi"/>
          <w:b/>
          <w:sz w:val="24"/>
          <w:szCs w:val="24"/>
        </w:rPr>
      </w:pPr>
    </w:p>
    <w:p w14:paraId="5C15721D" w14:textId="77777777" w:rsidR="006C0499" w:rsidRDefault="006C0499" w:rsidP="00E27D4F">
      <w:pPr>
        <w:tabs>
          <w:tab w:val="left" w:pos="142"/>
        </w:tabs>
        <w:spacing w:after="0" w:line="240" w:lineRule="auto"/>
        <w:jc w:val="center"/>
        <w:rPr>
          <w:rFonts w:cstheme="minorHAnsi"/>
          <w:b/>
          <w:sz w:val="24"/>
          <w:szCs w:val="24"/>
        </w:rPr>
      </w:pPr>
    </w:p>
    <w:p w14:paraId="3DC7AF7B" w14:textId="77777777" w:rsidR="006C0499" w:rsidRDefault="006C0499" w:rsidP="00E27D4F">
      <w:pPr>
        <w:tabs>
          <w:tab w:val="left" w:pos="142"/>
        </w:tabs>
        <w:spacing w:after="0" w:line="240" w:lineRule="auto"/>
        <w:jc w:val="center"/>
        <w:rPr>
          <w:rFonts w:cstheme="minorHAnsi"/>
          <w:b/>
          <w:sz w:val="24"/>
          <w:szCs w:val="24"/>
        </w:rPr>
      </w:pPr>
    </w:p>
    <w:p w14:paraId="30A3DF92" w14:textId="77777777" w:rsidR="006C0499" w:rsidRDefault="006C0499" w:rsidP="00E27D4F">
      <w:pPr>
        <w:tabs>
          <w:tab w:val="left" w:pos="142"/>
        </w:tabs>
        <w:spacing w:after="0" w:line="240" w:lineRule="auto"/>
        <w:jc w:val="center"/>
        <w:rPr>
          <w:rFonts w:cstheme="minorHAnsi"/>
          <w:b/>
          <w:sz w:val="24"/>
          <w:szCs w:val="24"/>
        </w:rPr>
      </w:pPr>
    </w:p>
    <w:p w14:paraId="19C4AE5F" w14:textId="77777777" w:rsidR="006C0499" w:rsidRDefault="006C0499" w:rsidP="00E27D4F">
      <w:pPr>
        <w:tabs>
          <w:tab w:val="left" w:pos="142"/>
        </w:tabs>
        <w:spacing w:after="0" w:line="240" w:lineRule="auto"/>
        <w:jc w:val="center"/>
        <w:rPr>
          <w:rFonts w:cstheme="minorHAnsi"/>
          <w:b/>
          <w:sz w:val="24"/>
          <w:szCs w:val="24"/>
        </w:rPr>
      </w:pPr>
    </w:p>
    <w:p w14:paraId="29622D2F" w14:textId="77777777" w:rsidR="006C0499" w:rsidRDefault="006C0499" w:rsidP="00E27D4F">
      <w:pPr>
        <w:tabs>
          <w:tab w:val="left" w:pos="142"/>
        </w:tabs>
        <w:spacing w:after="0" w:line="240" w:lineRule="auto"/>
        <w:jc w:val="center"/>
        <w:rPr>
          <w:rFonts w:cstheme="minorHAnsi"/>
          <w:b/>
          <w:sz w:val="24"/>
          <w:szCs w:val="24"/>
        </w:rPr>
      </w:pPr>
    </w:p>
    <w:p w14:paraId="366C202B" w14:textId="77777777" w:rsidR="006C0499" w:rsidRDefault="006C0499" w:rsidP="00E27D4F">
      <w:pPr>
        <w:tabs>
          <w:tab w:val="left" w:pos="142"/>
        </w:tabs>
        <w:spacing w:after="0" w:line="240" w:lineRule="auto"/>
        <w:jc w:val="center"/>
        <w:rPr>
          <w:rFonts w:cstheme="minorHAnsi"/>
          <w:b/>
          <w:sz w:val="24"/>
          <w:szCs w:val="24"/>
        </w:rPr>
      </w:pPr>
    </w:p>
    <w:p w14:paraId="6D1ADF05" w14:textId="77777777" w:rsidR="006C0499" w:rsidRDefault="006C0499" w:rsidP="00E27D4F">
      <w:pPr>
        <w:tabs>
          <w:tab w:val="left" w:pos="142"/>
        </w:tabs>
        <w:spacing w:after="0" w:line="240" w:lineRule="auto"/>
        <w:jc w:val="center"/>
        <w:rPr>
          <w:rFonts w:cstheme="minorHAnsi"/>
          <w:b/>
          <w:sz w:val="24"/>
          <w:szCs w:val="24"/>
        </w:rPr>
      </w:pPr>
    </w:p>
    <w:p w14:paraId="3AEAB502" w14:textId="77777777" w:rsidR="006C0499" w:rsidRDefault="006C0499" w:rsidP="00E27D4F">
      <w:pPr>
        <w:tabs>
          <w:tab w:val="left" w:pos="142"/>
        </w:tabs>
        <w:spacing w:after="0" w:line="240" w:lineRule="auto"/>
        <w:jc w:val="center"/>
        <w:rPr>
          <w:rFonts w:cstheme="minorHAnsi"/>
          <w:b/>
          <w:sz w:val="24"/>
          <w:szCs w:val="24"/>
        </w:rPr>
      </w:pPr>
    </w:p>
    <w:p w14:paraId="4FAEEFDD" w14:textId="678D6D14" w:rsidR="009379EE" w:rsidRPr="00915F9F" w:rsidRDefault="009379EE" w:rsidP="009379EE">
      <w:pPr>
        <w:tabs>
          <w:tab w:val="left" w:pos="142"/>
        </w:tabs>
        <w:spacing w:after="0" w:line="240" w:lineRule="auto"/>
        <w:jc w:val="center"/>
        <w:rPr>
          <w:rFonts w:cstheme="minorHAnsi"/>
          <w:b/>
          <w:sz w:val="24"/>
          <w:szCs w:val="24"/>
        </w:rPr>
      </w:pPr>
      <w:r w:rsidRPr="00915F9F">
        <w:rPr>
          <w:rFonts w:cstheme="minorHAnsi"/>
          <w:b/>
          <w:sz w:val="24"/>
          <w:szCs w:val="24"/>
        </w:rPr>
        <w:lastRenderedPageBreak/>
        <w:t>ANEXO 18</w:t>
      </w:r>
    </w:p>
    <w:p w14:paraId="2C1C5CE3" w14:textId="3D39FDD7" w:rsidR="00E27D4F" w:rsidRPr="00915F9F" w:rsidRDefault="00E27D4F" w:rsidP="00E27D4F">
      <w:pPr>
        <w:tabs>
          <w:tab w:val="left" w:pos="142"/>
        </w:tabs>
        <w:spacing w:after="0" w:line="240" w:lineRule="auto"/>
        <w:jc w:val="center"/>
        <w:rPr>
          <w:rFonts w:cstheme="minorHAnsi"/>
          <w:b/>
          <w:sz w:val="24"/>
          <w:szCs w:val="24"/>
        </w:rPr>
      </w:pPr>
      <w:r w:rsidRPr="00915F9F">
        <w:rPr>
          <w:rFonts w:cstheme="minorHAnsi"/>
          <w:b/>
          <w:sz w:val="24"/>
          <w:szCs w:val="24"/>
        </w:rPr>
        <w:t>PLAN DE SUBSIDIOS A LAS OSC PARA PROYECTOS EDUCATIVOS</w:t>
      </w:r>
    </w:p>
    <w:p w14:paraId="57243E77" w14:textId="77777777" w:rsidR="00E27D4F" w:rsidRPr="00915F9F" w:rsidRDefault="00E27D4F" w:rsidP="00E27D4F">
      <w:pPr>
        <w:tabs>
          <w:tab w:val="left" w:pos="142"/>
        </w:tabs>
        <w:spacing w:after="0" w:line="240" w:lineRule="auto"/>
        <w:jc w:val="center"/>
        <w:rPr>
          <w:rFonts w:cstheme="minorHAnsi"/>
          <w:b/>
          <w:sz w:val="24"/>
          <w:szCs w:val="24"/>
        </w:rPr>
      </w:pPr>
    </w:p>
    <w:p w14:paraId="590548E1" w14:textId="77777777" w:rsidR="000A12D7" w:rsidRPr="00915F9F" w:rsidRDefault="000A12D7" w:rsidP="00E27D4F">
      <w:pPr>
        <w:tabs>
          <w:tab w:val="left" w:pos="142"/>
        </w:tabs>
        <w:spacing w:after="0" w:line="240" w:lineRule="auto"/>
        <w:jc w:val="both"/>
        <w:rPr>
          <w:rFonts w:cstheme="minorHAnsi"/>
          <w:b/>
          <w:sz w:val="24"/>
          <w:szCs w:val="24"/>
        </w:rPr>
      </w:pPr>
      <w:r w:rsidRPr="00915F9F">
        <w:rPr>
          <w:rFonts w:cstheme="minorHAnsi"/>
          <w:b/>
          <w:sz w:val="24"/>
          <w:szCs w:val="24"/>
        </w:rPr>
        <w:t xml:space="preserve">Objetivo: </w:t>
      </w:r>
      <w:r w:rsidRPr="00915F9F">
        <w:rPr>
          <w:rFonts w:cstheme="minorHAnsi"/>
          <w:bCs/>
          <w:sz w:val="24"/>
          <w:szCs w:val="24"/>
        </w:rPr>
        <w:t>Contribuir con los servicios educativos ofrecidos a los grupos vulnerables por parte de las OSC, que permitan subsanar las principales problemáticas educativas que se viven en nuestra entidad</w:t>
      </w:r>
      <w:r w:rsidRPr="00915F9F">
        <w:rPr>
          <w:rFonts w:cstheme="minorHAnsi"/>
          <w:b/>
          <w:sz w:val="24"/>
          <w:szCs w:val="24"/>
        </w:rPr>
        <w:t xml:space="preserve">. </w:t>
      </w:r>
    </w:p>
    <w:p w14:paraId="247D3871" w14:textId="67F910C5"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 xml:space="preserve">La problemática educativa </w:t>
      </w:r>
      <w:r w:rsidR="000A12D7" w:rsidRPr="00915F9F">
        <w:rPr>
          <w:rFonts w:cstheme="minorHAnsi"/>
          <w:bCs/>
          <w:sz w:val="24"/>
          <w:szCs w:val="24"/>
        </w:rPr>
        <w:t>de</w:t>
      </w:r>
      <w:r w:rsidRPr="00915F9F">
        <w:rPr>
          <w:rFonts w:cstheme="minorHAnsi"/>
          <w:bCs/>
          <w:sz w:val="24"/>
          <w:szCs w:val="24"/>
        </w:rPr>
        <w:t xml:space="preserve"> nuestra entidad es variada y compleja. El recurso que la SECyD destina para el apoyo a las OSCs es limitado y finito, por ello se estableció delimitar estratégicamente algunas de las problemáticas de atención prioritaria. </w:t>
      </w:r>
    </w:p>
    <w:p w14:paraId="72EB1F63" w14:textId="77777777" w:rsidR="00E27D4F" w:rsidRPr="00915F9F" w:rsidRDefault="00E27D4F" w:rsidP="00E27D4F">
      <w:pPr>
        <w:tabs>
          <w:tab w:val="left" w:pos="142"/>
        </w:tabs>
        <w:spacing w:after="0" w:line="240" w:lineRule="auto"/>
        <w:jc w:val="both"/>
        <w:rPr>
          <w:rFonts w:cstheme="minorHAnsi"/>
          <w:bCs/>
          <w:sz w:val="24"/>
          <w:szCs w:val="24"/>
        </w:rPr>
      </w:pPr>
    </w:p>
    <w:p w14:paraId="50727BBD" w14:textId="45C035C1" w:rsidR="00E27D4F" w:rsidRPr="00915F9F" w:rsidRDefault="00E27D4F" w:rsidP="00E27D4F">
      <w:pPr>
        <w:tabs>
          <w:tab w:val="left" w:pos="142"/>
        </w:tabs>
        <w:spacing w:after="0" w:line="240" w:lineRule="auto"/>
        <w:jc w:val="both"/>
        <w:rPr>
          <w:rFonts w:cstheme="minorHAnsi"/>
          <w:bCs/>
          <w:color w:val="FF0000"/>
          <w:sz w:val="24"/>
          <w:szCs w:val="24"/>
        </w:rPr>
      </w:pPr>
      <w:r w:rsidRPr="00915F9F">
        <w:rPr>
          <w:rFonts w:cstheme="minorHAnsi"/>
          <w:b/>
          <w:sz w:val="24"/>
          <w:szCs w:val="24"/>
        </w:rPr>
        <w:t>Descripción del servicio</w:t>
      </w:r>
      <w:r w:rsidRPr="00915F9F">
        <w:rPr>
          <w:rFonts w:cstheme="minorHAnsi"/>
          <w:bCs/>
          <w:sz w:val="24"/>
          <w:szCs w:val="24"/>
        </w:rPr>
        <w:t>. Subsidio dirigido a las OSC cuyo objeto social esté orientado a brindar servicios educativos para operar un proyecto</w:t>
      </w:r>
      <w:r w:rsidR="00ED521B" w:rsidRPr="00915F9F">
        <w:rPr>
          <w:rFonts w:cstheme="minorHAnsi"/>
          <w:bCs/>
          <w:sz w:val="24"/>
          <w:szCs w:val="24"/>
        </w:rPr>
        <w:t>.</w:t>
      </w:r>
    </w:p>
    <w:p w14:paraId="5301E53D" w14:textId="77777777" w:rsidR="00E27D4F" w:rsidRPr="00915F9F" w:rsidRDefault="00E27D4F" w:rsidP="00E27D4F">
      <w:pPr>
        <w:tabs>
          <w:tab w:val="left" w:pos="142"/>
        </w:tabs>
        <w:spacing w:after="0" w:line="240" w:lineRule="auto"/>
        <w:jc w:val="both"/>
        <w:rPr>
          <w:rFonts w:cstheme="minorHAnsi"/>
          <w:bCs/>
          <w:sz w:val="24"/>
          <w:szCs w:val="24"/>
        </w:rPr>
      </w:pPr>
    </w:p>
    <w:p w14:paraId="0AC43E5D" w14:textId="77777777"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Se debe de evitar caer en el inmediatismo y comprender que la causalidad es compleja, de tal forma se sugiere, no de manera limitativa, que se trabajen de manera integral causales que subyacen en proyectos o programas como:</w:t>
      </w:r>
    </w:p>
    <w:p w14:paraId="25992A29" w14:textId="77777777" w:rsidR="00E27D4F" w:rsidRPr="00915F9F" w:rsidRDefault="00E27D4F" w:rsidP="00E27D4F">
      <w:pPr>
        <w:tabs>
          <w:tab w:val="left" w:pos="142"/>
        </w:tabs>
        <w:spacing w:after="0" w:line="240" w:lineRule="auto"/>
        <w:jc w:val="both"/>
        <w:rPr>
          <w:rFonts w:cstheme="minorHAnsi"/>
          <w:bCs/>
          <w:sz w:val="24"/>
          <w:szCs w:val="24"/>
        </w:rPr>
      </w:pPr>
    </w:p>
    <w:p w14:paraId="7FF33F75" w14:textId="6C5FB20B" w:rsidR="00E27D4F" w:rsidRPr="00915F9F" w:rsidRDefault="00E27D4F" w:rsidP="00C07E02">
      <w:pPr>
        <w:pStyle w:val="Prrafodelista"/>
        <w:numPr>
          <w:ilvl w:val="1"/>
          <w:numId w:val="92"/>
        </w:numPr>
        <w:tabs>
          <w:tab w:val="left" w:pos="142"/>
        </w:tabs>
        <w:spacing w:after="0" w:line="240" w:lineRule="auto"/>
        <w:ind w:left="709" w:hanging="283"/>
        <w:jc w:val="both"/>
        <w:rPr>
          <w:rFonts w:cstheme="minorHAnsi"/>
          <w:bCs/>
          <w:sz w:val="24"/>
          <w:szCs w:val="24"/>
        </w:rPr>
      </w:pPr>
      <w:r w:rsidRPr="00915F9F">
        <w:rPr>
          <w:rFonts w:cstheme="minorHAnsi"/>
          <w:bCs/>
          <w:sz w:val="24"/>
          <w:szCs w:val="24"/>
        </w:rPr>
        <w:t xml:space="preserve">Programa que alienten la permanencia del alumnado en el sistema educativo. </w:t>
      </w:r>
    </w:p>
    <w:p w14:paraId="31D6602B" w14:textId="7C6EB73E" w:rsidR="00E27D4F" w:rsidRPr="00915F9F" w:rsidRDefault="00E27D4F" w:rsidP="00C07E02">
      <w:pPr>
        <w:pStyle w:val="Prrafodelista"/>
        <w:numPr>
          <w:ilvl w:val="1"/>
          <w:numId w:val="92"/>
        </w:numPr>
        <w:tabs>
          <w:tab w:val="left" w:pos="142"/>
        </w:tabs>
        <w:spacing w:after="0" w:line="240" w:lineRule="auto"/>
        <w:ind w:left="709" w:hanging="283"/>
        <w:jc w:val="both"/>
        <w:rPr>
          <w:rFonts w:cstheme="minorHAnsi"/>
          <w:bCs/>
          <w:sz w:val="24"/>
          <w:szCs w:val="24"/>
        </w:rPr>
      </w:pPr>
      <w:r w:rsidRPr="00915F9F">
        <w:rPr>
          <w:rFonts w:cstheme="minorHAnsi"/>
          <w:bCs/>
          <w:sz w:val="24"/>
          <w:szCs w:val="24"/>
        </w:rPr>
        <w:t>Programas que propicien la asistencia del alumnado a la escuela: alimentación, transporte, albergues, dotación de uniformes y útiles escolares.</w:t>
      </w:r>
    </w:p>
    <w:p w14:paraId="0834246C" w14:textId="17CDD83B" w:rsidR="00E27D4F" w:rsidRPr="00915F9F" w:rsidRDefault="00E27D4F" w:rsidP="00C07E02">
      <w:pPr>
        <w:pStyle w:val="Prrafodelista"/>
        <w:numPr>
          <w:ilvl w:val="1"/>
          <w:numId w:val="92"/>
        </w:numPr>
        <w:tabs>
          <w:tab w:val="left" w:pos="142"/>
        </w:tabs>
        <w:spacing w:after="0" w:line="240" w:lineRule="auto"/>
        <w:ind w:left="709" w:hanging="283"/>
        <w:jc w:val="both"/>
        <w:rPr>
          <w:rFonts w:cstheme="minorHAnsi"/>
          <w:bCs/>
          <w:sz w:val="24"/>
          <w:szCs w:val="24"/>
        </w:rPr>
      </w:pPr>
      <w:r w:rsidRPr="00915F9F">
        <w:rPr>
          <w:rFonts w:cstheme="minorHAnsi"/>
          <w:bCs/>
          <w:sz w:val="24"/>
          <w:szCs w:val="24"/>
        </w:rPr>
        <w:t>Acciones que permitan al alumnado dedicarse primordialmente al estudio o que vinculen a estudiantes con el sector productivo que responda a las necesidades estudiantiles.</w:t>
      </w:r>
    </w:p>
    <w:p w14:paraId="5365EBB2" w14:textId="47DCD44E" w:rsidR="00E27D4F" w:rsidRPr="00915F9F" w:rsidRDefault="00E27D4F" w:rsidP="00C07E02">
      <w:pPr>
        <w:pStyle w:val="Prrafodelista"/>
        <w:numPr>
          <w:ilvl w:val="1"/>
          <w:numId w:val="92"/>
        </w:numPr>
        <w:tabs>
          <w:tab w:val="left" w:pos="142"/>
        </w:tabs>
        <w:spacing w:after="0" w:line="240" w:lineRule="auto"/>
        <w:ind w:left="709" w:hanging="283"/>
        <w:jc w:val="both"/>
        <w:rPr>
          <w:rFonts w:cstheme="minorHAnsi"/>
          <w:bCs/>
          <w:sz w:val="24"/>
          <w:szCs w:val="24"/>
        </w:rPr>
      </w:pPr>
      <w:r w:rsidRPr="00915F9F">
        <w:rPr>
          <w:rFonts w:cstheme="minorHAnsi"/>
          <w:bCs/>
          <w:sz w:val="24"/>
          <w:szCs w:val="24"/>
        </w:rPr>
        <w:t>Programas que fortalezcan el rendimiento académico del alumnado en asignaturas nodales: matemáticas, física, química e inglés.</w:t>
      </w:r>
    </w:p>
    <w:p w14:paraId="080FE8CE" w14:textId="303D6747" w:rsidR="00E27D4F" w:rsidRPr="00915F9F" w:rsidRDefault="00E27D4F" w:rsidP="00C07E02">
      <w:pPr>
        <w:pStyle w:val="Prrafodelista"/>
        <w:numPr>
          <w:ilvl w:val="1"/>
          <w:numId w:val="92"/>
        </w:numPr>
        <w:tabs>
          <w:tab w:val="left" w:pos="142"/>
        </w:tabs>
        <w:spacing w:after="0" w:line="240" w:lineRule="auto"/>
        <w:ind w:left="709" w:hanging="283"/>
        <w:jc w:val="both"/>
        <w:rPr>
          <w:rFonts w:cstheme="minorHAnsi"/>
          <w:bCs/>
          <w:sz w:val="24"/>
          <w:szCs w:val="24"/>
        </w:rPr>
      </w:pPr>
      <w:r w:rsidRPr="00915F9F">
        <w:rPr>
          <w:rFonts w:cstheme="minorHAnsi"/>
          <w:bCs/>
          <w:sz w:val="24"/>
          <w:szCs w:val="24"/>
        </w:rPr>
        <w:t>Educación Integral en Sexualidad de calidad y bajo los preceptos, lineamientos y formas de trabajo que el Estado Mexicano establece.</w:t>
      </w:r>
    </w:p>
    <w:p w14:paraId="6562D1D8" w14:textId="09185300" w:rsidR="00E27D4F" w:rsidRPr="00915F9F" w:rsidRDefault="00E27D4F" w:rsidP="00C07E02">
      <w:pPr>
        <w:pStyle w:val="Prrafodelista"/>
        <w:numPr>
          <w:ilvl w:val="1"/>
          <w:numId w:val="93"/>
        </w:numPr>
        <w:tabs>
          <w:tab w:val="left" w:pos="142"/>
        </w:tabs>
        <w:spacing w:after="0" w:line="240" w:lineRule="auto"/>
        <w:ind w:left="1276" w:hanging="283"/>
        <w:jc w:val="both"/>
        <w:rPr>
          <w:rFonts w:cstheme="minorHAnsi"/>
          <w:bCs/>
          <w:sz w:val="24"/>
          <w:szCs w:val="24"/>
        </w:rPr>
      </w:pPr>
      <w:r w:rsidRPr="00915F9F">
        <w:rPr>
          <w:rFonts w:cstheme="minorHAnsi"/>
          <w:bCs/>
          <w:sz w:val="24"/>
          <w:szCs w:val="24"/>
        </w:rPr>
        <w:t>Formación del profesorado</w:t>
      </w:r>
    </w:p>
    <w:p w14:paraId="013D2906" w14:textId="098AA14E" w:rsidR="00486674" w:rsidRPr="00915F9F" w:rsidRDefault="00E27D4F" w:rsidP="00C07E02">
      <w:pPr>
        <w:pStyle w:val="Prrafodelista"/>
        <w:numPr>
          <w:ilvl w:val="1"/>
          <w:numId w:val="93"/>
        </w:numPr>
        <w:tabs>
          <w:tab w:val="left" w:pos="142"/>
        </w:tabs>
        <w:spacing w:after="0" w:line="240" w:lineRule="auto"/>
        <w:ind w:left="1276" w:hanging="283"/>
        <w:jc w:val="both"/>
        <w:rPr>
          <w:rFonts w:cstheme="minorHAnsi"/>
          <w:bCs/>
          <w:sz w:val="24"/>
          <w:szCs w:val="24"/>
        </w:rPr>
      </w:pPr>
      <w:r w:rsidRPr="00915F9F">
        <w:rPr>
          <w:rFonts w:cstheme="minorHAnsi"/>
          <w:bCs/>
          <w:sz w:val="24"/>
          <w:szCs w:val="24"/>
        </w:rPr>
        <w:t>Formación de responsables de familia en torno a la temática (ENAPEA, 2015).</w:t>
      </w:r>
    </w:p>
    <w:p w14:paraId="303A480B" w14:textId="06D70418" w:rsidR="00E27D4F" w:rsidRPr="00915F9F" w:rsidRDefault="00E27D4F" w:rsidP="00EE654E">
      <w:pPr>
        <w:tabs>
          <w:tab w:val="left" w:pos="142"/>
        </w:tabs>
        <w:spacing w:after="0" w:line="240" w:lineRule="auto"/>
        <w:ind w:left="709" w:hanging="283"/>
        <w:jc w:val="both"/>
        <w:rPr>
          <w:rFonts w:cstheme="minorHAnsi"/>
          <w:bCs/>
          <w:sz w:val="24"/>
          <w:szCs w:val="24"/>
        </w:rPr>
      </w:pPr>
      <w:r w:rsidRPr="00915F9F">
        <w:rPr>
          <w:rFonts w:cstheme="minorHAnsi"/>
          <w:bCs/>
          <w:sz w:val="24"/>
          <w:szCs w:val="24"/>
        </w:rPr>
        <w:t>6</w:t>
      </w:r>
      <w:r w:rsidR="00486674" w:rsidRPr="00915F9F">
        <w:rPr>
          <w:rFonts w:cstheme="minorHAnsi"/>
          <w:bCs/>
          <w:sz w:val="24"/>
          <w:szCs w:val="24"/>
        </w:rPr>
        <w:t>)</w:t>
      </w:r>
      <w:r w:rsidRPr="00915F9F">
        <w:rPr>
          <w:rFonts w:cstheme="minorHAnsi"/>
          <w:bCs/>
          <w:sz w:val="24"/>
          <w:szCs w:val="24"/>
        </w:rPr>
        <w:tab/>
        <w:t>Programas de prevención y atención de la violencia sexual de niñas y adolescentes.</w:t>
      </w:r>
    </w:p>
    <w:p w14:paraId="46EA9840" w14:textId="55958C8A" w:rsidR="00E27D4F" w:rsidRPr="00915F9F" w:rsidRDefault="00E27D4F" w:rsidP="003F04F5">
      <w:pPr>
        <w:tabs>
          <w:tab w:val="left" w:pos="142"/>
        </w:tabs>
        <w:spacing w:after="0" w:line="240" w:lineRule="auto"/>
        <w:ind w:left="851" w:hanging="425"/>
        <w:jc w:val="both"/>
        <w:rPr>
          <w:rFonts w:cstheme="minorHAnsi"/>
          <w:bCs/>
          <w:sz w:val="24"/>
          <w:szCs w:val="24"/>
        </w:rPr>
      </w:pPr>
      <w:r w:rsidRPr="00915F9F">
        <w:rPr>
          <w:rFonts w:cstheme="minorHAnsi"/>
          <w:bCs/>
          <w:sz w:val="24"/>
          <w:szCs w:val="24"/>
        </w:rPr>
        <w:t>7</w:t>
      </w:r>
      <w:r w:rsidR="00486674" w:rsidRPr="00915F9F">
        <w:rPr>
          <w:rFonts w:cstheme="minorHAnsi"/>
          <w:bCs/>
          <w:sz w:val="24"/>
          <w:szCs w:val="24"/>
        </w:rPr>
        <w:t xml:space="preserve">)  </w:t>
      </w:r>
      <w:r w:rsidRPr="00915F9F">
        <w:rPr>
          <w:rFonts w:cstheme="minorHAnsi"/>
          <w:bCs/>
          <w:sz w:val="24"/>
          <w:szCs w:val="24"/>
        </w:rPr>
        <w:t>Promoción de la salud mental en la escuela</w:t>
      </w:r>
    </w:p>
    <w:p w14:paraId="30DFA951" w14:textId="3E32DDB0" w:rsidR="00E27D4F" w:rsidRPr="00915F9F" w:rsidRDefault="00E27D4F" w:rsidP="003F04F5">
      <w:pPr>
        <w:tabs>
          <w:tab w:val="left" w:pos="142"/>
        </w:tabs>
        <w:spacing w:after="0" w:line="240" w:lineRule="auto"/>
        <w:ind w:left="1276" w:hanging="425"/>
        <w:jc w:val="both"/>
        <w:rPr>
          <w:rFonts w:cstheme="minorHAnsi"/>
          <w:bCs/>
          <w:sz w:val="24"/>
          <w:szCs w:val="24"/>
        </w:rPr>
      </w:pPr>
      <w:r w:rsidRPr="00915F9F">
        <w:rPr>
          <w:rFonts w:cstheme="minorHAnsi"/>
          <w:bCs/>
          <w:sz w:val="24"/>
          <w:szCs w:val="24"/>
        </w:rPr>
        <w:t>a</w:t>
      </w:r>
      <w:r w:rsidR="00486674" w:rsidRPr="00915F9F">
        <w:rPr>
          <w:rFonts w:cstheme="minorHAnsi"/>
          <w:bCs/>
          <w:sz w:val="24"/>
          <w:szCs w:val="24"/>
        </w:rPr>
        <w:t>)</w:t>
      </w:r>
      <w:r w:rsidRPr="00915F9F">
        <w:rPr>
          <w:rFonts w:cstheme="minorHAnsi"/>
          <w:bCs/>
          <w:sz w:val="24"/>
          <w:szCs w:val="24"/>
        </w:rPr>
        <w:tab/>
        <w:t xml:space="preserve">Programas que fomenten y trabajen la educación emocional con la intencionalidad de prevenir y manejar el estrés, la depresión o el suicidio.  </w:t>
      </w:r>
    </w:p>
    <w:p w14:paraId="0F6F48A5" w14:textId="107A63A9" w:rsidR="00E27D4F" w:rsidRPr="00915F9F" w:rsidRDefault="00E27D4F" w:rsidP="003F04F5">
      <w:pPr>
        <w:tabs>
          <w:tab w:val="left" w:pos="142"/>
        </w:tabs>
        <w:spacing w:after="0" w:line="240" w:lineRule="auto"/>
        <w:ind w:left="1276" w:hanging="425"/>
        <w:jc w:val="both"/>
        <w:rPr>
          <w:rFonts w:cstheme="minorHAnsi"/>
          <w:bCs/>
          <w:sz w:val="24"/>
          <w:szCs w:val="24"/>
        </w:rPr>
      </w:pPr>
      <w:r w:rsidRPr="00915F9F">
        <w:rPr>
          <w:rFonts w:cstheme="minorHAnsi"/>
          <w:bCs/>
          <w:sz w:val="24"/>
          <w:szCs w:val="24"/>
        </w:rPr>
        <w:t>b</w:t>
      </w:r>
      <w:r w:rsidR="00486674" w:rsidRPr="00915F9F">
        <w:rPr>
          <w:rFonts w:cstheme="minorHAnsi"/>
          <w:bCs/>
          <w:sz w:val="24"/>
          <w:szCs w:val="24"/>
        </w:rPr>
        <w:t>)</w:t>
      </w:r>
      <w:r w:rsidRPr="00915F9F">
        <w:rPr>
          <w:rFonts w:cstheme="minorHAnsi"/>
          <w:bCs/>
          <w:sz w:val="24"/>
          <w:szCs w:val="24"/>
        </w:rPr>
        <w:tab/>
        <w:t>Promoción de los derechos, las oportunidades y la atención de estudiantes con trastornos mentales.</w:t>
      </w:r>
    </w:p>
    <w:p w14:paraId="3B42889B" w14:textId="77777777" w:rsidR="00E27D4F" w:rsidRPr="00915F9F" w:rsidRDefault="00E27D4F" w:rsidP="00E27D4F">
      <w:pPr>
        <w:tabs>
          <w:tab w:val="left" w:pos="142"/>
        </w:tabs>
        <w:spacing w:after="0" w:line="240" w:lineRule="auto"/>
        <w:jc w:val="both"/>
        <w:rPr>
          <w:rFonts w:cstheme="minorHAnsi"/>
          <w:bCs/>
          <w:sz w:val="24"/>
          <w:szCs w:val="24"/>
        </w:rPr>
      </w:pPr>
    </w:p>
    <w:p w14:paraId="6E382194" w14:textId="3A00E570" w:rsidR="00E27D4F" w:rsidRPr="00915F9F" w:rsidRDefault="00E27D4F" w:rsidP="00E27D4F">
      <w:pPr>
        <w:tabs>
          <w:tab w:val="left" w:pos="142"/>
        </w:tabs>
        <w:spacing w:after="0" w:line="240" w:lineRule="auto"/>
        <w:jc w:val="both"/>
        <w:rPr>
          <w:rFonts w:cstheme="minorHAnsi"/>
          <w:b/>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.1 Requisitos de elegibilidad</w:t>
      </w:r>
    </w:p>
    <w:p w14:paraId="7A6D2C04" w14:textId="77777777" w:rsidR="00E27D4F" w:rsidRPr="00915F9F" w:rsidRDefault="00E27D4F" w:rsidP="003F04F5">
      <w:pPr>
        <w:tabs>
          <w:tab w:val="left" w:pos="142"/>
        </w:tabs>
        <w:spacing w:after="0" w:line="240" w:lineRule="auto"/>
        <w:ind w:left="851" w:hanging="425"/>
        <w:jc w:val="both"/>
        <w:rPr>
          <w:rFonts w:cstheme="minorHAnsi"/>
          <w:bCs/>
          <w:sz w:val="24"/>
          <w:szCs w:val="24"/>
        </w:rPr>
      </w:pPr>
      <w:r w:rsidRPr="00915F9F">
        <w:rPr>
          <w:rFonts w:cstheme="minorHAnsi"/>
          <w:bCs/>
          <w:sz w:val="24"/>
          <w:szCs w:val="24"/>
        </w:rPr>
        <w:t>a)</w:t>
      </w:r>
      <w:r w:rsidRPr="00915F9F">
        <w:rPr>
          <w:rFonts w:cstheme="minorHAnsi"/>
          <w:bCs/>
          <w:sz w:val="24"/>
          <w:szCs w:val="24"/>
        </w:rPr>
        <w:tab/>
        <w:t>Tener mínimo dos años de constituida a la fecha de publicación de las presentes Reglas de Operación.</w:t>
      </w:r>
    </w:p>
    <w:p w14:paraId="493E92F5" w14:textId="5A0C3AD1" w:rsidR="00E27D4F" w:rsidRPr="00915F9F" w:rsidRDefault="00E27D4F" w:rsidP="003F04F5">
      <w:pPr>
        <w:tabs>
          <w:tab w:val="left" w:pos="142"/>
        </w:tabs>
        <w:spacing w:after="0" w:line="240" w:lineRule="auto"/>
        <w:ind w:left="851" w:hanging="425"/>
        <w:jc w:val="both"/>
        <w:rPr>
          <w:rFonts w:cstheme="minorHAnsi"/>
          <w:bCs/>
          <w:sz w:val="24"/>
          <w:szCs w:val="24"/>
        </w:rPr>
      </w:pPr>
      <w:r w:rsidRPr="00915F9F">
        <w:rPr>
          <w:rFonts w:cstheme="minorHAnsi"/>
          <w:bCs/>
          <w:sz w:val="24"/>
          <w:szCs w:val="24"/>
        </w:rPr>
        <w:t>b)</w:t>
      </w:r>
      <w:r w:rsidRPr="00915F9F">
        <w:rPr>
          <w:rFonts w:cstheme="minorHAnsi"/>
          <w:bCs/>
          <w:sz w:val="24"/>
          <w:szCs w:val="24"/>
        </w:rPr>
        <w:tab/>
        <w:t xml:space="preserve">Las OSC deben tener experiencia </w:t>
      </w:r>
      <w:r w:rsidR="009374D0">
        <w:rPr>
          <w:rFonts w:cstheme="minorHAnsi"/>
          <w:bCs/>
          <w:sz w:val="24"/>
          <w:szCs w:val="24"/>
        </w:rPr>
        <w:t xml:space="preserve">comprobable </w:t>
      </w:r>
      <w:r w:rsidRPr="00915F9F">
        <w:rPr>
          <w:rFonts w:cstheme="minorHAnsi"/>
          <w:bCs/>
          <w:sz w:val="24"/>
          <w:szCs w:val="24"/>
        </w:rPr>
        <w:t>de trabajo en la temática de al menos un año.</w:t>
      </w:r>
    </w:p>
    <w:p w14:paraId="0098A470" w14:textId="77777777" w:rsidR="00E27D4F" w:rsidRPr="00915F9F" w:rsidRDefault="00E27D4F" w:rsidP="003F04F5">
      <w:pPr>
        <w:tabs>
          <w:tab w:val="left" w:pos="142"/>
        </w:tabs>
        <w:spacing w:after="0" w:line="240" w:lineRule="auto"/>
        <w:ind w:left="851" w:hanging="425"/>
        <w:jc w:val="both"/>
        <w:rPr>
          <w:rFonts w:cstheme="minorHAnsi"/>
          <w:bCs/>
          <w:sz w:val="24"/>
          <w:szCs w:val="24"/>
        </w:rPr>
      </w:pPr>
      <w:r w:rsidRPr="00915F9F">
        <w:rPr>
          <w:rFonts w:cstheme="minorHAnsi"/>
          <w:bCs/>
          <w:sz w:val="24"/>
          <w:szCs w:val="24"/>
        </w:rPr>
        <w:t>c)</w:t>
      </w:r>
      <w:r w:rsidRPr="00915F9F">
        <w:rPr>
          <w:rFonts w:cstheme="minorHAnsi"/>
          <w:bCs/>
          <w:sz w:val="24"/>
          <w:szCs w:val="24"/>
        </w:rPr>
        <w:tab/>
        <w:t>Que el fin educativo de la OSC sea congruente con el Programa Estatal de Educación.</w:t>
      </w:r>
    </w:p>
    <w:p w14:paraId="7AE91195" w14:textId="0054BAA8" w:rsidR="00E27D4F" w:rsidRPr="00915F9F" w:rsidRDefault="00E27D4F" w:rsidP="003F04F5">
      <w:pPr>
        <w:tabs>
          <w:tab w:val="left" w:pos="142"/>
        </w:tabs>
        <w:spacing w:after="0" w:line="240" w:lineRule="auto"/>
        <w:ind w:left="851" w:hanging="425"/>
        <w:jc w:val="both"/>
        <w:rPr>
          <w:rFonts w:cstheme="minorHAnsi"/>
          <w:bCs/>
          <w:sz w:val="24"/>
          <w:szCs w:val="24"/>
        </w:rPr>
      </w:pPr>
      <w:r w:rsidRPr="00915F9F">
        <w:rPr>
          <w:rFonts w:cstheme="minorHAnsi"/>
          <w:bCs/>
          <w:sz w:val="24"/>
          <w:szCs w:val="24"/>
        </w:rPr>
        <w:lastRenderedPageBreak/>
        <w:t>d)</w:t>
      </w:r>
      <w:r w:rsidRPr="00915F9F">
        <w:rPr>
          <w:rFonts w:cstheme="minorHAnsi"/>
          <w:bCs/>
          <w:sz w:val="24"/>
          <w:szCs w:val="24"/>
        </w:rPr>
        <w:tab/>
        <w:t xml:space="preserve">Una condición obligatoria que los proyectos o trabajo educativo de las OSC debe reunir para ser financiada con el Plan de Subsidios en su apego irrestricto a las leyes y lineamientos emanados por el </w:t>
      </w:r>
      <w:r w:rsidR="00CC43EF" w:rsidRPr="00915F9F">
        <w:rPr>
          <w:rFonts w:cstheme="minorHAnsi"/>
          <w:bCs/>
          <w:sz w:val="24"/>
          <w:szCs w:val="24"/>
        </w:rPr>
        <w:t>e</w:t>
      </w:r>
      <w:r w:rsidRPr="00915F9F">
        <w:rPr>
          <w:rFonts w:cstheme="minorHAnsi"/>
          <w:bCs/>
          <w:sz w:val="24"/>
          <w:szCs w:val="24"/>
        </w:rPr>
        <w:t xml:space="preserve">stado </w:t>
      </w:r>
      <w:r w:rsidR="00CC43EF" w:rsidRPr="00915F9F">
        <w:rPr>
          <w:rFonts w:cstheme="minorHAnsi"/>
          <w:bCs/>
          <w:sz w:val="24"/>
          <w:szCs w:val="24"/>
        </w:rPr>
        <w:t>m</w:t>
      </w:r>
      <w:r w:rsidRPr="00915F9F">
        <w:rPr>
          <w:rFonts w:cstheme="minorHAnsi"/>
          <w:bCs/>
          <w:sz w:val="24"/>
          <w:szCs w:val="24"/>
        </w:rPr>
        <w:t>exicano.</w:t>
      </w:r>
    </w:p>
    <w:p w14:paraId="5A548A79" w14:textId="77777777" w:rsidR="00E27D4F" w:rsidRPr="00915F9F" w:rsidRDefault="00E27D4F" w:rsidP="003F04F5">
      <w:pPr>
        <w:tabs>
          <w:tab w:val="left" w:pos="142"/>
        </w:tabs>
        <w:spacing w:after="0" w:line="240" w:lineRule="auto"/>
        <w:ind w:left="851" w:hanging="425"/>
        <w:jc w:val="both"/>
        <w:rPr>
          <w:rFonts w:cstheme="minorHAnsi"/>
          <w:bCs/>
          <w:sz w:val="24"/>
          <w:szCs w:val="24"/>
        </w:rPr>
      </w:pPr>
      <w:r w:rsidRPr="00915F9F">
        <w:rPr>
          <w:rFonts w:cstheme="minorHAnsi"/>
          <w:bCs/>
          <w:sz w:val="24"/>
          <w:szCs w:val="24"/>
        </w:rPr>
        <w:t>e)</w:t>
      </w:r>
      <w:r w:rsidRPr="00915F9F">
        <w:rPr>
          <w:rFonts w:cstheme="minorHAnsi"/>
          <w:bCs/>
          <w:sz w:val="24"/>
          <w:szCs w:val="24"/>
        </w:rPr>
        <w:tab/>
        <w:t>Los centros educativos o instancias en las que se desarrollarán trabajos deberán de expedir autorización expresa para que se trabaje al interior de las mismas.</w:t>
      </w:r>
    </w:p>
    <w:p w14:paraId="78512762" w14:textId="127F93F5" w:rsidR="00E27D4F" w:rsidRPr="00915F9F" w:rsidRDefault="00E27D4F" w:rsidP="003F04F5">
      <w:pPr>
        <w:tabs>
          <w:tab w:val="left" w:pos="142"/>
        </w:tabs>
        <w:spacing w:after="0" w:line="240" w:lineRule="auto"/>
        <w:ind w:left="851" w:hanging="425"/>
        <w:jc w:val="both"/>
        <w:rPr>
          <w:rFonts w:cstheme="minorHAnsi"/>
          <w:bCs/>
          <w:sz w:val="24"/>
          <w:szCs w:val="24"/>
        </w:rPr>
      </w:pPr>
      <w:r w:rsidRPr="00915F9F">
        <w:rPr>
          <w:rFonts w:cstheme="minorHAnsi"/>
          <w:bCs/>
          <w:sz w:val="24"/>
          <w:szCs w:val="24"/>
        </w:rPr>
        <w:t>f)</w:t>
      </w:r>
      <w:r w:rsidRPr="00915F9F">
        <w:rPr>
          <w:rFonts w:cstheme="minorHAnsi"/>
          <w:bCs/>
          <w:sz w:val="24"/>
          <w:szCs w:val="24"/>
        </w:rPr>
        <w:tab/>
        <w:t xml:space="preserve">Los proyectos deberán contemplar con detalle los objetivos, diagnóstico, población a atender, metas de proyecto, marco teórico, plan de intervención, cronograma, monitoreo y evaluación de la intervención y la descripción de recursos </w:t>
      </w:r>
      <w:r w:rsidR="009374D0">
        <w:rPr>
          <w:rFonts w:cstheme="minorHAnsi"/>
          <w:bCs/>
          <w:sz w:val="24"/>
          <w:szCs w:val="24"/>
        </w:rPr>
        <w:t xml:space="preserve">humanos, materiales y financieros </w:t>
      </w:r>
      <w:r w:rsidRPr="00915F9F">
        <w:rPr>
          <w:rFonts w:cstheme="minorHAnsi"/>
          <w:bCs/>
          <w:sz w:val="24"/>
          <w:szCs w:val="24"/>
        </w:rPr>
        <w:t>necesarios para ejecutarlo.</w:t>
      </w:r>
    </w:p>
    <w:p w14:paraId="5C60DC3A" w14:textId="376058AD" w:rsidR="00E27D4F" w:rsidRPr="00915F9F" w:rsidRDefault="00E27D4F" w:rsidP="003F04F5">
      <w:pPr>
        <w:tabs>
          <w:tab w:val="left" w:pos="142"/>
        </w:tabs>
        <w:spacing w:after="0" w:line="240" w:lineRule="auto"/>
        <w:ind w:left="851" w:hanging="425"/>
        <w:jc w:val="both"/>
        <w:rPr>
          <w:rFonts w:cstheme="minorHAnsi"/>
          <w:bCs/>
          <w:sz w:val="24"/>
          <w:szCs w:val="24"/>
        </w:rPr>
      </w:pPr>
      <w:r w:rsidRPr="00915F9F">
        <w:rPr>
          <w:rFonts w:cstheme="minorHAnsi"/>
          <w:bCs/>
          <w:sz w:val="24"/>
          <w:szCs w:val="24"/>
        </w:rPr>
        <w:t>g)</w:t>
      </w:r>
      <w:r w:rsidRPr="00915F9F">
        <w:rPr>
          <w:rFonts w:cstheme="minorHAnsi"/>
          <w:bCs/>
          <w:sz w:val="24"/>
          <w:szCs w:val="24"/>
        </w:rPr>
        <w:tab/>
        <w:t xml:space="preserve">Tratándose de </w:t>
      </w:r>
      <w:r w:rsidR="00EE654E" w:rsidRPr="00915F9F">
        <w:rPr>
          <w:rFonts w:cstheme="minorHAnsi"/>
          <w:bCs/>
          <w:sz w:val="24"/>
          <w:szCs w:val="24"/>
        </w:rPr>
        <w:t>proyectos ejecutados en i</w:t>
      </w:r>
      <w:r w:rsidRPr="00915F9F">
        <w:rPr>
          <w:rFonts w:cstheme="minorHAnsi"/>
          <w:bCs/>
          <w:sz w:val="24"/>
          <w:szCs w:val="24"/>
        </w:rPr>
        <w:t>nstituciones educativas</w:t>
      </w:r>
      <w:r w:rsidR="00EE654E" w:rsidRPr="00915F9F">
        <w:rPr>
          <w:rFonts w:cstheme="minorHAnsi"/>
          <w:bCs/>
          <w:sz w:val="24"/>
          <w:szCs w:val="24"/>
        </w:rPr>
        <w:t>,</w:t>
      </w:r>
      <w:r w:rsidRPr="00915F9F">
        <w:rPr>
          <w:rFonts w:cstheme="minorHAnsi"/>
          <w:bCs/>
          <w:sz w:val="24"/>
          <w:szCs w:val="24"/>
        </w:rPr>
        <w:t xml:space="preserve"> que cuenten con RVOE. </w:t>
      </w:r>
    </w:p>
    <w:p w14:paraId="20E66CF1" w14:textId="77777777" w:rsidR="00EE654E" w:rsidRPr="00915F9F" w:rsidRDefault="00E27D4F" w:rsidP="00EE654E">
      <w:pPr>
        <w:tabs>
          <w:tab w:val="left" w:pos="142"/>
        </w:tabs>
        <w:spacing w:after="0" w:line="240" w:lineRule="auto"/>
        <w:ind w:left="851" w:hanging="425"/>
        <w:jc w:val="both"/>
        <w:rPr>
          <w:rFonts w:cstheme="minorHAnsi"/>
          <w:bCs/>
          <w:sz w:val="24"/>
          <w:szCs w:val="24"/>
        </w:rPr>
      </w:pPr>
      <w:r w:rsidRPr="00915F9F">
        <w:rPr>
          <w:rFonts w:cstheme="minorHAnsi"/>
          <w:bCs/>
          <w:sz w:val="24"/>
          <w:szCs w:val="24"/>
        </w:rPr>
        <w:t>h)</w:t>
      </w:r>
      <w:r w:rsidRPr="00915F9F">
        <w:rPr>
          <w:rFonts w:cstheme="minorHAnsi"/>
          <w:bCs/>
          <w:sz w:val="24"/>
          <w:szCs w:val="24"/>
        </w:rPr>
        <w:tab/>
        <w:t>No contar en sus órganos directivos o como su representante legal a servidores públicos.</w:t>
      </w:r>
    </w:p>
    <w:p w14:paraId="6A033941" w14:textId="299A4345" w:rsidR="00E27D4F" w:rsidRDefault="00EE654E" w:rsidP="00EE654E">
      <w:pPr>
        <w:tabs>
          <w:tab w:val="left" w:pos="142"/>
        </w:tabs>
        <w:spacing w:after="0" w:line="240" w:lineRule="auto"/>
        <w:ind w:left="851" w:hanging="425"/>
        <w:jc w:val="both"/>
        <w:rPr>
          <w:rFonts w:cstheme="minorHAnsi"/>
          <w:bCs/>
          <w:sz w:val="24"/>
          <w:szCs w:val="24"/>
        </w:rPr>
      </w:pPr>
      <w:r w:rsidRPr="00915F9F">
        <w:rPr>
          <w:rFonts w:cstheme="minorHAnsi"/>
          <w:bCs/>
          <w:sz w:val="24"/>
          <w:szCs w:val="24"/>
        </w:rPr>
        <w:t>i)</w:t>
      </w:r>
      <w:r w:rsidR="00E27D4F" w:rsidRPr="00915F9F">
        <w:rPr>
          <w:rFonts w:cstheme="minorHAnsi"/>
          <w:bCs/>
          <w:sz w:val="24"/>
          <w:szCs w:val="24"/>
        </w:rPr>
        <w:t xml:space="preserve"> </w:t>
      </w:r>
      <w:r w:rsidRPr="00915F9F">
        <w:rPr>
          <w:rFonts w:cstheme="minorHAnsi"/>
          <w:bCs/>
          <w:sz w:val="24"/>
          <w:szCs w:val="24"/>
        </w:rPr>
        <w:t xml:space="preserve">    </w:t>
      </w:r>
      <w:r w:rsidR="00E27D4F" w:rsidRPr="00915F9F">
        <w:rPr>
          <w:rFonts w:cstheme="minorHAnsi"/>
          <w:bCs/>
          <w:sz w:val="24"/>
          <w:szCs w:val="24"/>
        </w:rPr>
        <w:t>Que persiga una finalidad educativa de impacto a la comunidad</w:t>
      </w:r>
      <w:r w:rsidR="009374D0">
        <w:rPr>
          <w:rFonts w:cstheme="minorHAnsi"/>
          <w:bCs/>
          <w:sz w:val="24"/>
          <w:szCs w:val="24"/>
        </w:rPr>
        <w:t>.</w:t>
      </w:r>
    </w:p>
    <w:p w14:paraId="18B86F4C" w14:textId="39748449" w:rsidR="00E27D4F" w:rsidRDefault="009374D0" w:rsidP="009374D0">
      <w:pPr>
        <w:tabs>
          <w:tab w:val="left" w:pos="142"/>
        </w:tabs>
        <w:spacing w:after="0" w:line="240" w:lineRule="auto"/>
        <w:ind w:left="567" w:hanging="141"/>
        <w:jc w:val="both"/>
        <w:rPr>
          <w:rFonts w:cstheme="minorHAnsi"/>
          <w:bCs/>
          <w:sz w:val="24"/>
          <w:szCs w:val="24"/>
        </w:rPr>
      </w:pPr>
      <w:r>
        <w:rPr>
          <w:rFonts w:cstheme="minorHAnsi"/>
          <w:bCs/>
          <w:sz w:val="24"/>
          <w:szCs w:val="24"/>
        </w:rPr>
        <w:t xml:space="preserve">j)    </w:t>
      </w:r>
      <w:r w:rsidR="00560B82">
        <w:rPr>
          <w:rFonts w:cstheme="minorHAnsi"/>
          <w:bCs/>
          <w:sz w:val="24"/>
          <w:szCs w:val="24"/>
        </w:rPr>
        <w:t xml:space="preserve"> </w:t>
      </w:r>
      <w:r w:rsidR="00E27D4F" w:rsidRPr="00915F9F">
        <w:rPr>
          <w:rFonts w:cstheme="minorHAnsi"/>
          <w:bCs/>
          <w:sz w:val="24"/>
          <w:szCs w:val="24"/>
        </w:rPr>
        <w:t>Estar exenta de demandas y que su personal no haya sido denunciado por acoso.</w:t>
      </w:r>
    </w:p>
    <w:p w14:paraId="1023E9F0" w14:textId="4EDCA1C5" w:rsidR="00560B82" w:rsidRPr="00915F9F" w:rsidRDefault="00560B82" w:rsidP="00BC396C">
      <w:pPr>
        <w:tabs>
          <w:tab w:val="left" w:pos="142"/>
        </w:tabs>
        <w:spacing w:after="0" w:line="240" w:lineRule="auto"/>
        <w:ind w:left="567" w:hanging="141"/>
        <w:jc w:val="both"/>
        <w:rPr>
          <w:rFonts w:cstheme="minorHAnsi"/>
          <w:bCs/>
          <w:sz w:val="24"/>
          <w:szCs w:val="24"/>
        </w:rPr>
      </w:pPr>
      <w:r>
        <w:rPr>
          <w:rFonts w:cstheme="minorHAnsi"/>
          <w:bCs/>
          <w:sz w:val="24"/>
          <w:szCs w:val="24"/>
        </w:rPr>
        <w:t>k) Ser un Organismo Público descentralizado de Gobierno del Estado.</w:t>
      </w:r>
    </w:p>
    <w:p w14:paraId="769273AC" w14:textId="77777777" w:rsidR="00E27D4F" w:rsidRPr="00915F9F" w:rsidRDefault="00E27D4F" w:rsidP="00E27D4F">
      <w:pPr>
        <w:tabs>
          <w:tab w:val="left" w:pos="142"/>
        </w:tabs>
        <w:spacing w:after="0" w:line="240" w:lineRule="auto"/>
        <w:jc w:val="both"/>
        <w:rPr>
          <w:rFonts w:cstheme="minorHAnsi"/>
          <w:bCs/>
          <w:sz w:val="24"/>
          <w:szCs w:val="24"/>
        </w:rPr>
      </w:pPr>
    </w:p>
    <w:p w14:paraId="6B6C8F1C" w14:textId="68FDBBFD" w:rsidR="00E27D4F" w:rsidRPr="00915F9F" w:rsidRDefault="00E27D4F" w:rsidP="00E27D4F">
      <w:pPr>
        <w:tabs>
          <w:tab w:val="left" w:pos="142"/>
        </w:tabs>
        <w:spacing w:after="0" w:line="240" w:lineRule="auto"/>
        <w:jc w:val="both"/>
        <w:rPr>
          <w:rFonts w:cstheme="minorHAnsi"/>
          <w:b/>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.2</w:t>
      </w:r>
      <w:r w:rsidRPr="00915F9F">
        <w:rPr>
          <w:rFonts w:cstheme="minorHAnsi"/>
          <w:b/>
          <w:sz w:val="24"/>
          <w:szCs w:val="24"/>
        </w:rPr>
        <w:tab/>
        <w:t>Criterios de selección y priorización</w:t>
      </w:r>
    </w:p>
    <w:p w14:paraId="3EBB084D" w14:textId="77777777"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Serán seleccionados los proyectos que trabajen preferentemente en las siguientes problemáticas y que esta convocatoria privilegia:</w:t>
      </w:r>
    </w:p>
    <w:p w14:paraId="6147278A" w14:textId="75A6023D" w:rsidR="00E27D4F" w:rsidRPr="00915F9F" w:rsidRDefault="00E27D4F" w:rsidP="003F04F5">
      <w:pPr>
        <w:tabs>
          <w:tab w:val="left" w:pos="142"/>
        </w:tabs>
        <w:spacing w:after="0" w:line="240" w:lineRule="auto"/>
        <w:ind w:left="851" w:hanging="425"/>
        <w:jc w:val="both"/>
        <w:rPr>
          <w:rFonts w:cstheme="minorHAnsi"/>
          <w:bCs/>
          <w:sz w:val="24"/>
          <w:szCs w:val="24"/>
        </w:rPr>
      </w:pPr>
      <w:r w:rsidRPr="00915F9F">
        <w:rPr>
          <w:rFonts w:cstheme="minorHAnsi"/>
          <w:bCs/>
          <w:sz w:val="24"/>
          <w:szCs w:val="24"/>
        </w:rPr>
        <w:t>a)</w:t>
      </w:r>
      <w:r w:rsidRPr="00915F9F">
        <w:rPr>
          <w:rFonts w:cstheme="minorHAnsi"/>
          <w:bCs/>
          <w:sz w:val="24"/>
          <w:szCs w:val="24"/>
        </w:rPr>
        <w:tab/>
      </w:r>
      <w:r w:rsidRPr="00915F9F">
        <w:rPr>
          <w:rFonts w:cstheme="minorHAnsi"/>
          <w:b/>
          <w:sz w:val="24"/>
          <w:szCs w:val="24"/>
        </w:rPr>
        <w:t>La interrupción escolar.</w:t>
      </w:r>
      <w:r w:rsidRPr="00915F9F">
        <w:rPr>
          <w:rFonts w:cstheme="minorHAnsi"/>
          <w:bCs/>
          <w:sz w:val="24"/>
          <w:szCs w:val="24"/>
        </w:rPr>
        <w:t xml:space="preserve"> “Hecho de que algún alumno suspende sus estudios -sin determinar la temporalidad con que esto se haga- en determinada institución, sin haberlos concluido debidamente en el tiempo y forma idónea, ya sea por decisión personal, presión familiar, social o bien un mandato normativo institucional </w:t>
      </w:r>
    </w:p>
    <w:p w14:paraId="01C4D1B2" w14:textId="33FD07BB" w:rsidR="00E27D4F" w:rsidRPr="00915F9F" w:rsidRDefault="00E27D4F" w:rsidP="003F04F5">
      <w:pPr>
        <w:tabs>
          <w:tab w:val="left" w:pos="142"/>
        </w:tabs>
        <w:spacing w:after="0" w:line="240" w:lineRule="auto"/>
        <w:ind w:left="851" w:hanging="425"/>
        <w:jc w:val="both"/>
        <w:rPr>
          <w:rFonts w:cstheme="minorHAnsi"/>
          <w:bCs/>
          <w:sz w:val="24"/>
          <w:szCs w:val="24"/>
        </w:rPr>
      </w:pPr>
      <w:r w:rsidRPr="00915F9F">
        <w:rPr>
          <w:rFonts w:cstheme="minorHAnsi"/>
          <w:bCs/>
          <w:sz w:val="24"/>
          <w:szCs w:val="24"/>
        </w:rPr>
        <w:t>b)</w:t>
      </w:r>
      <w:r w:rsidRPr="00915F9F">
        <w:rPr>
          <w:rFonts w:cstheme="minorHAnsi"/>
          <w:bCs/>
          <w:sz w:val="24"/>
          <w:szCs w:val="24"/>
        </w:rPr>
        <w:tab/>
      </w:r>
      <w:r w:rsidRPr="00915F9F">
        <w:rPr>
          <w:rFonts w:cstheme="minorHAnsi"/>
          <w:b/>
          <w:sz w:val="24"/>
          <w:szCs w:val="24"/>
        </w:rPr>
        <w:t>El embarazo en la adolescencia.</w:t>
      </w:r>
      <w:r w:rsidRPr="00915F9F">
        <w:rPr>
          <w:rFonts w:cstheme="minorHAnsi"/>
          <w:bCs/>
          <w:sz w:val="24"/>
          <w:szCs w:val="24"/>
        </w:rPr>
        <w:t xml:space="preserve"> “Es el embarazo que viven las niñas y adolescentes menores de 19 años de edad” (ENAPEA, 2015)</w:t>
      </w:r>
    </w:p>
    <w:p w14:paraId="76AD571A" w14:textId="77777777" w:rsidR="00E27D4F" w:rsidRPr="00915F9F" w:rsidRDefault="00E27D4F" w:rsidP="003F04F5">
      <w:pPr>
        <w:tabs>
          <w:tab w:val="left" w:pos="142"/>
        </w:tabs>
        <w:spacing w:after="0" w:line="240" w:lineRule="auto"/>
        <w:ind w:left="851" w:hanging="425"/>
        <w:jc w:val="both"/>
        <w:rPr>
          <w:rFonts w:cstheme="minorHAnsi"/>
          <w:bCs/>
          <w:sz w:val="24"/>
          <w:szCs w:val="24"/>
        </w:rPr>
      </w:pPr>
      <w:r w:rsidRPr="00915F9F">
        <w:rPr>
          <w:rFonts w:cstheme="minorHAnsi"/>
          <w:bCs/>
          <w:sz w:val="24"/>
          <w:szCs w:val="24"/>
        </w:rPr>
        <w:t>c)</w:t>
      </w:r>
      <w:r w:rsidRPr="00915F9F">
        <w:rPr>
          <w:rFonts w:cstheme="minorHAnsi"/>
          <w:bCs/>
          <w:sz w:val="24"/>
          <w:szCs w:val="24"/>
        </w:rPr>
        <w:tab/>
      </w:r>
      <w:r w:rsidRPr="00915F9F">
        <w:rPr>
          <w:rFonts w:cstheme="minorHAnsi"/>
          <w:b/>
          <w:sz w:val="24"/>
          <w:szCs w:val="24"/>
        </w:rPr>
        <w:t>Salud mental del alumnado.</w:t>
      </w:r>
      <w:r w:rsidRPr="00915F9F">
        <w:rPr>
          <w:rFonts w:cstheme="minorHAnsi"/>
          <w:bCs/>
          <w:sz w:val="24"/>
          <w:szCs w:val="24"/>
        </w:rPr>
        <w:t xml:space="preserve"> “Un estado de bienestar en el cual el individuo se da cuenta de sus propias actitudes, puede afrontar las presiones normales de la vida, puede trabajar productiva y fructíferamente y es capaz de hacer una contribución a su comunidad” (OMS, 2001, pág. 1).</w:t>
      </w:r>
    </w:p>
    <w:p w14:paraId="72F37E8D" w14:textId="77777777" w:rsidR="00E27D4F" w:rsidRPr="00915F9F" w:rsidRDefault="00E27D4F" w:rsidP="00CC43EF">
      <w:pPr>
        <w:tabs>
          <w:tab w:val="left" w:pos="142"/>
        </w:tabs>
        <w:spacing w:after="0" w:line="240" w:lineRule="auto"/>
        <w:ind w:left="1134"/>
        <w:jc w:val="both"/>
        <w:rPr>
          <w:rFonts w:cstheme="minorHAnsi"/>
          <w:bCs/>
          <w:sz w:val="24"/>
          <w:szCs w:val="24"/>
        </w:rPr>
      </w:pPr>
      <w:r w:rsidRPr="00915F9F">
        <w:rPr>
          <w:rFonts w:cstheme="minorHAnsi"/>
          <w:bCs/>
          <w:sz w:val="24"/>
          <w:szCs w:val="24"/>
        </w:rPr>
        <w:t>•</w:t>
      </w:r>
      <w:r w:rsidRPr="00915F9F">
        <w:rPr>
          <w:rFonts w:cstheme="minorHAnsi"/>
          <w:bCs/>
          <w:sz w:val="24"/>
          <w:szCs w:val="24"/>
        </w:rPr>
        <w:tab/>
        <w:t xml:space="preserve">Depresión </w:t>
      </w:r>
    </w:p>
    <w:p w14:paraId="024ACC9B" w14:textId="77777777" w:rsidR="00E27D4F" w:rsidRPr="00915F9F" w:rsidRDefault="00E27D4F" w:rsidP="00CC43EF">
      <w:pPr>
        <w:tabs>
          <w:tab w:val="left" w:pos="142"/>
        </w:tabs>
        <w:spacing w:after="0" w:line="240" w:lineRule="auto"/>
        <w:ind w:left="1134"/>
        <w:jc w:val="both"/>
        <w:rPr>
          <w:rFonts w:cstheme="minorHAnsi"/>
          <w:bCs/>
          <w:sz w:val="24"/>
          <w:szCs w:val="24"/>
        </w:rPr>
      </w:pPr>
      <w:r w:rsidRPr="00915F9F">
        <w:rPr>
          <w:rFonts w:cstheme="minorHAnsi"/>
          <w:bCs/>
          <w:sz w:val="24"/>
          <w:szCs w:val="24"/>
        </w:rPr>
        <w:t>•</w:t>
      </w:r>
      <w:r w:rsidRPr="00915F9F">
        <w:rPr>
          <w:rFonts w:cstheme="minorHAnsi"/>
          <w:bCs/>
          <w:sz w:val="24"/>
          <w:szCs w:val="24"/>
        </w:rPr>
        <w:tab/>
        <w:t xml:space="preserve">Suicidio </w:t>
      </w:r>
    </w:p>
    <w:p w14:paraId="0A9800A6" w14:textId="77777777" w:rsidR="00E27D4F" w:rsidRPr="00915F9F" w:rsidRDefault="00E27D4F" w:rsidP="00E27D4F">
      <w:pPr>
        <w:tabs>
          <w:tab w:val="left" w:pos="142"/>
        </w:tabs>
        <w:spacing w:after="0" w:line="240" w:lineRule="auto"/>
        <w:jc w:val="both"/>
        <w:rPr>
          <w:rFonts w:cstheme="minorHAnsi"/>
          <w:bCs/>
          <w:sz w:val="24"/>
          <w:szCs w:val="24"/>
        </w:rPr>
      </w:pPr>
    </w:p>
    <w:p w14:paraId="045D857A" w14:textId="2C8482D2"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Los grupos de atención prioritaria que la presente convocatoria establece, se retoman de lo que el Instituto Nacional de Evaluación Educativa impulsa en 2016, como subpoblaciones de alta vulnerabilidad.  Preferentemente se deberá trabajar con Perspectiva de Género y de Derechos Humanos con:</w:t>
      </w:r>
    </w:p>
    <w:p w14:paraId="12D64107" w14:textId="77777777" w:rsidR="00E27D4F" w:rsidRPr="00915F9F" w:rsidRDefault="00E27D4F" w:rsidP="00E27D4F">
      <w:pPr>
        <w:tabs>
          <w:tab w:val="left" w:pos="142"/>
        </w:tabs>
        <w:spacing w:after="0" w:line="240" w:lineRule="auto"/>
        <w:jc w:val="both"/>
        <w:rPr>
          <w:rFonts w:cstheme="minorHAnsi"/>
          <w:bCs/>
          <w:sz w:val="24"/>
          <w:szCs w:val="24"/>
        </w:rPr>
      </w:pPr>
    </w:p>
    <w:p w14:paraId="4089581A" w14:textId="2285F727" w:rsidR="00E27D4F" w:rsidRPr="006C0499" w:rsidRDefault="00E27D4F" w:rsidP="00C07E02">
      <w:pPr>
        <w:pStyle w:val="Prrafodelista"/>
        <w:numPr>
          <w:ilvl w:val="1"/>
          <w:numId w:val="116"/>
        </w:numPr>
        <w:tabs>
          <w:tab w:val="left" w:pos="142"/>
        </w:tabs>
        <w:spacing w:after="0" w:line="240" w:lineRule="auto"/>
        <w:jc w:val="both"/>
        <w:rPr>
          <w:rFonts w:cstheme="minorHAnsi"/>
          <w:bCs/>
          <w:sz w:val="24"/>
          <w:szCs w:val="24"/>
        </w:rPr>
      </w:pPr>
      <w:r w:rsidRPr="006C0499">
        <w:rPr>
          <w:rFonts w:cstheme="minorHAnsi"/>
          <w:bCs/>
          <w:sz w:val="24"/>
          <w:szCs w:val="24"/>
        </w:rPr>
        <w:t>NNA y jóvenes con discapacidad y Necesidades Educativas Especiales</w:t>
      </w:r>
    </w:p>
    <w:p w14:paraId="7005B6FB" w14:textId="639D5633" w:rsidR="00E27D4F" w:rsidRPr="006C0499" w:rsidRDefault="00E27D4F" w:rsidP="00C07E02">
      <w:pPr>
        <w:pStyle w:val="Prrafodelista"/>
        <w:numPr>
          <w:ilvl w:val="1"/>
          <w:numId w:val="116"/>
        </w:numPr>
        <w:tabs>
          <w:tab w:val="left" w:pos="142"/>
        </w:tabs>
        <w:spacing w:after="0" w:line="240" w:lineRule="auto"/>
        <w:jc w:val="both"/>
        <w:rPr>
          <w:rFonts w:cstheme="minorHAnsi"/>
          <w:bCs/>
          <w:sz w:val="24"/>
          <w:szCs w:val="24"/>
        </w:rPr>
      </w:pPr>
      <w:r w:rsidRPr="006C0499">
        <w:rPr>
          <w:rFonts w:cstheme="minorHAnsi"/>
          <w:bCs/>
          <w:sz w:val="24"/>
          <w:szCs w:val="24"/>
        </w:rPr>
        <w:t>NNA y jóvenes trabajadores</w:t>
      </w:r>
    </w:p>
    <w:p w14:paraId="2649BDB6" w14:textId="557628BF" w:rsidR="00E27D4F" w:rsidRPr="006C0499" w:rsidRDefault="00E27D4F" w:rsidP="00C07E02">
      <w:pPr>
        <w:pStyle w:val="Prrafodelista"/>
        <w:numPr>
          <w:ilvl w:val="1"/>
          <w:numId w:val="116"/>
        </w:numPr>
        <w:tabs>
          <w:tab w:val="left" w:pos="142"/>
        </w:tabs>
        <w:spacing w:after="0" w:line="240" w:lineRule="auto"/>
        <w:jc w:val="both"/>
        <w:rPr>
          <w:rFonts w:cstheme="minorHAnsi"/>
          <w:bCs/>
          <w:sz w:val="24"/>
          <w:szCs w:val="24"/>
        </w:rPr>
      </w:pPr>
      <w:r w:rsidRPr="006C0499">
        <w:rPr>
          <w:rFonts w:cstheme="minorHAnsi"/>
          <w:bCs/>
          <w:sz w:val="24"/>
          <w:szCs w:val="24"/>
        </w:rPr>
        <w:t xml:space="preserve">NNA y jóvenes indígenas </w:t>
      </w:r>
    </w:p>
    <w:p w14:paraId="75FFB2C6" w14:textId="03BFDAE4" w:rsidR="00E27D4F" w:rsidRPr="006C0499" w:rsidRDefault="00E27D4F" w:rsidP="00C07E02">
      <w:pPr>
        <w:pStyle w:val="Prrafodelista"/>
        <w:numPr>
          <w:ilvl w:val="1"/>
          <w:numId w:val="116"/>
        </w:numPr>
        <w:tabs>
          <w:tab w:val="left" w:pos="142"/>
        </w:tabs>
        <w:spacing w:after="0" w:line="240" w:lineRule="auto"/>
        <w:jc w:val="both"/>
        <w:rPr>
          <w:rFonts w:cstheme="minorHAnsi"/>
          <w:bCs/>
          <w:sz w:val="24"/>
          <w:szCs w:val="24"/>
        </w:rPr>
      </w:pPr>
      <w:r w:rsidRPr="006C0499">
        <w:rPr>
          <w:rFonts w:cstheme="minorHAnsi"/>
          <w:bCs/>
          <w:sz w:val="24"/>
          <w:szCs w:val="24"/>
        </w:rPr>
        <w:t>NNA y jóvenes migrantes</w:t>
      </w:r>
    </w:p>
    <w:p w14:paraId="6D7A56F4" w14:textId="6F41ED8D" w:rsidR="00E27D4F" w:rsidRPr="006C0499" w:rsidRDefault="00E27D4F" w:rsidP="00C07E02">
      <w:pPr>
        <w:pStyle w:val="Prrafodelista"/>
        <w:numPr>
          <w:ilvl w:val="1"/>
          <w:numId w:val="116"/>
        </w:numPr>
        <w:tabs>
          <w:tab w:val="left" w:pos="142"/>
        </w:tabs>
        <w:spacing w:after="0" w:line="240" w:lineRule="auto"/>
        <w:jc w:val="both"/>
        <w:rPr>
          <w:rFonts w:cstheme="minorHAnsi"/>
          <w:bCs/>
          <w:sz w:val="24"/>
          <w:szCs w:val="24"/>
        </w:rPr>
      </w:pPr>
      <w:r w:rsidRPr="006C0499">
        <w:rPr>
          <w:rFonts w:cstheme="minorHAnsi"/>
          <w:bCs/>
          <w:sz w:val="24"/>
          <w:szCs w:val="24"/>
        </w:rPr>
        <w:t>NNA y jóvenes en conexión con la calle</w:t>
      </w:r>
    </w:p>
    <w:p w14:paraId="0966C6C1" w14:textId="2C20B7F4" w:rsidR="00E27D4F" w:rsidRPr="006C0499" w:rsidRDefault="00E27D4F" w:rsidP="00C07E02">
      <w:pPr>
        <w:pStyle w:val="Prrafodelista"/>
        <w:numPr>
          <w:ilvl w:val="1"/>
          <w:numId w:val="116"/>
        </w:numPr>
        <w:tabs>
          <w:tab w:val="left" w:pos="142"/>
        </w:tabs>
        <w:spacing w:after="0" w:line="240" w:lineRule="auto"/>
        <w:jc w:val="both"/>
        <w:rPr>
          <w:rFonts w:cstheme="minorHAnsi"/>
          <w:bCs/>
          <w:sz w:val="24"/>
          <w:szCs w:val="24"/>
        </w:rPr>
      </w:pPr>
      <w:r w:rsidRPr="006C0499">
        <w:rPr>
          <w:rFonts w:cstheme="minorHAnsi"/>
          <w:bCs/>
          <w:sz w:val="24"/>
          <w:szCs w:val="24"/>
        </w:rPr>
        <w:lastRenderedPageBreak/>
        <w:t>Niñas, niños, adolescentes y jóvenes en condiciones de embarazo temprano y de maternidad</w:t>
      </w:r>
    </w:p>
    <w:p w14:paraId="46E3942F" w14:textId="4A7D845A" w:rsidR="00E27D4F" w:rsidRPr="006C0499" w:rsidRDefault="00E27D4F" w:rsidP="00C07E02">
      <w:pPr>
        <w:pStyle w:val="Prrafodelista"/>
        <w:numPr>
          <w:ilvl w:val="1"/>
          <w:numId w:val="116"/>
        </w:numPr>
        <w:tabs>
          <w:tab w:val="left" w:pos="142"/>
        </w:tabs>
        <w:spacing w:after="0" w:line="240" w:lineRule="auto"/>
        <w:jc w:val="both"/>
        <w:rPr>
          <w:rFonts w:cstheme="minorHAnsi"/>
          <w:bCs/>
          <w:sz w:val="24"/>
          <w:szCs w:val="24"/>
        </w:rPr>
      </w:pPr>
      <w:r w:rsidRPr="006C0499">
        <w:rPr>
          <w:rFonts w:cstheme="minorHAnsi"/>
          <w:bCs/>
          <w:sz w:val="24"/>
          <w:szCs w:val="24"/>
        </w:rPr>
        <w:t>Adolescentes en conflicto con la ley</w:t>
      </w:r>
    </w:p>
    <w:p w14:paraId="23B8A026" w14:textId="597AA4E2" w:rsidR="00E27D4F" w:rsidRPr="006C0499" w:rsidRDefault="00E27D4F" w:rsidP="00C07E02">
      <w:pPr>
        <w:pStyle w:val="Prrafodelista"/>
        <w:numPr>
          <w:ilvl w:val="1"/>
          <w:numId w:val="116"/>
        </w:numPr>
        <w:tabs>
          <w:tab w:val="left" w:pos="142"/>
        </w:tabs>
        <w:spacing w:after="0" w:line="240" w:lineRule="auto"/>
        <w:jc w:val="both"/>
        <w:rPr>
          <w:rFonts w:cstheme="minorHAnsi"/>
          <w:bCs/>
          <w:sz w:val="24"/>
          <w:szCs w:val="24"/>
        </w:rPr>
      </w:pPr>
      <w:r w:rsidRPr="006C0499">
        <w:rPr>
          <w:rFonts w:cstheme="minorHAnsi"/>
          <w:bCs/>
          <w:sz w:val="24"/>
          <w:szCs w:val="24"/>
        </w:rPr>
        <w:t>NNA y jóvenes en condición de vulnerabilidad socio-económica</w:t>
      </w:r>
    </w:p>
    <w:p w14:paraId="7CE499CF" w14:textId="77777777" w:rsidR="00E27D4F" w:rsidRPr="00915F9F" w:rsidRDefault="00E27D4F" w:rsidP="00E27D4F">
      <w:pPr>
        <w:tabs>
          <w:tab w:val="left" w:pos="142"/>
        </w:tabs>
        <w:spacing w:after="0" w:line="240" w:lineRule="auto"/>
        <w:jc w:val="both"/>
        <w:rPr>
          <w:rFonts w:cstheme="minorHAnsi"/>
          <w:bCs/>
          <w:sz w:val="24"/>
          <w:szCs w:val="24"/>
        </w:rPr>
      </w:pPr>
    </w:p>
    <w:p w14:paraId="68ED8964" w14:textId="51C9C842" w:rsidR="00E27D4F" w:rsidRPr="00915F9F" w:rsidRDefault="00CC43EF" w:rsidP="00CC43EF">
      <w:pPr>
        <w:tabs>
          <w:tab w:val="left" w:pos="142"/>
        </w:tabs>
        <w:spacing w:after="0" w:line="240" w:lineRule="auto"/>
        <w:jc w:val="both"/>
        <w:rPr>
          <w:rFonts w:cstheme="minorHAnsi"/>
          <w:b/>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.3 Medio</w:t>
      </w:r>
      <w:r w:rsidR="00E27D4F" w:rsidRPr="00915F9F">
        <w:rPr>
          <w:rFonts w:cstheme="minorHAnsi"/>
          <w:b/>
          <w:sz w:val="24"/>
          <w:szCs w:val="24"/>
        </w:rPr>
        <w:t xml:space="preserve"> de tramitación</w:t>
      </w:r>
    </w:p>
    <w:p w14:paraId="02833F53" w14:textId="77777777" w:rsidR="00EE654E" w:rsidRPr="00915F9F" w:rsidRDefault="00E27D4F" w:rsidP="00EE654E">
      <w:pPr>
        <w:tabs>
          <w:tab w:val="left" w:pos="284"/>
        </w:tabs>
        <w:spacing w:after="0" w:line="240" w:lineRule="auto"/>
        <w:rPr>
          <w:rFonts w:cstheme="minorHAnsi"/>
          <w:bCs/>
          <w:sz w:val="24"/>
          <w:szCs w:val="24"/>
        </w:rPr>
      </w:pPr>
      <w:r w:rsidRPr="00915F9F">
        <w:rPr>
          <w:rFonts w:cstheme="minorHAnsi"/>
          <w:bCs/>
          <w:sz w:val="24"/>
          <w:szCs w:val="24"/>
        </w:rPr>
        <w:t xml:space="preserve">La OSC solicitante podrá realizar su solicitud llenando el formato correspondiente dentro del plazo de vigencia de la convocatoria al correo: </w:t>
      </w:r>
      <w:hyperlink r:id="rId61" w:history="1">
        <w:r w:rsidR="00EE654E" w:rsidRPr="00915F9F">
          <w:rPr>
            <w:rStyle w:val="Hipervnculo"/>
            <w:rFonts w:cstheme="minorHAnsi"/>
            <w:bCs/>
            <w:sz w:val="24"/>
            <w:szCs w:val="24"/>
          </w:rPr>
          <w:t>subsidios.sociedadcivil@chihuahuaedu.gob.mx</w:t>
        </w:r>
      </w:hyperlink>
    </w:p>
    <w:p w14:paraId="10C9ED91" w14:textId="77777777" w:rsidR="00E27D4F" w:rsidRPr="00915F9F" w:rsidRDefault="00E27D4F" w:rsidP="00E27D4F">
      <w:pPr>
        <w:tabs>
          <w:tab w:val="left" w:pos="142"/>
        </w:tabs>
        <w:spacing w:after="0" w:line="240" w:lineRule="auto"/>
        <w:jc w:val="both"/>
        <w:rPr>
          <w:rFonts w:cstheme="minorHAnsi"/>
          <w:bCs/>
          <w:sz w:val="24"/>
          <w:szCs w:val="24"/>
        </w:rPr>
      </w:pPr>
    </w:p>
    <w:p w14:paraId="2DAB99BC" w14:textId="3D7E32F9" w:rsidR="00E27D4F" w:rsidRPr="00915F9F" w:rsidRDefault="00E27D4F" w:rsidP="00E27D4F">
      <w:pPr>
        <w:tabs>
          <w:tab w:val="left" w:pos="142"/>
        </w:tabs>
        <w:spacing w:after="0" w:line="240" w:lineRule="auto"/>
        <w:jc w:val="both"/>
        <w:rPr>
          <w:rFonts w:cstheme="minorHAnsi"/>
          <w:b/>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w:t>
      </w:r>
      <w:r w:rsidR="00CC43EF" w:rsidRPr="00915F9F">
        <w:rPr>
          <w:rFonts w:cstheme="minorHAnsi"/>
          <w:b/>
          <w:sz w:val="24"/>
          <w:szCs w:val="24"/>
        </w:rPr>
        <w:t>4</w:t>
      </w:r>
      <w:r w:rsidRPr="00915F9F">
        <w:rPr>
          <w:rFonts w:cstheme="minorHAnsi"/>
          <w:b/>
          <w:sz w:val="24"/>
          <w:szCs w:val="24"/>
        </w:rPr>
        <w:tab/>
        <w:t>Documentación</w:t>
      </w:r>
    </w:p>
    <w:p w14:paraId="2B3594C5" w14:textId="77777777"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Una vez que el proyecto ha sido seleccionado, la OSC deberá de enviar la siguiente documentación en formato digital (PDF):</w:t>
      </w:r>
    </w:p>
    <w:p w14:paraId="41990A61" w14:textId="4603B751" w:rsidR="00E27D4F" w:rsidRPr="00915F9F" w:rsidRDefault="00E27D4F" w:rsidP="00CC43EF">
      <w:pPr>
        <w:tabs>
          <w:tab w:val="left" w:pos="142"/>
        </w:tabs>
        <w:spacing w:after="0" w:line="240" w:lineRule="auto"/>
        <w:ind w:left="851" w:hanging="425"/>
        <w:jc w:val="both"/>
        <w:rPr>
          <w:rFonts w:cstheme="minorHAnsi"/>
          <w:bCs/>
          <w:sz w:val="24"/>
          <w:szCs w:val="24"/>
        </w:rPr>
      </w:pPr>
      <w:r w:rsidRPr="00915F9F">
        <w:rPr>
          <w:rFonts w:cstheme="minorHAnsi"/>
          <w:bCs/>
          <w:sz w:val="24"/>
          <w:szCs w:val="24"/>
        </w:rPr>
        <w:t>a)</w:t>
      </w:r>
      <w:r w:rsidRPr="00915F9F">
        <w:rPr>
          <w:rFonts w:cstheme="minorHAnsi"/>
          <w:bCs/>
          <w:sz w:val="24"/>
          <w:szCs w:val="24"/>
        </w:rPr>
        <w:tab/>
        <w:t>Carta de Protesta de Verdad con firma del representante legal.</w:t>
      </w:r>
    </w:p>
    <w:p w14:paraId="273009A6" w14:textId="38B4D251" w:rsidR="00E27D4F" w:rsidRPr="00915F9F" w:rsidRDefault="00E27D4F" w:rsidP="00CC43EF">
      <w:pPr>
        <w:tabs>
          <w:tab w:val="left" w:pos="142"/>
        </w:tabs>
        <w:spacing w:after="0" w:line="240" w:lineRule="auto"/>
        <w:ind w:left="851" w:hanging="425"/>
        <w:jc w:val="both"/>
        <w:rPr>
          <w:rFonts w:cstheme="minorHAnsi"/>
          <w:bCs/>
          <w:sz w:val="24"/>
          <w:szCs w:val="24"/>
        </w:rPr>
      </w:pPr>
      <w:r w:rsidRPr="00915F9F">
        <w:rPr>
          <w:rFonts w:cstheme="minorHAnsi"/>
          <w:bCs/>
          <w:sz w:val="24"/>
          <w:szCs w:val="24"/>
        </w:rPr>
        <w:t>b)</w:t>
      </w:r>
      <w:r w:rsidRPr="00915F9F">
        <w:rPr>
          <w:rFonts w:cstheme="minorHAnsi"/>
          <w:bCs/>
          <w:sz w:val="24"/>
          <w:szCs w:val="24"/>
        </w:rPr>
        <w:tab/>
        <w:t>Reporte general de la OSC que incluya fotografías y/o audiovisual de las actividades realizadas en el ejercicio 202</w:t>
      </w:r>
      <w:r w:rsidR="00E41E61">
        <w:rPr>
          <w:rFonts w:cstheme="minorHAnsi"/>
          <w:bCs/>
          <w:sz w:val="24"/>
          <w:szCs w:val="24"/>
        </w:rPr>
        <w:t>2</w:t>
      </w:r>
      <w:r w:rsidRPr="00915F9F">
        <w:rPr>
          <w:rFonts w:cstheme="minorHAnsi"/>
          <w:bCs/>
          <w:sz w:val="24"/>
          <w:szCs w:val="24"/>
        </w:rPr>
        <w:t xml:space="preserve"> que sustente la viabilidad del proyecto.</w:t>
      </w:r>
    </w:p>
    <w:p w14:paraId="78EEFA0C" w14:textId="77777777" w:rsidR="00E27D4F" w:rsidRPr="00915F9F" w:rsidRDefault="00E27D4F" w:rsidP="00CC43EF">
      <w:pPr>
        <w:tabs>
          <w:tab w:val="left" w:pos="142"/>
        </w:tabs>
        <w:spacing w:after="0" w:line="240" w:lineRule="auto"/>
        <w:ind w:left="851" w:hanging="425"/>
        <w:jc w:val="both"/>
        <w:rPr>
          <w:rFonts w:cstheme="minorHAnsi"/>
          <w:bCs/>
          <w:sz w:val="24"/>
          <w:szCs w:val="24"/>
        </w:rPr>
      </w:pPr>
      <w:r w:rsidRPr="00915F9F">
        <w:rPr>
          <w:rFonts w:cstheme="minorHAnsi"/>
          <w:bCs/>
          <w:sz w:val="24"/>
          <w:szCs w:val="24"/>
        </w:rPr>
        <w:t>c)</w:t>
      </w:r>
      <w:r w:rsidRPr="00915F9F">
        <w:rPr>
          <w:rFonts w:cstheme="minorHAnsi"/>
          <w:bCs/>
          <w:sz w:val="24"/>
          <w:szCs w:val="24"/>
        </w:rPr>
        <w:tab/>
        <w:t>Constancia de situación Fiscal del SAT con vigencia no mayor a un mes de la entrega de la documentación.</w:t>
      </w:r>
    </w:p>
    <w:p w14:paraId="02FB88E9" w14:textId="4C29FE96" w:rsidR="00E27D4F" w:rsidRPr="00915F9F" w:rsidRDefault="00E27D4F" w:rsidP="00CC43EF">
      <w:pPr>
        <w:tabs>
          <w:tab w:val="left" w:pos="142"/>
        </w:tabs>
        <w:spacing w:after="0" w:line="240" w:lineRule="auto"/>
        <w:ind w:left="851" w:hanging="425"/>
        <w:jc w:val="both"/>
        <w:rPr>
          <w:rFonts w:cstheme="minorHAnsi"/>
          <w:bCs/>
          <w:sz w:val="24"/>
          <w:szCs w:val="24"/>
        </w:rPr>
      </w:pPr>
      <w:r w:rsidRPr="00915F9F">
        <w:rPr>
          <w:rFonts w:cstheme="minorHAnsi"/>
          <w:bCs/>
          <w:sz w:val="24"/>
          <w:szCs w:val="24"/>
        </w:rPr>
        <w:t>d)</w:t>
      </w:r>
      <w:r w:rsidRPr="00915F9F">
        <w:rPr>
          <w:rFonts w:cstheme="minorHAnsi"/>
          <w:bCs/>
          <w:sz w:val="24"/>
          <w:szCs w:val="24"/>
        </w:rPr>
        <w:tab/>
      </w:r>
      <w:r w:rsidR="008D2593" w:rsidRPr="00915F9F">
        <w:rPr>
          <w:rFonts w:cstheme="minorHAnsi"/>
          <w:bCs/>
          <w:sz w:val="24"/>
          <w:szCs w:val="24"/>
        </w:rPr>
        <w:t xml:space="preserve">Acta constitutiva </w:t>
      </w:r>
      <w:r w:rsidRPr="00915F9F">
        <w:rPr>
          <w:rFonts w:cstheme="minorHAnsi"/>
          <w:bCs/>
          <w:sz w:val="24"/>
          <w:szCs w:val="24"/>
        </w:rPr>
        <w:t xml:space="preserve">otorgada ante Fedatario Público y, en su caso, acompañada de la última modificación inscrita ante el Registro Público de la Propiedad y del Comercio del Distrito que corresponda. </w:t>
      </w:r>
    </w:p>
    <w:p w14:paraId="06C01183" w14:textId="77777777" w:rsidR="00E27D4F" w:rsidRPr="00915F9F" w:rsidRDefault="00E27D4F" w:rsidP="00CC43EF">
      <w:pPr>
        <w:tabs>
          <w:tab w:val="left" w:pos="142"/>
        </w:tabs>
        <w:spacing w:after="0" w:line="240" w:lineRule="auto"/>
        <w:ind w:left="851" w:hanging="425"/>
        <w:jc w:val="both"/>
        <w:rPr>
          <w:rFonts w:cstheme="minorHAnsi"/>
          <w:bCs/>
          <w:sz w:val="24"/>
          <w:szCs w:val="24"/>
        </w:rPr>
      </w:pPr>
      <w:r w:rsidRPr="00915F9F">
        <w:rPr>
          <w:rFonts w:cstheme="minorHAnsi"/>
          <w:bCs/>
          <w:sz w:val="24"/>
          <w:szCs w:val="24"/>
        </w:rPr>
        <w:t>e)</w:t>
      </w:r>
      <w:r w:rsidRPr="00915F9F">
        <w:rPr>
          <w:rFonts w:cstheme="minorHAnsi"/>
          <w:bCs/>
          <w:sz w:val="24"/>
          <w:szCs w:val="24"/>
        </w:rPr>
        <w:tab/>
        <w:t>Poder notarial que acredite la representación legal, inscrito ante el Registro Público de la Propiedad y del Comercio que corresponda.</w:t>
      </w:r>
    </w:p>
    <w:p w14:paraId="116C9148" w14:textId="77777777" w:rsidR="00E27D4F" w:rsidRPr="00915F9F" w:rsidRDefault="00E27D4F" w:rsidP="00CC43EF">
      <w:pPr>
        <w:tabs>
          <w:tab w:val="left" w:pos="142"/>
        </w:tabs>
        <w:spacing w:after="0" w:line="240" w:lineRule="auto"/>
        <w:ind w:left="851" w:hanging="425"/>
        <w:jc w:val="both"/>
        <w:rPr>
          <w:rFonts w:cstheme="minorHAnsi"/>
          <w:bCs/>
          <w:sz w:val="24"/>
          <w:szCs w:val="24"/>
        </w:rPr>
      </w:pPr>
      <w:r w:rsidRPr="00915F9F">
        <w:rPr>
          <w:rFonts w:cstheme="minorHAnsi"/>
          <w:bCs/>
          <w:sz w:val="24"/>
          <w:szCs w:val="24"/>
        </w:rPr>
        <w:t>f)</w:t>
      </w:r>
      <w:r w:rsidRPr="00915F9F">
        <w:rPr>
          <w:rFonts w:cstheme="minorHAnsi"/>
          <w:bCs/>
          <w:sz w:val="24"/>
          <w:szCs w:val="24"/>
        </w:rPr>
        <w:tab/>
        <w:t xml:space="preserve">Identificación oficial con fotografía del/la representante legal, debiendo ser la misma persona que firmó el formato de Solicitud. </w:t>
      </w:r>
    </w:p>
    <w:p w14:paraId="0D0E3497" w14:textId="5B517229" w:rsidR="00E27D4F" w:rsidRPr="00915F9F" w:rsidRDefault="00E27D4F" w:rsidP="00CC43EF">
      <w:pPr>
        <w:tabs>
          <w:tab w:val="left" w:pos="142"/>
        </w:tabs>
        <w:spacing w:after="0" w:line="240" w:lineRule="auto"/>
        <w:ind w:left="851" w:hanging="425"/>
        <w:jc w:val="both"/>
        <w:rPr>
          <w:rFonts w:cstheme="minorHAnsi"/>
          <w:bCs/>
          <w:sz w:val="24"/>
          <w:szCs w:val="24"/>
        </w:rPr>
      </w:pPr>
      <w:r w:rsidRPr="00915F9F">
        <w:rPr>
          <w:rFonts w:cstheme="minorHAnsi"/>
          <w:bCs/>
          <w:sz w:val="24"/>
          <w:szCs w:val="24"/>
        </w:rPr>
        <w:t>g)</w:t>
      </w:r>
      <w:r w:rsidRPr="00915F9F">
        <w:rPr>
          <w:rFonts w:cstheme="minorHAnsi"/>
          <w:bCs/>
          <w:sz w:val="24"/>
          <w:szCs w:val="24"/>
        </w:rPr>
        <w:tab/>
        <w:t>Comprobante del domicilio fiscal de la OSC. Se aceptan únicamente recibos de servicios de agua, luz o teléfono fijo, con una vigencia en su expedición no mayor a dos meses; o en su caso recibo de pago de impuesto predial</w:t>
      </w:r>
      <w:r w:rsidR="00560B82">
        <w:rPr>
          <w:rFonts w:cstheme="minorHAnsi"/>
          <w:bCs/>
          <w:sz w:val="24"/>
          <w:szCs w:val="24"/>
        </w:rPr>
        <w:t xml:space="preserve"> 202</w:t>
      </w:r>
      <w:r w:rsidR="00E41E61">
        <w:rPr>
          <w:rFonts w:cstheme="minorHAnsi"/>
          <w:bCs/>
          <w:sz w:val="24"/>
          <w:szCs w:val="24"/>
        </w:rPr>
        <w:t>3</w:t>
      </w:r>
      <w:r w:rsidR="00560B82">
        <w:rPr>
          <w:rFonts w:cstheme="minorHAnsi"/>
          <w:bCs/>
          <w:sz w:val="24"/>
          <w:szCs w:val="24"/>
        </w:rPr>
        <w:t>.</w:t>
      </w:r>
      <w:r w:rsidRPr="00915F9F">
        <w:rPr>
          <w:rFonts w:cstheme="minorHAnsi"/>
          <w:bCs/>
          <w:sz w:val="24"/>
          <w:szCs w:val="24"/>
        </w:rPr>
        <w:t xml:space="preserve"> </w:t>
      </w:r>
    </w:p>
    <w:p w14:paraId="75044D58" w14:textId="24A9286E" w:rsidR="00E27D4F" w:rsidRPr="00915F9F" w:rsidRDefault="00E27D4F" w:rsidP="00CC43EF">
      <w:pPr>
        <w:tabs>
          <w:tab w:val="left" w:pos="142"/>
        </w:tabs>
        <w:spacing w:after="0" w:line="240" w:lineRule="auto"/>
        <w:ind w:left="851" w:hanging="425"/>
        <w:jc w:val="both"/>
        <w:rPr>
          <w:rFonts w:cstheme="minorHAnsi"/>
          <w:bCs/>
          <w:sz w:val="24"/>
          <w:szCs w:val="24"/>
        </w:rPr>
      </w:pPr>
      <w:r w:rsidRPr="00915F9F">
        <w:rPr>
          <w:rFonts w:cstheme="minorHAnsi"/>
          <w:bCs/>
          <w:sz w:val="24"/>
          <w:szCs w:val="24"/>
        </w:rPr>
        <w:t>h)</w:t>
      </w:r>
      <w:r w:rsidRPr="00915F9F">
        <w:rPr>
          <w:rFonts w:cstheme="minorHAnsi"/>
          <w:bCs/>
          <w:sz w:val="24"/>
          <w:szCs w:val="24"/>
        </w:rPr>
        <w:tab/>
        <w:t>Estados financieros del año 202</w:t>
      </w:r>
      <w:r w:rsidR="00E41E61">
        <w:rPr>
          <w:rFonts w:cstheme="minorHAnsi"/>
          <w:bCs/>
          <w:sz w:val="24"/>
          <w:szCs w:val="24"/>
        </w:rPr>
        <w:t>2</w:t>
      </w:r>
      <w:r w:rsidRPr="00915F9F">
        <w:rPr>
          <w:rFonts w:cstheme="minorHAnsi"/>
          <w:bCs/>
          <w:sz w:val="24"/>
          <w:szCs w:val="24"/>
        </w:rPr>
        <w:t xml:space="preserve"> firmados por el contador/a, el Representante legal y el director/a de la organización. </w:t>
      </w:r>
    </w:p>
    <w:p w14:paraId="41183246" w14:textId="77777777" w:rsidR="00E27D4F" w:rsidRPr="00915F9F" w:rsidRDefault="00E27D4F" w:rsidP="00CC43EF">
      <w:pPr>
        <w:tabs>
          <w:tab w:val="left" w:pos="142"/>
        </w:tabs>
        <w:spacing w:after="0" w:line="240" w:lineRule="auto"/>
        <w:ind w:left="851" w:hanging="425"/>
        <w:jc w:val="both"/>
        <w:rPr>
          <w:rFonts w:cstheme="minorHAnsi"/>
          <w:bCs/>
          <w:sz w:val="24"/>
          <w:szCs w:val="24"/>
        </w:rPr>
      </w:pPr>
      <w:r w:rsidRPr="00915F9F">
        <w:rPr>
          <w:rFonts w:cstheme="minorHAnsi"/>
          <w:bCs/>
          <w:sz w:val="24"/>
          <w:szCs w:val="24"/>
        </w:rPr>
        <w:t>i)</w:t>
      </w:r>
      <w:r w:rsidRPr="00915F9F">
        <w:rPr>
          <w:rFonts w:cstheme="minorHAnsi"/>
          <w:bCs/>
          <w:sz w:val="24"/>
          <w:szCs w:val="24"/>
        </w:rPr>
        <w:tab/>
        <w:t>Registro vigente o en trámite ante el ICHITAIP (como sujeto obligado).</w:t>
      </w:r>
    </w:p>
    <w:p w14:paraId="584D8F0E" w14:textId="68BE82AB" w:rsidR="00E27D4F" w:rsidRPr="00915F9F" w:rsidRDefault="00E27D4F" w:rsidP="00CC43EF">
      <w:pPr>
        <w:tabs>
          <w:tab w:val="left" w:pos="142"/>
        </w:tabs>
        <w:spacing w:after="0" w:line="240" w:lineRule="auto"/>
        <w:ind w:left="851" w:hanging="425"/>
        <w:jc w:val="both"/>
        <w:rPr>
          <w:rFonts w:cstheme="minorHAnsi"/>
          <w:bCs/>
          <w:sz w:val="24"/>
          <w:szCs w:val="24"/>
        </w:rPr>
      </w:pPr>
      <w:r w:rsidRPr="00915F9F">
        <w:rPr>
          <w:rFonts w:cstheme="minorHAnsi"/>
          <w:bCs/>
          <w:sz w:val="24"/>
          <w:szCs w:val="24"/>
        </w:rPr>
        <w:t>j)</w:t>
      </w:r>
      <w:r w:rsidRPr="00915F9F">
        <w:rPr>
          <w:rFonts w:cstheme="minorHAnsi"/>
          <w:bCs/>
          <w:sz w:val="24"/>
          <w:szCs w:val="24"/>
        </w:rPr>
        <w:tab/>
        <w:t>Carta de liberación de conclusión del proyecto o de comprobación del recurso en caso de haber recibido recurso público en 202</w:t>
      </w:r>
      <w:r w:rsidR="00E41E61">
        <w:rPr>
          <w:rFonts w:cstheme="minorHAnsi"/>
          <w:bCs/>
          <w:sz w:val="24"/>
          <w:szCs w:val="24"/>
        </w:rPr>
        <w:t>2</w:t>
      </w:r>
      <w:r w:rsidRPr="00915F9F">
        <w:rPr>
          <w:rFonts w:cstheme="minorHAnsi"/>
          <w:bCs/>
          <w:sz w:val="24"/>
          <w:szCs w:val="24"/>
        </w:rPr>
        <w:t xml:space="preserve">. </w:t>
      </w:r>
    </w:p>
    <w:p w14:paraId="3275EDF2" w14:textId="77777777" w:rsidR="00E27D4F" w:rsidRPr="00915F9F" w:rsidRDefault="00E27D4F" w:rsidP="00CC43EF">
      <w:pPr>
        <w:tabs>
          <w:tab w:val="left" w:pos="142"/>
        </w:tabs>
        <w:spacing w:after="0" w:line="240" w:lineRule="auto"/>
        <w:ind w:left="851" w:hanging="425"/>
        <w:jc w:val="both"/>
        <w:rPr>
          <w:rFonts w:cstheme="minorHAnsi"/>
          <w:bCs/>
          <w:sz w:val="24"/>
          <w:szCs w:val="24"/>
        </w:rPr>
      </w:pPr>
      <w:r w:rsidRPr="00915F9F">
        <w:rPr>
          <w:rFonts w:cstheme="minorHAnsi"/>
          <w:bCs/>
          <w:sz w:val="24"/>
          <w:szCs w:val="24"/>
        </w:rPr>
        <w:t>k)</w:t>
      </w:r>
      <w:r w:rsidRPr="00915F9F">
        <w:rPr>
          <w:rFonts w:cstheme="minorHAnsi"/>
          <w:bCs/>
          <w:sz w:val="24"/>
          <w:szCs w:val="24"/>
        </w:rPr>
        <w:tab/>
        <w:t xml:space="preserve">Las organizaciones que presenten servicios de albergue y/o alimentación, deberán contar con: </w:t>
      </w:r>
    </w:p>
    <w:p w14:paraId="713618EE" w14:textId="30DDE78F" w:rsidR="00E27D4F" w:rsidRPr="00EC44DA" w:rsidRDefault="00E27D4F" w:rsidP="00C07E02">
      <w:pPr>
        <w:pStyle w:val="Prrafodelista"/>
        <w:numPr>
          <w:ilvl w:val="1"/>
          <w:numId w:val="127"/>
        </w:numPr>
        <w:tabs>
          <w:tab w:val="left" w:pos="142"/>
        </w:tabs>
        <w:spacing w:after="0" w:line="240" w:lineRule="auto"/>
        <w:jc w:val="both"/>
        <w:rPr>
          <w:rFonts w:cstheme="minorHAnsi"/>
          <w:bCs/>
          <w:sz w:val="24"/>
          <w:szCs w:val="24"/>
        </w:rPr>
      </w:pPr>
      <w:r w:rsidRPr="00EC44DA">
        <w:rPr>
          <w:rFonts w:cstheme="minorHAnsi"/>
          <w:bCs/>
          <w:sz w:val="24"/>
          <w:szCs w:val="24"/>
        </w:rPr>
        <w:t xml:space="preserve">Licencia de funcionamiento vigente, emitido por la Comisión Estatal para la Protección contra Riesgos Sanitarios (COESPRIS), debiendo ser coincidente el domicilio manifestado con el domicilio en el que se presten los servicios asistenciales. </w:t>
      </w:r>
    </w:p>
    <w:p w14:paraId="43674F42" w14:textId="2416E962" w:rsidR="00E27D4F" w:rsidRPr="00EC44DA" w:rsidRDefault="00E27D4F" w:rsidP="00C07E02">
      <w:pPr>
        <w:pStyle w:val="Prrafodelista"/>
        <w:numPr>
          <w:ilvl w:val="1"/>
          <w:numId w:val="127"/>
        </w:numPr>
        <w:tabs>
          <w:tab w:val="left" w:pos="142"/>
        </w:tabs>
        <w:spacing w:after="0" w:line="240" w:lineRule="auto"/>
        <w:jc w:val="both"/>
        <w:rPr>
          <w:rFonts w:cstheme="minorHAnsi"/>
          <w:bCs/>
          <w:sz w:val="24"/>
          <w:szCs w:val="24"/>
        </w:rPr>
      </w:pPr>
      <w:r w:rsidRPr="00EC44DA">
        <w:rPr>
          <w:rFonts w:cstheme="minorHAnsi"/>
          <w:bCs/>
          <w:sz w:val="24"/>
          <w:szCs w:val="24"/>
        </w:rPr>
        <w:t>Dictamen de Seguridad y del Plan de Contingencia evaluado por la Coordinación Estatal de Protección Civil y/o la Unidad de Protección Civil Municipal, debiendo ser coincidente el domicilio manifestado con el domicilio en el que se presten los servicios asistenciales con antigüedad no mayor de un año.</w:t>
      </w:r>
    </w:p>
    <w:p w14:paraId="3ED29B87" w14:textId="59172A4C" w:rsidR="00560B82" w:rsidRPr="000202BC" w:rsidRDefault="00560B82" w:rsidP="00BC396C">
      <w:pPr>
        <w:tabs>
          <w:tab w:val="left" w:pos="142"/>
        </w:tabs>
        <w:spacing w:after="0" w:line="240" w:lineRule="auto"/>
        <w:ind w:left="851" w:hanging="284"/>
        <w:jc w:val="both"/>
        <w:rPr>
          <w:rFonts w:cstheme="minorHAnsi"/>
          <w:bCs/>
          <w:sz w:val="24"/>
          <w:szCs w:val="24"/>
        </w:rPr>
      </w:pPr>
      <w:r>
        <w:rPr>
          <w:rFonts w:cstheme="minorHAnsi"/>
          <w:bCs/>
          <w:sz w:val="24"/>
          <w:szCs w:val="24"/>
        </w:rPr>
        <w:lastRenderedPageBreak/>
        <w:t xml:space="preserve">l)  </w:t>
      </w:r>
      <w:r w:rsidRPr="000202BC">
        <w:rPr>
          <w:rFonts w:cstheme="minorHAnsi"/>
          <w:bCs/>
          <w:sz w:val="24"/>
          <w:szCs w:val="24"/>
        </w:rPr>
        <w:t xml:space="preserve">En el caso de las OPD, copia del nombramiento del/la directora/a, carta de liberación de conclusión del proyecto o de comprobación del recurso en caso de haber recibido recurso público en </w:t>
      </w:r>
      <w:r w:rsidR="00E41E61">
        <w:rPr>
          <w:rFonts w:cstheme="minorHAnsi"/>
          <w:bCs/>
          <w:sz w:val="24"/>
          <w:szCs w:val="24"/>
        </w:rPr>
        <w:t>2022</w:t>
      </w:r>
      <w:r>
        <w:rPr>
          <w:rFonts w:cstheme="minorHAnsi"/>
          <w:bCs/>
          <w:sz w:val="24"/>
          <w:szCs w:val="24"/>
        </w:rPr>
        <w:t>.</w:t>
      </w:r>
    </w:p>
    <w:p w14:paraId="17F8DCD3" w14:textId="5576D571" w:rsidR="00560B82" w:rsidRPr="00915F9F" w:rsidRDefault="00560B82" w:rsidP="00BC396C">
      <w:pPr>
        <w:tabs>
          <w:tab w:val="left" w:pos="142"/>
        </w:tabs>
        <w:spacing w:after="0" w:line="240" w:lineRule="auto"/>
        <w:jc w:val="both"/>
        <w:rPr>
          <w:rFonts w:cstheme="minorHAnsi"/>
          <w:bCs/>
          <w:sz w:val="24"/>
          <w:szCs w:val="24"/>
        </w:rPr>
      </w:pPr>
    </w:p>
    <w:p w14:paraId="4BE085D3" w14:textId="2FE2F567" w:rsidR="009A7402" w:rsidRPr="00915F9F" w:rsidRDefault="00E27D4F" w:rsidP="00E27D4F">
      <w:pPr>
        <w:tabs>
          <w:tab w:val="left" w:pos="142"/>
        </w:tabs>
        <w:spacing w:after="0" w:line="240" w:lineRule="auto"/>
        <w:jc w:val="both"/>
        <w:rPr>
          <w:rFonts w:cstheme="minorHAnsi"/>
          <w:bCs/>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.5 Plazo de resolución</w:t>
      </w:r>
    </w:p>
    <w:p w14:paraId="737164AA" w14:textId="3D33240B"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 xml:space="preserve">45 días </w:t>
      </w:r>
      <w:r w:rsidR="00CC7083">
        <w:rPr>
          <w:rFonts w:cstheme="minorHAnsi"/>
          <w:bCs/>
          <w:sz w:val="24"/>
          <w:szCs w:val="24"/>
        </w:rPr>
        <w:t xml:space="preserve">naturales </w:t>
      </w:r>
      <w:r w:rsidRPr="00915F9F">
        <w:rPr>
          <w:rFonts w:cstheme="minorHAnsi"/>
          <w:bCs/>
          <w:sz w:val="24"/>
          <w:szCs w:val="24"/>
        </w:rPr>
        <w:t>después de recibida la solicitud.</w:t>
      </w:r>
    </w:p>
    <w:p w14:paraId="602FD48D" w14:textId="77777777" w:rsidR="00E27D4F" w:rsidRPr="00915F9F" w:rsidRDefault="00E27D4F" w:rsidP="00E27D4F">
      <w:pPr>
        <w:tabs>
          <w:tab w:val="left" w:pos="142"/>
        </w:tabs>
        <w:spacing w:after="0" w:line="240" w:lineRule="auto"/>
        <w:jc w:val="both"/>
        <w:rPr>
          <w:rFonts w:cstheme="minorHAnsi"/>
          <w:bCs/>
          <w:sz w:val="24"/>
          <w:szCs w:val="24"/>
        </w:rPr>
      </w:pPr>
    </w:p>
    <w:p w14:paraId="0FBD9DBA" w14:textId="18EDA72C" w:rsidR="009A7402" w:rsidRPr="00915F9F" w:rsidRDefault="00E27D4F" w:rsidP="00E27D4F">
      <w:pPr>
        <w:tabs>
          <w:tab w:val="left" w:pos="142"/>
        </w:tabs>
        <w:spacing w:after="0" w:line="240" w:lineRule="auto"/>
        <w:jc w:val="both"/>
        <w:rPr>
          <w:rFonts w:cstheme="minorHAnsi"/>
          <w:b/>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.6 Plazo de prevención</w:t>
      </w:r>
    </w:p>
    <w:p w14:paraId="25FA1CBC" w14:textId="030E69D5"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En caso de que falte algún documento, la instancia ejecutora enviará una notificación en un plazo no mayor de 15 días</w:t>
      </w:r>
      <w:r w:rsidR="00CC7083">
        <w:rPr>
          <w:rFonts w:cstheme="minorHAnsi"/>
          <w:bCs/>
          <w:sz w:val="24"/>
          <w:szCs w:val="24"/>
        </w:rPr>
        <w:t xml:space="preserve"> naturales</w:t>
      </w:r>
      <w:r w:rsidRPr="00915F9F">
        <w:rPr>
          <w:rFonts w:cstheme="minorHAnsi"/>
          <w:bCs/>
          <w:sz w:val="24"/>
          <w:szCs w:val="24"/>
        </w:rPr>
        <w:t xml:space="preserve"> después de recibida la solicitud al correo electrónico registrado por la OSC señalando la documentación faltante. En caso de que la OSC no envíe los documentos faltantes, su solicitud quedará cancelada. </w:t>
      </w:r>
    </w:p>
    <w:p w14:paraId="072D2746" w14:textId="77777777" w:rsidR="00E27D4F" w:rsidRPr="00915F9F" w:rsidRDefault="00E27D4F" w:rsidP="00E27D4F">
      <w:pPr>
        <w:tabs>
          <w:tab w:val="left" w:pos="142"/>
        </w:tabs>
        <w:spacing w:after="0" w:line="240" w:lineRule="auto"/>
        <w:jc w:val="both"/>
        <w:rPr>
          <w:rFonts w:cstheme="minorHAnsi"/>
          <w:bCs/>
          <w:sz w:val="24"/>
          <w:szCs w:val="24"/>
        </w:rPr>
      </w:pPr>
    </w:p>
    <w:p w14:paraId="162C2F90" w14:textId="6D73A68E" w:rsidR="009A7402" w:rsidRPr="00915F9F" w:rsidRDefault="00E27D4F" w:rsidP="00E27D4F">
      <w:pPr>
        <w:tabs>
          <w:tab w:val="left" w:pos="142"/>
        </w:tabs>
        <w:spacing w:after="0" w:line="240" w:lineRule="auto"/>
        <w:jc w:val="both"/>
        <w:rPr>
          <w:rFonts w:cstheme="minorHAnsi"/>
          <w:b/>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.7 Plazo del solicitante para subsanar la prevención</w:t>
      </w:r>
    </w:p>
    <w:p w14:paraId="6A486D23" w14:textId="55220BD1"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5 días hábiles después de haber sido notificada su prevención.</w:t>
      </w:r>
    </w:p>
    <w:p w14:paraId="778FC734" w14:textId="77777777" w:rsidR="00E27D4F" w:rsidRPr="00915F9F" w:rsidRDefault="00E27D4F" w:rsidP="00E27D4F">
      <w:pPr>
        <w:tabs>
          <w:tab w:val="left" w:pos="142"/>
        </w:tabs>
        <w:spacing w:after="0" w:line="240" w:lineRule="auto"/>
        <w:jc w:val="both"/>
        <w:rPr>
          <w:rFonts w:cstheme="minorHAnsi"/>
          <w:bCs/>
          <w:sz w:val="24"/>
          <w:szCs w:val="24"/>
        </w:rPr>
      </w:pPr>
    </w:p>
    <w:p w14:paraId="56AD6690" w14:textId="5BA38421" w:rsidR="009A7402" w:rsidRPr="00915F9F" w:rsidRDefault="00AD7EBC" w:rsidP="00AD7EBC">
      <w:pPr>
        <w:pStyle w:val="Prrafodelista"/>
        <w:tabs>
          <w:tab w:val="left" w:pos="284"/>
        </w:tabs>
        <w:spacing w:after="0" w:line="240" w:lineRule="auto"/>
        <w:ind w:left="0"/>
        <w:jc w:val="both"/>
        <w:rPr>
          <w:rFonts w:cstheme="minorHAnsi"/>
          <w:b/>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.8 Ficta</w:t>
      </w:r>
      <w:r w:rsidR="009A7402" w:rsidRPr="00915F9F">
        <w:rPr>
          <w:rFonts w:cstheme="minorHAnsi"/>
          <w:b/>
          <w:sz w:val="24"/>
          <w:szCs w:val="24"/>
        </w:rPr>
        <w:t xml:space="preserve"> </w:t>
      </w:r>
      <w:r w:rsidR="005A7A52">
        <w:rPr>
          <w:rStyle w:val="Refdenotaalpie"/>
          <w:rFonts w:cstheme="minorHAnsi"/>
          <w:b/>
          <w:sz w:val="24"/>
          <w:szCs w:val="24"/>
        </w:rPr>
        <w:footnoteReference w:id="26"/>
      </w:r>
    </w:p>
    <w:p w14:paraId="0F3E45B5" w14:textId="65E67F45" w:rsidR="00AD7EBC" w:rsidRPr="00915F9F" w:rsidRDefault="009A7402" w:rsidP="00AD7EBC">
      <w:pPr>
        <w:pStyle w:val="Prrafodelista"/>
        <w:tabs>
          <w:tab w:val="left" w:pos="284"/>
        </w:tabs>
        <w:spacing w:after="0" w:line="240" w:lineRule="auto"/>
        <w:ind w:left="0"/>
        <w:jc w:val="both"/>
        <w:rPr>
          <w:rFonts w:cstheme="minorHAnsi"/>
          <w:b/>
          <w:sz w:val="24"/>
          <w:szCs w:val="24"/>
        </w:rPr>
      </w:pPr>
      <w:r w:rsidRPr="00BC396C">
        <w:rPr>
          <w:rFonts w:cstheme="minorHAnsi"/>
          <w:bCs/>
          <w:sz w:val="24"/>
          <w:szCs w:val="24"/>
        </w:rPr>
        <w:t>F</w:t>
      </w:r>
      <w:r w:rsidR="00AD7EBC" w:rsidRPr="00F92AB3">
        <w:rPr>
          <w:rFonts w:cstheme="minorHAnsi"/>
          <w:bCs/>
          <w:sz w:val="24"/>
          <w:szCs w:val="24"/>
        </w:rPr>
        <w:t>i</w:t>
      </w:r>
      <w:r w:rsidR="00AD7EBC" w:rsidRPr="00915F9F">
        <w:rPr>
          <w:rFonts w:cstheme="minorHAnsi"/>
          <w:sz w:val="24"/>
          <w:szCs w:val="24"/>
        </w:rPr>
        <w:t>cta negativa.</w:t>
      </w:r>
    </w:p>
    <w:p w14:paraId="082C55D9" w14:textId="77777777" w:rsidR="00E27D4F" w:rsidRPr="00915F9F" w:rsidRDefault="00E27D4F" w:rsidP="00E27D4F">
      <w:pPr>
        <w:tabs>
          <w:tab w:val="left" w:pos="142"/>
        </w:tabs>
        <w:spacing w:after="0" w:line="240" w:lineRule="auto"/>
        <w:jc w:val="both"/>
        <w:rPr>
          <w:rFonts w:cstheme="minorHAnsi"/>
          <w:bCs/>
          <w:sz w:val="24"/>
          <w:szCs w:val="24"/>
        </w:rPr>
      </w:pPr>
    </w:p>
    <w:p w14:paraId="27E60DD8" w14:textId="093EFDF1" w:rsidR="00E27D4F" w:rsidRPr="00915F9F" w:rsidRDefault="00E27D4F" w:rsidP="00E27D4F">
      <w:pPr>
        <w:tabs>
          <w:tab w:val="left" w:pos="142"/>
        </w:tabs>
        <w:spacing w:after="0" w:line="240" w:lineRule="auto"/>
        <w:jc w:val="both"/>
        <w:rPr>
          <w:rFonts w:cstheme="minorHAnsi"/>
          <w:b/>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.9 Procedimiento de selección</w:t>
      </w:r>
    </w:p>
    <w:p w14:paraId="3FADF129" w14:textId="67180D62" w:rsidR="00E27D4F" w:rsidRPr="00915F9F" w:rsidRDefault="00E27D4F" w:rsidP="00CC43EF">
      <w:pPr>
        <w:tabs>
          <w:tab w:val="left" w:pos="142"/>
        </w:tabs>
        <w:spacing w:after="0" w:line="240" w:lineRule="auto"/>
        <w:ind w:left="709" w:hanging="283"/>
        <w:jc w:val="both"/>
        <w:rPr>
          <w:rFonts w:cstheme="minorHAnsi"/>
          <w:bCs/>
          <w:sz w:val="24"/>
          <w:szCs w:val="24"/>
        </w:rPr>
      </w:pPr>
      <w:r w:rsidRPr="00915F9F">
        <w:rPr>
          <w:rFonts w:cstheme="minorHAnsi"/>
          <w:bCs/>
          <w:sz w:val="24"/>
          <w:szCs w:val="24"/>
        </w:rPr>
        <w:t>a)</w:t>
      </w:r>
      <w:r w:rsidRPr="00915F9F">
        <w:rPr>
          <w:rFonts w:cstheme="minorHAnsi"/>
          <w:bCs/>
          <w:sz w:val="24"/>
          <w:szCs w:val="24"/>
        </w:rPr>
        <w:tab/>
        <w:t xml:space="preserve">Publicación de la convocatoria. La Secretaría de Educación y Deporte la publicará y tendrá vigencia de </w:t>
      </w:r>
      <w:r w:rsidR="00A0763A">
        <w:rPr>
          <w:rFonts w:cstheme="minorHAnsi"/>
          <w:bCs/>
          <w:sz w:val="24"/>
          <w:szCs w:val="24"/>
        </w:rPr>
        <w:t>15</w:t>
      </w:r>
      <w:r w:rsidRPr="00915F9F">
        <w:rPr>
          <w:rFonts w:cstheme="minorHAnsi"/>
          <w:bCs/>
          <w:sz w:val="24"/>
          <w:szCs w:val="24"/>
        </w:rPr>
        <w:t xml:space="preserve"> días naturales a partir de la fecha de publicación.</w:t>
      </w:r>
    </w:p>
    <w:p w14:paraId="0F0975A2" w14:textId="77777777" w:rsidR="00E27D4F" w:rsidRPr="00915F9F" w:rsidRDefault="00E27D4F" w:rsidP="00CC43EF">
      <w:pPr>
        <w:tabs>
          <w:tab w:val="left" w:pos="142"/>
        </w:tabs>
        <w:spacing w:after="0" w:line="240" w:lineRule="auto"/>
        <w:ind w:left="709" w:hanging="283"/>
        <w:jc w:val="both"/>
        <w:rPr>
          <w:rFonts w:cstheme="minorHAnsi"/>
          <w:bCs/>
          <w:sz w:val="24"/>
          <w:szCs w:val="24"/>
        </w:rPr>
      </w:pPr>
      <w:r w:rsidRPr="00915F9F">
        <w:rPr>
          <w:rFonts w:cstheme="minorHAnsi"/>
          <w:bCs/>
          <w:sz w:val="24"/>
          <w:szCs w:val="24"/>
        </w:rPr>
        <w:t>b)</w:t>
      </w:r>
      <w:r w:rsidRPr="00915F9F">
        <w:rPr>
          <w:rFonts w:cstheme="minorHAnsi"/>
          <w:bCs/>
          <w:sz w:val="24"/>
          <w:szCs w:val="24"/>
        </w:rPr>
        <w:tab/>
        <w:t>Recepción de solicitudes. Las OSC solicitantes deben enviar de manera digital su solicitud y documentos requeridos dentro del plazo de vigencia de la convocatoria al correo: subsidios.sociedadcivil@chihuahuaedu.gob.mx</w:t>
      </w:r>
    </w:p>
    <w:p w14:paraId="78F2831E" w14:textId="77777777" w:rsidR="00E27D4F" w:rsidRPr="00915F9F" w:rsidRDefault="00E27D4F" w:rsidP="00CC43EF">
      <w:pPr>
        <w:tabs>
          <w:tab w:val="left" w:pos="142"/>
        </w:tabs>
        <w:spacing w:after="0" w:line="240" w:lineRule="auto"/>
        <w:ind w:left="709" w:hanging="283"/>
        <w:jc w:val="both"/>
        <w:rPr>
          <w:rFonts w:cstheme="minorHAnsi"/>
          <w:bCs/>
          <w:sz w:val="24"/>
          <w:szCs w:val="24"/>
        </w:rPr>
      </w:pPr>
      <w:r w:rsidRPr="00915F9F">
        <w:rPr>
          <w:rFonts w:cstheme="minorHAnsi"/>
          <w:bCs/>
          <w:sz w:val="24"/>
          <w:szCs w:val="24"/>
        </w:rPr>
        <w:t>c)</w:t>
      </w:r>
      <w:r w:rsidRPr="00915F9F">
        <w:rPr>
          <w:rFonts w:cstheme="minorHAnsi"/>
          <w:bCs/>
          <w:sz w:val="24"/>
          <w:szCs w:val="24"/>
        </w:rPr>
        <w:tab/>
        <w:t xml:space="preserve">Validación de la información. La instancia Ejecutora validará la información entregada para determinar el cumplimiento de acuerdo a los requisitos determinados en las Reglas de Operación. </w:t>
      </w:r>
    </w:p>
    <w:p w14:paraId="0A9D09BE" w14:textId="6B2EC2D9" w:rsidR="00E27D4F" w:rsidRDefault="00E27D4F" w:rsidP="00CC43EF">
      <w:pPr>
        <w:tabs>
          <w:tab w:val="left" w:pos="142"/>
        </w:tabs>
        <w:spacing w:after="0" w:line="240" w:lineRule="auto"/>
        <w:ind w:left="709" w:hanging="283"/>
        <w:jc w:val="both"/>
        <w:rPr>
          <w:rFonts w:cstheme="minorHAnsi"/>
          <w:bCs/>
          <w:sz w:val="24"/>
          <w:szCs w:val="24"/>
        </w:rPr>
      </w:pPr>
      <w:r w:rsidRPr="00915F9F">
        <w:rPr>
          <w:rFonts w:cstheme="minorHAnsi"/>
          <w:bCs/>
          <w:sz w:val="24"/>
          <w:szCs w:val="24"/>
        </w:rPr>
        <w:t>d)</w:t>
      </w:r>
      <w:r w:rsidRPr="00915F9F">
        <w:rPr>
          <w:rFonts w:cstheme="minorHAnsi"/>
          <w:bCs/>
          <w:sz w:val="24"/>
          <w:szCs w:val="24"/>
        </w:rPr>
        <w:tab/>
        <w:t>Dictaminación de solicitudes. Las OSC que cumplan con la totalidad de los requisitos, pasarán al proceso de dictaminación que será efectuado por el Comité Dictaminador. Los resultados quedarán asentados en acta de dictaminación.</w:t>
      </w:r>
    </w:p>
    <w:p w14:paraId="0964DA4C" w14:textId="1E924E05" w:rsidR="00855CE3" w:rsidRPr="00915F9F" w:rsidRDefault="003B40D8" w:rsidP="00CC43EF">
      <w:pPr>
        <w:tabs>
          <w:tab w:val="left" w:pos="142"/>
        </w:tabs>
        <w:spacing w:after="0" w:line="240" w:lineRule="auto"/>
        <w:ind w:left="709" w:hanging="283"/>
        <w:jc w:val="both"/>
        <w:rPr>
          <w:rFonts w:cstheme="minorHAnsi"/>
          <w:bCs/>
          <w:sz w:val="24"/>
          <w:szCs w:val="24"/>
        </w:rPr>
      </w:pPr>
      <w:r>
        <w:rPr>
          <w:rFonts w:cstheme="minorHAnsi"/>
          <w:bCs/>
          <w:sz w:val="24"/>
          <w:szCs w:val="24"/>
        </w:rPr>
        <w:t xml:space="preserve">e) </w:t>
      </w:r>
      <w:r w:rsidR="00855CE3">
        <w:rPr>
          <w:rFonts w:cstheme="minorHAnsi"/>
          <w:bCs/>
          <w:sz w:val="24"/>
          <w:szCs w:val="24"/>
        </w:rPr>
        <w:t>El Comité de Validación a</w:t>
      </w:r>
      <w:r w:rsidR="00855CE3">
        <w:rPr>
          <w:rFonts w:cstheme="minorHAnsi"/>
          <w:sz w:val="24"/>
          <w:szCs w:val="24"/>
        </w:rPr>
        <w:t>probará</w:t>
      </w:r>
      <w:r w:rsidR="00855CE3" w:rsidRPr="003960FC">
        <w:rPr>
          <w:rFonts w:cstheme="minorHAnsi"/>
          <w:sz w:val="24"/>
          <w:szCs w:val="24"/>
        </w:rPr>
        <w:t xml:space="preserve"> las actas de dictaminación del Comité de dictaminación, así como la selección posterior</w:t>
      </w:r>
      <w:r w:rsidR="006C0499">
        <w:rPr>
          <w:rFonts w:cstheme="minorHAnsi"/>
          <w:sz w:val="24"/>
          <w:szCs w:val="24"/>
        </w:rPr>
        <w:t xml:space="preserve"> de las solicitudes</w:t>
      </w:r>
      <w:r w:rsidR="00855CE3">
        <w:rPr>
          <w:rFonts w:cstheme="minorHAnsi"/>
          <w:sz w:val="24"/>
          <w:szCs w:val="24"/>
        </w:rPr>
        <w:t>.</w:t>
      </w:r>
    </w:p>
    <w:p w14:paraId="03C85515" w14:textId="77777777" w:rsidR="003F04F5" w:rsidRPr="00915F9F" w:rsidRDefault="003F04F5" w:rsidP="00CC43EF">
      <w:pPr>
        <w:tabs>
          <w:tab w:val="left" w:pos="142"/>
        </w:tabs>
        <w:spacing w:after="0" w:line="240" w:lineRule="auto"/>
        <w:ind w:left="709" w:hanging="283"/>
        <w:jc w:val="both"/>
        <w:rPr>
          <w:rFonts w:cstheme="minorHAnsi"/>
          <w:bCs/>
          <w:sz w:val="24"/>
          <w:szCs w:val="24"/>
        </w:rPr>
      </w:pPr>
    </w:p>
    <w:p w14:paraId="458B6A9B" w14:textId="4201C539" w:rsidR="00E27D4F" w:rsidRPr="00915F9F" w:rsidRDefault="008957C8" w:rsidP="003F04F5">
      <w:pPr>
        <w:tabs>
          <w:tab w:val="left" w:pos="142"/>
        </w:tabs>
        <w:spacing w:after="0" w:line="240" w:lineRule="auto"/>
        <w:jc w:val="both"/>
        <w:rPr>
          <w:rFonts w:cstheme="minorHAnsi"/>
          <w:b/>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.9.1 De</w:t>
      </w:r>
      <w:r w:rsidR="00E27D4F" w:rsidRPr="00915F9F">
        <w:rPr>
          <w:rFonts w:cstheme="minorHAnsi"/>
          <w:b/>
          <w:sz w:val="24"/>
          <w:szCs w:val="24"/>
        </w:rPr>
        <w:t xml:space="preserve"> la dictaminación de las Solicitudes</w:t>
      </w:r>
    </w:p>
    <w:p w14:paraId="50BE3C4F" w14:textId="1CAD6D03" w:rsidR="00A0763A"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 xml:space="preserve">El Comité Dictaminador evaluará las solicitudes completas tomando en cuenta el cumplimiento de los requisitos de participación e integrará la cédula de dictaminación por participante, serán elegibles las OSC </w:t>
      </w:r>
      <w:r w:rsidR="00AD7EBC" w:rsidRPr="00915F9F">
        <w:rPr>
          <w:rFonts w:cstheme="minorHAnsi"/>
          <w:bCs/>
          <w:sz w:val="24"/>
          <w:szCs w:val="24"/>
        </w:rPr>
        <w:t>que cumplan con todos los requisitos.</w:t>
      </w:r>
      <w:r w:rsidRPr="00915F9F">
        <w:rPr>
          <w:rFonts w:cstheme="minorHAnsi"/>
          <w:bCs/>
          <w:sz w:val="24"/>
          <w:szCs w:val="24"/>
        </w:rPr>
        <w:t xml:space="preserve"> Posteriormente a esta fase se evaluarán aspectos de pertinencia, impacto y congruencia </w:t>
      </w:r>
      <w:r w:rsidR="00A3119A" w:rsidRPr="00915F9F">
        <w:rPr>
          <w:rFonts w:cstheme="minorHAnsi"/>
          <w:bCs/>
          <w:sz w:val="24"/>
          <w:szCs w:val="24"/>
        </w:rPr>
        <w:t xml:space="preserve">educativa. Los mejor valorados se someterán a la aprobación del Comité de Validación, una vez aprobados, se les asignará recurso de acuerdo a la bolsa que se disponga. </w:t>
      </w:r>
      <w:bookmarkStart w:id="37" w:name="_Hlk100667385"/>
      <w:r w:rsidR="001A0CD5" w:rsidRPr="00915F9F">
        <w:rPr>
          <w:rFonts w:cstheme="minorHAnsi"/>
          <w:bCs/>
          <w:sz w:val="24"/>
          <w:szCs w:val="24"/>
        </w:rPr>
        <w:t xml:space="preserve">Posteriormente se celebrará convenio </w:t>
      </w:r>
      <w:r w:rsidR="00722A8A" w:rsidRPr="00915F9F">
        <w:rPr>
          <w:rFonts w:cstheme="minorHAnsi"/>
          <w:bCs/>
          <w:sz w:val="24"/>
          <w:szCs w:val="24"/>
        </w:rPr>
        <w:t xml:space="preserve">entre la OSC y </w:t>
      </w:r>
      <w:r w:rsidR="00A0763A">
        <w:rPr>
          <w:rFonts w:cstheme="minorHAnsi"/>
          <w:bCs/>
          <w:sz w:val="24"/>
          <w:szCs w:val="24"/>
        </w:rPr>
        <w:t xml:space="preserve">el Poder ejecutivo a través de </w:t>
      </w:r>
      <w:r w:rsidR="00722A8A" w:rsidRPr="00915F9F">
        <w:rPr>
          <w:rFonts w:cstheme="minorHAnsi"/>
          <w:bCs/>
          <w:sz w:val="24"/>
          <w:szCs w:val="24"/>
        </w:rPr>
        <w:t>la Secretaría de Hacienda</w:t>
      </w:r>
      <w:r w:rsidR="00A0763A">
        <w:rPr>
          <w:rFonts w:cstheme="minorHAnsi"/>
          <w:bCs/>
          <w:sz w:val="24"/>
          <w:szCs w:val="24"/>
        </w:rPr>
        <w:t xml:space="preserve"> y el titular de la Secretaría de Educación y Deporte,</w:t>
      </w:r>
      <w:r w:rsidR="00722A8A" w:rsidRPr="00915F9F">
        <w:rPr>
          <w:rFonts w:cstheme="minorHAnsi"/>
          <w:bCs/>
          <w:sz w:val="24"/>
          <w:szCs w:val="24"/>
        </w:rPr>
        <w:t xml:space="preserve"> en los términos de </w:t>
      </w:r>
      <w:r w:rsidR="00A0763A">
        <w:rPr>
          <w:rFonts w:cstheme="minorHAnsi"/>
          <w:bCs/>
          <w:sz w:val="24"/>
          <w:szCs w:val="24"/>
        </w:rPr>
        <w:t>la normatividad</w:t>
      </w:r>
      <w:r w:rsidR="00A0763A" w:rsidRPr="00915F9F">
        <w:rPr>
          <w:rFonts w:cstheme="minorHAnsi"/>
          <w:bCs/>
          <w:sz w:val="24"/>
          <w:szCs w:val="24"/>
        </w:rPr>
        <w:t xml:space="preserve"> </w:t>
      </w:r>
      <w:r w:rsidR="00722A8A" w:rsidRPr="00915F9F">
        <w:rPr>
          <w:rFonts w:cstheme="minorHAnsi"/>
          <w:bCs/>
          <w:sz w:val="24"/>
          <w:szCs w:val="24"/>
        </w:rPr>
        <w:t xml:space="preserve">vigente y </w:t>
      </w:r>
      <w:r w:rsidR="00722A8A" w:rsidRPr="00915F9F">
        <w:rPr>
          <w:rFonts w:cstheme="minorHAnsi"/>
          <w:bCs/>
          <w:sz w:val="24"/>
          <w:szCs w:val="24"/>
        </w:rPr>
        <w:lastRenderedPageBreak/>
        <w:t>conforme al modelo que establezca la Secretaría de Hacienda</w:t>
      </w:r>
      <w:bookmarkEnd w:id="37"/>
      <w:r w:rsidR="00A0763A">
        <w:rPr>
          <w:rFonts w:cstheme="minorHAnsi"/>
          <w:bCs/>
          <w:sz w:val="24"/>
          <w:szCs w:val="24"/>
        </w:rPr>
        <w:t xml:space="preserve">, el cual incluirá como anexo cuadernillo del Proyecto </w:t>
      </w:r>
      <w:r w:rsidR="00E41E61">
        <w:rPr>
          <w:rFonts w:cstheme="minorHAnsi"/>
          <w:bCs/>
          <w:sz w:val="24"/>
          <w:szCs w:val="24"/>
        </w:rPr>
        <w:t xml:space="preserve">en Word </w:t>
      </w:r>
      <w:r w:rsidR="00A0763A">
        <w:rPr>
          <w:rFonts w:cstheme="minorHAnsi"/>
          <w:bCs/>
          <w:sz w:val="24"/>
          <w:szCs w:val="24"/>
        </w:rPr>
        <w:t>que contenga lo siguiente:</w:t>
      </w:r>
    </w:p>
    <w:p w14:paraId="20E60BDD" w14:textId="77777777" w:rsidR="00A0763A" w:rsidRPr="00BC396C" w:rsidRDefault="00A0763A" w:rsidP="00C07E02">
      <w:pPr>
        <w:pStyle w:val="Prrafodelista"/>
        <w:numPr>
          <w:ilvl w:val="0"/>
          <w:numId w:val="112"/>
        </w:numPr>
        <w:tabs>
          <w:tab w:val="left" w:pos="142"/>
        </w:tabs>
        <w:spacing w:after="0" w:line="240" w:lineRule="auto"/>
        <w:rPr>
          <w:rFonts w:cs="Arial"/>
          <w:sz w:val="24"/>
          <w:szCs w:val="24"/>
        </w:rPr>
      </w:pPr>
      <w:r w:rsidRPr="00BC396C">
        <w:rPr>
          <w:rFonts w:cs="Arial"/>
          <w:sz w:val="24"/>
          <w:szCs w:val="24"/>
        </w:rPr>
        <w:t>Nombre del Proyecto</w:t>
      </w:r>
    </w:p>
    <w:p w14:paraId="3461D27C" w14:textId="04234164" w:rsidR="00A0763A" w:rsidRPr="00BC396C" w:rsidRDefault="00A0763A" w:rsidP="00C07E02">
      <w:pPr>
        <w:pStyle w:val="Prrafodelista"/>
        <w:numPr>
          <w:ilvl w:val="0"/>
          <w:numId w:val="112"/>
        </w:numPr>
        <w:tabs>
          <w:tab w:val="left" w:pos="142"/>
        </w:tabs>
        <w:spacing w:after="0" w:line="240" w:lineRule="auto"/>
        <w:rPr>
          <w:rFonts w:cs="Arial"/>
          <w:sz w:val="24"/>
          <w:szCs w:val="24"/>
        </w:rPr>
      </w:pPr>
      <w:r w:rsidRPr="00A0763A">
        <w:rPr>
          <w:rFonts w:cs="Arial"/>
          <w:sz w:val="24"/>
          <w:szCs w:val="24"/>
        </w:rPr>
        <w:t>Diagnóstico</w:t>
      </w:r>
      <w:r w:rsidRPr="00BC396C">
        <w:rPr>
          <w:rFonts w:cs="Arial"/>
          <w:sz w:val="24"/>
          <w:szCs w:val="24"/>
        </w:rPr>
        <w:t xml:space="preserve"> de la problemática educativa que se vive en la comunidad</w:t>
      </w:r>
    </w:p>
    <w:p w14:paraId="27D4B78A" w14:textId="3B48CBFE" w:rsidR="00A0763A" w:rsidRPr="00BC396C" w:rsidRDefault="00A0763A" w:rsidP="00C07E02">
      <w:pPr>
        <w:pStyle w:val="Prrafodelista"/>
        <w:numPr>
          <w:ilvl w:val="0"/>
          <w:numId w:val="112"/>
        </w:numPr>
        <w:tabs>
          <w:tab w:val="left" w:pos="142"/>
        </w:tabs>
        <w:spacing w:after="0" w:line="240" w:lineRule="auto"/>
        <w:rPr>
          <w:rFonts w:cs="Arial"/>
          <w:sz w:val="24"/>
          <w:szCs w:val="24"/>
        </w:rPr>
      </w:pPr>
      <w:r w:rsidRPr="00BC396C">
        <w:rPr>
          <w:rFonts w:cs="Arial"/>
          <w:sz w:val="24"/>
          <w:szCs w:val="24"/>
        </w:rPr>
        <w:t>Problema educativo en el que se trata de incidir (Punto 1</w:t>
      </w:r>
      <w:r>
        <w:rPr>
          <w:rFonts w:cs="Arial"/>
          <w:sz w:val="24"/>
          <w:szCs w:val="24"/>
        </w:rPr>
        <w:t>8</w:t>
      </w:r>
      <w:r w:rsidRPr="00BC396C">
        <w:rPr>
          <w:rFonts w:cs="Arial"/>
          <w:sz w:val="24"/>
          <w:szCs w:val="24"/>
        </w:rPr>
        <w:t>.2 de la convocatoria)</w:t>
      </w:r>
    </w:p>
    <w:p w14:paraId="2691F077" w14:textId="77777777" w:rsidR="00A0763A" w:rsidRPr="00BC396C" w:rsidRDefault="00A0763A" w:rsidP="00C07E02">
      <w:pPr>
        <w:pStyle w:val="Prrafodelista"/>
        <w:numPr>
          <w:ilvl w:val="0"/>
          <w:numId w:val="112"/>
        </w:numPr>
        <w:tabs>
          <w:tab w:val="left" w:pos="142"/>
        </w:tabs>
        <w:spacing w:after="0" w:line="240" w:lineRule="auto"/>
        <w:rPr>
          <w:rFonts w:cs="Arial"/>
          <w:sz w:val="24"/>
          <w:szCs w:val="24"/>
        </w:rPr>
      </w:pPr>
      <w:r w:rsidRPr="00BC396C">
        <w:rPr>
          <w:rFonts w:cs="Arial"/>
          <w:sz w:val="24"/>
          <w:szCs w:val="24"/>
        </w:rPr>
        <w:t>Marco teórico que fundamente el proyecto</w:t>
      </w:r>
    </w:p>
    <w:p w14:paraId="47C2DC12" w14:textId="77777777" w:rsidR="00A0763A" w:rsidRPr="00BC396C" w:rsidRDefault="00A0763A" w:rsidP="00C07E02">
      <w:pPr>
        <w:pStyle w:val="Prrafodelista"/>
        <w:numPr>
          <w:ilvl w:val="0"/>
          <w:numId w:val="112"/>
        </w:numPr>
        <w:tabs>
          <w:tab w:val="left" w:pos="142"/>
        </w:tabs>
        <w:spacing w:after="0" w:line="240" w:lineRule="auto"/>
        <w:rPr>
          <w:rFonts w:cs="Arial"/>
          <w:sz w:val="24"/>
          <w:szCs w:val="24"/>
        </w:rPr>
      </w:pPr>
      <w:r w:rsidRPr="00BC396C">
        <w:rPr>
          <w:rFonts w:cs="Arial"/>
          <w:sz w:val="24"/>
          <w:szCs w:val="24"/>
        </w:rPr>
        <w:t>Plan de intervención</w:t>
      </w:r>
    </w:p>
    <w:p w14:paraId="19818C63" w14:textId="77777777" w:rsidR="00A0763A" w:rsidRPr="00BC396C" w:rsidRDefault="00A0763A" w:rsidP="00C07E02">
      <w:pPr>
        <w:pStyle w:val="Prrafodelista"/>
        <w:numPr>
          <w:ilvl w:val="0"/>
          <w:numId w:val="112"/>
        </w:numPr>
        <w:tabs>
          <w:tab w:val="left" w:pos="142"/>
        </w:tabs>
        <w:spacing w:after="0" w:line="240" w:lineRule="auto"/>
        <w:rPr>
          <w:rFonts w:cs="Arial"/>
          <w:sz w:val="24"/>
          <w:szCs w:val="24"/>
        </w:rPr>
      </w:pPr>
      <w:r w:rsidRPr="00BC396C">
        <w:rPr>
          <w:rFonts w:cs="Arial"/>
          <w:sz w:val="24"/>
          <w:szCs w:val="24"/>
        </w:rPr>
        <w:t>Objetivo general</w:t>
      </w:r>
    </w:p>
    <w:p w14:paraId="19F37062" w14:textId="77777777" w:rsidR="00A0763A" w:rsidRPr="00BC396C" w:rsidRDefault="00A0763A" w:rsidP="00C07E02">
      <w:pPr>
        <w:pStyle w:val="Prrafodelista"/>
        <w:numPr>
          <w:ilvl w:val="0"/>
          <w:numId w:val="112"/>
        </w:numPr>
        <w:tabs>
          <w:tab w:val="left" w:pos="142"/>
        </w:tabs>
        <w:spacing w:after="0" w:line="240" w:lineRule="auto"/>
        <w:rPr>
          <w:rFonts w:cs="Arial"/>
          <w:sz w:val="24"/>
          <w:szCs w:val="24"/>
        </w:rPr>
      </w:pPr>
      <w:r w:rsidRPr="00BC396C">
        <w:rPr>
          <w:rFonts w:cs="Arial"/>
          <w:sz w:val="24"/>
          <w:szCs w:val="24"/>
        </w:rPr>
        <w:t>Objetivos particulares</w:t>
      </w:r>
    </w:p>
    <w:p w14:paraId="2B2B1ED8" w14:textId="77777777" w:rsidR="00A0763A" w:rsidRPr="00A0763A" w:rsidRDefault="00A0763A" w:rsidP="00C07E02">
      <w:pPr>
        <w:pStyle w:val="Prrafodelista"/>
        <w:numPr>
          <w:ilvl w:val="0"/>
          <w:numId w:val="112"/>
        </w:numPr>
        <w:tabs>
          <w:tab w:val="left" w:pos="142"/>
        </w:tabs>
        <w:spacing w:after="0" w:line="240" w:lineRule="auto"/>
        <w:rPr>
          <w:rFonts w:cs="Arial"/>
          <w:sz w:val="24"/>
          <w:szCs w:val="24"/>
        </w:rPr>
      </w:pPr>
      <w:r w:rsidRPr="00BC396C">
        <w:rPr>
          <w:rFonts w:cs="Arial"/>
          <w:sz w:val="24"/>
          <w:szCs w:val="24"/>
        </w:rPr>
        <w:t>Justificación</w:t>
      </w:r>
    </w:p>
    <w:p w14:paraId="304B03A2" w14:textId="77777777" w:rsidR="00A0763A" w:rsidRPr="00A0763A" w:rsidRDefault="00A0763A" w:rsidP="00C07E02">
      <w:pPr>
        <w:pStyle w:val="Prrafodelista"/>
        <w:numPr>
          <w:ilvl w:val="0"/>
          <w:numId w:val="112"/>
        </w:numPr>
        <w:tabs>
          <w:tab w:val="left" w:pos="142"/>
        </w:tabs>
        <w:spacing w:after="0" w:line="240" w:lineRule="auto"/>
        <w:rPr>
          <w:rFonts w:cs="Arial"/>
          <w:sz w:val="24"/>
          <w:szCs w:val="24"/>
        </w:rPr>
      </w:pPr>
      <w:r w:rsidRPr="00A0763A">
        <w:rPr>
          <w:rFonts w:cs="Arial"/>
          <w:sz w:val="24"/>
          <w:szCs w:val="24"/>
        </w:rPr>
        <w:t>Conocimiento científico que orienta las actividades</w:t>
      </w:r>
    </w:p>
    <w:p w14:paraId="48D73C69" w14:textId="356CF5C8" w:rsidR="00A0763A" w:rsidRPr="00A0763A" w:rsidRDefault="00A0763A" w:rsidP="00C07E02">
      <w:pPr>
        <w:pStyle w:val="Prrafodelista"/>
        <w:numPr>
          <w:ilvl w:val="0"/>
          <w:numId w:val="112"/>
        </w:numPr>
        <w:tabs>
          <w:tab w:val="left" w:pos="142"/>
        </w:tabs>
        <w:spacing w:after="0" w:line="240" w:lineRule="auto"/>
        <w:rPr>
          <w:rFonts w:cs="Arial"/>
          <w:sz w:val="24"/>
          <w:szCs w:val="24"/>
        </w:rPr>
      </w:pPr>
      <w:r w:rsidRPr="00A0763A">
        <w:rPr>
          <w:rFonts w:cs="Arial"/>
          <w:sz w:val="24"/>
          <w:szCs w:val="24"/>
        </w:rPr>
        <w:t>Población a atender (Punto 1</w:t>
      </w:r>
      <w:r w:rsidR="00925929">
        <w:rPr>
          <w:rFonts w:cs="Arial"/>
          <w:sz w:val="24"/>
          <w:szCs w:val="24"/>
        </w:rPr>
        <w:t>8</w:t>
      </w:r>
      <w:r w:rsidRPr="00A0763A">
        <w:rPr>
          <w:rFonts w:cs="Arial"/>
          <w:sz w:val="24"/>
          <w:szCs w:val="24"/>
        </w:rPr>
        <w:t>.2 de la convocatoria)</w:t>
      </w:r>
    </w:p>
    <w:p w14:paraId="04356AD4" w14:textId="77777777" w:rsidR="00A0763A" w:rsidRPr="00A0763A" w:rsidRDefault="00A0763A" w:rsidP="00C07E02">
      <w:pPr>
        <w:pStyle w:val="Prrafodelista"/>
        <w:numPr>
          <w:ilvl w:val="0"/>
          <w:numId w:val="112"/>
        </w:numPr>
        <w:tabs>
          <w:tab w:val="left" w:pos="142"/>
        </w:tabs>
        <w:spacing w:after="0" w:line="240" w:lineRule="auto"/>
        <w:rPr>
          <w:rFonts w:cs="Arial"/>
          <w:sz w:val="24"/>
          <w:szCs w:val="24"/>
        </w:rPr>
      </w:pPr>
      <w:r w:rsidRPr="00A0763A">
        <w:rPr>
          <w:rFonts w:cs="Arial"/>
          <w:sz w:val="24"/>
          <w:szCs w:val="24"/>
        </w:rPr>
        <w:t>Metas (integrar línea base)</w:t>
      </w:r>
    </w:p>
    <w:p w14:paraId="105002F6" w14:textId="77777777" w:rsidR="00A0763A" w:rsidRPr="00A0763A" w:rsidRDefault="00A0763A" w:rsidP="00C07E02">
      <w:pPr>
        <w:pStyle w:val="Prrafodelista"/>
        <w:numPr>
          <w:ilvl w:val="0"/>
          <w:numId w:val="112"/>
        </w:numPr>
        <w:tabs>
          <w:tab w:val="left" w:pos="142"/>
        </w:tabs>
        <w:spacing w:after="0" w:line="240" w:lineRule="auto"/>
        <w:rPr>
          <w:rFonts w:cs="Arial"/>
          <w:sz w:val="24"/>
          <w:szCs w:val="24"/>
        </w:rPr>
      </w:pPr>
      <w:r w:rsidRPr="00A0763A">
        <w:rPr>
          <w:rFonts w:cs="Arial"/>
          <w:sz w:val="24"/>
          <w:szCs w:val="24"/>
        </w:rPr>
        <w:t>Fuentes de financiamiento adicionales (indicar monto o porcentaje)</w:t>
      </w:r>
    </w:p>
    <w:p w14:paraId="688E56D4" w14:textId="77777777" w:rsidR="00A0763A" w:rsidRPr="00A0763A" w:rsidRDefault="00A0763A" w:rsidP="00C07E02">
      <w:pPr>
        <w:pStyle w:val="Prrafodelista"/>
        <w:numPr>
          <w:ilvl w:val="0"/>
          <w:numId w:val="112"/>
        </w:numPr>
        <w:tabs>
          <w:tab w:val="left" w:pos="142"/>
        </w:tabs>
        <w:spacing w:after="0" w:line="240" w:lineRule="auto"/>
        <w:rPr>
          <w:rFonts w:cs="Arial"/>
          <w:sz w:val="24"/>
          <w:szCs w:val="24"/>
        </w:rPr>
      </w:pPr>
      <w:r w:rsidRPr="00A0763A">
        <w:rPr>
          <w:rFonts w:cs="Arial"/>
          <w:sz w:val="24"/>
          <w:szCs w:val="24"/>
        </w:rPr>
        <w:t>Monitoreo y evaluación de la intervención</w:t>
      </w:r>
    </w:p>
    <w:p w14:paraId="37A5FD73" w14:textId="77777777" w:rsidR="00A0763A" w:rsidRPr="00A0763A" w:rsidRDefault="00A0763A" w:rsidP="00A0763A">
      <w:pPr>
        <w:tabs>
          <w:tab w:val="left" w:pos="142"/>
        </w:tabs>
        <w:spacing w:after="0" w:line="240" w:lineRule="auto"/>
        <w:rPr>
          <w:rFonts w:cs="Arial"/>
          <w:b/>
          <w:sz w:val="24"/>
          <w:szCs w:val="24"/>
        </w:rPr>
      </w:pPr>
    </w:p>
    <w:p w14:paraId="75F8F6F9" w14:textId="77777777" w:rsidR="00A0763A" w:rsidRPr="00A0763A" w:rsidRDefault="00A0763A" w:rsidP="00A0763A">
      <w:pPr>
        <w:tabs>
          <w:tab w:val="left" w:pos="142"/>
        </w:tabs>
        <w:spacing w:after="0" w:line="240" w:lineRule="auto"/>
        <w:rPr>
          <w:rFonts w:cs="Arial"/>
          <w:bCs/>
          <w:sz w:val="24"/>
          <w:szCs w:val="24"/>
        </w:rPr>
      </w:pPr>
      <w:r w:rsidRPr="00A0763A">
        <w:rPr>
          <w:rFonts w:cs="Arial"/>
          <w:bCs/>
          <w:sz w:val="24"/>
          <w:szCs w:val="24"/>
        </w:rPr>
        <w:t>Para cada una de las actividades proyectadas se deberá de especificar:</w:t>
      </w:r>
    </w:p>
    <w:p w14:paraId="6B279242" w14:textId="77777777" w:rsidR="00A0763A" w:rsidRPr="00A0763A" w:rsidRDefault="00A0763A" w:rsidP="00C07E02">
      <w:pPr>
        <w:pStyle w:val="Prrafodelista"/>
        <w:numPr>
          <w:ilvl w:val="1"/>
          <w:numId w:val="113"/>
        </w:numPr>
        <w:tabs>
          <w:tab w:val="left" w:pos="142"/>
        </w:tabs>
        <w:spacing w:after="0" w:line="240" w:lineRule="auto"/>
        <w:ind w:left="1134"/>
        <w:rPr>
          <w:rFonts w:cs="Arial"/>
          <w:bCs/>
          <w:sz w:val="24"/>
          <w:szCs w:val="24"/>
        </w:rPr>
      </w:pPr>
      <w:r w:rsidRPr="00A0763A">
        <w:rPr>
          <w:rFonts w:cs="Arial"/>
          <w:bCs/>
          <w:sz w:val="24"/>
          <w:szCs w:val="24"/>
        </w:rPr>
        <w:t>Nombre</w:t>
      </w:r>
    </w:p>
    <w:p w14:paraId="6822EC14" w14:textId="77777777" w:rsidR="00A0763A" w:rsidRPr="00A0763A" w:rsidRDefault="00A0763A" w:rsidP="00C07E02">
      <w:pPr>
        <w:pStyle w:val="Prrafodelista"/>
        <w:numPr>
          <w:ilvl w:val="1"/>
          <w:numId w:val="113"/>
        </w:numPr>
        <w:tabs>
          <w:tab w:val="left" w:pos="142"/>
        </w:tabs>
        <w:spacing w:after="0" w:line="240" w:lineRule="auto"/>
        <w:ind w:left="1134"/>
        <w:rPr>
          <w:rFonts w:cs="Arial"/>
          <w:bCs/>
          <w:sz w:val="24"/>
          <w:szCs w:val="24"/>
        </w:rPr>
      </w:pPr>
      <w:r w:rsidRPr="00A0763A">
        <w:rPr>
          <w:rFonts w:cs="Arial"/>
          <w:bCs/>
          <w:sz w:val="24"/>
          <w:szCs w:val="24"/>
        </w:rPr>
        <w:t>¿Qué se va a hacer?</w:t>
      </w:r>
    </w:p>
    <w:p w14:paraId="1EC7B015" w14:textId="77777777" w:rsidR="00A0763A" w:rsidRPr="00A0763A" w:rsidRDefault="00A0763A" w:rsidP="00C07E02">
      <w:pPr>
        <w:pStyle w:val="Prrafodelista"/>
        <w:numPr>
          <w:ilvl w:val="1"/>
          <w:numId w:val="113"/>
        </w:numPr>
        <w:tabs>
          <w:tab w:val="left" w:pos="142"/>
        </w:tabs>
        <w:spacing w:after="0" w:line="240" w:lineRule="auto"/>
        <w:ind w:left="1134"/>
        <w:rPr>
          <w:rFonts w:cs="Arial"/>
          <w:bCs/>
          <w:sz w:val="24"/>
          <w:szCs w:val="24"/>
        </w:rPr>
      </w:pPr>
      <w:r w:rsidRPr="00A0763A">
        <w:rPr>
          <w:rFonts w:cs="Arial"/>
          <w:bCs/>
          <w:sz w:val="24"/>
          <w:szCs w:val="24"/>
        </w:rPr>
        <w:t>¿A quién va dirigida?</w:t>
      </w:r>
    </w:p>
    <w:p w14:paraId="6DBACFEC" w14:textId="77777777" w:rsidR="00A0763A" w:rsidRPr="00A0763A" w:rsidRDefault="00A0763A" w:rsidP="00C07E02">
      <w:pPr>
        <w:pStyle w:val="Prrafodelista"/>
        <w:numPr>
          <w:ilvl w:val="1"/>
          <w:numId w:val="113"/>
        </w:numPr>
        <w:tabs>
          <w:tab w:val="left" w:pos="142"/>
        </w:tabs>
        <w:spacing w:after="0" w:line="240" w:lineRule="auto"/>
        <w:ind w:left="1276" w:hanging="567"/>
        <w:rPr>
          <w:rFonts w:cs="Arial"/>
          <w:bCs/>
          <w:sz w:val="24"/>
          <w:szCs w:val="24"/>
        </w:rPr>
      </w:pPr>
      <w:r w:rsidRPr="00A0763A">
        <w:rPr>
          <w:rFonts w:cs="Arial"/>
          <w:bCs/>
          <w:sz w:val="24"/>
          <w:szCs w:val="24"/>
        </w:rPr>
        <w:t>Periodicidad</w:t>
      </w:r>
    </w:p>
    <w:p w14:paraId="32C776B7" w14:textId="77777777" w:rsidR="00A0763A" w:rsidRPr="00A0763A" w:rsidRDefault="00A0763A" w:rsidP="00C07E02">
      <w:pPr>
        <w:pStyle w:val="Prrafodelista"/>
        <w:numPr>
          <w:ilvl w:val="1"/>
          <w:numId w:val="113"/>
        </w:numPr>
        <w:tabs>
          <w:tab w:val="left" w:pos="142"/>
        </w:tabs>
        <w:spacing w:after="0" w:line="240" w:lineRule="auto"/>
        <w:ind w:left="1276" w:hanging="567"/>
        <w:rPr>
          <w:rFonts w:cs="Arial"/>
          <w:bCs/>
          <w:sz w:val="24"/>
          <w:szCs w:val="24"/>
        </w:rPr>
      </w:pPr>
      <w:r w:rsidRPr="00A0763A">
        <w:rPr>
          <w:rFonts w:cs="Arial"/>
          <w:bCs/>
          <w:sz w:val="24"/>
          <w:szCs w:val="24"/>
        </w:rPr>
        <w:t>Indicadores de gestión</w:t>
      </w:r>
    </w:p>
    <w:p w14:paraId="29220633" w14:textId="77777777" w:rsidR="00A0763A" w:rsidRPr="00A0763A" w:rsidRDefault="00A0763A" w:rsidP="00C07E02">
      <w:pPr>
        <w:pStyle w:val="Prrafodelista"/>
        <w:numPr>
          <w:ilvl w:val="2"/>
          <w:numId w:val="113"/>
        </w:numPr>
        <w:tabs>
          <w:tab w:val="left" w:pos="142"/>
        </w:tabs>
        <w:spacing w:after="0" w:line="240" w:lineRule="auto"/>
        <w:ind w:left="1276" w:hanging="567"/>
        <w:rPr>
          <w:rFonts w:cs="Arial"/>
          <w:bCs/>
          <w:sz w:val="24"/>
          <w:szCs w:val="24"/>
        </w:rPr>
      </w:pPr>
      <w:r w:rsidRPr="00A0763A">
        <w:rPr>
          <w:rFonts w:cs="Arial"/>
          <w:bCs/>
          <w:sz w:val="24"/>
          <w:szCs w:val="24"/>
        </w:rPr>
        <w:t>Beneficiarios</w:t>
      </w:r>
    </w:p>
    <w:p w14:paraId="1954A374" w14:textId="77777777" w:rsidR="00A0763A" w:rsidRPr="00A0763A" w:rsidRDefault="00A0763A" w:rsidP="00C07E02">
      <w:pPr>
        <w:pStyle w:val="Prrafodelista"/>
        <w:numPr>
          <w:ilvl w:val="2"/>
          <w:numId w:val="113"/>
        </w:numPr>
        <w:tabs>
          <w:tab w:val="left" w:pos="142"/>
        </w:tabs>
        <w:spacing w:after="0" w:line="240" w:lineRule="auto"/>
        <w:ind w:left="1276" w:hanging="567"/>
        <w:rPr>
          <w:rFonts w:cs="Arial"/>
          <w:bCs/>
          <w:sz w:val="24"/>
          <w:szCs w:val="24"/>
        </w:rPr>
      </w:pPr>
      <w:r w:rsidRPr="00A0763A">
        <w:rPr>
          <w:rFonts w:cs="Arial"/>
          <w:bCs/>
          <w:sz w:val="24"/>
          <w:szCs w:val="24"/>
        </w:rPr>
        <w:t>Meta de beneficiarios</w:t>
      </w:r>
    </w:p>
    <w:p w14:paraId="5F0F5335" w14:textId="77777777" w:rsidR="00A0763A" w:rsidRPr="00A0763A" w:rsidRDefault="00A0763A" w:rsidP="00C07E02">
      <w:pPr>
        <w:pStyle w:val="Prrafodelista"/>
        <w:numPr>
          <w:ilvl w:val="2"/>
          <w:numId w:val="113"/>
        </w:numPr>
        <w:tabs>
          <w:tab w:val="left" w:pos="142"/>
        </w:tabs>
        <w:spacing w:after="0" w:line="240" w:lineRule="auto"/>
        <w:ind w:left="1276" w:hanging="567"/>
        <w:rPr>
          <w:rFonts w:cs="Arial"/>
          <w:bCs/>
          <w:sz w:val="24"/>
          <w:szCs w:val="24"/>
        </w:rPr>
      </w:pPr>
      <w:r w:rsidRPr="00A0763A">
        <w:rPr>
          <w:rFonts w:cs="Arial"/>
          <w:bCs/>
          <w:sz w:val="24"/>
          <w:szCs w:val="24"/>
        </w:rPr>
        <w:t>Actividad</w:t>
      </w:r>
    </w:p>
    <w:p w14:paraId="69F80FB0" w14:textId="77777777" w:rsidR="00A0763A" w:rsidRPr="00A0763A" w:rsidRDefault="00A0763A" w:rsidP="00C07E02">
      <w:pPr>
        <w:pStyle w:val="Prrafodelista"/>
        <w:numPr>
          <w:ilvl w:val="2"/>
          <w:numId w:val="113"/>
        </w:numPr>
        <w:tabs>
          <w:tab w:val="left" w:pos="142"/>
        </w:tabs>
        <w:spacing w:after="0" w:line="240" w:lineRule="auto"/>
        <w:ind w:left="1276" w:hanging="567"/>
        <w:rPr>
          <w:rFonts w:cs="Arial"/>
          <w:bCs/>
          <w:sz w:val="24"/>
          <w:szCs w:val="24"/>
        </w:rPr>
      </w:pPr>
      <w:r w:rsidRPr="00A0763A">
        <w:rPr>
          <w:rFonts w:cs="Arial"/>
          <w:bCs/>
          <w:sz w:val="24"/>
          <w:szCs w:val="24"/>
        </w:rPr>
        <w:t>Meta de la actividad</w:t>
      </w:r>
    </w:p>
    <w:p w14:paraId="6C7EC14E" w14:textId="77777777" w:rsidR="00A0763A" w:rsidRPr="00A0763A" w:rsidRDefault="00A0763A" w:rsidP="00C07E02">
      <w:pPr>
        <w:pStyle w:val="Prrafodelista"/>
        <w:numPr>
          <w:ilvl w:val="1"/>
          <w:numId w:val="113"/>
        </w:numPr>
        <w:tabs>
          <w:tab w:val="left" w:pos="142"/>
        </w:tabs>
        <w:spacing w:after="0" w:line="240" w:lineRule="auto"/>
        <w:ind w:left="1276" w:hanging="567"/>
        <w:rPr>
          <w:rFonts w:cs="Arial"/>
          <w:bCs/>
          <w:sz w:val="24"/>
          <w:szCs w:val="24"/>
        </w:rPr>
      </w:pPr>
      <w:r w:rsidRPr="00A0763A">
        <w:rPr>
          <w:rFonts w:cs="Arial"/>
          <w:bCs/>
          <w:sz w:val="24"/>
          <w:szCs w:val="24"/>
        </w:rPr>
        <w:t>Verificadores de indicadores de gestión</w:t>
      </w:r>
    </w:p>
    <w:p w14:paraId="55CABC87" w14:textId="77777777" w:rsidR="00A0763A" w:rsidRPr="00A0763A" w:rsidRDefault="00A0763A" w:rsidP="00C07E02">
      <w:pPr>
        <w:pStyle w:val="Prrafodelista"/>
        <w:numPr>
          <w:ilvl w:val="1"/>
          <w:numId w:val="113"/>
        </w:numPr>
        <w:tabs>
          <w:tab w:val="left" w:pos="142"/>
        </w:tabs>
        <w:spacing w:after="0" w:line="240" w:lineRule="auto"/>
        <w:ind w:left="1276" w:hanging="567"/>
        <w:rPr>
          <w:rFonts w:cs="Arial"/>
          <w:bCs/>
          <w:sz w:val="24"/>
          <w:szCs w:val="24"/>
        </w:rPr>
      </w:pPr>
      <w:r w:rsidRPr="00A0763A">
        <w:rPr>
          <w:rFonts w:cs="Arial"/>
          <w:bCs/>
          <w:sz w:val="24"/>
          <w:szCs w:val="24"/>
        </w:rPr>
        <w:t>Indicadores de logro</w:t>
      </w:r>
    </w:p>
    <w:p w14:paraId="5DAF7629" w14:textId="4265A353" w:rsidR="00A0763A" w:rsidRPr="00A0763A" w:rsidRDefault="00A0763A" w:rsidP="00C07E02">
      <w:pPr>
        <w:pStyle w:val="Prrafodelista"/>
        <w:numPr>
          <w:ilvl w:val="2"/>
          <w:numId w:val="113"/>
        </w:numPr>
        <w:tabs>
          <w:tab w:val="left" w:pos="142"/>
        </w:tabs>
        <w:spacing w:after="0" w:line="240" w:lineRule="auto"/>
        <w:ind w:left="1276" w:hanging="567"/>
        <w:rPr>
          <w:rFonts w:cs="Arial"/>
          <w:bCs/>
          <w:sz w:val="24"/>
          <w:szCs w:val="24"/>
        </w:rPr>
      </w:pPr>
      <w:r w:rsidRPr="00A0763A">
        <w:rPr>
          <w:rFonts w:cs="Arial"/>
          <w:bCs/>
          <w:sz w:val="24"/>
          <w:szCs w:val="24"/>
        </w:rPr>
        <w:t>Logro</w:t>
      </w:r>
    </w:p>
    <w:p w14:paraId="2F54EB0C" w14:textId="77777777" w:rsidR="00A0763A" w:rsidRPr="00A0763A" w:rsidRDefault="00A0763A" w:rsidP="00C07E02">
      <w:pPr>
        <w:pStyle w:val="Prrafodelista"/>
        <w:numPr>
          <w:ilvl w:val="2"/>
          <w:numId w:val="113"/>
        </w:numPr>
        <w:tabs>
          <w:tab w:val="left" w:pos="142"/>
        </w:tabs>
        <w:spacing w:after="0" w:line="240" w:lineRule="auto"/>
        <w:ind w:left="1276" w:hanging="567"/>
        <w:rPr>
          <w:rFonts w:cs="Arial"/>
          <w:bCs/>
          <w:sz w:val="24"/>
          <w:szCs w:val="24"/>
        </w:rPr>
      </w:pPr>
      <w:r w:rsidRPr="00A0763A">
        <w:rPr>
          <w:rFonts w:cs="Arial"/>
          <w:bCs/>
          <w:sz w:val="24"/>
          <w:szCs w:val="24"/>
        </w:rPr>
        <w:t>Meta</w:t>
      </w:r>
    </w:p>
    <w:p w14:paraId="67C9F144" w14:textId="77777777" w:rsidR="00A0763A" w:rsidRPr="00A0763A" w:rsidRDefault="00A0763A" w:rsidP="00C07E02">
      <w:pPr>
        <w:pStyle w:val="Prrafodelista"/>
        <w:numPr>
          <w:ilvl w:val="1"/>
          <w:numId w:val="113"/>
        </w:numPr>
        <w:tabs>
          <w:tab w:val="left" w:pos="142"/>
        </w:tabs>
        <w:spacing w:after="0" w:line="240" w:lineRule="auto"/>
        <w:ind w:left="1276" w:hanging="567"/>
        <w:rPr>
          <w:rFonts w:cs="Arial"/>
          <w:bCs/>
          <w:sz w:val="24"/>
          <w:szCs w:val="24"/>
        </w:rPr>
      </w:pPr>
      <w:r w:rsidRPr="00A0763A">
        <w:rPr>
          <w:rFonts w:cs="Arial"/>
          <w:bCs/>
          <w:sz w:val="24"/>
          <w:szCs w:val="24"/>
        </w:rPr>
        <w:t>Verificadores de indicadores de logro</w:t>
      </w:r>
    </w:p>
    <w:p w14:paraId="4939A99A" w14:textId="77777777" w:rsidR="00A0763A" w:rsidRPr="00A0763A" w:rsidRDefault="00A0763A" w:rsidP="00C07E02">
      <w:pPr>
        <w:pStyle w:val="Prrafodelista"/>
        <w:numPr>
          <w:ilvl w:val="1"/>
          <w:numId w:val="113"/>
        </w:numPr>
        <w:tabs>
          <w:tab w:val="left" w:pos="142"/>
        </w:tabs>
        <w:spacing w:after="0" w:line="240" w:lineRule="auto"/>
        <w:ind w:left="1276" w:hanging="567"/>
        <w:rPr>
          <w:rFonts w:cs="Arial"/>
          <w:bCs/>
          <w:sz w:val="24"/>
          <w:szCs w:val="24"/>
        </w:rPr>
      </w:pPr>
      <w:r w:rsidRPr="00A0763A">
        <w:rPr>
          <w:rFonts w:cs="Arial"/>
          <w:bCs/>
          <w:sz w:val="24"/>
          <w:szCs w:val="24"/>
        </w:rPr>
        <w:t>Observaciones</w:t>
      </w:r>
    </w:p>
    <w:p w14:paraId="442C4200" w14:textId="77777777" w:rsidR="00A0763A" w:rsidRPr="00A0763A" w:rsidRDefault="00A0763A" w:rsidP="00C07E02">
      <w:pPr>
        <w:pStyle w:val="Prrafodelista"/>
        <w:numPr>
          <w:ilvl w:val="1"/>
          <w:numId w:val="113"/>
        </w:numPr>
        <w:tabs>
          <w:tab w:val="left" w:pos="142"/>
        </w:tabs>
        <w:spacing w:after="0" w:line="240" w:lineRule="auto"/>
        <w:ind w:left="1276" w:hanging="567"/>
        <w:rPr>
          <w:rFonts w:cs="Arial"/>
          <w:bCs/>
          <w:sz w:val="24"/>
          <w:szCs w:val="24"/>
        </w:rPr>
      </w:pPr>
      <w:r w:rsidRPr="00A0763A">
        <w:rPr>
          <w:rFonts w:cs="Arial"/>
          <w:bCs/>
          <w:sz w:val="24"/>
          <w:szCs w:val="24"/>
        </w:rPr>
        <w:t>Costeo de las actividades</w:t>
      </w:r>
    </w:p>
    <w:p w14:paraId="39786774" w14:textId="73AD8917" w:rsidR="00A0763A" w:rsidRPr="00A0763A" w:rsidRDefault="00925929" w:rsidP="00BC396C">
      <w:pPr>
        <w:tabs>
          <w:tab w:val="left" w:pos="142"/>
        </w:tabs>
        <w:spacing w:after="0" w:line="240" w:lineRule="auto"/>
        <w:ind w:left="851" w:hanging="142"/>
        <w:jc w:val="both"/>
        <w:rPr>
          <w:rFonts w:cstheme="minorHAnsi"/>
          <w:bCs/>
          <w:sz w:val="24"/>
          <w:szCs w:val="24"/>
        </w:rPr>
      </w:pPr>
      <w:r>
        <w:rPr>
          <w:rFonts w:cs="Arial"/>
          <w:bCs/>
          <w:sz w:val="24"/>
          <w:szCs w:val="24"/>
        </w:rPr>
        <w:t xml:space="preserve">1.11   </w:t>
      </w:r>
      <w:r w:rsidR="00A0763A" w:rsidRPr="00A0763A">
        <w:rPr>
          <w:rFonts w:cs="Arial"/>
          <w:bCs/>
          <w:sz w:val="24"/>
          <w:szCs w:val="24"/>
        </w:rPr>
        <w:t>Cronograma</w:t>
      </w:r>
    </w:p>
    <w:p w14:paraId="704E1C6E" w14:textId="13E2DFD0" w:rsidR="00E27D4F" w:rsidRPr="00915F9F" w:rsidRDefault="00A3119A" w:rsidP="00E27D4F">
      <w:pPr>
        <w:tabs>
          <w:tab w:val="left" w:pos="142"/>
        </w:tabs>
        <w:spacing w:after="0" w:line="240" w:lineRule="auto"/>
        <w:jc w:val="both"/>
        <w:rPr>
          <w:rFonts w:cstheme="minorHAnsi"/>
          <w:bCs/>
          <w:sz w:val="24"/>
          <w:szCs w:val="24"/>
        </w:rPr>
      </w:pPr>
      <w:r w:rsidRPr="00A244A6">
        <w:rPr>
          <w:rFonts w:cstheme="minorHAnsi"/>
          <w:bCs/>
          <w:sz w:val="24"/>
          <w:szCs w:val="24"/>
          <w:highlight w:val="yellow"/>
        </w:rPr>
        <w:t xml:space="preserve">Los resultados de la dictaminación se publicarán en la página oficial de la Secretaría de Educación y Deporte en un plazo no mayor a 10 días </w:t>
      </w:r>
      <w:r w:rsidR="00925929" w:rsidRPr="00A244A6">
        <w:rPr>
          <w:rFonts w:cstheme="minorHAnsi"/>
          <w:bCs/>
          <w:sz w:val="24"/>
          <w:szCs w:val="24"/>
          <w:highlight w:val="yellow"/>
        </w:rPr>
        <w:t xml:space="preserve">naturales </w:t>
      </w:r>
      <w:r w:rsidRPr="00A244A6">
        <w:rPr>
          <w:rFonts w:cstheme="minorHAnsi"/>
          <w:bCs/>
          <w:sz w:val="24"/>
          <w:szCs w:val="24"/>
          <w:highlight w:val="yellow"/>
        </w:rPr>
        <w:t>después de</w:t>
      </w:r>
      <w:r w:rsidR="00E41E61" w:rsidRPr="00A244A6">
        <w:rPr>
          <w:rFonts w:cstheme="minorHAnsi"/>
          <w:bCs/>
          <w:sz w:val="24"/>
          <w:szCs w:val="24"/>
          <w:highlight w:val="yellow"/>
        </w:rPr>
        <w:t xml:space="preserve"> la validación del Comité de Validación de Becas.</w:t>
      </w:r>
      <w:r w:rsidR="00E41E61">
        <w:rPr>
          <w:rFonts w:cstheme="minorHAnsi"/>
          <w:bCs/>
          <w:sz w:val="24"/>
          <w:szCs w:val="24"/>
        </w:rPr>
        <w:t xml:space="preserve"> </w:t>
      </w:r>
    </w:p>
    <w:p w14:paraId="391B644A" w14:textId="77777777" w:rsidR="008957C8" w:rsidRPr="00915F9F" w:rsidRDefault="008957C8" w:rsidP="00E27D4F">
      <w:pPr>
        <w:tabs>
          <w:tab w:val="left" w:pos="142"/>
        </w:tabs>
        <w:spacing w:after="0" w:line="240" w:lineRule="auto"/>
        <w:jc w:val="both"/>
        <w:rPr>
          <w:rFonts w:cstheme="minorHAnsi"/>
          <w:bCs/>
          <w:sz w:val="24"/>
          <w:szCs w:val="24"/>
        </w:rPr>
      </w:pPr>
    </w:p>
    <w:p w14:paraId="7FA5A071" w14:textId="3AC1F6F9" w:rsidR="00E27D4F" w:rsidRPr="00915F9F" w:rsidRDefault="00E27D4F" w:rsidP="00E27D4F">
      <w:pPr>
        <w:tabs>
          <w:tab w:val="left" w:pos="142"/>
        </w:tabs>
        <w:spacing w:after="0" w:line="240" w:lineRule="auto"/>
        <w:jc w:val="both"/>
        <w:rPr>
          <w:rFonts w:cstheme="minorHAnsi"/>
          <w:b/>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 xml:space="preserve">.10 Características de los apoyos </w:t>
      </w:r>
    </w:p>
    <w:p w14:paraId="10091241" w14:textId="2CFE667C" w:rsidR="00E27D4F" w:rsidRPr="00915F9F" w:rsidRDefault="00E27D4F" w:rsidP="008957C8">
      <w:pPr>
        <w:tabs>
          <w:tab w:val="left" w:pos="142"/>
        </w:tabs>
        <w:spacing w:after="0" w:line="240" w:lineRule="auto"/>
        <w:ind w:left="851" w:hanging="284"/>
        <w:jc w:val="both"/>
        <w:rPr>
          <w:rFonts w:cstheme="minorHAnsi"/>
          <w:bCs/>
          <w:sz w:val="24"/>
          <w:szCs w:val="24"/>
        </w:rPr>
      </w:pPr>
      <w:r w:rsidRPr="00915F9F">
        <w:rPr>
          <w:rFonts w:cstheme="minorHAnsi"/>
          <w:bCs/>
          <w:sz w:val="24"/>
          <w:szCs w:val="24"/>
        </w:rPr>
        <w:t>a)</w:t>
      </w:r>
      <w:r w:rsidRPr="00915F9F">
        <w:rPr>
          <w:rFonts w:cstheme="minorHAnsi"/>
          <w:bCs/>
          <w:sz w:val="24"/>
          <w:szCs w:val="24"/>
        </w:rPr>
        <w:tab/>
        <w:t>El recurso otorgado no deberá ser usado para pago de gastos administrativos</w:t>
      </w:r>
    </w:p>
    <w:p w14:paraId="470DFD30" w14:textId="25B1FA90" w:rsidR="00E27D4F" w:rsidRPr="00915F9F" w:rsidRDefault="00E27D4F" w:rsidP="008957C8">
      <w:pPr>
        <w:tabs>
          <w:tab w:val="left" w:pos="142"/>
        </w:tabs>
        <w:spacing w:after="0" w:line="240" w:lineRule="auto"/>
        <w:ind w:left="851" w:hanging="284"/>
        <w:jc w:val="both"/>
        <w:rPr>
          <w:rFonts w:cstheme="minorHAnsi"/>
          <w:bCs/>
          <w:sz w:val="24"/>
          <w:szCs w:val="24"/>
        </w:rPr>
      </w:pPr>
      <w:r w:rsidRPr="00915F9F">
        <w:rPr>
          <w:rFonts w:cstheme="minorHAnsi"/>
          <w:bCs/>
          <w:sz w:val="24"/>
          <w:szCs w:val="24"/>
        </w:rPr>
        <w:t>b)</w:t>
      </w:r>
      <w:r w:rsidRPr="00915F9F">
        <w:rPr>
          <w:rFonts w:cstheme="minorHAnsi"/>
          <w:bCs/>
          <w:sz w:val="24"/>
          <w:szCs w:val="24"/>
        </w:rPr>
        <w:tab/>
        <w:t>El apoyo económico se otorgará a las OSC que planteen proyectos educativos que se ajusten a la convocatoria</w:t>
      </w:r>
      <w:r w:rsidR="004F638B">
        <w:rPr>
          <w:rFonts w:cstheme="minorHAnsi"/>
          <w:bCs/>
          <w:sz w:val="24"/>
          <w:szCs w:val="24"/>
        </w:rPr>
        <w:t>, para ser ejecutados durante el ciclo escolar 2023-2024</w:t>
      </w:r>
      <w:r w:rsidRPr="00915F9F">
        <w:rPr>
          <w:rFonts w:cstheme="minorHAnsi"/>
          <w:bCs/>
          <w:sz w:val="24"/>
          <w:szCs w:val="24"/>
        </w:rPr>
        <w:t xml:space="preserve"> y que sean los mejor evaluados por el comité dictaminador.</w:t>
      </w:r>
    </w:p>
    <w:p w14:paraId="7EB6EF67" w14:textId="77777777" w:rsidR="00E27D4F" w:rsidRPr="00915F9F" w:rsidRDefault="00E27D4F" w:rsidP="008957C8">
      <w:pPr>
        <w:tabs>
          <w:tab w:val="left" w:pos="142"/>
        </w:tabs>
        <w:spacing w:after="0" w:line="240" w:lineRule="auto"/>
        <w:ind w:left="851" w:hanging="284"/>
        <w:jc w:val="both"/>
        <w:rPr>
          <w:rFonts w:cstheme="minorHAnsi"/>
          <w:bCs/>
          <w:sz w:val="24"/>
          <w:szCs w:val="24"/>
        </w:rPr>
      </w:pPr>
      <w:r w:rsidRPr="00915F9F">
        <w:rPr>
          <w:rFonts w:cstheme="minorHAnsi"/>
          <w:bCs/>
          <w:sz w:val="24"/>
          <w:szCs w:val="24"/>
        </w:rPr>
        <w:lastRenderedPageBreak/>
        <w:t>c)</w:t>
      </w:r>
      <w:r w:rsidRPr="00915F9F">
        <w:rPr>
          <w:rFonts w:cstheme="minorHAnsi"/>
          <w:bCs/>
          <w:sz w:val="24"/>
          <w:szCs w:val="24"/>
        </w:rPr>
        <w:tab/>
        <w:t>Para definir el monto al cual la OSC podrá acceder se considerará el monto del costo del proyecto.</w:t>
      </w:r>
    </w:p>
    <w:p w14:paraId="4B0B41DF" w14:textId="77777777" w:rsidR="00E27D4F" w:rsidRPr="00915F9F" w:rsidRDefault="00E27D4F" w:rsidP="008957C8">
      <w:pPr>
        <w:tabs>
          <w:tab w:val="left" w:pos="142"/>
        </w:tabs>
        <w:spacing w:after="0" w:line="240" w:lineRule="auto"/>
        <w:ind w:left="851" w:hanging="284"/>
        <w:jc w:val="both"/>
        <w:rPr>
          <w:rFonts w:cstheme="minorHAnsi"/>
          <w:bCs/>
          <w:sz w:val="24"/>
          <w:szCs w:val="24"/>
        </w:rPr>
      </w:pPr>
      <w:r w:rsidRPr="00915F9F">
        <w:rPr>
          <w:rFonts w:cstheme="minorHAnsi"/>
          <w:bCs/>
          <w:sz w:val="24"/>
          <w:szCs w:val="24"/>
        </w:rPr>
        <w:t>d)</w:t>
      </w:r>
      <w:r w:rsidRPr="00915F9F">
        <w:rPr>
          <w:rFonts w:cstheme="minorHAnsi"/>
          <w:bCs/>
          <w:sz w:val="24"/>
          <w:szCs w:val="24"/>
        </w:rPr>
        <w:tab/>
        <w:t xml:space="preserve">Aquellas OSC, dentro de cada bolsa, que obtengan la mayor puntuación serán acreedoras al recurso correspondiente hasta agotar el monto asignado a la misma. </w:t>
      </w:r>
    </w:p>
    <w:p w14:paraId="09EAE0CE" w14:textId="4666E494" w:rsidR="00E27D4F" w:rsidRDefault="00E27D4F" w:rsidP="008957C8">
      <w:pPr>
        <w:tabs>
          <w:tab w:val="left" w:pos="142"/>
        </w:tabs>
        <w:spacing w:after="0" w:line="240" w:lineRule="auto"/>
        <w:ind w:left="851" w:hanging="284"/>
        <w:jc w:val="both"/>
        <w:rPr>
          <w:rFonts w:cstheme="minorHAnsi"/>
          <w:bCs/>
          <w:sz w:val="24"/>
          <w:szCs w:val="24"/>
        </w:rPr>
      </w:pPr>
      <w:r w:rsidRPr="00915F9F">
        <w:rPr>
          <w:rFonts w:cstheme="minorHAnsi"/>
          <w:bCs/>
          <w:sz w:val="24"/>
          <w:szCs w:val="24"/>
        </w:rPr>
        <w:t>e)</w:t>
      </w:r>
      <w:r w:rsidRPr="00915F9F">
        <w:rPr>
          <w:rFonts w:cstheme="minorHAnsi"/>
          <w:bCs/>
          <w:sz w:val="24"/>
          <w:szCs w:val="24"/>
        </w:rPr>
        <w:tab/>
        <w:t>En el caso que una de las bolsas no se asigne en su totalidad, la cantidad remanente pasará a sumarse a la bolsa inmediata inferior y, si aun así resultase un remanente, éste se asignará al Programa Estatal de Becas.</w:t>
      </w:r>
    </w:p>
    <w:p w14:paraId="7A30D7EA" w14:textId="1A3BB02F" w:rsidR="008957C8" w:rsidRPr="00915F9F" w:rsidRDefault="008957C8" w:rsidP="00E27D4F">
      <w:pPr>
        <w:tabs>
          <w:tab w:val="left" w:pos="142"/>
        </w:tabs>
        <w:spacing w:after="0" w:line="240" w:lineRule="auto"/>
        <w:jc w:val="both"/>
        <w:rPr>
          <w:rFonts w:cstheme="minorHAnsi"/>
          <w:bCs/>
          <w:sz w:val="24"/>
          <w:szCs w:val="24"/>
        </w:rPr>
      </w:pPr>
      <w:r w:rsidRPr="00915F9F">
        <w:rPr>
          <w:rFonts w:cstheme="minorHAnsi"/>
          <w:bCs/>
          <w:sz w:val="24"/>
          <w:szCs w:val="24"/>
        </w:rPr>
        <w:t xml:space="preserve">           </w:t>
      </w:r>
    </w:p>
    <w:tbl>
      <w:tblPr>
        <w:tblW w:w="5489" w:type="dxa"/>
        <w:tblInd w:w="1665" w:type="dxa"/>
        <w:tblCellMar>
          <w:left w:w="70" w:type="dxa"/>
          <w:right w:w="70" w:type="dxa"/>
        </w:tblCellMar>
        <w:tblLook w:val="04A0" w:firstRow="1" w:lastRow="0" w:firstColumn="1" w:lastColumn="0" w:noHBand="0" w:noVBand="1"/>
      </w:tblPr>
      <w:tblGrid>
        <w:gridCol w:w="4273"/>
        <w:gridCol w:w="1216"/>
      </w:tblGrid>
      <w:tr w:rsidR="00593F7F" w:rsidRPr="00915F9F" w14:paraId="7A17651D" w14:textId="77777777" w:rsidTr="00593F7F">
        <w:trPr>
          <w:trHeight w:val="600"/>
        </w:trPr>
        <w:tc>
          <w:tcPr>
            <w:tcW w:w="4273"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BCCF7D4" w14:textId="1C681E8A" w:rsidR="00593F7F" w:rsidRPr="00A244A6" w:rsidRDefault="00593F7F" w:rsidP="00675BCE">
            <w:pPr>
              <w:spacing w:after="0" w:line="240" w:lineRule="auto"/>
              <w:rPr>
                <w:rFonts w:eastAsia="Times New Roman" w:cstheme="minorHAnsi"/>
                <w:b/>
                <w:bCs/>
                <w:color w:val="000000"/>
                <w:sz w:val="24"/>
                <w:szCs w:val="24"/>
                <w:highlight w:val="yellow"/>
                <w:lang w:eastAsia="es-MX"/>
              </w:rPr>
            </w:pPr>
            <w:r w:rsidRPr="00A244A6">
              <w:rPr>
                <w:rFonts w:eastAsia="Times New Roman" w:cstheme="minorHAnsi"/>
                <w:b/>
                <w:bCs/>
                <w:color w:val="000000"/>
                <w:sz w:val="24"/>
                <w:szCs w:val="24"/>
                <w:highlight w:val="yellow"/>
                <w:lang w:eastAsia="es-MX"/>
              </w:rPr>
              <w:t>Costo del proyecto para la OSC 2022</w:t>
            </w:r>
          </w:p>
        </w:tc>
        <w:tc>
          <w:tcPr>
            <w:tcW w:w="1216" w:type="dxa"/>
            <w:tcBorders>
              <w:top w:val="single" w:sz="4" w:space="0" w:color="auto"/>
              <w:left w:val="nil"/>
              <w:bottom w:val="single" w:sz="4" w:space="0" w:color="auto"/>
              <w:right w:val="single" w:sz="4" w:space="0" w:color="auto"/>
            </w:tcBorders>
            <w:shd w:val="clear" w:color="auto" w:fill="auto"/>
            <w:vAlign w:val="bottom"/>
            <w:hideMark/>
          </w:tcPr>
          <w:p w14:paraId="014C74FC" w14:textId="77777777" w:rsidR="00593F7F" w:rsidRPr="00A244A6" w:rsidRDefault="00593F7F" w:rsidP="00675BCE">
            <w:pPr>
              <w:spacing w:after="0" w:line="240" w:lineRule="auto"/>
              <w:jc w:val="center"/>
              <w:rPr>
                <w:rFonts w:eastAsia="Times New Roman" w:cstheme="minorHAnsi"/>
                <w:b/>
                <w:bCs/>
                <w:color w:val="000000"/>
                <w:sz w:val="24"/>
                <w:szCs w:val="24"/>
                <w:highlight w:val="yellow"/>
                <w:lang w:eastAsia="es-MX"/>
              </w:rPr>
            </w:pPr>
            <w:r w:rsidRPr="00A244A6">
              <w:rPr>
                <w:rFonts w:eastAsia="Times New Roman" w:cstheme="minorHAnsi"/>
                <w:b/>
                <w:bCs/>
                <w:color w:val="000000"/>
                <w:sz w:val="24"/>
                <w:szCs w:val="24"/>
                <w:highlight w:val="yellow"/>
                <w:lang w:eastAsia="es-MX"/>
              </w:rPr>
              <w:t>Porcentaje a recibir</w:t>
            </w:r>
          </w:p>
        </w:tc>
      </w:tr>
      <w:tr w:rsidR="00593F7F" w:rsidRPr="00915F9F" w14:paraId="46004284" w14:textId="77777777" w:rsidTr="00593F7F">
        <w:trPr>
          <w:trHeight w:val="330"/>
        </w:trPr>
        <w:tc>
          <w:tcPr>
            <w:tcW w:w="4273" w:type="dxa"/>
            <w:tcBorders>
              <w:top w:val="nil"/>
              <w:left w:val="single" w:sz="8" w:space="0" w:color="auto"/>
              <w:bottom w:val="single" w:sz="4" w:space="0" w:color="auto"/>
              <w:right w:val="single" w:sz="4" w:space="0" w:color="auto"/>
            </w:tcBorders>
            <w:shd w:val="clear" w:color="auto" w:fill="auto"/>
            <w:noWrap/>
            <w:vAlign w:val="bottom"/>
            <w:hideMark/>
          </w:tcPr>
          <w:p w14:paraId="6E8EF3B5" w14:textId="77777777" w:rsidR="00593F7F" w:rsidRPr="00A244A6" w:rsidRDefault="00593F7F" w:rsidP="00675BCE">
            <w:pPr>
              <w:spacing w:after="0" w:line="240" w:lineRule="auto"/>
              <w:rPr>
                <w:rFonts w:eastAsia="Times New Roman" w:cstheme="minorHAnsi"/>
                <w:color w:val="000000"/>
                <w:sz w:val="24"/>
                <w:szCs w:val="24"/>
                <w:highlight w:val="yellow"/>
                <w:lang w:eastAsia="es-MX"/>
              </w:rPr>
            </w:pPr>
            <w:r w:rsidRPr="00A244A6">
              <w:rPr>
                <w:rFonts w:eastAsia="Times New Roman" w:cstheme="minorHAnsi"/>
                <w:color w:val="000000"/>
                <w:sz w:val="24"/>
                <w:szCs w:val="24"/>
                <w:highlight w:val="yellow"/>
                <w:lang w:eastAsia="es-MX"/>
              </w:rPr>
              <w:t>De $1'500,000.00 hasta $5,000,000.00</w:t>
            </w:r>
          </w:p>
        </w:tc>
        <w:tc>
          <w:tcPr>
            <w:tcW w:w="1216" w:type="dxa"/>
            <w:tcBorders>
              <w:top w:val="nil"/>
              <w:left w:val="nil"/>
              <w:bottom w:val="single" w:sz="4" w:space="0" w:color="auto"/>
              <w:right w:val="single" w:sz="4" w:space="0" w:color="auto"/>
            </w:tcBorders>
            <w:shd w:val="clear" w:color="auto" w:fill="auto"/>
            <w:noWrap/>
            <w:vAlign w:val="bottom"/>
            <w:hideMark/>
          </w:tcPr>
          <w:p w14:paraId="7D284F6D" w14:textId="3F975E5C" w:rsidR="00593F7F" w:rsidRPr="00A244A6" w:rsidRDefault="00456788" w:rsidP="00675BCE">
            <w:pPr>
              <w:spacing w:after="0" w:line="240" w:lineRule="auto"/>
              <w:jc w:val="center"/>
              <w:rPr>
                <w:rFonts w:eastAsia="Times New Roman" w:cstheme="minorHAnsi"/>
                <w:color w:val="000000"/>
                <w:sz w:val="24"/>
                <w:szCs w:val="24"/>
                <w:highlight w:val="yellow"/>
                <w:lang w:eastAsia="es-MX"/>
              </w:rPr>
            </w:pPr>
            <w:r w:rsidRPr="00A244A6">
              <w:rPr>
                <w:rFonts w:eastAsia="Times New Roman" w:cstheme="minorHAnsi"/>
                <w:color w:val="000000"/>
                <w:sz w:val="24"/>
                <w:szCs w:val="24"/>
                <w:highlight w:val="yellow"/>
                <w:lang w:eastAsia="es-MX"/>
              </w:rPr>
              <w:t>10</w:t>
            </w:r>
            <w:r w:rsidR="00593F7F" w:rsidRPr="00A244A6">
              <w:rPr>
                <w:rFonts w:eastAsia="Times New Roman" w:cstheme="minorHAnsi"/>
                <w:color w:val="000000"/>
                <w:sz w:val="24"/>
                <w:szCs w:val="24"/>
                <w:highlight w:val="yellow"/>
                <w:lang w:eastAsia="es-MX"/>
              </w:rPr>
              <w:t>%</w:t>
            </w:r>
          </w:p>
        </w:tc>
      </w:tr>
      <w:tr w:rsidR="00593F7F" w:rsidRPr="00915F9F" w14:paraId="49488FF2" w14:textId="77777777" w:rsidTr="00593F7F">
        <w:trPr>
          <w:trHeight w:val="330"/>
        </w:trPr>
        <w:tc>
          <w:tcPr>
            <w:tcW w:w="4273" w:type="dxa"/>
            <w:tcBorders>
              <w:top w:val="nil"/>
              <w:left w:val="single" w:sz="8" w:space="0" w:color="auto"/>
              <w:bottom w:val="single" w:sz="4" w:space="0" w:color="auto"/>
              <w:right w:val="single" w:sz="4" w:space="0" w:color="auto"/>
            </w:tcBorders>
            <w:shd w:val="clear" w:color="auto" w:fill="auto"/>
            <w:noWrap/>
            <w:vAlign w:val="bottom"/>
            <w:hideMark/>
          </w:tcPr>
          <w:p w14:paraId="1304907B" w14:textId="77777777" w:rsidR="00593F7F" w:rsidRPr="00A244A6" w:rsidRDefault="00593F7F" w:rsidP="00675BCE">
            <w:pPr>
              <w:spacing w:after="0" w:line="240" w:lineRule="auto"/>
              <w:rPr>
                <w:rFonts w:eastAsia="Times New Roman" w:cstheme="minorHAnsi"/>
                <w:color w:val="000000"/>
                <w:sz w:val="24"/>
                <w:szCs w:val="24"/>
                <w:highlight w:val="yellow"/>
                <w:lang w:eastAsia="es-MX"/>
              </w:rPr>
            </w:pPr>
            <w:r w:rsidRPr="00A244A6">
              <w:rPr>
                <w:rFonts w:eastAsia="Times New Roman" w:cstheme="minorHAnsi"/>
                <w:color w:val="000000"/>
                <w:sz w:val="24"/>
                <w:szCs w:val="24"/>
                <w:highlight w:val="yellow"/>
                <w:lang w:eastAsia="es-MX"/>
              </w:rPr>
              <w:t>entre $1'000,000.00 y $1'499,999.00</w:t>
            </w:r>
          </w:p>
        </w:tc>
        <w:tc>
          <w:tcPr>
            <w:tcW w:w="1216" w:type="dxa"/>
            <w:tcBorders>
              <w:top w:val="nil"/>
              <w:left w:val="nil"/>
              <w:bottom w:val="single" w:sz="4" w:space="0" w:color="auto"/>
              <w:right w:val="single" w:sz="4" w:space="0" w:color="auto"/>
            </w:tcBorders>
            <w:shd w:val="clear" w:color="auto" w:fill="auto"/>
            <w:noWrap/>
            <w:vAlign w:val="bottom"/>
            <w:hideMark/>
          </w:tcPr>
          <w:p w14:paraId="31277FF3" w14:textId="0B87D32D" w:rsidR="00593F7F" w:rsidRPr="00A244A6" w:rsidRDefault="00456788" w:rsidP="00675BCE">
            <w:pPr>
              <w:spacing w:after="0" w:line="240" w:lineRule="auto"/>
              <w:jc w:val="center"/>
              <w:rPr>
                <w:rFonts w:eastAsia="Times New Roman" w:cstheme="minorHAnsi"/>
                <w:color w:val="000000"/>
                <w:sz w:val="24"/>
                <w:szCs w:val="24"/>
                <w:highlight w:val="yellow"/>
                <w:lang w:eastAsia="es-MX"/>
              </w:rPr>
            </w:pPr>
            <w:r w:rsidRPr="00A244A6">
              <w:rPr>
                <w:rFonts w:eastAsia="Times New Roman" w:cstheme="minorHAnsi"/>
                <w:color w:val="000000"/>
                <w:sz w:val="24"/>
                <w:szCs w:val="24"/>
                <w:highlight w:val="yellow"/>
                <w:lang w:eastAsia="es-MX"/>
              </w:rPr>
              <w:t>2</w:t>
            </w:r>
            <w:r w:rsidR="00593F7F" w:rsidRPr="00A244A6">
              <w:rPr>
                <w:rFonts w:eastAsia="Times New Roman" w:cstheme="minorHAnsi"/>
                <w:color w:val="000000"/>
                <w:sz w:val="24"/>
                <w:szCs w:val="24"/>
                <w:highlight w:val="yellow"/>
                <w:lang w:eastAsia="es-MX"/>
              </w:rPr>
              <w:t>0%</w:t>
            </w:r>
          </w:p>
        </w:tc>
      </w:tr>
      <w:tr w:rsidR="00593F7F" w:rsidRPr="00915F9F" w14:paraId="77A87A8A" w14:textId="77777777" w:rsidTr="00593F7F">
        <w:trPr>
          <w:trHeight w:val="330"/>
        </w:trPr>
        <w:tc>
          <w:tcPr>
            <w:tcW w:w="4273" w:type="dxa"/>
            <w:tcBorders>
              <w:top w:val="nil"/>
              <w:left w:val="single" w:sz="8" w:space="0" w:color="auto"/>
              <w:bottom w:val="single" w:sz="4" w:space="0" w:color="auto"/>
              <w:right w:val="single" w:sz="4" w:space="0" w:color="auto"/>
            </w:tcBorders>
            <w:shd w:val="clear" w:color="auto" w:fill="auto"/>
            <w:noWrap/>
            <w:vAlign w:val="bottom"/>
            <w:hideMark/>
          </w:tcPr>
          <w:p w14:paraId="7FC723B5" w14:textId="77777777" w:rsidR="00593F7F" w:rsidRPr="00A244A6" w:rsidRDefault="00593F7F" w:rsidP="00675BCE">
            <w:pPr>
              <w:spacing w:after="0" w:line="240" w:lineRule="auto"/>
              <w:rPr>
                <w:rFonts w:eastAsia="Times New Roman" w:cstheme="minorHAnsi"/>
                <w:color w:val="000000"/>
                <w:sz w:val="24"/>
                <w:szCs w:val="24"/>
                <w:highlight w:val="yellow"/>
                <w:lang w:eastAsia="es-MX"/>
              </w:rPr>
            </w:pPr>
            <w:r w:rsidRPr="00A244A6">
              <w:rPr>
                <w:rFonts w:eastAsia="Times New Roman" w:cstheme="minorHAnsi"/>
                <w:color w:val="000000"/>
                <w:sz w:val="24"/>
                <w:szCs w:val="24"/>
                <w:highlight w:val="yellow"/>
                <w:lang w:eastAsia="es-MX"/>
              </w:rPr>
              <w:t>Entre $500,000.00 y $999,999.00</w:t>
            </w:r>
          </w:p>
        </w:tc>
        <w:tc>
          <w:tcPr>
            <w:tcW w:w="1216" w:type="dxa"/>
            <w:tcBorders>
              <w:top w:val="nil"/>
              <w:left w:val="nil"/>
              <w:bottom w:val="single" w:sz="4" w:space="0" w:color="auto"/>
              <w:right w:val="single" w:sz="4" w:space="0" w:color="auto"/>
            </w:tcBorders>
            <w:shd w:val="clear" w:color="auto" w:fill="auto"/>
            <w:noWrap/>
            <w:vAlign w:val="bottom"/>
            <w:hideMark/>
          </w:tcPr>
          <w:p w14:paraId="15B1CD12" w14:textId="245D9634" w:rsidR="00593F7F" w:rsidRPr="00A244A6" w:rsidRDefault="00456788" w:rsidP="00675BCE">
            <w:pPr>
              <w:spacing w:after="0" w:line="240" w:lineRule="auto"/>
              <w:jc w:val="center"/>
              <w:rPr>
                <w:rFonts w:eastAsia="Times New Roman" w:cstheme="minorHAnsi"/>
                <w:color w:val="000000"/>
                <w:sz w:val="24"/>
                <w:szCs w:val="24"/>
                <w:highlight w:val="yellow"/>
                <w:lang w:eastAsia="es-MX"/>
              </w:rPr>
            </w:pPr>
            <w:r w:rsidRPr="00A244A6">
              <w:rPr>
                <w:rFonts w:eastAsia="Times New Roman" w:cstheme="minorHAnsi"/>
                <w:color w:val="000000"/>
                <w:sz w:val="24"/>
                <w:szCs w:val="24"/>
                <w:highlight w:val="yellow"/>
                <w:lang w:eastAsia="es-MX"/>
              </w:rPr>
              <w:t>3</w:t>
            </w:r>
            <w:r w:rsidR="00593F7F" w:rsidRPr="00A244A6">
              <w:rPr>
                <w:rFonts w:eastAsia="Times New Roman" w:cstheme="minorHAnsi"/>
                <w:color w:val="000000"/>
                <w:sz w:val="24"/>
                <w:szCs w:val="24"/>
                <w:highlight w:val="yellow"/>
                <w:lang w:eastAsia="es-MX"/>
              </w:rPr>
              <w:t>0%</w:t>
            </w:r>
          </w:p>
        </w:tc>
      </w:tr>
      <w:tr w:rsidR="00593F7F" w:rsidRPr="00915F9F" w14:paraId="721AAE94" w14:textId="77777777" w:rsidTr="00593F7F">
        <w:trPr>
          <w:trHeight w:val="330"/>
        </w:trPr>
        <w:tc>
          <w:tcPr>
            <w:tcW w:w="4273" w:type="dxa"/>
            <w:tcBorders>
              <w:top w:val="nil"/>
              <w:left w:val="single" w:sz="8" w:space="0" w:color="auto"/>
              <w:bottom w:val="single" w:sz="4" w:space="0" w:color="auto"/>
              <w:right w:val="single" w:sz="4" w:space="0" w:color="auto"/>
            </w:tcBorders>
            <w:shd w:val="clear" w:color="auto" w:fill="auto"/>
            <w:noWrap/>
            <w:vAlign w:val="bottom"/>
            <w:hideMark/>
          </w:tcPr>
          <w:p w14:paraId="1571E584" w14:textId="77777777" w:rsidR="00593F7F" w:rsidRPr="00A244A6" w:rsidRDefault="00593F7F" w:rsidP="00675BCE">
            <w:pPr>
              <w:spacing w:after="0" w:line="240" w:lineRule="auto"/>
              <w:rPr>
                <w:rFonts w:eastAsia="Times New Roman" w:cstheme="minorHAnsi"/>
                <w:color w:val="000000"/>
                <w:sz w:val="24"/>
                <w:szCs w:val="24"/>
                <w:highlight w:val="yellow"/>
                <w:lang w:eastAsia="es-MX"/>
              </w:rPr>
            </w:pPr>
            <w:r w:rsidRPr="00A244A6">
              <w:rPr>
                <w:rFonts w:eastAsia="Times New Roman" w:cstheme="minorHAnsi"/>
                <w:color w:val="000000"/>
                <w:sz w:val="24"/>
                <w:szCs w:val="24"/>
                <w:highlight w:val="yellow"/>
                <w:lang w:eastAsia="es-MX"/>
              </w:rPr>
              <w:t>Entre 200,000.00 y 499,999.00</w:t>
            </w:r>
          </w:p>
        </w:tc>
        <w:tc>
          <w:tcPr>
            <w:tcW w:w="1216" w:type="dxa"/>
            <w:tcBorders>
              <w:top w:val="nil"/>
              <w:left w:val="nil"/>
              <w:bottom w:val="single" w:sz="4" w:space="0" w:color="auto"/>
              <w:right w:val="single" w:sz="4" w:space="0" w:color="auto"/>
            </w:tcBorders>
            <w:shd w:val="clear" w:color="auto" w:fill="auto"/>
            <w:noWrap/>
            <w:vAlign w:val="bottom"/>
            <w:hideMark/>
          </w:tcPr>
          <w:p w14:paraId="4D7EA34A" w14:textId="29045621" w:rsidR="00593F7F" w:rsidRPr="00A244A6" w:rsidRDefault="00456788" w:rsidP="00675BCE">
            <w:pPr>
              <w:spacing w:after="0" w:line="240" w:lineRule="auto"/>
              <w:jc w:val="center"/>
              <w:rPr>
                <w:rFonts w:eastAsia="Times New Roman" w:cstheme="minorHAnsi"/>
                <w:color w:val="000000"/>
                <w:sz w:val="24"/>
                <w:szCs w:val="24"/>
                <w:highlight w:val="yellow"/>
                <w:lang w:eastAsia="es-MX"/>
              </w:rPr>
            </w:pPr>
            <w:r w:rsidRPr="00A244A6">
              <w:rPr>
                <w:rFonts w:eastAsia="Times New Roman" w:cstheme="minorHAnsi"/>
                <w:color w:val="000000"/>
                <w:sz w:val="24"/>
                <w:szCs w:val="24"/>
                <w:highlight w:val="yellow"/>
                <w:lang w:eastAsia="es-MX"/>
              </w:rPr>
              <w:t>4</w:t>
            </w:r>
            <w:r w:rsidR="00593F7F" w:rsidRPr="00A244A6">
              <w:rPr>
                <w:rFonts w:eastAsia="Times New Roman" w:cstheme="minorHAnsi"/>
                <w:color w:val="000000"/>
                <w:sz w:val="24"/>
                <w:szCs w:val="24"/>
                <w:highlight w:val="yellow"/>
                <w:lang w:eastAsia="es-MX"/>
              </w:rPr>
              <w:t>0%</w:t>
            </w:r>
          </w:p>
        </w:tc>
      </w:tr>
      <w:tr w:rsidR="00593F7F" w:rsidRPr="00915F9F" w14:paraId="1B1A7FEE" w14:textId="77777777" w:rsidTr="00593F7F">
        <w:trPr>
          <w:trHeight w:val="330"/>
        </w:trPr>
        <w:tc>
          <w:tcPr>
            <w:tcW w:w="4273" w:type="dxa"/>
            <w:tcBorders>
              <w:top w:val="nil"/>
              <w:left w:val="single" w:sz="8" w:space="0" w:color="auto"/>
              <w:bottom w:val="single" w:sz="4" w:space="0" w:color="auto"/>
              <w:right w:val="single" w:sz="4" w:space="0" w:color="auto"/>
            </w:tcBorders>
            <w:shd w:val="clear" w:color="auto" w:fill="auto"/>
            <w:noWrap/>
            <w:vAlign w:val="bottom"/>
            <w:hideMark/>
          </w:tcPr>
          <w:p w14:paraId="04A85104" w14:textId="77777777" w:rsidR="00593F7F" w:rsidRPr="00A244A6" w:rsidRDefault="00593F7F" w:rsidP="00675BCE">
            <w:pPr>
              <w:spacing w:after="0" w:line="240" w:lineRule="auto"/>
              <w:rPr>
                <w:rFonts w:eastAsia="Times New Roman" w:cstheme="minorHAnsi"/>
                <w:color w:val="000000"/>
                <w:sz w:val="24"/>
                <w:szCs w:val="24"/>
                <w:highlight w:val="yellow"/>
                <w:lang w:eastAsia="es-MX"/>
              </w:rPr>
            </w:pPr>
            <w:r w:rsidRPr="00A244A6">
              <w:rPr>
                <w:rFonts w:eastAsia="Times New Roman" w:cstheme="minorHAnsi"/>
                <w:color w:val="000000"/>
                <w:sz w:val="24"/>
                <w:szCs w:val="24"/>
                <w:highlight w:val="yellow"/>
                <w:lang w:eastAsia="es-MX"/>
              </w:rPr>
              <w:t>Entre $100,000 y $199,000.00</w:t>
            </w:r>
          </w:p>
        </w:tc>
        <w:tc>
          <w:tcPr>
            <w:tcW w:w="1216" w:type="dxa"/>
            <w:tcBorders>
              <w:top w:val="nil"/>
              <w:left w:val="nil"/>
              <w:bottom w:val="single" w:sz="4" w:space="0" w:color="auto"/>
              <w:right w:val="single" w:sz="4" w:space="0" w:color="auto"/>
            </w:tcBorders>
            <w:shd w:val="clear" w:color="auto" w:fill="auto"/>
            <w:noWrap/>
            <w:vAlign w:val="bottom"/>
            <w:hideMark/>
          </w:tcPr>
          <w:p w14:paraId="4838B3A2" w14:textId="701C79B1" w:rsidR="00593F7F" w:rsidRPr="00A244A6" w:rsidRDefault="00456788" w:rsidP="00675BCE">
            <w:pPr>
              <w:spacing w:after="0" w:line="240" w:lineRule="auto"/>
              <w:jc w:val="center"/>
              <w:rPr>
                <w:rFonts w:eastAsia="Times New Roman" w:cstheme="minorHAnsi"/>
                <w:color w:val="000000"/>
                <w:sz w:val="24"/>
                <w:szCs w:val="24"/>
                <w:highlight w:val="yellow"/>
                <w:lang w:eastAsia="es-MX"/>
              </w:rPr>
            </w:pPr>
            <w:r w:rsidRPr="00A244A6">
              <w:rPr>
                <w:rFonts w:eastAsia="Times New Roman" w:cstheme="minorHAnsi"/>
                <w:color w:val="000000"/>
                <w:sz w:val="24"/>
                <w:szCs w:val="24"/>
                <w:highlight w:val="yellow"/>
                <w:lang w:eastAsia="es-MX"/>
              </w:rPr>
              <w:t>5</w:t>
            </w:r>
            <w:r w:rsidR="00593F7F" w:rsidRPr="00A244A6">
              <w:rPr>
                <w:rFonts w:eastAsia="Times New Roman" w:cstheme="minorHAnsi"/>
                <w:color w:val="000000"/>
                <w:sz w:val="24"/>
                <w:szCs w:val="24"/>
                <w:highlight w:val="yellow"/>
                <w:lang w:eastAsia="es-MX"/>
              </w:rPr>
              <w:t>0%</w:t>
            </w:r>
          </w:p>
        </w:tc>
      </w:tr>
    </w:tbl>
    <w:p w14:paraId="1607475C" w14:textId="7BCFC071" w:rsidR="00E27D4F" w:rsidRDefault="00E27D4F" w:rsidP="00E27D4F">
      <w:pPr>
        <w:tabs>
          <w:tab w:val="left" w:pos="142"/>
        </w:tabs>
        <w:spacing w:after="0" w:line="240" w:lineRule="auto"/>
        <w:jc w:val="both"/>
        <w:rPr>
          <w:rFonts w:cstheme="minorHAnsi"/>
          <w:bCs/>
          <w:sz w:val="24"/>
          <w:szCs w:val="24"/>
        </w:rPr>
      </w:pPr>
    </w:p>
    <w:p w14:paraId="0546A88A" w14:textId="1B7A8ACD" w:rsidR="001A1D41" w:rsidRPr="00254165" w:rsidRDefault="001A1D41" w:rsidP="00254165">
      <w:pPr>
        <w:tabs>
          <w:tab w:val="left" w:pos="709"/>
        </w:tabs>
        <w:jc w:val="both"/>
        <w:rPr>
          <w:rFonts w:cstheme="minorHAnsi"/>
          <w:bCs/>
          <w:sz w:val="24"/>
          <w:szCs w:val="24"/>
          <w:highlight w:val="yellow"/>
        </w:rPr>
      </w:pPr>
      <w:bookmarkStart w:id="38" w:name="_Hlk103610229"/>
      <w:r w:rsidRPr="00254165">
        <w:rPr>
          <w:rFonts w:cstheme="minorHAnsi"/>
          <w:bCs/>
          <w:sz w:val="24"/>
          <w:szCs w:val="24"/>
          <w:highlight w:val="yellow"/>
        </w:rPr>
        <w:t>Cuando una OSC se encuentre en los siguientes supuestos:</w:t>
      </w:r>
    </w:p>
    <w:p w14:paraId="02BC6DCF" w14:textId="77777777" w:rsidR="001A1D41" w:rsidRPr="00254165" w:rsidRDefault="001A1D41" w:rsidP="00C07E02">
      <w:pPr>
        <w:pStyle w:val="Prrafodelista"/>
        <w:numPr>
          <w:ilvl w:val="0"/>
          <w:numId w:val="114"/>
        </w:numPr>
        <w:tabs>
          <w:tab w:val="left" w:pos="142"/>
        </w:tabs>
        <w:spacing w:line="256" w:lineRule="auto"/>
        <w:jc w:val="both"/>
        <w:rPr>
          <w:rFonts w:cstheme="minorHAnsi"/>
          <w:bCs/>
          <w:sz w:val="24"/>
          <w:szCs w:val="24"/>
          <w:highlight w:val="yellow"/>
        </w:rPr>
      </w:pPr>
      <w:r w:rsidRPr="00254165">
        <w:rPr>
          <w:rFonts w:cstheme="minorHAnsi"/>
          <w:bCs/>
          <w:sz w:val="24"/>
          <w:szCs w:val="24"/>
          <w:highlight w:val="yellow"/>
        </w:rPr>
        <w:t>Atención prioritaria a estudiantes de pueblos y población indígena</w:t>
      </w:r>
    </w:p>
    <w:p w14:paraId="11CD501B" w14:textId="77777777" w:rsidR="001A1D41" w:rsidRPr="00254165" w:rsidRDefault="001A1D41" w:rsidP="00C07E02">
      <w:pPr>
        <w:pStyle w:val="Prrafodelista"/>
        <w:numPr>
          <w:ilvl w:val="0"/>
          <w:numId w:val="114"/>
        </w:numPr>
        <w:tabs>
          <w:tab w:val="left" w:pos="142"/>
        </w:tabs>
        <w:spacing w:line="256" w:lineRule="auto"/>
        <w:jc w:val="both"/>
        <w:rPr>
          <w:rFonts w:cstheme="minorHAnsi"/>
          <w:bCs/>
          <w:sz w:val="24"/>
          <w:szCs w:val="24"/>
          <w:highlight w:val="yellow"/>
        </w:rPr>
      </w:pPr>
      <w:r w:rsidRPr="00254165">
        <w:rPr>
          <w:rFonts w:cstheme="minorHAnsi"/>
          <w:bCs/>
          <w:sz w:val="24"/>
          <w:szCs w:val="24"/>
          <w:highlight w:val="yellow"/>
        </w:rPr>
        <w:t>Atención en zonas prioritarias</w:t>
      </w:r>
    </w:p>
    <w:p w14:paraId="0C86CE3E" w14:textId="36A313A0" w:rsidR="001A1D41" w:rsidRDefault="001A1D41" w:rsidP="00254165">
      <w:pPr>
        <w:tabs>
          <w:tab w:val="left" w:pos="142"/>
        </w:tabs>
        <w:jc w:val="both"/>
        <w:rPr>
          <w:rFonts w:cstheme="minorHAnsi"/>
          <w:bCs/>
          <w:sz w:val="24"/>
          <w:szCs w:val="24"/>
        </w:rPr>
      </w:pPr>
      <w:r w:rsidRPr="00254165">
        <w:rPr>
          <w:rFonts w:cstheme="minorHAnsi"/>
          <w:bCs/>
          <w:sz w:val="24"/>
          <w:szCs w:val="24"/>
          <w:highlight w:val="yellow"/>
        </w:rPr>
        <w:t>El  Comité de Validación de Becas podrá determinar el importe del apoyo y autorizar el uso del recurso otorgado para gastos administrativos</w:t>
      </w:r>
      <w:bookmarkEnd w:id="38"/>
      <w:r w:rsidR="00456788" w:rsidRPr="00254165">
        <w:rPr>
          <w:rFonts w:cstheme="minorHAnsi"/>
          <w:bCs/>
          <w:sz w:val="24"/>
          <w:szCs w:val="24"/>
          <w:highlight w:val="yellow"/>
        </w:rPr>
        <w:t>, sin necesidad de participar en el proceso de dictaminación.</w:t>
      </w:r>
      <w:r w:rsidR="00590A2D">
        <w:rPr>
          <w:rFonts w:cstheme="minorHAnsi"/>
          <w:bCs/>
          <w:sz w:val="24"/>
          <w:szCs w:val="24"/>
        </w:rPr>
        <w:t xml:space="preserve"> </w:t>
      </w:r>
      <w:r w:rsidR="00AB5B67">
        <w:rPr>
          <w:rFonts w:cstheme="minorHAnsi"/>
          <w:bCs/>
          <w:sz w:val="24"/>
          <w:szCs w:val="24"/>
        </w:rPr>
        <w:t xml:space="preserve"> </w:t>
      </w:r>
    </w:p>
    <w:p w14:paraId="30494D72" w14:textId="4C7B8888" w:rsidR="00E27D4F" w:rsidRPr="00915F9F" w:rsidRDefault="00E27D4F" w:rsidP="00E27D4F">
      <w:pPr>
        <w:tabs>
          <w:tab w:val="left" w:pos="142"/>
        </w:tabs>
        <w:spacing w:after="0" w:line="240" w:lineRule="auto"/>
        <w:jc w:val="both"/>
        <w:rPr>
          <w:rFonts w:cstheme="minorHAnsi"/>
          <w:b/>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.11 Comprobación y seguimiento del uso del recurso otorgado e informe de actividades</w:t>
      </w:r>
    </w:p>
    <w:p w14:paraId="072CCAA9" w14:textId="3A7B4923"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 xml:space="preserve">La OSC deberá entregar al Departamento de Asistencia Educativa de la Secretaría de Educación y Deporte: reporte semestral de seguimiento de actividades que incluya: descripción de los servicios prestados, evidencia fotográfica, relación de gastos con comprobantes fiscales, listado de población beneficiada, y en caso de que se presente una modificación al proyecto, integrar un reporte que sustente la reorientación del mismo. También un informe final por escrito con logros obtenidos con la realización del objeto del subsidio, evidencia fotográfica y en video, así como proporcionar la documentación comprobatoria original que reúna los requisitos aplicables y que justifiquen que el apoyo económico se aplicó exclusivamente en el cumplimiento del objeto del subsidio otorgado, sin exceder de </w:t>
      </w:r>
      <w:r w:rsidR="00E27D55" w:rsidRPr="00915F9F">
        <w:rPr>
          <w:rFonts w:cstheme="minorHAnsi"/>
          <w:bCs/>
          <w:sz w:val="24"/>
          <w:szCs w:val="24"/>
        </w:rPr>
        <w:t>6</w:t>
      </w:r>
      <w:r w:rsidRPr="00915F9F">
        <w:rPr>
          <w:rFonts w:cstheme="minorHAnsi"/>
          <w:bCs/>
          <w:sz w:val="24"/>
          <w:szCs w:val="24"/>
        </w:rPr>
        <w:t xml:space="preserve">0 días naturales de la conclusión del plazo de vigencia del convenio concertado. </w:t>
      </w:r>
    </w:p>
    <w:p w14:paraId="5C676A5E" w14:textId="77777777"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El Departamento de Asistencia Educativa, se reserva el derecho de suspender el pago en caso de que en el primer reporte semestral no se cumpla con lo estipulado en las presentes reglas de operación.</w:t>
      </w:r>
    </w:p>
    <w:p w14:paraId="0668821A" w14:textId="77777777"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El Departamento de Asistencia Educativa solicitará el reintegro del recurso no comprobado en el reporte final.</w:t>
      </w:r>
    </w:p>
    <w:p w14:paraId="7253CCC6" w14:textId="77777777"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Sujeto a la disponibilidad de recursos de acuerdo con lo determinado por la Secretaría de Hacienda.</w:t>
      </w:r>
    </w:p>
    <w:p w14:paraId="13E3C404" w14:textId="77777777" w:rsidR="00E27D4F" w:rsidRPr="00915F9F" w:rsidRDefault="00E27D4F" w:rsidP="00E27D4F">
      <w:pPr>
        <w:tabs>
          <w:tab w:val="left" w:pos="142"/>
        </w:tabs>
        <w:spacing w:after="0" w:line="240" w:lineRule="auto"/>
        <w:jc w:val="both"/>
        <w:rPr>
          <w:rFonts w:cstheme="minorHAnsi"/>
          <w:bCs/>
          <w:sz w:val="24"/>
          <w:szCs w:val="24"/>
        </w:rPr>
      </w:pPr>
    </w:p>
    <w:p w14:paraId="23E37923" w14:textId="1F3C0372" w:rsidR="00E27D4F" w:rsidRPr="00915F9F" w:rsidRDefault="00E27D4F" w:rsidP="00E27D4F">
      <w:pPr>
        <w:tabs>
          <w:tab w:val="left" w:pos="142"/>
        </w:tabs>
        <w:spacing w:after="0" w:line="240" w:lineRule="auto"/>
        <w:jc w:val="both"/>
        <w:rPr>
          <w:rFonts w:cstheme="minorHAnsi"/>
          <w:b/>
          <w:sz w:val="24"/>
          <w:szCs w:val="24"/>
        </w:rPr>
      </w:pPr>
      <w:r w:rsidRPr="00915F9F">
        <w:rPr>
          <w:rFonts w:cstheme="minorHAnsi"/>
          <w:b/>
          <w:sz w:val="24"/>
          <w:szCs w:val="24"/>
        </w:rPr>
        <w:t>1</w:t>
      </w:r>
      <w:r w:rsidR="009379EE" w:rsidRPr="00915F9F">
        <w:rPr>
          <w:rFonts w:cstheme="minorHAnsi"/>
          <w:b/>
          <w:sz w:val="24"/>
          <w:szCs w:val="24"/>
        </w:rPr>
        <w:t>8</w:t>
      </w:r>
      <w:r w:rsidRPr="00915F9F">
        <w:rPr>
          <w:rFonts w:cstheme="minorHAnsi"/>
          <w:b/>
          <w:sz w:val="24"/>
          <w:szCs w:val="24"/>
        </w:rPr>
        <w:t>.12 Visita domiciliaria</w:t>
      </w:r>
    </w:p>
    <w:p w14:paraId="68AB0995" w14:textId="77777777"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Con el objeto de verificar la viabilidad del proyecto y su ejecución, el Departamento de Asistencia Educativa o algún miembro del Comité Dictaminador acreditado, podrá si lo considera necesario, realizar visita domiciliaria a los solicitantes.</w:t>
      </w:r>
    </w:p>
    <w:p w14:paraId="049B791E" w14:textId="77777777" w:rsidR="00E27D4F" w:rsidRPr="00915F9F" w:rsidRDefault="00E27D4F" w:rsidP="00E27D4F">
      <w:pPr>
        <w:tabs>
          <w:tab w:val="left" w:pos="142"/>
        </w:tabs>
        <w:spacing w:after="0" w:line="240" w:lineRule="auto"/>
        <w:jc w:val="both"/>
        <w:rPr>
          <w:rFonts w:cstheme="minorHAnsi"/>
          <w:bCs/>
          <w:sz w:val="24"/>
          <w:szCs w:val="24"/>
        </w:rPr>
      </w:pPr>
    </w:p>
    <w:p w14:paraId="1E152571" w14:textId="2C4A30C0" w:rsidR="003225A5" w:rsidRDefault="003225A5" w:rsidP="00E27D4F">
      <w:pPr>
        <w:tabs>
          <w:tab w:val="left" w:pos="142"/>
        </w:tabs>
        <w:spacing w:after="0" w:line="240" w:lineRule="auto"/>
        <w:jc w:val="both"/>
        <w:rPr>
          <w:rFonts w:cstheme="minorHAnsi"/>
          <w:bCs/>
          <w:sz w:val="24"/>
          <w:szCs w:val="24"/>
        </w:rPr>
      </w:pPr>
    </w:p>
    <w:p w14:paraId="5FEF4CB4" w14:textId="77777777" w:rsidR="003225A5" w:rsidRPr="00915F9F" w:rsidRDefault="003225A5" w:rsidP="00E27D4F">
      <w:pPr>
        <w:tabs>
          <w:tab w:val="left" w:pos="142"/>
        </w:tabs>
        <w:spacing w:after="0" w:line="240" w:lineRule="auto"/>
        <w:jc w:val="both"/>
        <w:rPr>
          <w:rFonts w:cstheme="minorHAnsi"/>
          <w:bCs/>
          <w:sz w:val="24"/>
          <w:szCs w:val="24"/>
        </w:rPr>
      </w:pPr>
    </w:p>
    <w:p w14:paraId="2958D4A1" w14:textId="77777777" w:rsidR="00E27D4F" w:rsidRPr="00915F9F" w:rsidRDefault="00E27D4F" w:rsidP="00E27D4F">
      <w:pPr>
        <w:tabs>
          <w:tab w:val="left" w:pos="142"/>
        </w:tabs>
        <w:spacing w:after="0" w:line="240" w:lineRule="auto"/>
        <w:jc w:val="both"/>
        <w:rPr>
          <w:rFonts w:cstheme="minorHAnsi"/>
          <w:b/>
          <w:sz w:val="24"/>
          <w:szCs w:val="24"/>
        </w:rPr>
      </w:pPr>
      <w:r w:rsidRPr="00915F9F">
        <w:rPr>
          <w:rFonts w:cstheme="minorHAnsi"/>
          <w:b/>
          <w:sz w:val="24"/>
          <w:szCs w:val="24"/>
        </w:rPr>
        <w:t xml:space="preserve">Calendario </w:t>
      </w:r>
    </w:p>
    <w:p w14:paraId="4FE1EB12" w14:textId="60E4959E" w:rsidR="00E27D4F" w:rsidRPr="00915F9F" w:rsidRDefault="00E27D4F" w:rsidP="00E27D4F">
      <w:pPr>
        <w:tabs>
          <w:tab w:val="left" w:pos="142"/>
        </w:tabs>
        <w:spacing w:after="0" w:line="240" w:lineRule="auto"/>
        <w:jc w:val="both"/>
        <w:rPr>
          <w:rFonts w:cstheme="minorHAnsi"/>
          <w:bCs/>
          <w:sz w:val="24"/>
          <w:szCs w:val="24"/>
        </w:rPr>
      </w:pPr>
      <w:r w:rsidRPr="00915F9F">
        <w:rPr>
          <w:rFonts w:cstheme="minorHAnsi"/>
          <w:bCs/>
          <w:sz w:val="24"/>
          <w:szCs w:val="24"/>
        </w:rPr>
        <w:t>Las actividades de la convocatoria se realizarán de la siguiente manera:</w:t>
      </w:r>
    </w:p>
    <w:tbl>
      <w:tblPr>
        <w:tblW w:w="8441" w:type="dxa"/>
        <w:tblCellMar>
          <w:left w:w="70" w:type="dxa"/>
          <w:right w:w="70" w:type="dxa"/>
        </w:tblCellMar>
        <w:tblLook w:val="04A0" w:firstRow="1" w:lastRow="0" w:firstColumn="1" w:lastColumn="0" w:noHBand="0" w:noVBand="1"/>
      </w:tblPr>
      <w:tblGrid>
        <w:gridCol w:w="3834"/>
        <w:gridCol w:w="4607"/>
      </w:tblGrid>
      <w:tr w:rsidR="00E854F3" w:rsidRPr="00915F9F" w14:paraId="43054154" w14:textId="77777777" w:rsidTr="008B4635">
        <w:trPr>
          <w:trHeight w:val="330"/>
        </w:trPr>
        <w:tc>
          <w:tcPr>
            <w:tcW w:w="3834" w:type="dxa"/>
            <w:tcBorders>
              <w:top w:val="single" w:sz="8" w:space="0" w:color="auto"/>
              <w:left w:val="single" w:sz="8" w:space="0" w:color="auto"/>
              <w:bottom w:val="nil"/>
              <w:right w:val="single" w:sz="8" w:space="0" w:color="auto"/>
            </w:tcBorders>
            <w:shd w:val="clear" w:color="auto" w:fill="auto"/>
            <w:vAlign w:val="center"/>
            <w:hideMark/>
          </w:tcPr>
          <w:p w14:paraId="23191578" w14:textId="77777777" w:rsidR="00E854F3" w:rsidRPr="00915F9F" w:rsidRDefault="00E854F3" w:rsidP="00675BCE">
            <w:pPr>
              <w:spacing w:after="0" w:line="240" w:lineRule="auto"/>
              <w:jc w:val="center"/>
              <w:rPr>
                <w:rFonts w:eastAsia="Times New Roman" w:cstheme="minorHAnsi"/>
                <w:b/>
                <w:bCs/>
                <w:color w:val="000000"/>
                <w:sz w:val="24"/>
                <w:szCs w:val="24"/>
                <w:lang w:eastAsia="es-MX"/>
              </w:rPr>
            </w:pPr>
            <w:r w:rsidRPr="00915F9F">
              <w:rPr>
                <w:rFonts w:eastAsia="Times New Roman" w:cstheme="minorHAnsi"/>
                <w:b/>
                <w:bCs/>
                <w:color w:val="000000"/>
                <w:sz w:val="24"/>
                <w:szCs w:val="24"/>
                <w:lang w:eastAsia="es-MX"/>
              </w:rPr>
              <w:t>Actividad</w:t>
            </w:r>
          </w:p>
        </w:tc>
        <w:tc>
          <w:tcPr>
            <w:tcW w:w="4607" w:type="dxa"/>
            <w:tcBorders>
              <w:top w:val="single" w:sz="8" w:space="0" w:color="auto"/>
              <w:left w:val="nil"/>
              <w:bottom w:val="nil"/>
              <w:right w:val="single" w:sz="8" w:space="0" w:color="auto"/>
            </w:tcBorders>
            <w:shd w:val="clear" w:color="auto" w:fill="auto"/>
            <w:vAlign w:val="center"/>
            <w:hideMark/>
          </w:tcPr>
          <w:p w14:paraId="14595B03" w14:textId="77777777" w:rsidR="00E854F3" w:rsidRPr="00915F9F" w:rsidRDefault="00E854F3" w:rsidP="00675BCE">
            <w:pPr>
              <w:spacing w:after="0" w:line="240" w:lineRule="auto"/>
              <w:jc w:val="center"/>
              <w:rPr>
                <w:rFonts w:eastAsia="Times New Roman" w:cstheme="minorHAnsi"/>
                <w:b/>
                <w:bCs/>
                <w:color w:val="000000"/>
                <w:sz w:val="24"/>
                <w:szCs w:val="24"/>
                <w:lang w:eastAsia="es-MX"/>
              </w:rPr>
            </w:pPr>
            <w:r w:rsidRPr="00915F9F">
              <w:rPr>
                <w:rFonts w:eastAsia="Times New Roman" w:cstheme="minorHAnsi"/>
                <w:b/>
                <w:bCs/>
                <w:color w:val="000000"/>
                <w:sz w:val="24"/>
                <w:szCs w:val="24"/>
                <w:lang w:eastAsia="es-MX"/>
              </w:rPr>
              <w:t>Fecha</w:t>
            </w:r>
          </w:p>
        </w:tc>
      </w:tr>
      <w:tr w:rsidR="00E854F3" w:rsidRPr="00915F9F" w14:paraId="2F70BF45" w14:textId="77777777" w:rsidTr="008B4635">
        <w:trPr>
          <w:trHeight w:val="315"/>
        </w:trPr>
        <w:tc>
          <w:tcPr>
            <w:tcW w:w="3834"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3BA8190B" w14:textId="77777777" w:rsidR="00E854F3" w:rsidRPr="00915F9F" w:rsidRDefault="00E854F3" w:rsidP="00675BCE">
            <w:pPr>
              <w:spacing w:after="0" w:line="240" w:lineRule="auto"/>
              <w:rPr>
                <w:rFonts w:eastAsia="Times New Roman" w:cstheme="minorHAnsi"/>
                <w:color w:val="000000"/>
                <w:sz w:val="24"/>
                <w:szCs w:val="24"/>
                <w:lang w:eastAsia="es-MX"/>
              </w:rPr>
            </w:pPr>
            <w:r w:rsidRPr="00915F9F">
              <w:rPr>
                <w:rFonts w:eastAsia="Times New Roman" w:cstheme="minorHAnsi"/>
                <w:sz w:val="24"/>
                <w:szCs w:val="24"/>
                <w:lang w:eastAsia="es-MX"/>
              </w:rPr>
              <w:t>Integración del Comité dictaminador</w:t>
            </w:r>
          </w:p>
        </w:tc>
        <w:tc>
          <w:tcPr>
            <w:tcW w:w="4607"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3AD5998E" w14:textId="1406C1DA" w:rsidR="00E854F3" w:rsidRPr="00915F9F" w:rsidRDefault="00C433F5" w:rsidP="00C433F5">
            <w:pPr>
              <w:spacing w:after="0" w:line="240" w:lineRule="auto"/>
              <w:jc w:val="center"/>
              <w:rPr>
                <w:rFonts w:eastAsia="Times New Roman" w:cstheme="minorHAnsi"/>
                <w:color w:val="000000"/>
                <w:sz w:val="24"/>
                <w:szCs w:val="24"/>
                <w:lang w:eastAsia="es-MX"/>
              </w:rPr>
            </w:pPr>
            <w:r>
              <w:rPr>
                <w:rFonts w:eastAsia="Times New Roman" w:cstheme="minorHAnsi"/>
                <w:color w:val="000000"/>
                <w:sz w:val="24"/>
                <w:szCs w:val="24"/>
                <w:lang w:eastAsia="es-MX"/>
              </w:rPr>
              <w:t>1</w:t>
            </w:r>
            <w:r w:rsidR="00456788">
              <w:rPr>
                <w:rFonts w:eastAsia="Times New Roman" w:cstheme="minorHAnsi"/>
                <w:color w:val="000000"/>
                <w:sz w:val="24"/>
                <w:szCs w:val="24"/>
                <w:lang w:eastAsia="es-MX"/>
              </w:rPr>
              <w:t>2</w:t>
            </w:r>
            <w:r>
              <w:rPr>
                <w:rFonts w:eastAsia="Times New Roman" w:cstheme="minorHAnsi"/>
                <w:color w:val="000000"/>
                <w:sz w:val="24"/>
                <w:szCs w:val="24"/>
                <w:lang w:eastAsia="es-MX"/>
              </w:rPr>
              <w:t xml:space="preserve"> al 2</w:t>
            </w:r>
            <w:r w:rsidR="00456788">
              <w:rPr>
                <w:rFonts w:eastAsia="Times New Roman" w:cstheme="minorHAnsi"/>
                <w:color w:val="000000"/>
                <w:sz w:val="24"/>
                <w:szCs w:val="24"/>
                <w:lang w:eastAsia="es-MX"/>
              </w:rPr>
              <w:t>3</w:t>
            </w:r>
            <w:r w:rsidR="00E854F3" w:rsidRPr="00915F9F">
              <w:rPr>
                <w:rFonts w:eastAsia="Times New Roman" w:cstheme="minorHAnsi"/>
                <w:color w:val="000000"/>
                <w:sz w:val="24"/>
                <w:szCs w:val="24"/>
                <w:lang w:eastAsia="es-MX"/>
              </w:rPr>
              <w:t xml:space="preserve"> de </w:t>
            </w:r>
            <w:r w:rsidR="00B2004B">
              <w:rPr>
                <w:rFonts w:eastAsia="Times New Roman" w:cstheme="minorHAnsi"/>
                <w:color w:val="000000"/>
                <w:sz w:val="24"/>
                <w:szCs w:val="24"/>
                <w:lang w:eastAsia="es-MX"/>
              </w:rPr>
              <w:t>junio</w:t>
            </w:r>
            <w:r w:rsidR="00B2004B" w:rsidRPr="00915F9F">
              <w:rPr>
                <w:rFonts w:eastAsia="Times New Roman" w:cstheme="minorHAnsi"/>
                <w:color w:val="000000"/>
                <w:sz w:val="24"/>
                <w:szCs w:val="24"/>
                <w:lang w:eastAsia="es-MX"/>
              </w:rPr>
              <w:t xml:space="preserve"> </w:t>
            </w:r>
            <w:r w:rsidR="00E854F3" w:rsidRPr="00915F9F">
              <w:rPr>
                <w:rFonts w:eastAsia="Times New Roman" w:cstheme="minorHAnsi"/>
                <w:color w:val="000000"/>
                <w:sz w:val="24"/>
                <w:szCs w:val="24"/>
                <w:lang w:eastAsia="es-MX"/>
              </w:rPr>
              <w:t>202</w:t>
            </w:r>
            <w:r w:rsidR="00456788">
              <w:rPr>
                <w:rFonts w:eastAsia="Times New Roman" w:cstheme="minorHAnsi"/>
                <w:color w:val="000000"/>
                <w:sz w:val="24"/>
                <w:szCs w:val="24"/>
                <w:lang w:eastAsia="es-MX"/>
              </w:rPr>
              <w:t>3</w:t>
            </w:r>
          </w:p>
        </w:tc>
      </w:tr>
      <w:tr w:rsidR="00E854F3" w:rsidRPr="00915F9F" w14:paraId="4EE9EBA8" w14:textId="77777777" w:rsidTr="008B4635">
        <w:trPr>
          <w:trHeight w:val="315"/>
        </w:trPr>
        <w:tc>
          <w:tcPr>
            <w:tcW w:w="3834" w:type="dxa"/>
            <w:tcBorders>
              <w:top w:val="nil"/>
              <w:left w:val="single" w:sz="8" w:space="0" w:color="auto"/>
              <w:bottom w:val="single" w:sz="4" w:space="0" w:color="auto"/>
              <w:right w:val="single" w:sz="8" w:space="0" w:color="auto"/>
            </w:tcBorders>
            <w:shd w:val="clear" w:color="auto" w:fill="auto"/>
            <w:vAlign w:val="center"/>
            <w:hideMark/>
          </w:tcPr>
          <w:p w14:paraId="13667603" w14:textId="77777777" w:rsidR="00E854F3" w:rsidRPr="00915F9F" w:rsidRDefault="00E854F3" w:rsidP="00675BCE">
            <w:pPr>
              <w:spacing w:after="0" w:line="240" w:lineRule="auto"/>
              <w:rPr>
                <w:rFonts w:eastAsia="Times New Roman" w:cstheme="minorHAnsi"/>
                <w:color w:val="000000"/>
                <w:sz w:val="24"/>
                <w:szCs w:val="24"/>
                <w:lang w:eastAsia="es-MX"/>
              </w:rPr>
            </w:pPr>
            <w:r w:rsidRPr="00915F9F">
              <w:rPr>
                <w:rFonts w:eastAsia="Times New Roman" w:cstheme="minorHAnsi"/>
                <w:color w:val="000000"/>
                <w:sz w:val="24"/>
                <w:szCs w:val="24"/>
                <w:lang w:eastAsia="es-MX"/>
              </w:rPr>
              <w:t>Publicación de Convocatoria</w:t>
            </w:r>
          </w:p>
        </w:tc>
        <w:tc>
          <w:tcPr>
            <w:tcW w:w="4607" w:type="dxa"/>
            <w:tcBorders>
              <w:top w:val="nil"/>
              <w:left w:val="nil"/>
              <w:bottom w:val="single" w:sz="4" w:space="0" w:color="auto"/>
              <w:right w:val="single" w:sz="8" w:space="0" w:color="auto"/>
            </w:tcBorders>
            <w:shd w:val="clear" w:color="auto" w:fill="auto"/>
            <w:vAlign w:val="center"/>
            <w:hideMark/>
          </w:tcPr>
          <w:p w14:paraId="5CCA108D" w14:textId="6F6838BA" w:rsidR="00E854F3" w:rsidRPr="00915F9F" w:rsidRDefault="00C433F5" w:rsidP="00C433F5">
            <w:pPr>
              <w:spacing w:after="0" w:line="240" w:lineRule="auto"/>
              <w:jc w:val="center"/>
              <w:rPr>
                <w:rFonts w:eastAsia="Times New Roman" w:cstheme="minorHAnsi"/>
                <w:color w:val="000000"/>
                <w:sz w:val="24"/>
                <w:szCs w:val="24"/>
                <w:lang w:eastAsia="es-MX"/>
              </w:rPr>
            </w:pPr>
            <w:r>
              <w:rPr>
                <w:rFonts w:eastAsia="Times New Roman" w:cstheme="minorHAnsi"/>
                <w:color w:val="000000"/>
                <w:sz w:val="24"/>
                <w:szCs w:val="24"/>
                <w:lang w:eastAsia="es-MX"/>
              </w:rPr>
              <w:t>1</w:t>
            </w:r>
            <w:r w:rsidR="00456788">
              <w:rPr>
                <w:rFonts w:eastAsia="Times New Roman" w:cstheme="minorHAnsi"/>
                <w:color w:val="000000"/>
                <w:sz w:val="24"/>
                <w:szCs w:val="24"/>
                <w:lang w:eastAsia="es-MX"/>
              </w:rPr>
              <w:t>2</w:t>
            </w:r>
            <w:r w:rsidR="00E854F3" w:rsidRPr="00915F9F">
              <w:rPr>
                <w:rFonts w:eastAsia="Times New Roman" w:cstheme="minorHAnsi"/>
                <w:color w:val="000000"/>
                <w:sz w:val="24"/>
                <w:szCs w:val="24"/>
                <w:lang w:eastAsia="es-MX"/>
              </w:rPr>
              <w:t xml:space="preserve"> de </w:t>
            </w:r>
            <w:r>
              <w:rPr>
                <w:rFonts w:eastAsia="Times New Roman" w:cstheme="minorHAnsi"/>
                <w:color w:val="000000"/>
                <w:sz w:val="24"/>
                <w:szCs w:val="24"/>
                <w:lang w:eastAsia="es-MX"/>
              </w:rPr>
              <w:t xml:space="preserve">junio </w:t>
            </w:r>
            <w:r w:rsidR="00E854F3" w:rsidRPr="00915F9F">
              <w:rPr>
                <w:rFonts w:eastAsia="Times New Roman" w:cstheme="minorHAnsi"/>
                <w:color w:val="000000"/>
                <w:sz w:val="24"/>
                <w:szCs w:val="24"/>
                <w:lang w:eastAsia="es-MX"/>
              </w:rPr>
              <w:t>202</w:t>
            </w:r>
            <w:r w:rsidR="00456788">
              <w:rPr>
                <w:rFonts w:eastAsia="Times New Roman" w:cstheme="minorHAnsi"/>
                <w:color w:val="000000"/>
                <w:sz w:val="24"/>
                <w:szCs w:val="24"/>
                <w:lang w:eastAsia="es-MX"/>
              </w:rPr>
              <w:t>3</w:t>
            </w:r>
          </w:p>
        </w:tc>
      </w:tr>
      <w:tr w:rsidR="00E854F3" w:rsidRPr="00915F9F" w14:paraId="403EFB1E" w14:textId="77777777" w:rsidTr="008B4635">
        <w:trPr>
          <w:trHeight w:val="315"/>
        </w:trPr>
        <w:tc>
          <w:tcPr>
            <w:tcW w:w="3834"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7F025E39" w14:textId="77777777" w:rsidR="00E854F3" w:rsidRPr="00915F9F" w:rsidRDefault="00E854F3" w:rsidP="00675BCE">
            <w:pPr>
              <w:spacing w:after="0" w:line="240" w:lineRule="auto"/>
              <w:rPr>
                <w:rFonts w:eastAsia="Times New Roman" w:cstheme="minorHAnsi"/>
                <w:color w:val="000000"/>
                <w:sz w:val="24"/>
                <w:szCs w:val="24"/>
                <w:lang w:eastAsia="es-MX"/>
              </w:rPr>
            </w:pPr>
            <w:r w:rsidRPr="00915F9F">
              <w:rPr>
                <w:rFonts w:eastAsia="Times New Roman" w:cstheme="minorHAnsi"/>
                <w:color w:val="000000"/>
                <w:sz w:val="24"/>
                <w:szCs w:val="24"/>
                <w:lang w:eastAsia="es-MX"/>
              </w:rPr>
              <w:t>Recepción de solicitudes</w:t>
            </w:r>
          </w:p>
        </w:tc>
        <w:tc>
          <w:tcPr>
            <w:tcW w:w="4607" w:type="dxa"/>
            <w:tcBorders>
              <w:top w:val="nil"/>
              <w:left w:val="nil"/>
              <w:bottom w:val="single" w:sz="4" w:space="0" w:color="auto"/>
              <w:right w:val="single" w:sz="8" w:space="0" w:color="auto"/>
            </w:tcBorders>
            <w:shd w:val="clear" w:color="auto" w:fill="D9D9D9" w:themeFill="background1" w:themeFillShade="D9"/>
            <w:vAlign w:val="center"/>
            <w:hideMark/>
          </w:tcPr>
          <w:p w14:paraId="18E5BAE1" w14:textId="38F97EC1" w:rsidR="00E854F3" w:rsidRPr="00915F9F" w:rsidRDefault="00C433F5" w:rsidP="00C433F5">
            <w:pPr>
              <w:spacing w:after="0" w:line="240" w:lineRule="auto"/>
              <w:jc w:val="center"/>
              <w:rPr>
                <w:rFonts w:eastAsia="Times New Roman" w:cstheme="minorHAnsi"/>
                <w:color w:val="000000"/>
                <w:sz w:val="24"/>
                <w:szCs w:val="24"/>
                <w:lang w:eastAsia="es-MX"/>
              </w:rPr>
            </w:pPr>
            <w:r>
              <w:rPr>
                <w:rFonts w:eastAsia="Times New Roman" w:cstheme="minorHAnsi"/>
                <w:color w:val="000000"/>
                <w:sz w:val="24"/>
                <w:szCs w:val="24"/>
                <w:lang w:eastAsia="es-MX"/>
              </w:rPr>
              <w:t>1</w:t>
            </w:r>
            <w:r w:rsidR="00456788">
              <w:rPr>
                <w:rFonts w:eastAsia="Times New Roman" w:cstheme="minorHAnsi"/>
                <w:color w:val="000000"/>
                <w:sz w:val="24"/>
                <w:szCs w:val="24"/>
                <w:lang w:eastAsia="es-MX"/>
              </w:rPr>
              <w:t>2</w:t>
            </w:r>
            <w:r>
              <w:rPr>
                <w:rFonts w:eastAsia="Times New Roman" w:cstheme="minorHAnsi"/>
                <w:color w:val="000000"/>
                <w:sz w:val="24"/>
                <w:szCs w:val="24"/>
                <w:lang w:eastAsia="es-MX"/>
              </w:rPr>
              <w:t xml:space="preserve"> al</w:t>
            </w:r>
            <w:r w:rsidR="00E854F3" w:rsidRPr="00915F9F">
              <w:rPr>
                <w:rFonts w:eastAsia="Times New Roman" w:cstheme="minorHAnsi"/>
                <w:color w:val="000000"/>
                <w:sz w:val="24"/>
                <w:szCs w:val="24"/>
                <w:lang w:eastAsia="es-MX"/>
              </w:rPr>
              <w:t xml:space="preserve"> </w:t>
            </w:r>
            <w:r>
              <w:rPr>
                <w:rFonts w:eastAsia="Times New Roman" w:cstheme="minorHAnsi"/>
                <w:color w:val="000000"/>
                <w:sz w:val="24"/>
                <w:szCs w:val="24"/>
                <w:lang w:eastAsia="es-MX"/>
              </w:rPr>
              <w:t>2</w:t>
            </w:r>
            <w:r w:rsidR="00456788">
              <w:rPr>
                <w:rFonts w:eastAsia="Times New Roman" w:cstheme="minorHAnsi"/>
                <w:color w:val="000000"/>
                <w:sz w:val="24"/>
                <w:szCs w:val="24"/>
                <w:lang w:eastAsia="es-MX"/>
              </w:rPr>
              <w:t>3</w:t>
            </w:r>
            <w:r>
              <w:rPr>
                <w:rFonts w:eastAsia="Times New Roman" w:cstheme="minorHAnsi"/>
                <w:color w:val="000000"/>
                <w:sz w:val="24"/>
                <w:szCs w:val="24"/>
                <w:lang w:eastAsia="es-MX"/>
              </w:rPr>
              <w:t xml:space="preserve"> </w:t>
            </w:r>
            <w:r w:rsidR="00B2004B">
              <w:rPr>
                <w:rFonts w:eastAsia="Times New Roman" w:cstheme="minorHAnsi"/>
                <w:color w:val="000000"/>
                <w:sz w:val="24"/>
                <w:szCs w:val="24"/>
                <w:lang w:eastAsia="es-MX"/>
              </w:rPr>
              <w:t>de junio</w:t>
            </w:r>
            <w:r w:rsidR="00E854F3" w:rsidRPr="00915F9F">
              <w:rPr>
                <w:rFonts w:eastAsia="Times New Roman" w:cstheme="minorHAnsi"/>
                <w:color w:val="000000"/>
                <w:sz w:val="24"/>
                <w:szCs w:val="24"/>
                <w:lang w:eastAsia="es-MX"/>
              </w:rPr>
              <w:t xml:space="preserve"> 202</w:t>
            </w:r>
            <w:r w:rsidR="00456788">
              <w:rPr>
                <w:rFonts w:eastAsia="Times New Roman" w:cstheme="minorHAnsi"/>
                <w:color w:val="000000"/>
                <w:sz w:val="24"/>
                <w:szCs w:val="24"/>
                <w:lang w:eastAsia="es-MX"/>
              </w:rPr>
              <w:t>3</w:t>
            </w:r>
          </w:p>
        </w:tc>
      </w:tr>
      <w:tr w:rsidR="00E854F3" w:rsidRPr="00915F9F" w14:paraId="39375FFF" w14:textId="77777777" w:rsidTr="008B4635">
        <w:trPr>
          <w:trHeight w:val="315"/>
        </w:trPr>
        <w:tc>
          <w:tcPr>
            <w:tcW w:w="3834" w:type="dxa"/>
            <w:tcBorders>
              <w:top w:val="nil"/>
              <w:left w:val="single" w:sz="8" w:space="0" w:color="auto"/>
              <w:bottom w:val="single" w:sz="4" w:space="0" w:color="auto"/>
              <w:right w:val="single" w:sz="8" w:space="0" w:color="auto"/>
            </w:tcBorders>
            <w:shd w:val="clear" w:color="auto" w:fill="auto"/>
            <w:vAlign w:val="center"/>
            <w:hideMark/>
          </w:tcPr>
          <w:p w14:paraId="4B347C46" w14:textId="77777777" w:rsidR="00E854F3" w:rsidRPr="00915F9F" w:rsidRDefault="00E854F3" w:rsidP="00675BCE">
            <w:pPr>
              <w:spacing w:after="0" w:line="240" w:lineRule="auto"/>
              <w:rPr>
                <w:rFonts w:eastAsia="Times New Roman" w:cstheme="minorHAnsi"/>
                <w:color w:val="000000"/>
                <w:sz w:val="24"/>
                <w:szCs w:val="24"/>
                <w:lang w:eastAsia="es-MX"/>
              </w:rPr>
            </w:pPr>
            <w:r w:rsidRPr="00915F9F">
              <w:rPr>
                <w:rFonts w:eastAsia="Times New Roman" w:cstheme="minorHAnsi"/>
                <w:color w:val="000000"/>
                <w:sz w:val="24"/>
                <w:szCs w:val="24"/>
                <w:lang w:eastAsia="es-MX"/>
              </w:rPr>
              <w:t>Proceso de  Dictaminación</w:t>
            </w:r>
          </w:p>
        </w:tc>
        <w:tc>
          <w:tcPr>
            <w:tcW w:w="4607" w:type="dxa"/>
            <w:tcBorders>
              <w:top w:val="nil"/>
              <w:left w:val="nil"/>
              <w:bottom w:val="single" w:sz="4" w:space="0" w:color="auto"/>
              <w:right w:val="single" w:sz="8" w:space="0" w:color="auto"/>
            </w:tcBorders>
            <w:shd w:val="clear" w:color="auto" w:fill="auto"/>
            <w:vAlign w:val="center"/>
            <w:hideMark/>
          </w:tcPr>
          <w:p w14:paraId="3790631F" w14:textId="1AAB96A7" w:rsidR="00E854F3" w:rsidRPr="00915F9F" w:rsidRDefault="00C433F5" w:rsidP="00C433F5">
            <w:pPr>
              <w:spacing w:after="0" w:line="240" w:lineRule="auto"/>
              <w:jc w:val="center"/>
              <w:rPr>
                <w:rFonts w:eastAsia="Times New Roman" w:cstheme="minorHAnsi"/>
                <w:color w:val="000000"/>
                <w:sz w:val="24"/>
                <w:szCs w:val="24"/>
                <w:lang w:eastAsia="es-MX"/>
              </w:rPr>
            </w:pPr>
            <w:r>
              <w:rPr>
                <w:rFonts w:eastAsia="Times New Roman" w:cstheme="minorHAnsi"/>
                <w:color w:val="000000"/>
                <w:sz w:val="24"/>
                <w:szCs w:val="24"/>
                <w:lang w:eastAsia="es-MX"/>
              </w:rPr>
              <w:t>2</w:t>
            </w:r>
            <w:r w:rsidR="00456788">
              <w:rPr>
                <w:rFonts w:eastAsia="Times New Roman" w:cstheme="minorHAnsi"/>
                <w:color w:val="000000"/>
                <w:sz w:val="24"/>
                <w:szCs w:val="24"/>
                <w:lang w:eastAsia="es-MX"/>
              </w:rPr>
              <w:t>6</w:t>
            </w:r>
            <w:r>
              <w:rPr>
                <w:rFonts w:eastAsia="Times New Roman" w:cstheme="minorHAnsi"/>
                <w:color w:val="000000"/>
                <w:sz w:val="24"/>
                <w:szCs w:val="24"/>
                <w:lang w:eastAsia="es-MX"/>
              </w:rPr>
              <w:t xml:space="preserve"> de junio</w:t>
            </w:r>
            <w:r w:rsidR="003225A5">
              <w:rPr>
                <w:rFonts w:eastAsia="Times New Roman" w:cstheme="minorHAnsi"/>
                <w:color w:val="000000"/>
                <w:sz w:val="24"/>
                <w:szCs w:val="24"/>
                <w:lang w:eastAsia="es-MX"/>
              </w:rPr>
              <w:t xml:space="preserve"> al </w:t>
            </w:r>
            <w:r>
              <w:rPr>
                <w:rFonts w:eastAsia="Times New Roman" w:cstheme="minorHAnsi"/>
                <w:color w:val="000000"/>
                <w:sz w:val="24"/>
                <w:szCs w:val="24"/>
                <w:lang w:eastAsia="es-MX"/>
              </w:rPr>
              <w:t>0</w:t>
            </w:r>
            <w:r w:rsidR="00456788">
              <w:rPr>
                <w:rFonts w:eastAsia="Times New Roman" w:cstheme="minorHAnsi"/>
                <w:color w:val="000000"/>
                <w:sz w:val="24"/>
                <w:szCs w:val="24"/>
                <w:lang w:eastAsia="es-MX"/>
              </w:rPr>
              <w:t>7</w:t>
            </w:r>
            <w:r w:rsidR="003225A5">
              <w:rPr>
                <w:rFonts w:eastAsia="Times New Roman" w:cstheme="minorHAnsi"/>
                <w:color w:val="000000"/>
                <w:sz w:val="24"/>
                <w:szCs w:val="24"/>
                <w:lang w:eastAsia="es-MX"/>
              </w:rPr>
              <w:t xml:space="preserve"> de </w:t>
            </w:r>
            <w:r>
              <w:rPr>
                <w:rFonts w:eastAsia="Times New Roman" w:cstheme="minorHAnsi"/>
                <w:color w:val="000000"/>
                <w:sz w:val="24"/>
                <w:szCs w:val="24"/>
                <w:lang w:eastAsia="es-MX"/>
              </w:rPr>
              <w:t>julio</w:t>
            </w:r>
            <w:r w:rsidR="00E854F3" w:rsidRPr="00915F9F">
              <w:rPr>
                <w:rFonts w:eastAsia="Times New Roman" w:cstheme="minorHAnsi"/>
                <w:color w:val="000000"/>
                <w:sz w:val="24"/>
                <w:szCs w:val="24"/>
                <w:lang w:eastAsia="es-MX"/>
              </w:rPr>
              <w:t xml:space="preserve"> 202</w:t>
            </w:r>
            <w:r w:rsidR="00456788">
              <w:rPr>
                <w:rFonts w:eastAsia="Times New Roman" w:cstheme="minorHAnsi"/>
                <w:color w:val="000000"/>
                <w:sz w:val="24"/>
                <w:szCs w:val="24"/>
                <w:lang w:eastAsia="es-MX"/>
              </w:rPr>
              <w:t>3</w:t>
            </w:r>
          </w:p>
        </w:tc>
      </w:tr>
      <w:tr w:rsidR="003225A5" w:rsidRPr="00915F9F" w14:paraId="56064AEA" w14:textId="77777777" w:rsidTr="008B4635">
        <w:trPr>
          <w:trHeight w:val="315"/>
        </w:trPr>
        <w:tc>
          <w:tcPr>
            <w:tcW w:w="3834" w:type="dxa"/>
            <w:tcBorders>
              <w:top w:val="nil"/>
              <w:left w:val="single" w:sz="8" w:space="0" w:color="auto"/>
              <w:bottom w:val="single" w:sz="4" w:space="0" w:color="auto"/>
              <w:right w:val="single" w:sz="8" w:space="0" w:color="auto"/>
            </w:tcBorders>
            <w:shd w:val="clear" w:color="auto" w:fill="D9D9D9" w:themeFill="background1" w:themeFillShade="D9"/>
            <w:vAlign w:val="center"/>
          </w:tcPr>
          <w:p w14:paraId="6C703C8F" w14:textId="7760A276" w:rsidR="003225A5" w:rsidRPr="00915F9F" w:rsidRDefault="003225A5" w:rsidP="00675BCE">
            <w:pPr>
              <w:spacing w:after="0" w:line="240" w:lineRule="auto"/>
              <w:rPr>
                <w:rFonts w:eastAsia="Times New Roman" w:cstheme="minorHAnsi"/>
                <w:color w:val="000000"/>
                <w:sz w:val="24"/>
                <w:szCs w:val="24"/>
                <w:lang w:eastAsia="es-MX"/>
              </w:rPr>
            </w:pPr>
            <w:r>
              <w:rPr>
                <w:rFonts w:eastAsia="Times New Roman" w:cstheme="minorHAnsi"/>
                <w:color w:val="000000"/>
                <w:sz w:val="24"/>
                <w:szCs w:val="24"/>
                <w:lang w:eastAsia="es-MX"/>
              </w:rPr>
              <w:t>Validación por el comité</w:t>
            </w:r>
          </w:p>
        </w:tc>
        <w:tc>
          <w:tcPr>
            <w:tcW w:w="4607" w:type="dxa"/>
            <w:tcBorders>
              <w:top w:val="nil"/>
              <w:left w:val="nil"/>
              <w:bottom w:val="single" w:sz="4" w:space="0" w:color="auto"/>
              <w:right w:val="single" w:sz="8" w:space="0" w:color="auto"/>
            </w:tcBorders>
            <w:shd w:val="clear" w:color="auto" w:fill="D9D9D9" w:themeFill="background1" w:themeFillShade="D9"/>
            <w:vAlign w:val="center"/>
          </w:tcPr>
          <w:p w14:paraId="28D03176" w14:textId="641527B3" w:rsidR="003225A5" w:rsidRPr="00915F9F" w:rsidRDefault="003225A5" w:rsidP="00675BCE">
            <w:pPr>
              <w:spacing w:after="0" w:line="240" w:lineRule="auto"/>
              <w:jc w:val="center"/>
              <w:rPr>
                <w:rFonts w:eastAsia="Times New Roman" w:cstheme="minorHAnsi"/>
                <w:color w:val="000000"/>
                <w:sz w:val="24"/>
                <w:szCs w:val="24"/>
                <w:lang w:eastAsia="es-MX"/>
              </w:rPr>
            </w:pPr>
            <w:r>
              <w:rPr>
                <w:rFonts w:eastAsia="Times New Roman" w:cstheme="minorHAnsi"/>
                <w:color w:val="000000"/>
                <w:sz w:val="24"/>
                <w:szCs w:val="24"/>
                <w:lang w:eastAsia="es-MX"/>
              </w:rPr>
              <w:t>Julio 202</w:t>
            </w:r>
            <w:r w:rsidR="0083054D">
              <w:rPr>
                <w:rFonts w:eastAsia="Times New Roman" w:cstheme="minorHAnsi"/>
                <w:color w:val="000000"/>
                <w:sz w:val="24"/>
                <w:szCs w:val="24"/>
                <w:lang w:eastAsia="es-MX"/>
              </w:rPr>
              <w:t>3</w:t>
            </w:r>
          </w:p>
        </w:tc>
      </w:tr>
      <w:tr w:rsidR="00E854F3" w:rsidRPr="00915F9F" w14:paraId="0B046E4C" w14:textId="77777777" w:rsidTr="008B4635">
        <w:trPr>
          <w:trHeight w:val="315"/>
        </w:trPr>
        <w:tc>
          <w:tcPr>
            <w:tcW w:w="3834" w:type="dxa"/>
            <w:tcBorders>
              <w:top w:val="nil"/>
              <w:left w:val="single" w:sz="8" w:space="0" w:color="auto"/>
              <w:bottom w:val="single" w:sz="4" w:space="0" w:color="auto"/>
              <w:right w:val="single" w:sz="8" w:space="0" w:color="auto"/>
            </w:tcBorders>
            <w:shd w:val="clear" w:color="auto" w:fill="FFFFFF" w:themeFill="background1"/>
            <w:vAlign w:val="center"/>
            <w:hideMark/>
          </w:tcPr>
          <w:p w14:paraId="1C6A9B45" w14:textId="77777777" w:rsidR="00E854F3" w:rsidRPr="00915F9F" w:rsidRDefault="00E854F3" w:rsidP="00675BCE">
            <w:pPr>
              <w:spacing w:after="0" w:line="240" w:lineRule="auto"/>
              <w:rPr>
                <w:rFonts w:eastAsia="Times New Roman" w:cstheme="minorHAnsi"/>
                <w:color w:val="000000"/>
                <w:sz w:val="24"/>
                <w:szCs w:val="24"/>
                <w:lang w:eastAsia="es-MX"/>
              </w:rPr>
            </w:pPr>
            <w:r w:rsidRPr="00915F9F">
              <w:rPr>
                <w:rFonts w:eastAsia="Times New Roman" w:cstheme="minorHAnsi"/>
                <w:color w:val="000000"/>
                <w:sz w:val="24"/>
                <w:szCs w:val="24"/>
                <w:lang w:eastAsia="es-MX"/>
              </w:rPr>
              <w:t>Publicación de los resultados</w:t>
            </w:r>
          </w:p>
        </w:tc>
        <w:tc>
          <w:tcPr>
            <w:tcW w:w="4607" w:type="dxa"/>
            <w:tcBorders>
              <w:top w:val="nil"/>
              <w:left w:val="nil"/>
              <w:bottom w:val="single" w:sz="4" w:space="0" w:color="auto"/>
              <w:right w:val="single" w:sz="8" w:space="0" w:color="auto"/>
            </w:tcBorders>
            <w:shd w:val="clear" w:color="auto" w:fill="FFFFFF" w:themeFill="background1"/>
            <w:vAlign w:val="center"/>
            <w:hideMark/>
          </w:tcPr>
          <w:p w14:paraId="40D3738B" w14:textId="2832A990" w:rsidR="00E854F3" w:rsidRPr="00915F9F" w:rsidRDefault="003225A5" w:rsidP="00675BCE">
            <w:pPr>
              <w:spacing w:after="0" w:line="240" w:lineRule="auto"/>
              <w:jc w:val="center"/>
              <w:rPr>
                <w:rFonts w:eastAsia="Times New Roman" w:cstheme="minorHAnsi"/>
                <w:color w:val="000000"/>
                <w:sz w:val="24"/>
                <w:szCs w:val="24"/>
                <w:lang w:eastAsia="es-MX"/>
              </w:rPr>
            </w:pPr>
            <w:r>
              <w:rPr>
                <w:rFonts w:eastAsia="Times New Roman" w:cstheme="minorHAnsi"/>
                <w:color w:val="000000"/>
                <w:sz w:val="24"/>
                <w:szCs w:val="24"/>
                <w:lang w:eastAsia="es-MX"/>
              </w:rPr>
              <w:t>Julio 202</w:t>
            </w:r>
            <w:r w:rsidR="0083054D">
              <w:rPr>
                <w:rFonts w:eastAsia="Times New Roman" w:cstheme="minorHAnsi"/>
                <w:color w:val="000000"/>
                <w:sz w:val="24"/>
                <w:szCs w:val="24"/>
                <w:lang w:eastAsia="es-MX"/>
              </w:rPr>
              <w:t>3</w:t>
            </w:r>
          </w:p>
        </w:tc>
      </w:tr>
      <w:tr w:rsidR="00E854F3" w:rsidRPr="00915F9F" w14:paraId="10CB4339" w14:textId="77777777" w:rsidTr="008B4635">
        <w:trPr>
          <w:trHeight w:val="315"/>
        </w:trPr>
        <w:tc>
          <w:tcPr>
            <w:tcW w:w="3834" w:type="dxa"/>
            <w:tcBorders>
              <w:top w:val="nil"/>
              <w:left w:val="single" w:sz="8" w:space="0" w:color="auto"/>
              <w:bottom w:val="single" w:sz="4" w:space="0" w:color="auto"/>
              <w:right w:val="single" w:sz="8" w:space="0" w:color="auto"/>
            </w:tcBorders>
            <w:shd w:val="clear" w:color="auto" w:fill="auto"/>
            <w:vAlign w:val="center"/>
            <w:hideMark/>
          </w:tcPr>
          <w:p w14:paraId="44080212" w14:textId="77777777" w:rsidR="00E854F3" w:rsidRPr="00915F9F" w:rsidRDefault="00E854F3" w:rsidP="00675BCE">
            <w:pPr>
              <w:spacing w:after="0" w:line="240" w:lineRule="auto"/>
              <w:rPr>
                <w:rFonts w:eastAsia="Times New Roman" w:cstheme="minorHAnsi"/>
                <w:color w:val="000000"/>
                <w:sz w:val="24"/>
                <w:szCs w:val="24"/>
                <w:lang w:eastAsia="es-MX"/>
              </w:rPr>
            </w:pPr>
            <w:r w:rsidRPr="00915F9F">
              <w:rPr>
                <w:rFonts w:eastAsia="Times New Roman" w:cstheme="minorHAnsi"/>
                <w:sz w:val="24"/>
                <w:szCs w:val="24"/>
                <w:lang w:eastAsia="es-MX"/>
              </w:rPr>
              <w:t>Elaboración de convenios</w:t>
            </w:r>
          </w:p>
        </w:tc>
        <w:tc>
          <w:tcPr>
            <w:tcW w:w="4607" w:type="dxa"/>
            <w:tcBorders>
              <w:top w:val="nil"/>
              <w:left w:val="nil"/>
              <w:bottom w:val="single" w:sz="4" w:space="0" w:color="auto"/>
              <w:right w:val="single" w:sz="8" w:space="0" w:color="auto"/>
            </w:tcBorders>
            <w:shd w:val="clear" w:color="auto" w:fill="auto"/>
            <w:vAlign w:val="center"/>
            <w:hideMark/>
          </w:tcPr>
          <w:p w14:paraId="024449AE" w14:textId="1DD3AF1B" w:rsidR="00E854F3" w:rsidRPr="00915F9F" w:rsidRDefault="003225A5" w:rsidP="00675BCE">
            <w:pPr>
              <w:spacing w:after="0" w:line="240" w:lineRule="auto"/>
              <w:jc w:val="center"/>
              <w:rPr>
                <w:rFonts w:eastAsia="Times New Roman" w:cstheme="minorHAnsi"/>
                <w:color w:val="000000"/>
                <w:sz w:val="24"/>
                <w:szCs w:val="24"/>
                <w:lang w:eastAsia="es-MX"/>
              </w:rPr>
            </w:pPr>
            <w:r>
              <w:rPr>
                <w:rFonts w:eastAsia="Times New Roman" w:cstheme="minorHAnsi"/>
                <w:color w:val="000000"/>
                <w:sz w:val="24"/>
                <w:szCs w:val="24"/>
                <w:lang w:eastAsia="es-MX"/>
              </w:rPr>
              <w:t>Julio 202</w:t>
            </w:r>
            <w:r w:rsidR="0083054D">
              <w:rPr>
                <w:rFonts w:eastAsia="Times New Roman" w:cstheme="minorHAnsi"/>
                <w:color w:val="000000"/>
                <w:sz w:val="24"/>
                <w:szCs w:val="24"/>
                <w:lang w:eastAsia="es-MX"/>
              </w:rPr>
              <w:t>3</w:t>
            </w:r>
          </w:p>
        </w:tc>
      </w:tr>
      <w:tr w:rsidR="00E854F3" w:rsidRPr="00915F9F" w14:paraId="2E1A476C" w14:textId="77777777" w:rsidTr="008B4635">
        <w:trPr>
          <w:trHeight w:val="330"/>
        </w:trPr>
        <w:tc>
          <w:tcPr>
            <w:tcW w:w="3834"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0DE9F39" w14:textId="15AE9A72" w:rsidR="00E854F3" w:rsidRPr="00915F9F" w:rsidRDefault="00E854F3" w:rsidP="00675BCE">
            <w:pPr>
              <w:spacing w:after="0" w:line="240" w:lineRule="auto"/>
              <w:rPr>
                <w:rFonts w:eastAsia="Times New Roman" w:cstheme="minorHAnsi"/>
                <w:color w:val="000000"/>
                <w:sz w:val="24"/>
                <w:szCs w:val="24"/>
                <w:lang w:eastAsia="es-MX"/>
              </w:rPr>
            </w:pPr>
            <w:r w:rsidRPr="00915F9F">
              <w:rPr>
                <w:rFonts w:eastAsia="Times New Roman" w:cstheme="minorHAnsi"/>
                <w:color w:val="000000"/>
                <w:sz w:val="24"/>
                <w:szCs w:val="24"/>
                <w:lang w:eastAsia="es-MX"/>
              </w:rPr>
              <w:t>Trámite de pago</w:t>
            </w:r>
          </w:p>
        </w:tc>
        <w:tc>
          <w:tcPr>
            <w:tcW w:w="4607" w:type="dxa"/>
            <w:tcBorders>
              <w:top w:val="nil"/>
              <w:left w:val="nil"/>
              <w:bottom w:val="single" w:sz="8" w:space="0" w:color="auto"/>
              <w:right w:val="single" w:sz="8" w:space="0" w:color="auto"/>
            </w:tcBorders>
            <w:shd w:val="clear" w:color="auto" w:fill="D9D9D9" w:themeFill="background1" w:themeFillShade="D9"/>
            <w:vAlign w:val="center"/>
            <w:hideMark/>
          </w:tcPr>
          <w:p w14:paraId="578F436B" w14:textId="77777777" w:rsidR="00E854F3" w:rsidRPr="00915F9F" w:rsidRDefault="00E854F3" w:rsidP="00675BCE">
            <w:pPr>
              <w:spacing w:after="0" w:line="240" w:lineRule="auto"/>
              <w:jc w:val="center"/>
              <w:rPr>
                <w:rFonts w:eastAsia="Times New Roman" w:cstheme="minorHAnsi"/>
                <w:color w:val="000000"/>
                <w:sz w:val="24"/>
                <w:szCs w:val="24"/>
                <w:lang w:eastAsia="es-MX"/>
              </w:rPr>
            </w:pPr>
            <w:r w:rsidRPr="00915F9F">
              <w:rPr>
                <w:rFonts w:eastAsia="Times New Roman" w:cstheme="minorHAnsi"/>
                <w:color w:val="000000"/>
                <w:sz w:val="24"/>
                <w:szCs w:val="24"/>
                <w:lang w:eastAsia="es-MX"/>
              </w:rPr>
              <w:t>Conforme se vayan generando los convenios</w:t>
            </w:r>
          </w:p>
        </w:tc>
      </w:tr>
    </w:tbl>
    <w:p w14:paraId="29C8FCC5" w14:textId="17E1C979" w:rsidR="00E854F3" w:rsidRDefault="00E854F3" w:rsidP="00E27D4F">
      <w:pPr>
        <w:tabs>
          <w:tab w:val="left" w:pos="142"/>
        </w:tabs>
        <w:spacing w:after="0" w:line="240" w:lineRule="auto"/>
        <w:jc w:val="both"/>
        <w:rPr>
          <w:rFonts w:cs="Arial"/>
          <w:bCs/>
          <w:sz w:val="24"/>
          <w:szCs w:val="24"/>
        </w:rPr>
      </w:pPr>
    </w:p>
    <w:p w14:paraId="52708140" w14:textId="57AFABC8" w:rsidR="00503B65" w:rsidRDefault="00503B65" w:rsidP="00E27D4F">
      <w:pPr>
        <w:tabs>
          <w:tab w:val="left" w:pos="142"/>
        </w:tabs>
        <w:spacing w:after="0" w:line="240" w:lineRule="auto"/>
        <w:jc w:val="both"/>
        <w:rPr>
          <w:rFonts w:cs="Arial"/>
          <w:bCs/>
          <w:sz w:val="24"/>
          <w:szCs w:val="24"/>
        </w:rPr>
      </w:pPr>
    </w:p>
    <w:p w14:paraId="0DF8752B" w14:textId="6E34FFF4" w:rsidR="00503B65" w:rsidRDefault="008B4635" w:rsidP="00E27D4F">
      <w:pPr>
        <w:tabs>
          <w:tab w:val="left" w:pos="142"/>
        </w:tabs>
        <w:spacing w:after="0" w:line="240" w:lineRule="auto"/>
        <w:jc w:val="both"/>
        <w:rPr>
          <w:rFonts w:cs="Arial"/>
          <w:bCs/>
          <w:sz w:val="24"/>
          <w:szCs w:val="24"/>
        </w:rPr>
      </w:pPr>
      <w:r>
        <w:rPr>
          <w:noProof/>
          <w:lang w:eastAsia="es-MX"/>
        </w:rPr>
        <w:lastRenderedPageBreak/>
        <mc:AlternateContent>
          <mc:Choice Requires="wps">
            <w:drawing>
              <wp:anchor distT="0" distB="0" distL="114300" distR="114300" simplePos="0" relativeHeight="251780096" behindDoc="0" locked="0" layoutInCell="1" allowOverlap="1" wp14:anchorId="5E574DA6" wp14:editId="4D6D0AAE">
                <wp:simplePos x="0" y="0"/>
                <wp:positionH relativeFrom="margin">
                  <wp:align>left</wp:align>
                </wp:positionH>
                <wp:positionV relativeFrom="paragraph">
                  <wp:posOffset>2752089</wp:posOffset>
                </wp:positionV>
                <wp:extent cx="5467985" cy="1934845"/>
                <wp:effectExtent l="0" t="0" r="0" b="0"/>
                <wp:wrapNone/>
                <wp:docPr id="5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12108">
                          <a:off x="0" y="0"/>
                          <a:ext cx="5467985" cy="1934845"/>
                        </a:xfrm>
                        <a:prstGeom prst="rect">
                          <a:avLst/>
                        </a:prstGeom>
                        <a:noFill/>
                      </wps:spPr>
                      <wps:txbx>
                        <w:txbxContent>
                          <w:p w14:paraId="1D2189B1" w14:textId="77777777" w:rsidR="008B4635" w:rsidRPr="008F7DFB" w:rsidRDefault="008B4635" w:rsidP="008B4635">
                            <w:pPr>
                              <w:jc w:val="center"/>
                              <w:rPr>
                                <w:sz w:val="24"/>
                                <w:szCs w:val="24"/>
                                <w14:textOutline w14:w="9525" w14:cap="rnd" w14:cmpd="sng" w14:algn="ctr">
                                  <w14:solidFill>
                                    <w14:srgbClr w14:val="000000"/>
                                  </w14:solidFill>
                                  <w14:prstDash w14:val="solid"/>
                                  <w14:bevel/>
                                </w14:textOutline>
                              </w:rPr>
                            </w:pPr>
                            <w:r w:rsidRPr="008B4635">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E574DA6" id="_x0000_s1056" style="position:absolute;left:0;text-align:left;margin-left:0;margin-top:216.7pt;width:430.55pt;height:152.35pt;rotation:-1952855fd;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" filled="f" stroked="f">
                <v:textbox>
                  <w:txbxContent>
                    <w:p w14:paraId="1D2189B1" w14:textId="77777777" w:rsidR="008B4635" w:rsidRPr="008F7DFB" w:rsidRDefault="008B4635" w:rsidP="008B4635">
                      <w:pPr>
                        <w:jc w:val="center"/>
                        <w:rPr>
                          <w:sz w:val="24"/>
                          <w:szCs w:val="24"/>
                          <w14:textOutline w14:w="9525" w14:cap="rnd" w14:cmpd="sng" w14:algn="ctr">
                            <w14:solidFill>
                              <w14:srgbClr w14:val="000000"/>
                            </w14:solidFill>
                            <w14:prstDash w14:val="solid"/>
                            <w14:bevel/>
                          </w14:textOutline>
                        </w:rPr>
                      </w:pPr>
                      <w:r w:rsidRPr="008B4635">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Pr="008B4635">
        <w:rPr>
          <w:rFonts w:cs="Arial"/>
          <w:bCs/>
          <w:noProof/>
          <w:sz w:val="24"/>
          <w:szCs w:val="24"/>
        </w:rPr>
        <w:drawing>
          <wp:inline distT="0" distB="0" distL="0" distR="0" wp14:anchorId="69A6CC08" wp14:editId="42A69141">
            <wp:extent cx="5612130" cy="7291705"/>
            <wp:effectExtent l="0" t="0" r="762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7291705"/>
                    </a:xfrm>
                    <a:prstGeom prst="rect">
                      <a:avLst/>
                    </a:prstGeom>
                    <a:noFill/>
                    <a:ln>
                      <a:noFill/>
                    </a:ln>
                  </pic:spPr>
                </pic:pic>
              </a:graphicData>
            </a:graphic>
          </wp:inline>
        </w:drawing>
      </w:r>
      <w:r>
        <w:rPr>
          <w:noProof/>
          <w:lang w:eastAsia="es-MX"/>
        </w:rPr>
        <w:lastRenderedPageBreak/>
        <mc:AlternateContent>
          <mc:Choice Requires="wps">
            <w:drawing>
              <wp:anchor distT="0" distB="0" distL="114300" distR="114300" simplePos="0" relativeHeight="251782144" behindDoc="0" locked="0" layoutInCell="1" allowOverlap="1" wp14:anchorId="11168A34" wp14:editId="0024E5C6">
                <wp:simplePos x="0" y="0"/>
                <wp:positionH relativeFrom="margin">
                  <wp:posOffset>472440</wp:posOffset>
                </wp:positionH>
                <wp:positionV relativeFrom="paragraph">
                  <wp:posOffset>1433195</wp:posOffset>
                </wp:positionV>
                <wp:extent cx="5467985" cy="1934845"/>
                <wp:effectExtent l="0" t="0" r="0" b="0"/>
                <wp:wrapNone/>
                <wp:docPr id="13"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12108">
                          <a:off x="0" y="0"/>
                          <a:ext cx="5467985" cy="1934845"/>
                        </a:xfrm>
                        <a:prstGeom prst="rect">
                          <a:avLst/>
                        </a:prstGeom>
                        <a:noFill/>
                      </wps:spPr>
                      <wps:txbx>
                        <w:txbxContent>
                          <w:p w14:paraId="42DFBEA8" w14:textId="77777777" w:rsidR="008B4635" w:rsidRPr="008F7DFB" w:rsidRDefault="008B4635" w:rsidP="008B4635">
                            <w:pPr>
                              <w:jc w:val="center"/>
                              <w:rPr>
                                <w:sz w:val="24"/>
                                <w:szCs w:val="24"/>
                                <w14:textOutline w14:w="9525" w14:cap="rnd" w14:cmpd="sng" w14:algn="ctr">
                                  <w14:solidFill>
                                    <w14:srgbClr w14:val="000000"/>
                                  </w14:solidFill>
                                  <w14:prstDash w14:val="solid"/>
                                  <w14:bevel/>
                                </w14:textOutline>
                              </w:rPr>
                            </w:pPr>
                            <w:r w:rsidRPr="008B4635">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1168A34" id="_x0000_s1057" style="position:absolute;left:0;text-align:left;margin-left:37.2pt;margin-top:112.85pt;width:430.55pt;height:152.35pt;rotation:-1952855fd;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" filled="f" stroked="f">
                <v:textbox>
                  <w:txbxContent>
                    <w:p w14:paraId="42DFBEA8" w14:textId="77777777" w:rsidR="008B4635" w:rsidRPr="008F7DFB" w:rsidRDefault="008B4635" w:rsidP="008B4635">
                      <w:pPr>
                        <w:jc w:val="center"/>
                        <w:rPr>
                          <w:sz w:val="24"/>
                          <w:szCs w:val="24"/>
                          <w14:textOutline w14:w="9525" w14:cap="rnd" w14:cmpd="sng" w14:algn="ctr">
                            <w14:solidFill>
                              <w14:srgbClr w14:val="000000"/>
                            </w14:solidFill>
                            <w14:prstDash w14:val="solid"/>
                            <w14:bevel/>
                          </w14:textOutline>
                        </w:rPr>
                      </w:pPr>
                      <w:r w:rsidRPr="008B4635">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margin"/>
              </v:rect>
            </w:pict>
          </mc:Fallback>
        </mc:AlternateContent>
      </w:r>
      <w:r w:rsidRPr="008B4635">
        <w:rPr>
          <w:rFonts w:cs="Arial"/>
          <w:bCs/>
          <w:noProof/>
          <w:sz w:val="24"/>
          <w:szCs w:val="24"/>
        </w:rPr>
        <w:drawing>
          <wp:inline distT="0" distB="0" distL="0" distR="0" wp14:anchorId="6DAE5460" wp14:editId="758BB53D">
            <wp:extent cx="6230903" cy="824865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34580" cy="8253518"/>
                    </a:xfrm>
                    <a:prstGeom prst="rect">
                      <a:avLst/>
                    </a:prstGeom>
                    <a:noFill/>
                    <a:ln>
                      <a:noFill/>
                    </a:ln>
                  </pic:spPr>
                </pic:pic>
              </a:graphicData>
            </a:graphic>
          </wp:inline>
        </w:drawing>
      </w:r>
    </w:p>
    <w:p w14:paraId="785527DF" w14:textId="14F04824" w:rsidR="00E854F3" w:rsidRDefault="00731205" w:rsidP="00E27D4F">
      <w:pPr>
        <w:tabs>
          <w:tab w:val="left" w:pos="142"/>
        </w:tabs>
        <w:spacing w:after="0" w:line="240" w:lineRule="auto"/>
        <w:jc w:val="both"/>
        <w:rPr>
          <w:rFonts w:cs="Arial"/>
          <w:bCs/>
          <w:sz w:val="24"/>
          <w:szCs w:val="24"/>
        </w:rPr>
      </w:pPr>
      <w:r>
        <w:rPr>
          <w:noProof/>
          <w:lang w:eastAsia="es-MX"/>
        </w:rPr>
        <w:lastRenderedPageBreak/>
        <mc:AlternateContent>
          <mc:Choice Requires="wps">
            <w:drawing>
              <wp:anchor distT="0" distB="0" distL="114300" distR="114300" simplePos="0" relativeHeight="251784192" behindDoc="0" locked="0" layoutInCell="1" allowOverlap="1" wp14:anchorId="10AD966C" wp14:editId="70B60CAB">
                <wp:simplePos x="0" y="0"/>
                <wp:positionH relativeFrom="page">
                  <wp:posOffset>1419226</wp:posOffset>
                </wp:positionH>
                <wp:positionV relativeFrom="paragraph">
                  <wp:posOffset>2704465</wp:posOffset>
                </wp:positionV>
                <wp:extent cx="5467985" cy="1934845"/>
                <wp:effectExtent l="0" t="0" r="0" b="0"/>
                <wp:wrapNone/>
                <wp:docPr id="74"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12108">
                          <a:off x="0" y="0"/>
                          <a:ext cx="5467985" cy="1934845"/>
                        </a:xfrm>
                        <a:prstGeom prst="rect">
                          <a:avLst/>
                        </a:prstGeom>
                        <a:noFill/>
                      </wps:spPr>
                      <wps:txbx>
                        <w:txbxContent>
                          <w:p w14:paraId="06B71A3E" w14:textId="77777777" w:rsidR="00731205" w:rsidRPr="008F7DFB" w:rsidRDefault="00731205" w:rsidP="00731205">
                            <w:pPr>
                              <w:jc w:val="center"/>
                              <w:rPr>
                                <w:sz w:val="24"/>
                                <w:szCs w:val="24"/>
                                <w14:textOutline w14:w="9525" w14:cap="rnd" w14:cmpd="sng" w14:algn="ctr">
                                  <w14:solidFill>
                                    <w14:srgbClr w14:val="000000"/>
                                  </w14:solidFill>
                                  <w14:prstDash w14:val="solid"/>
                                  <w14:bevel/>
                                </w14:textOutline>
                              </w:rPr>
                            </w:pPr>
                            <w:r w:rsidRPr="00731205">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0AD966C" id="_x0000_s1058" style="position:absolute;left:0;text-align:left;margin-left:111.75pt;margin-top:212.95pt;width:430.55pt;height:152.35pt;rotation:-1952855fd;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" filled="f" stroked="f">
                <v:textbox>
                  <w:txbxContent>
                    <w:p w14:paraId="06B71A3E" w14:textId="77777777" w:rsidR="00731205" w:rsidRPr="008F7DFB" w:rsidRDefault="00731205" w:rsidP="00731205">
                      <w:pPr>
                        <w:jc w:val="center"/>
                        <w:rPr>
                          <w:sz w:val="24"/>
                          <w:szCs w:val="24"/>
                          <w14:textOutline w14:w="9525" w14:cap="rnd" w14:cmpd="sng" w14:algn="ctr">
                            <w14:solidFill>
                              <w14:srgbClr w14:val="000000"/>
                            </w14:solidFill>
                            <w14:prstDash w14:val="solid"/>
                            <w14:bevel/>
                          </w14:textOutline>
                        </w:rPr>
                      </w:pPr>
                      <w:r w:rsidRPr="00731205">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page"/>
              </v:rect>
            </w:pict>
          </mc:Fallback>
        </mc:AlternateContent>
      </w:r>
      <w:r w:rsidR="008B4635" w:rsidRPr="008B4635">
        <w:rPr>
          <w:rFonts w:cs="Arial"/>
          <w:bCs/>
          <w:noProof/>
          <w:sz w:val="24"/>
          <w:szCs w:val="24"/>
          <w:lang w:eastAsia="es-MX"/>
        </w:rPr>
        <w:drawing>
          <wp:inline distT="0" distB="0" distL="0" distR="0" wp14:anchorId="002617AD" wp14:editId="1D218B37">
            <wp:extent cx="6334125" cy="830596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37122" cy="8309896"/>
                    </a:xfrm>
                    <a:prstGeom prst="rect">
                      <a:avLst/>
                    </a:prstGeom>
                    <a:noFill/>
                    <a:ln>
                      <a:noFill/>
                    </a:ln>
                  </pic:spPr>
                </pic:pic>
              </a:graphicData>
            </a:graphic>
          </wp:inline>
        </w:drawing>
      </w:r>
      <w:r w:rsidR="00051CE2" w:rsidRPr="00051CE2">
        <w:rPr>
          <w:rFonts w:ascii="Times New Roman" w:eastAsia="Times New Roman" w:hAnsi="Times New Roman" w:cs="Times New Roman"/>
          <w:noProof/>
          <w:sz w:val="24"/>
          <w:szCs w:val="24"/>
          <w:lang w:eastAsia="es-MX"/>
        </w:rPr>
        <w:t xml:space="preserve"> </w:t>
      </w:r>
      <w:r>
        <w:rPr>
          <w:noProof/>
          <w:lang w:eastAsia="es-MX"/>
        </w:rPr>
        <w:lastRenderedPageBreak/>
        <mc:AlternateContent>
          <mc:Choice Requires="wps">
            <w:drawing>
              <wp:anchor distT="0" distB="0" distL="114300" distR="114300" simplePos="0" relativeHeight="251757568" behindDoc="0" locked="0" layoutInCell="1" allowOverlap="1" wp14:anchorId="62CD41C7" wp14:editId="6E019D36">
                <wp:simplePos x="0" y="0"/>
                <wp:positionH relativeFrom="page">
                  <wp:posOffset>1479550</wp:posOffset>
                </wp:positionH>
                <wp:positionV relativeFrom="paragraph">
                  <wp:posOffset>2493010</wp:posOffset>
                </wp:positionV>
                <wp:extent cx="5467985" cy="1934845"/>
                <wp:effectExtent l="0" t="0" r="0" b="0"/>
                <wp:wrapNone/>
                <wp:docPr id="45"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12108">
                          <a:off x="0" y="0"/>
                          <a:ext cx="5467985" cy="1934845"/>
                        </a:xfrm>
                        <a:prstGeom prst="rect">
                          <a:avLst/>
                        </a:prstGeom>
                        <a:noFill/>
                      </wps:spPr>
                      <wps:txbx>
                        <w:txbxContent>
                          <w:p w14:paraId="320E17BB" w14:textId="77777777" w:rsidR="00B165C2" w:rsidRPr="008F7DFB" w:rsidRDefault="00B165C2" w:rsidP="00503B65">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2CD41C7" id="_x0000_s1059" style="position:absolute;left:0;text-align:left;margin-left:116.5pt;margin-top:196.3pt;width:430.55pt;height:152.35pt;rotation:-1952855fd;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" filled="f" stroked="f">
                <v:textbox>
                  <w:txbxContent>
                    <w:p w14:paraId="320E17BB" w14:textId="77777777" w:rsidR="00B165C2" w:rsidRPr="008F7DFB" w:rsidRDefault="00B165C2" w:rsidP="00503B65">
                      <w:pPr>
                        <w:jc w:val="center"/>
                        <w:rPr>
                          <w:sz w:val="24"/>
                          <w:szCs w:val="24"/>
                          <w14:textOutline w14:w="9525" w14:cap="rnd" w14:cmpd="sng" w14:algn="ctr">
                            <w14:solidFill>
                              <w14:srgbClr w14:val="000000"/>
                            </w14:solidFill>
                            <w14:prstDash w14:val="solid"/>
                            <w14:bevel/>
                          </w14:textOutline>
                        </w:rPr>
                      </w:pPr>
                      <w:r w:rsidRPr="001A0C5D">
                        <w:rPr>
                          <w:rFonts w:hAnsi="Calibri"/>
                          <w:b/>
                          <w:bCs/>
                          <w:outline/>
                          <w:color w:val="000000"/>
                          <w:sz w:val="240"/>
                          <w:szCs w:val="240"/>
                          <w:lang w:val="es-ES"/>
                          <w14:textOutline w14:w="9525" w14:cap="flat" w14:cmpd="sng" w14:algn="ctr">
                            <w14:solidFill>
                              <w14:srgbClr w14:val="000000"/>
                            </w14:solidFill>
                            <w14:prstDash w14:val="solid"/>
                            <w14:round/>
                          </w14:textOutline>
                          <w14:textFill>
                            <w14:noFill/>
                          </w14:textFill>
                        </w:rPr>
                        <w:t>Ejemplo</w:t>
                      </w:r>
                    </w:p>
                  </w:txbxContent>
                </v:textbox>
                <w10:wrap anchorx="page"/>
              </v:rect>
            </w:pict>
          </mc:Fallback>
        </mc:AlternateContent>
      </w:r>
      <w:r w:rsidRPr="00731205">
        <w:rPr>
          <w:rFonts w:ascii="Times New Roman" w:eastAsia="Times New Roman" w:hAnsi="Times New Roman" w:cs="Times New Roman"/>
          <w:noProof/>
          <w:sz w:val="24"/>
          <w:szCs w:val="24"/>
          <w:lang w:eastAsia="es-MX"/>
        </w:rPr>
        <w:drawing>
          <wp:inline distT="0" distB="0" distL="0" distR="0" wp14:anchorId="2F2D63BA" wp14:editId="43252AB3">
            <wp:extent cx="6010275" cy="8091181"/>
            <wp:effectExtent l="0" t="0" r="0" b="508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15044" cy="8097601"/>
                    </a:xfrm>
                    <a:prstGeom prst="rect">
                      <a:avLst/>
                    </a:prstGeom>
                    <a:noFill/>
                    <a:ln>
                      <a:noFill/>
                    </a:ln>
                  </pic:spPr>
                </pic:pic>
              </a:graphicData>
            </a:graphic>
          </wp:inline>
        </w:drawing>
      </w:r>
    </w:p>
    <w:p w14:paraId="5174A28D" w14:textId="028CD55E" w:rsidR="00E854F3" w:rsidRDefault="00E854F3" w:rsidP="00E27D4F">
      <w:pPr>
        <w:tabs>
          <w:tab w:val="left" w:pos="142"/>
        </w:tabs>
        <w:spacing w:after="0" w:line="240" w:lineRule="auto"/>
        <w:jc w:val="both"/>
        <w:rPr>
          <w:rFonts w:cs="Arial"/>
          <w:bCs/>
          <w:sz w:val="24"/>
          <w:szCs w:val="24"/>
        </w:rPr>
      </w:pPr>
    </w:p>
    <w:p w14:paraId="0AA46DE9" w14:textId="77777777" w:rsidR="008F1974" w:rsidRPr="00E854F3" w:rsidRDefault="008F1974" w:rsidP="008F1974">
      <w:pPr>
        <w:pStyle w:val="Ttulo1"/>
        <w:ind w:right="231" w:firstLine="214"/>
        <w:jc w:val="center"/>
        <w:rPr>
          <w:rFonts w:asciiTheme="minorHAnsi" w:hAnsiTheme="minorHAnsi" w:cstheme="minorHAnsi"/>
          <w:szCs w:val="24"/>
        </w:rPr>
      </w:pPr>
      <w:r w:rsidRPr="00E854F3">
        <w:rPr>
          <w:rFonts w:asciiTheme="minorHAnsi" w:hAnsiTheme="minorHAnsi" w:cstheme="minorHAnsi"/>
          <w:szCs w:val="24"/>
        </w:rPr>
        <w:lastRenderedPageBreak/>
        <w:t>ANEXO 1</w:t>
      </w:r>
      <w:r>
        <w:rPr>
          <w:rFonts w:asciiTheme="minorHAnsi" w:hAnsiTheme="minorHAnsi" w:cstheme="minorHAnsi"/>
          <w:szCs w:val="24"/>
        </w:rPr>
        <w:t>9</w:t>
      </w:r>
    </w:p>
    <w:p w14:paraId="61193C37" w14:textId="77777777" w:rsidR="008F1974" w:rsidRPr="00E854F3" w:rsidRDefault="008F1974" w:rsidP="008F1974">
      <w:pPr>
        <w:ind w:left="214" w:right="238"/>
        <w:jc w:val="center"/>
        <w:rPr>
          <w:rFonts w:cstheme="minorHAnsi"/>
          <w:b/>
          <w:sz w:val="24"/>
          <w:szCs w:val="24"/>
        </w:rPr>
      </w:pPr>
      <w:r w:rsidRPr="00E854F3">
        <w:rPr>
          <w:rFonts w:cstheme="minorHAnsi"/>
          <w:b/>
          <w:sz w:val="24"/>
          <w:szCs w:val="24"/>
        </w:rPr>
        <w:t>PLAN DE SUBSIDIOS A LAS ORGANIZACIONES DE LA SOCIEDAD CIVIL QUE APOYAN A ESCUELAS DEL NIVEL MEDIO SUPERIOR</w:t>
      </w:r>
    </w:p>
    <w:p w14:paraId="2027E924" w14:textId="77777777" w:rsidR="008F1974" w:rsidRDefault="008F1974" w:rsidP="008F1974">
      <w:pPr>
        <w:pBdr>
          <w:top w:val="nil"/>
          <w:left w:val="nil"/>
          <w:bottom w:val="nil"/>
          <w:right w:val="nil"/>
          <w:between w:val="nil"/>
        </w:pBdr>
        <w:spacing w:before="1"/>
        <w:ind w:left="102" w:right="117"/>
        <w:jc w:val="both"/>
        <w:rPr>
          <w:rFonts w:cstheme="minorHAnsi"/>
          <w:color w:val="000000"/>
          <w:sz w:val="24"/>
          <w:szCs w:val="24"/>
        </w:rPr>
      </w:pPr>
      <w:r w:rsidRPr="00E854F3">
        <w:rPr>
          <w:rFonts w:cstheme="minorHAnsi"/>
          <w:b/>
          <w:color w:val="000000"/>
          <w:sz w:val="24"/>
          <w:szCs w:val="24"/>
        </w:rPr>
        <w:t xml:space="preserve">Descripción del servicio </w:t>
      </w:r>
      <w:r w:rsidRPr="00E854F3">
        <w:rPr>
          <w:rFonts w:cstheme="minorHAnsi"/>
          <w:color w:val="000000"/>
          <w:sz w:val="24"/>
          <w:szCs w:val="24"/>
        </w:rPr>
        <w:t>Subsidio dirigido a las OSC que apoyan a las escuelas del nivel medio superior legalmente constituidas con antigüedad mayor a un año a la fecha la emisión de la convocatoria para participar en el plan</w:t>
      </w:r>
      <w:r>
        <w:rPr>
          <w:rFonts w:cstheme="minorHAnsi"/>
          <w:color w:val="000000"/>
          <w:sz w:val="24"/>
          <w:szCs w:val="24"/>
        </w:rPr>
        <w:t>.</w:t>
      </w:r>
    </w:p>
    <w:p w14:paraId="3627D7C8" w14:textId="77777777" w:rsidR="008F1974" w:rsidRPr="00E854F3" w:rsidRDefault="008F1974" w:rsidP="008F1974">
      <w:pPr>
        <w:pBdr>
          <w:top w:val="nil"/>
          <w:left w:val="nil"/>
          <w:bottom w:val="nil"/>
          <w:right w:val="nil"/>
          <w:between w:val="nil"/>
        </w:pBdr>
        <w:spacing w:before="1" w:after="0" w:line="240" w:lineRule="auto"/>
        <w:ind w:left="102" w:right="117"/>
        <w:jc w:val="both"/>
        <w:rPr>
          <w:rFonts w:cstheme="minorHAnsi"/>
          <w:color w:val="000000"/>
          <w:sz w:val="24"/>
          <w:szCs w:val="24"/>
        </w:rPr>
      </w:pPr>
      <w:r>
        <w:rPr>
          <w:rFonts w:cstheme="minorHAnsi"/>
          <w:b/>
          <w:color w:val="000000"/>
          <w:sz w:val="24"/>
          <w:szCs w:val="24"/>
        </w:rPr>
        <w:t>19.1 Requisitos de elegibilidad</w:t>
      </w:r>
    </w:p>
    <w:p w14:paraId="318DD4FF" w14:textId="77777777" w:rsidR="008F1974" w:rsidRPr="00E854F3" w:rsidRDefault="008F1974" w:rsidP="008F1974">
      <w:pPr>
        <w:widowControl w:val="0"/>
        <w:numPr>
          <w:ilvl w:val="2"/>
          <w:numId w:val="94"/>
        </w:numPr>
        <w:pBdr>
          <w:top w:val="nil"/>
          <w:left w:val="nil"/>
          <w:bottom w:val="nil"/>
          <w:right w:val="nil"/>
          <w:between w:val="nil"/>
        </w:pBdr>
        <w:tabs>
          <w:tab w:val="left" w:pos="822"/>
        </w:tabs>
        <w:spacing w:after="0" w:line="240" w:lineRule="auto"/>
        <w:ind w:left="821" w:right="115"/>
        <w:jc w:val="both"/>
        <w:rPr>
          <w:rFonts w:cstheme="minorHAnsi"/>
          <w:sz w:val="24"/>
          <w:szCs w:val="24"/>
        </w:rPr>
      </w:pPr>
      <w:r w:rsidRPr="00E854F3">
        <w:rPr>
          <w:rFonts w:cstheme="minorHAnsi"/>
          <w:color w:val="000000"/>
          <w:sz w:val="24"/>
          <w:szCs w:val="24"/>
        </w:rPr>
        <w:t>Ser OSC sin fines de lucro que brinde apoyo al servicio educativo en escuelas del nivel medio superior del sistema escolarizado, legalmente constituida, con antigüedad mayor a un año a la fecha de la emisión de la convocatoria, que hayan operado de forma ininterrumpida en el año inmediato anterior y que realicen actividades en alguno de los 67 municipios de Chihuahua.</w:t>
      </w:r>
    </w:p>
    <w:p w14:paraId="2930FD1A" w14:textId="77777777" w:rsidR="008F1974" w:rsidRPr="00E854F3" w:rsidRDefault="008F1974" w:rsidP="008F1974">
      <w:pPr>
        <w:widowControl w:val="0"/>
        <w:numPr>
          <w:ilvl w:val="2"/>
          <w:numId w:val="94"/>
        </w:numPr>
        <w:pBdr>
          <w:top w:val="nil"/>
          <w:left w:val="nil"/>
          <w:bottom w:val="nil"/>
          <w:right w:val="nil"/>
          <w:between w:val="nil"/>
        </w:pBdr>
        <w:tabs>
          <w:tab w:val="left" w:pos="822"/>
        </w:tabs>
        <w:spacing w:after="0" w:line="240" w:lineRule="auto"/>
        <w:ind w:left="821" w:right="116"/>
        <w:jc w:val="both"/>
        <w:rPr>
          <w:rFonts w:cstheme="minorHAnsi"/>
          <w:sz w:val="24"/>
          <w:szCs w:val="24"/>
        </w:rPr>
      </w:pPr>
      <w:r w:rsidRPr="00E854F3">
        <w:rPr>
          <w:rFonts w:cstheme="minorHAnsi"/>
          <w:color w:val="000000"/>
          <w:sz w:val="24"/>
          <w:szCs w:val="24"/>
        </w:rPr>
        <w:t>Las instituciones particulares de educación media superior apoyadas por las OSC deberán contar con reconocimiento de validez oficial de estudios (RVOE), con claves de centro de trabajo del tipo 08PBH, 08PCT, 08PET</w:t>
      </w:r>
    </w:p>
    <w:p w14:paraId="576A8657" w14:textId="77777777" w:rsidR="008F1974" w:rsidRPr="00E854F3" w:rsidRDefault="008F1974" w:rsidP="008F1974">
      <w:pPr>
        <w:widowControl w:val="0"/>
        <w:numPr>
          <w:ilvl w:val="2"/>
          <w:numId w:val="94"/>
        </w:numPr>
        <w:pBdr>
          <w:top w:val="nil"/>
          <w:left w:val="nil"/>
          <w:bottom w:val="nil"/>
          <w:right w:val="nil"/>
          <w:between w:val="nil"/>
        </w:pBdr>
        <w:tabs>
          <w:tab w:val="left" w:pos="822"/>
        </w:tabs>
        <w:spacing w:after="0" w:line="240" w:lineRule="auto"/>
        <w:ind w:left="821" w:right="118"/>
        <w:jc w:val="both"/>
        <w:rPr>
          <w:rFonts w:cstheme="minorHAnsi"/>
          <w:sz w:val="24"/>
          <w:szCs w:val="24"/>
        </w:rPr>
      </w:pPr>
      <w:r w:rsidRPr="00E854F3">
        <w:rPr>
          <w:rFonts w:cstheme="minorHAnsi"/>
          <w:color w:val="000000"/>
          <w:sz w:val="24"/>
          <w:szCs w:val="24"/>
        </w:rPr>
        <w:t>Que el fin educativo de la OSC sea congruente con el Programa Estatal de Educación y que manifieste por escrito, la o las escuelas en las que aplicará el apoyo que se le otorgue.</w:t>
      </w:r>
    </w:p>
    <w:p w14:paraId="2CB0A4C7" w14:textId="77777777" w:rsidR="008F1974" w:rsidRPr="00E854F3" w:rsidRDefault="008F1974" w:rsidP="008F1974">
      <w:pPr>
        <w:widowControl w:val="0"/>
        <w:numPr>
          <w:ilvl w:val="2"/>
          <w:numId w:val="94"/>
        </w:numPr>
        <w:pBdr>
          <w:top w:val="nil"/>
          <w:left w:val="nil"/>
          <w:bottom w:val="nil"/>
          <w:right w:val="nil"/>
          <w:between w:val="nil"/>
        </w:pBdr>
        <w:tabs>
          <w:tab w:val="left" w:pos="822"/>
        </w:tabs>
        <w:spacing w:before="1" w:after="0" w:line="240" w:lineRule="auto"/>
        <w:ind w:hanging="361"/>
        <w:jc w:val="both"/>
        <w:rPr>
          <w:rFonts w:cstheme="minorHAnsi"/>
          <w:sz w:val="24"/>
          <w:szCs w:val="24"/>
        </w:rPr>
      </w:pPr>
      <w:r w:rsidRPr="00E854F3">
        <w:rPr>
          <w:rFonts w:cstheme="minorHAnsi"/>
          <w:color w:val="000000"/>
          <w:sz w:val="24"/>
          <w:szCs w:val="24"/>
        </w:rPr>
        <w:t>Que persiga una finalidad educativa de impacto a la comunidad.</w:t>
      </w:r>
    </w:p>
    <w:p w14:paraId="0FAE32B9" w14:textId="77777777" w:rsidR="008F1974" w:rsidRPr="00E854F3" w:rsidRDefault="008F1974" w:rsidP="008F1974">
      <w:pPr>
        <w:widowControl w:val="0"/>
        <w:numPr>
          <w:ilvl w:val="2"/>
          <w:numId w:val="94"/>
        </w:numPr>
        <w:pBdr>
          <w:top w:val="nil"/>
          <w:left w:val="nil"/>
          <w:bottom w:val="nil"/>
          <w:right w:val="nil"/>
          <w:between w:val="nil"/>
        </w:pBdr>
        <w:tabs>
          <w:tab w:val="left" w:pos="822"/>
        </w:tabs>
        <w:spacing w:after="0" w:line="240" w:lineRule="auto"/>
        <w:ind w:left="821" w:right="114"/>
        <w:jc w:val="both"/>
        <w:rPr>
          <w:rFonts w:cstheme="minorHAnsi"/>
          <w:sz w:val="24"/>
          <w:szCs w:val="24"/>
        </w:rPr>
      </w:pPr>
      <w:r w:rsidRPr="00E854F3">
        <w:rPr>
          <w:rFonts w:cstheme="minorHAnsi"/>
          <w:color w:val="000000"/>
          <w:sz w:val="24"/>
          <w:szCs w:val="24"/>
        </w:rPr>
        <w:t>En caso de haber sido beneficiario en el año inmediato anterior, por alguna instancia de Gobierno Estatal, haber entregado en tiempo y forma el Informe de aplicación del gasto operativo, debiendo haber demostrado documentalmente el cien por ciento de la aplicación del recurso otorgado.</w:t>
      </w:r>
    </w:p>
    <w:p w14:paraId="28DCA12D" w14:textId="77777777" w:rsidR="008F1974" w:rsidRPr="00E854F3" w:rsidRDefault="008F1974" w:rsidP="008F1974">
      <w:pPr>
        <w:pBdr>
          <w:top w:val="nil"/>
          <w:left w:val="nil"/>
          <w:bottom w:val="nil"/>
          <w:right w:val="nil"/>
          <w:between w:val="nil"/>
        </w:pBdr>
        <w:ind w:left="102"/>
        <w:jc w:val="both"/>
        <w:rPr>
          <w:rFonts w:cstheme="minorHAnsi"/>
          <w:color w:val="000000"/>
          <w:sz w:val="24"/>
          <w:szCs w:val="24"/>
        </w:rPr>
      </w:pPr>
      <w:r w:rsidRPr="00E854F3">
        <w:rPr>
          <w:rFonts w:cstheme="minorHAnsi"/>
          <w:color w:val="000000"/>
          <w:sz w:val="24"/>
          <w:szCs w:val="24"/>
        </w:rPr>
        <w:t>En caso de incumplimiento de alguno de los requisitos, la solicitud de la OSC quedará cancelada.</w:t>
      </w:r>
    </w:p>
    <w:p w14:paraId="331FF724" w14:textId="77777777" w:rsidR="008F1974" w:rsidRPr="008F1974" w:rsidRDefault="008F1974" w:rsidP="008F1974">
      <w:pPr>
        <w:pStyle w:val="Prrafodelista"/>
        <w:widowControl w:val="0"/>
        <w:numPr>
          <w:ilvl w:val="1"/>
          <w:numId w:val="136"/>
        </w:numPr>
        <w:tabs>
          <w:tab w:val="left" w:pos="541"/>
        </w:tabs>
        <w:autoSpaceDE w:val="0"/>
        <w:autoSpaceDN w:val="0"/>
        <w:spacing w:after="0" w:line="240" w:lineRule="auto"/>
        <w:ind w:left="102" w:right="116"/>
        <w:contextualSpacing w:val="0"/>
        <w:jc w:val="both"/>
        <w:rPr>
          <w:sz w:val="24"/>
          <w:szCs w:val="24"/>
        </w:rPr>
      </w:pPr>
      <w:r>
        <w:rPr>
          <w:rFonts w:cstheme="minorHAnsi"/>
          <w:b/>
          <w:color w:val="000000"/>
          <w:sz w:val="24"/>
          <w:szCs w:val="24"/>
        </w:rPr>
        <w:t xml:space="preserve">19.2 </w:t>
      </w:r>
      <w:r w:rsidRPr="008F1974">
        <w:rPr>
          <w:b/>
          <w:sz w:val="24"/>
          <w:szCs w:val="24"/>
        </w:rPr>
        <w:t>Criterios</w:t>
      </w:r>
      <w:r w:rsidRPr="008F1974">
        <w:rPr>
          <w:b/>
          <w:spacing w:val="-7"/>
          <w:sz w:val="24"/>
          <w:szCs w:val="24"/>
        </w:rPr>
        <w:t xml:space="preserve"> </w:t>
      </w:r>
      <w:r w:rsidRPr="008F1974">
        <w:rPr>
          <w:b/>
          <w:sz w:val="24"/>
          <w:szCs w:val="24"/>
        </w:rPr>
        <w:t>de</w:t>
      </w:r>
      <w:r w:rsidRPr="008F1974">
        <w:rPr>
          <w:b/>
          <w:spacing w:val="-7"/>
          <w:sz w:val="24"/>
          <w:szCs w:val="24"/>
        </w:rPr>
        <w:t xml:space="preserve"> </w:t>
      </w:r>
      <w:r w:rsidRPr="008F1974">
        <w:rPr>
          <w:b/>
          <w:sz w:val="24"/>
          <w:szCs w:val="24"/>
        </w:rPr>
        <w:t>selección.</w:t>
      </w:r>
      <w:r w:rsidRPr="008F1974">
        <w:rPr>
          <w:b/>
          <w:spacing w:val="-6"/>
          <w:sz w:val="24"/>
          <w:szCs w:val="24"/>
        </w:rPr>
        <w:t xml:space="preserve"> </w:t>
      </w:r>
      <w:r w:rsidRPr="008F1974">
        <w:rPr>
          <w:sz w:val="24"/>
          <w:szCs w:val="24"/>
        </w:rPr>
        <w:t>Se</w:t>
      </w:r>
      <w:r w:rsidRPr="008F1974">
        <w:rPr>
          <w:spacing w:val="-8"/>
          <w:sz w:val="24"/>
          <w:szCs w:val="24"/>
        </w:rPr>
        <w:t xml:space="preserve"> </w:t>
      </w:r>
      <w:r w:rsidRPr="008F1974">
        <w:rPr>
          <w:sz w:val="24"/>
          <w:szCs w:val="24"/>
        </w:rPr>
        <w:t>otorgará</w:t>
      </w:r>
      <w:r w:rsidRPr="008F1974">
        <w:rPr>
          <w:spacing w:val="-10"/>
          <w:sz w:val="24"/>
          <w:szCs w:val="24"/>
        </w:rPr>
        <w:t xml:space="preserve"> </w:t>
      </w:r>
      <w:r w:rsidRPr="008F1974">
        <w:rPr>
          <w:sz w:val="24"/>
          <w:szCs w:val="24"/>
        </w:rPr>
        <w:t>un</w:t>
      </w:r>
      <w:r w:rsidRPr="008F1974">
        <w:rPr>
          <w:spacing w:val="-7"/>
          <w:sz w:val="24"/>
          <w:szCs w:val="24"/>
        </w:rPr>
        <w:t xml:space="preserve"> </w:t>
      </w:r>
      <w:r w:rsidRPr="008F1974">
        <w:rPr>
          <w:sz w:val="24"/>
          <w:szCs w:val="24"/>
        </w:rPr>
        <w:t>monto</w:t>
      </w:r>
      <w:r w:rsidRPr="008F1974">
        <w:rPr>
          <w:spacing w:val="-8"/>
          <w:sz w:val="24"/>
          <w:szCs w:val="24"/>
        </w:rPr>
        <w:t xml:space="preserve"> </w:t>
      </w:r>
      <w:r w:rsidRPr="008F1974">
        <w:rPr>
          <w:sz w:val="24"/>
          <w:szCs w:val="24"/>
        </w:rPr>
        <w:t>económico</w:t>
      </w:r>
      <w:r w:rsidRPr="008F1974">
        <w:rPr>
          <w:spacing w:val="-6"/>
          <w:sz w:val="24"/>
          <w:szCs w:val="24"/>
        </w:rPr>
        <w:t xml:space="preserve"> </w:t>
      </w:r>
      <w:r w:rsidRPr="008F1974">
        <w:rPr>
          <w:sz w:val="24"/>
          <w:szCs w:val="24"/>
        </w:rPr>
        <w:t>dependiendo</w:t>
      </w:r>
      <w:r w:rsidRPr="008F1974">
        <w:rPr>
          <w:spacing w:val="-5"/>
          <w:sz w:val="24"/>
          <w:szCs w:val="24"/>
        </w:rPr>
        <w:t xml:space="preserve"> </w:t>
      </w:r>
      <w:r w:rsidRPr="008F1974">
        <w:rPr>
          <w:sz w:val="24"/>
          <w:szCs w:val="24"/>
        </w:rPr>
        <w:t>del</w:t>
      </w:r>
      <w:r w:rsidRPr="008F1974">
        <w:rPr>
          <w:spacing w:val="-7"/>
          <w:sz w:val="24"/>
          <w:szCs w:val="24"/>
        </w:rPr>
        <w:t xml:space="preserve"> </w:t>
      </w:r>
      <w:r w:rsidRPr="008F1974">
        <w:rPr>
          <w:sz w:val="24"/>
          <w:szCs w:val="24"/>
        </w:rPr>
        <w:t>número</w:t>
      </w:r>
      <w:r w:rsidRPr="008F1974">
        <w:rPr>
          <w:spacing w:val="-5"/>
          <w:sz w:val="24"/>
          <w:szCs w:val="24"/>
        </w:rPr>
        <w:t xml:space="preserve"> </w:t>
      </w:r>
      <w:r w:rsidRPr="008F1974">
        <w:rPr>
          <w:sz w:val="24"/>
          <w:szCs w:val="24"/>
        </w:rPr>
        <w:t>de</w:t>
      </w:r>
      <w:r w:rsidRPr="008F1974">
        <w:rPr>
          <w:spacing w:val="-8"/>
          <w:sz w:val="24"/>
          <w:szCs w:val="24"/>
        </w:rPr>
        <w:t xml:space="preserve"> </w:t>
      </w:r>
      <w:r w:rsidRPr="008F1974">
        <w:rPr>
          <w:sz w:val="24"/>
          <w:szCs w:val="24"/>
        </w:rPr>
        <w:t>alumnos</w:t>
      </w:r>
      <w:r w:rsidRPr="008F1974">
        <w:rPr>
          <w:spacing w:val="-48"/>
          <w:sz w:val="24"/>
          <w:szCs w:val="24"/>
        </w:rPr>
        <w:t xml:space="preserve"> </w:t>
      </w:r>
      <w:r w:rsidRPr="008F1974">
        <w:rPr>
          <w:sz w:val="24"/>
          <w:szCs w:val="24"/>
        </w:rPr>
        <w:t>becados</w:t>
      </w:r>
      <w:r w:rsidRPr="008F1974">
        <w:rPr>
          <w:spacing w:val="-1"/>
          <w:sz w:val="24"/>
          <w:szCs w:val="24"/>
        </w:rPr>
        <w:t xml:space="preserve"> </w:t>
      </w:r>
      <w:r w:rsidRPr="008F1974">
        <w:rPr>
          <w:sz w:val="24"/>
          <w:szCs w:val="24"/>
        </w:rPr>
        <w:t>por</w:t>
      </w:r>
      <w:r w:rsidRPr="008F1974">
        <w:rPr>
          <w:spacing w:val="-3"/>
          <w:sz w:val="24"/>
          <w:szCs w:val="24"/>
        </w:rPr>
        <w:t xml:space="preserve"> </w:t>
      </w:r>
      <w:r w:rsidRPr="008F1974">
        <w:rPr>
          <w:sz w:val="24"/>
          <w:szCs w:val="24"/>
        </w:rPr>
        <w:t>el plantel</w:t>
      </w:r>
      <w:r w:rsidRPr="008F1974">
        <w:rPr>
          <w:spacing w:val="-4"/>
          <w:sz w:val="24"/>
          <w:szCs w:val="24"/>
        </w:rPr>
        <w:t xml:space="preserve"> </w:t>
      </w:r>
      <w:r w:rsidRPr="008F1974">
        <w:rPr>
          <w:sz w:val="24"/>
          <w:szCs w:val="24"/>
        </w:rPr>
        <w:t>escolar</w:t>
      </w:r>
      <w:r w:rsidRPr="008F1974">
        <w:rPr>
          <w:spacing w:val="-2"/>
          <w:sz w:val="24"/>
          <w:szCs w:val="24"/>
        </w:rPr>
        <w:t xml:space="preserve"> </w:t>
      </w:r>
      <w:r w:rsidRPr="008F1974">
        <w:rPr>
          <w:sz w:val="24"/>
          <w:szCs w:val="24"/>
        </w:rPr>
        <w:t>que</w:t>
      </w:r>
      <w:r w:rsidRPr="008F1974">
        <w:rPr>
          <w:spacing w:val="1"/>
          <w:sz w:val="24"/>
          <w:szCs w:val="24"/>
        </w:rPr>
        <w:t xml:space="preserve"> </w:t>
      </w:r>
      <w:r w:rsidRPr="008F1974">
        <w:rPr>
          <w:sz w:val="24"/>
          <w:szCs w:val="24"/>
        </w:rPr>
        <w:t>atienda</w:t>
      </w:r>
      <w:r w:rsidRPr="008F1974">
        <w:rPr>
          <w:spacing w:val="-1"/>
          <w:sz w:val="24"/>
          <w:szCs w:val="24"/>
        </w:rPr>
        <w:t xml:space="preserve"> </w:t>
      </w:r>
      <w:r w:rsidRPr="008F1974">
        <w:rPr>
          <w:sz w:val="24"/>
          <w:szCs w:val="24"/>
        </w:rPr>
        <w:t>la</w:t>
      </w:r>
      <w:r w:rsidRPr="008F1974">
        <w:rPr>
          <w:spacing w:val="-1"/>
          <w:sz w:val="24"/>
          <w:szCs w:val="24"/>
        </w:rPr>
        <w:t xml:space="preserve"> </w:t>
      </w:r>
      <w:r w:rsidRPr="008F1974">
        <w:rPr>
          <w:sz w:val="24"/>
          <w:szCs w:val="24"/>
        </w:rPr>
        <w:t>OSC beneficiaria,</w:t>
      </w:r>
      <w:r w:rsidRPr="008F1974">
        <w:rPr>
          <w:spacing w:val="-1"/>
          <w:sz w:val="24"/>
          <w:szCs w:val="24"/>
        </w:rPr>
        <w:t xml:space="preserve"> </w:t>
      </w:r>
      <w:r w:rsidRPr="008F1974">
        <w:rPr>
          <w:sz w:val="24"/>
          <w:szCs w:val="24"/>
        </w:rPr>
        <w:t>bajo los siguientes</w:t>
      </w:r>
      <w:r w:rsidRPr="008F1974">
        <w:rPr>
          <w:spacing w:val="-3"/>
          <w:sz w:val="24"/>
          <w:szCs w:val="24"/>
        </w:rPr>
        <w:t xml:space="preserve"> </w:t>
      </w:r>
      <w:r w:rsidRPr="008F1974">
        <w:rPr>
          <w:sz w:val="24"/>
          <w:szCs w:val="24"/>
        </w:rPr>
        <w:t>criterios:</w:t>
      </w:r>
    </w:p>
    <w:p w14:paraId="6C58F7F7" w14:textId="77777777" w:rsidR="008F1974" w:rsidRPr="008F1974" w:rsidRDefault="008F1974" w:rsidP="008F1974">
      <w:pPr>
        <w:pStyle w:val="Prrafodelista"/>
        <w:widowControl w:val="0"/>
        <w:numPr>
          <w:ilvl w:val="2"/>
          <w:numId w:val="136"/>
        </w:numPr>
        <w:tabs>
          <w:tab w:val="left" w:pos="822"/>
        </w:tabs>
        <w:autoSpaceDE w:val="0"/>
        <w:autoSpaceDN w:val="0"/>
        <w:spacing w:after="0" w:line="240" w:lineRule="auto"/>
        <w:ind w:left="821" w:right="114"/>
        <w:contextualSpacing w:val="0"/>
        <w:jc w:val="both"/>
        <w:rPr>
          <w:sz w:val="24"/>
          <w:szCs w:val="24"/>
        </w:rPr>
      </w:pPr>
      <w:r w:rsidRPr="008F1974">
        <w:rPr>
          <w:sz w:val="24"/>
          <w:szCs w:val="24"/>
        </w:rPr>
        <w:t>Se priorizará a las zonas de alta demanda educativa en el estado bajo los indicadores y</w:t>
      </w:r>
      <w:r w:rsidRPr="008F1974">
        <w:rPr>
          <w:spacing w:val="1"/>
          <w:sz w:val="24"/>
          <w:szCs w:val="24"/>
        </w:rPr>
        <w:t xml:space="preserve"> </w:t>
      </w:r>
      <w:r w:rsidRPr="008F1974">
        <w:rPr>
          <w:sz w:val="24"/>
          <w:szCs w:val="24"/>
        </w:rPr>
        <w:t>categorías de la CONAPO y de acuerdo al número de alumnos becados a primer</w:t>
      </w:r>
      <w:r w:rsidRPr="008F1974">
        <w:rPr>
          <w:spacing w:val="1"/>
          <w:sz w:val="24"/>
          <w:szCs w:val="24"/>
        </w:rPr>
        <w:t xml:space="preserve"> </w:t>
      </w:r>
      <w:r w:rsidRPr="008F1974">
        <w:rPr>
          <w:sz w:val="24"/>
          <w:szCs w:val="24"/>
        </w:rPr>
        <w:t>semestre del nivel medio superior. La</w:t>
      </w:r>
      <w:r w:rsidRPr="008F1974">
        <w:rPr>
          <w:spacing w:val="1"/>
          <w:sz w:val="24"/>
          <w:szCs w:val="24"/>
        </w:rPr>
        <w:t xml:space="preserve"> </w:t>
      </w:r>
      <w:r w:rsidRPr="008F1974">
        <w:rPr>
          <w:sz w:val="24"/>
          <w:szCs w:val="24"/>
        </w:rPr>
        <w:t>escuela</w:t>
      </w:r>
      <w:r w:rsidRPr="008F1974">
        <w:rPr>
          <w:spacing w:val="1"/>
          <w:sz w:val="24"/>
          <w:szCs w:val="24"/>
        </w:rPr>
        <w:t xml:space="preserve"> </w:t>
      </w:r>
      <w:r w:rsidRPr="008F1974">
        <w:rPr>
          <w:sz w:val="24"/>
          <w:szCs w:val="24"/>
        </w:rPr>
        <w:t>beneficiaria,</w:t>
      </w:r>
      <w:r w:rsidRPr="008F1974">
        <w:rPr>
          <w:spacing w:val="1"/>
          <w:sz w:val="24"/>
          <w:szCs w:val="24"/>
        </w:rPr>
        <w:t xml:space="preserve"> </w:t>
      </w:r>
      <w:r w:rsidRPr="008F1974">
        <w:rPr>
          <w:sz w:val="24"/>
          <w:szCs w:val="24"/>
        </w:rPr>
        <w:t>deberá</w:t>
      </w:r>
      <w:r w:rsidRPr="008F1974">
        <w:rPr>
          <w:spacing w:val="1"/>
          <w:sz w:val="24"/>
          <w:szCs w:val="24"/>
        </w:rPr>
        <w:t xml:space="preserve"> </w:t>
      </w:r>
      <w:r w:rsidRPr="008F1974">
        <w:rPr>
          <w:sz w:val="24"/>
          <w:szCs w:val="24"/>
        </w:rPr>
        <w:t>comprometerse por</w:t>
      </w:r>
      <w:r w:rsidRPr="008F1974">
        <w:rPr>
          <w:spacing w:val="-3"/>
          <w:sz w:val="24"/>
          <w:szCs w:val="24"/>
        </w:rPr>
        <w:t xml:space="preserve"> </w:t>
      </w:r>
      <w:r w:rsidRPr="008F1974">
        <w:rPr>
          <w:sz w:val="24"/>
          <w:szCs w:val="24"/>
        </w:rPr>
        <w:t>escrito</w:t>
      </w:r>
      <w:r w:rsidRPr="008F1974">
        <w:rPr>
          <w:spacing w:val="-1"/>
          <w:sz w:val="24"/>
          <w:szCs w:val="24"/>
        </w:rPr>
        <w:t xml:space="preserve"> </w:t>
      </w:r>
      <w:r w:rsidRPr="008F1974">
        <w:rPr>
          <w:sz w:val="24"/>
          <w:szCs w:val="24"/>
        </w:rPr>
        <w:t>a:</w:t>
      </w:r>
    </w:p>
    <w:p w14:paraId="2C2DC168" w14:textId="77777777" w:rsidR="008F1974" w:rsidRPr="008F1974" w:rsidRDefault="008F1974" w:rsidP="008F1974">
      <w:pPr>
        <w:pStyle w:val="Prrafodelista"/>
        <w:widowControl w:val="0"/>
        <w:numPr>
          <w:ilvl w:val="2"/>
          <w:numId w:val="136"/>
        </w:numPr>
        <w:tabs>
          <w:tab w:val="left" w:pos="822"/>
        </w:tabs>
        <w:autoSpaceDE w:val="0"/>
        <w:autoSpaceDN w:val="0"/>
        <w:spacing w:before="1" w:after="0" w:line="240" w:lineRule="auto"/>
        <w:ind w:right="115" w:hanging="361"/>
        <w:contextualSpacing w:val="0"/>
        <w:jc w:val="both"/>
        <w:rPr>
          <w:sz w:val="24"/>
          <w:szCs w:val="24"/>
        </w:rPr>
      </w:pPr>
      <w:r w:rsidRPr="008F1974">
        <w:rPr>
          <w:sz w:val="24"/>
          <w:szCs w:val="24"/>
        </w:rPr>
        <w:t>Se priorizará a las escuelas particulares que reciban becados a 30 alumnos.</w:t>
      </w:r>
    </w:p>
    <w:p w14:paraId="7261843A" w14:textId="77777777" w:rsidR="008F1974" w:rsidRPr="008F1974" w:rsidRDefault="008F1974" w:rsidP="008F1974">
      <w:pPr>
        <w:pStyle w:val="Prrafodelista"/>
        <w:widowControl w:val="0"/>
        <w:numPr>
          <w:ilvl w:val="2"/>
          <w:numId w:val="136"/>
        </w:numPr>
        <w:tabs>
          <w:tab w:val="left" w:pos="822"/>
        </w:tabs>
        <w:autoSpaceDE w:val="0"/>
        <w:autoSpaceDN w:val="0"/>
        <w:spacing w:before="1" w:after="0" w:line="240" w:lineRule="auto"/>
        <w:ind w:hanging="361"/>
        <w:contextualSpacing w:val="0"/>
        <w:jc w:val="both"/>
        <w:rPr>
          <w:sz w:val="24"/>
          <w:szCs w:val="24"/>
        </w:rPr>
      </w:pPr>
      <w:r w:rsidRPr="008F1974">
        <w:rPr>
          <w:sz w:val="24"/>
          <w:szCs w:val="24"/>
        </w:rPr>
        <w:t>Condona</w:t>
      </w:r>
      <w:r w:rsidRPr="008F1974">
        <w:rPr>
          <w:spacing w:val="-2"/>
          <w:sz w:val="24"/>
          <w:szCs w:val="24"/>
        </w:rPr>
        <w:t xml:space="preserve">r </w:t>
      </w:r>
      <w:r w:rsidRPr="008F1974">
        <w:rPr>
          <w:sz w:val="24"/>
          <w:szCs w:val="24"/>
        </w:rPr>
        <w:t>lo</w:t>
      </w:r>
      <w:r w:rsidRPr="008F1974">
        <w:rPr>
          <w:spacing w:val="-1"/>
          <w:sz w:val="24"/>
          <w:szCs w:val="24"/>
        </w:rPr>
        <w:t xml:space="preserve">s </w:t>
      </w:r>
      <w:r w:rsidRPr="008F1974">
        <w:rPr>
          <w:sz w:val="24"/>
          <w:szCs w:val="24"/>
        </w:rPr>
        <w:t>pago</w:t>
      </w:r>
      <w:r w:rsidRPr="008F1974">
        <w:rPr>
          <w:spacing w:val="-1"/>
          <w:sz w:val="24"/>
          <w:szCs w:val="24"/>
        </w:rPr>
        <w:t xml:space="preserve">s </w:t>
      </w:r>
      <w:r w:rsidRPr="008F1974">
        <w:rPr>
          <w:sz w:val="24"/>
          <w:szCs w:val="24"/>
        </w:rPr>
        <w:t>po</w:t>
      </w:r>
      <w:r w:rsidRPr="008F1974">
        <w:rPr>
          <w:spacing w:val="-1"/>
          <w:sz w:val="24"/>
          <w:szCs w:val="24"/>
        </w:rPr>
        <w:t xml:space="preserve">r </w:t>
      </w:r>
      <w:r w:rsidRPr="008F1974">
        <w:rPr>
          <w:sz w:val="24"/>
          <w:szCs w:val="24"/>
        </w:rPr>
        <w:t>concepto</w:t>
      </w:r>
      <w:r w:rsidRPr="008F1974">
        <w:rPr>
          <w:spacing w:val="-3"/>
          <w:sz w:val="24"/>
          <w:szCs w:val="24"/>
        </w:rPr>
        <w:t xml:space="preserve">s </w:t>
      </w:r>
      <w:r w:rsidRPr="008F1974">
        <w:rPr>
          <w:sz w:val="24"/>
          <w:szCs w:val="24"/>
        </w:rPr>
        <w:t>d</w:t>
      </w:r>
      <w:r w:rsidRPr="008F1974">
        <w:rPr>
          <w:spacing w:val="-2"/>
          <w:sz w:val="24"/>
          <w:szCs w:val="24"/>
        </w:rPr>
        <w:t xml:space="preserve">e </w:t>
      </w:r>
      <w:r w:rsidRPr="008F1974">
        <w:rPr>
          <w:sz w:val="24"/>
          <w:szCs w:val="24"/>
        </w:rPr>
        <w:t>inscripció</w:t>
      </w:r>
      <w:r w:rsidRPr="008F1974">
        <w:rPr>
          <w:spacing w:val="-3"/>
          <w:sz w:val="24"/>
          <w:szCs w:val="24"/>
        </w:rPr>
        <w:t xml:space="preserve">n y </w:t>
      </w:r>
      <w:r w:rsidRPr="008F1974">
        <w:rPr>
          <w:sz w:val="24"/>
          <w:szCs w:val="24"/>
        </w:rPr>
        <w:t>mensualida</w:t>
      </w:r>
      <w:r w:rsidRPr="008F1974">
        <w:rPr>
          <w:spacing w:val="-2"/>
          <w:sz w:val="24"/>
          <w:szCs w:val="24"/>
        </w:rPr>
        <w:t xml:space="preserve">d </w:t>
      </w:r>
      <w:r w:rsidRPr="008F1974">
        <w:rPr>
          <w:spacing w:val="-1"/>
          <w:sz w:val="24"/>
          <w:szCs w:val="24"/>
        </w:rPr>
        <w:t xml:space="preserve">a </w:t>
      </w:r>
      <w:r w:rsidRPr="008F1974">
        <w:rPr>
          <w:sz w:val="24"/>
          <w:szCs w:val="24"/>
        </w:rPr>
        <w:t>lo</w:t>
      </w:r>
      <w:r w:rsidRPr="008F1974">
        <w:rPr>
          <w:spacing w:val="-4"/>
          <w:sz w:val="24"/>
          <w:szCs w:val="24"/>
        </w:rPr>
        <w:t xml:space="preserve">s </w:t>
      </w:r>
      <w:r w:rsidRPr="008F1974">
        <w:rPr>
          <w:sz w:val="24"/>
          <w:szCs w:val="24"/>
        </w:rPr>
        <w:t>alumno</w:t>
      </w:r>
      <w:r w:rsidRPr="008F1974">
        <w:rPr>
          <w:spacing w:val="-1"/>
          <w:sz w:val="24"/>
          <w:szCs w:val="24"/>
        </w:rPr>
        <w:t xml:space="preserve">s </w:t>
      </w:r>
      <w:r w:rsidRPr="008F1974">
        <w:rPr>
          <w:sz w:val="24"/>
          <w:szCs w:val="24"/>
        </w:rPr>
        <w:t>referidos.</w:t>
      </w:r>
    </w:p>
    <w:p w14:paraId="7010051B" w14:textId="77777777" w:rsidR="008F1974" w:rsidRPr="008F1974" w:rsidRDefault="008F1974" w:rsidP="008F1974">
      <w:pPr>
        <w:pStyle w:val="Prrafodelista"/>
        <w:widowControl w:val="0"/>
        <w:numPr>
          <w:ilvl w:val="2"/>
          <w:numId w:val="136"/>
        </w:numPr>
        <w:tabs>
          <w:tab w:val="left" w:pos="822"/>
        </w:tabs>
        <w:autoSpaceDE w:val="0"/>
        <w:autoSpaceDN w:val="0"/>
        <w:spacing w:before="56" w:after="0" w:line="240" w:lineRule="auto"/>
        <w:ind w:left="821" w:right="117"/>
        <w:contextualSpacing w:val="0"/>
        <w:jc w:val="both"/>
        <w:rPr>
          <w:sz w:val="24"/>
          <w:szCs w:val="24"/>
        </w:rPr>
      </w:pPr>
      <w:r w:rsidRPr="008F1974">
        <w:rPr>
          <w:sz w:val="24"/>
          <w:szCs w:val="24"/>
        </w:rPr>
        <w:t>Garantizar la permanencia de dichos alumnos durante los dos semestres que componen el</w:t>
      </w:r>
      <w:r w:rsidRPr="008F1974">
        <w:rPr>
          <w:spacing w:val="-47"/>
          <w:sz w:val="24"/>
          <w:szCs w:val="24"/>
        </w:rPr>
        <w:t xml:space="preserve">  </w:t>
      </w:r>
      <w:r w:rsidRPr="008F1974">
        <w:rPr>
          <w:sz w:val="24"/>
          <w:szCs w:val="24"/>
        </w:rPr>
        <w:t>año 2023.</w:t>
      </w:r>
    </w:p>
    <w:p w14:paraId="31A0DBBD" w14:textId="77777777" w:rsidR="008F1974" w:rsidRPr="008F1974" w:rsidRDefault="008F1974" w:rsidP="008F1974">
      <w:pPr>
        <w:pStyle w:val="Prrafodelista"/>
        <w:widowControl w:val="0"/>
        <w:numPr>
          <w:ilvl w:val="2"/>
          <w:numId w:val="136"/>
        </w:numPr>
        <w:tabs>
          <w:tab w:val="left" w:pos="822"/>
        </w:tabs>
        <w:autoSpaceDE w:val="0"/>
        <w:autoSpaceDN w:val="0"/>
        <w:spacing w:before="1" w:after="0" w:line="240" w:lineRule="auto"/>
        <w:ind w:left="821" w:right="117"/>
        <w:contextualSpacing w:val="0"/>
        <w:jc w:val="both"/>
        <w:rPr>
          <w:sz w:val="24"/>
          <w:szCs w:val="24"/>
        </w:rPr>
      </w:pPr>
      <w:r w:rsidRPr="008F1974">
        <w:rPr>
          <w:sz w:val="24"/>
          <w:szCs w:val="24"/>
        </w:rPr>
        <w:t>En</w:t>
      </w:r>
      <w:r w:rsidRPr="008F1974">
        <w:rPr>
          <w:spacing w:val="1"/>
          <w:sz w:val="24"/>
          <w:szCs w:val="24"/>
        </w:rPr>
        <w:t xml:space="preserve"> </w:t>
      </w:r>
      <w:r w:rsidRPr="008F1974">
        <w:rPr>
          <w:sz w:val="24"/>
          <w:szCs w:val="24"/>
        </w:rPr>
        <w:t>atención</w:t>
      </w:r>
      <w:r w:rsidRPr="008F1974">
        <w:rPr>
          <w:spacing w:val="1"/>
          <w:sz w:val="24"/>
          <w:szCs w:val="24"/>
        </w:rPr>
        <w:t xml:space="preserve"> </w:t>
      </w:r>
      <w:r w:rsidRPr="008F1974">
        <w:rPr>
          <w:sz w:val="24"/>
          <w:szCs w:val="24"/>
        </w:rPr>
        <w:t>a</w:t>
      </w:r>
      <w:r w:rsidRPr="008F1974">
        <w:rPr>
          <w:spacing w:val="1"/>
          <w:sz w:val="24"/>
          <w:szCs w:val="24"/>
        </w:rPr>
        <w:t xml:space="preserve"> </w:t>
      </w:r>
      <w:r w:rsidRPr="008F1974">
        <w:rPr>
          <w:sz w:val="24"/>
          <w:szCs w:val="24"/>
        </w:rPr>
        <w:t>la</w:t>
      </w:r>
      <w:r w:rsidRPr="008F1974">
        <w:rPr>
          <w:spacing w:val="1"/>
          <w:sz w:val="24"/>
          <w:szCs w:val="24"/>
        </w:rPr>
        <w:t xml:space="preserve"> </w:t>
      </w:r>
      <w:r w:rsidRPr="008F1974">
        <w:rPr>
          <w:sz w:val="24"/>
          <w:szCs w:val="24"/>
        </w:rPr>
        <w:t>política</w:t>
      </w:r>
      <w:r w:rsidRPr="008F1974">
        <w:rPr>
          <w:spacing w:val="1"/>
          <w:sz w:val="24"/>
          <w:szCs w:val="24"/>
        </w:rPr>
        <w:t xml:space="preserve"> </w:t>
      </w:r>
      <w:r w:rsidRPr="008F1974">
        <w:rPr>
          <w:sz w:val="24"/>
          <w:szCs w:val="24"/>
        </w:rPr>
        <w:t>educativa</w:t>
      </w:r>
      <w:r w:rsidRPr="008F1974">
        <w:rPr>
          <w:spacing w:val="1"/>
          <w:sz w:val="24"/>
          <w:szCs w:val="24"/>
        </w:rPr>
        <w:t xml:space="preserve"> </w:t>
      </w:r>
      <w:r w:rsidRPr="008F1974">
        <w:rPr>
          <w:sz w:val="24"/>
          <w:szCs w:val="24"/>
        </w:rPr>
        <w:t>de</w:t>
      </w:r>
      <w:r w:rsidRPr="008F1974">
        <w:rPr>
          <w:spacing w:val="1"/>
          <w:sz w:val="24"/>
          <w:szCs w:val="24"/>
        </w:rPr>
        <w:t xml:space="preserve"> </w:t>
      </w:r>
      <w:r w:rsidRPr="008F1974">
        <w:rPr>
          <w:sz w:val="24"/>
          <w:szCs w:val="24"/>
        </w:rPr>
        <w:t>Derechos</w:t>
      </w:r>
      <w:r w:rsidRPr="008F1974">
        <w:rPr>
          <w:spacing w:val="1"/>
          <w:sz w:val="24"/>
          <w:szCs w:val="24"/>
        </w:rPr>
        <w:t xml:space="preserve"> </w:t>
      </w:r>
      <w:r w:rsidRPr="008F1974">
        <w:rPr>
          <w:sz w:val="24"/>
          <w:szCs w:val="24"/>
        </w:rPr>
        <w:t>Humanos</w:t>
      </w:r>
      <w:r w:rsidRPr="008F1974">
        <w:rPr>
          <w:spacing w:val="1"/>
          <w:sz w:val="24"/>
          <w:szCs w:val="24"/>
        </w:rPr>
        <w:t xml:space="preserve"> </w:t>
      </w:r>
      <w:r w:rsidRPr="008F1974">
        <w:rPr>
          <w:sz w:val="24"/>
          <w:szCs w:val="24"/>
        </w:rPr>
        <w:t>e</w:t>
      </w:r>
      <w:r w:rsidRPr="008F1974">
        <w:rPr>
          <w:spacing w:val="1"/>
          <w:sz w:val="24"/>
          <w:szCs w:val="24"/>
        </w:rPr>
        <w:t xml:space="preserve"> </w:t>
      </w:r>
      <w:r w:rsidRPr="008F1974">
        <w:rPr>
          <w:sz w:val="24"/>
          <w:szCs w:val="24"/>
        </w:rPr>
        <w:t>Inclusión</w:t>
      </w:r>
      <w:r w:rsidRPr="008F1974">
        <w:rPr>
          <w:spacing w:val="1"/>
          <w:sz w:val="24"/>
          <w:szCs w:val="24"/>
        </w:rPr>
        <w:t xml:space="preserve"> </w:t>
      </w:r>
      <w:r w:rsidRPr="008F1974">
        <w:rPr>
          <w:sz w:val="24"/>
          <w:szCs w:val="24"/>
        </w:rPr>
        <w:t>Social</w:t>
      </w:r>
      <w:r w:rsidRPr="008F1974">
        <w:rPr>
          <w:spacing w:val="1"/>
          <w:sz w:val="24"/>
          <w:szCs w:val="24"/>
        </w:rPr>
        <w:t xml:space="preserve"> </w:t>
      </w:r>
      <w:r w:rsidRPr="008F1974">
        <w:rPr>
          <w:sz w:val="24"/>
          <w:szCs w:val="24"/>
        </w:rPr>
        <w:t>podrán</w:t>
      </w:r>
      <w:r w:rsidRPr="008F1974">
        <w:rPr>
          <w:spacing w:val="1"/>
          <w:sz w:val="24"/>
          <w:szCs w:val="24"/>
        </w:rPr>
        <w:t xml:space="preserve"> </w:t>
      </w:r>
      <w:r w:rsidRPr="008F1974">
        <w:rPr>
          <w:sz w:val="24"/>
          <w:szCs w:val="24"/>
        </w:rPr>
        <w:t>participar aquellos planteles ubicados en zonas de alta marginación y que cuenten con</w:t>
      </w:r>
      <w:r w:rsidRPr="008F1974">
        <w:rPr>
          <w:spacing w:val="1"/>
          <w:sz w:val="24"/>
          <w:szCs w:val="24"/>
        </w:rPr>
        <w:t xml:space="preserve"> </w:t>
      </w:r>
      <w:r w:rsidRPr="008F1974">
        <w:rPr>
          <w:sz w:val="24"/>
          <w:szCs w:val="24"/>
        </w:rPr>
        <w:t>alumnos</w:t>
      </w:r>
      <w:r w:rsidRPr="008F1974">
        <w:rPr>
          <w:spacing w:val="-4"/>
          <w:sz w:val="24"/>
          <w:szCs w:val="24"/>
        </w:rPr>
        <w:t xml:space="preserve"> </w:t>
      </w:r>
      <w:r w:rsidRPr="008F1974">
        <w:rPr>
          <w:sz w:val="24"/>
          <w:szCs w:val="24"/>
        </w:rPr>
        <w:t>en</w:t>
      </w:r>
      <w:r w:rsidRPr="008F1974">
        <w:rPr>
          <w:spacing w:val="-1"/>
          <w:sz w:val="24"/>
          <w:szCs w:val="24"/>
        </w:rPr>
        <w:t xml:space="preserve"> </w:t>
      </w:r>
      <w:r w:rsidRPr="008F1974">
        <w:rPr>
          <w:sz w:val="24"/>
          <w:szCs w:val="24"/>
        </w:rPr>
        <w:t>un</w:t>
      </w:r>
      <w:r w:rsidRPr="008F1974">
        <w:rPr>
          <w:spacing w:val="-1"/>
          <w:sz w:val="24"/>
          <w:szCs w:val="24"/>
        </w:rPr>
        <w:t xml:space="preserve"> </w:t>
      </w:r>
      <w:r w:rsidRPr="008F1974">
        <w:rPr>
          <w:sz w:val="24"/>
          <w:szCs w:val="24"/>
        </w:rPr>
        <w:t>contexto</w:t>
      </w:r>
      <w:r w:rsidRPr="008F1974">
        <w:rPr>
          <w:spacing w:val="1"/>
          <w:sz w:val="24"/>
          <w:szCs w:val="24"/>
        </w:rPr>
        <w:t xml:space="preserve"> </w:t>
      </w:r>
      <w:r w:rsidRPr="008F1974">
        <w:rPr>
          <w:sz w:val="24"/>
          <w:szCs w:val="24"/>
        </w:rPr>
        <w:t>de</w:t>
      </w:r>
      <w:r w:rsidRPr="008F1974">
        <w:rPr>
          <w:spacing w:val="-3"/>
          <w:sz w:val="24"/>
          <w:szCs w:val="24"/>
        </w:rPr>
        <w:t xml:space="preserve"> </w:t>
      </w:r>
      <w:r w:rsidRPr="008F1974">
        <w:rPr>
          <w:sz w:val="24"/>
          <w:szCs w:val="24"/>
        </w:rPr>
        <w:t>vulnerabilidad</w:t>
      </w:r>
      <w:r w:rsidRPr="008F1974">
        <w:rPr>
          <w:spacing w:val="-1"/>
          <w:sz w:val="24"/>
          <w:szCs w:val="24"/>
        </w:rPr>
        <w:t xml:space="preserve"> </w:t>
      </w:r>
      <w:r w:rsidRPr="008F1974">
        <w:rPr>
          <w:sz w:val="24"/>
          <w:szCs w:val="24"/>
        </w:rPr>
        <w:t>económica.</w:t>
      </w:r>
    </w:p>
    <w:p w14:paraId="031AB01D" w14:textId="77777777" w:rsidR="008F1974" w:rsidRPr="008F1974" w:rsidRDefault="008F1974" w:rsidP="008F1974">
      <w:pPr>
        <w:pStyle w:val="Prrafodelista"/>
        <w:widowControl w:val="0"/>
        <w:numPr>
          <w:ilvl w:val="2"/>
          <w:numId w:val="136"/>
        </w:numPr>
        <w:tabs>
          <w:tab w:val="left" w:pos="822"/>
        </w:tabs>
        <w:autoSpaceDE w:val="0"/>
        <w:autoSpaceDN w:val="0"/>
        <w:spacing w:after="0" w:line="240" w:lineRule="auto"/>
        <w:ind w:left="821" w:right="117"/>
        <w:contextualSpacing w:val="0"/>
        <w:jc w:val="both"/>
        <w:rPr>
          <w:sz w:val="24"/>
          <w:szCs w:val="24"/>
        </w:rPr>
      </w:pPr>
      <w:r w:rsidRPr="008F1974">
        <w:rPr>
          <w:sz w:val="24"/>
          <w:szCs w:val="24"/>
        </w:rPr>
        <w:t>De</w:t>
      </w:r>
      <w:r w:rsidRPr="008F1974">
        <w:rPr>
          <w:spacing w:val="1"/>
          <w:sz w:val="24"/>
          <w:szCs w:val="24"/>
        </w:rPr>
        <w:t xml:space="preserve"> </w:t>
      </w:r>
      <w:r w:rsidRPr="008F1974">
        <w:rPr>
          <w:sz w:val="24"/>
          <w:szCs w:val="24"/>
        </w:rPr>
        <w:t>acuerdo</w:t>
      </w:r>
      <w:r w:rsidRPr="008F1974">
        <w:rPr>
          <w:spacing w:val="1"/>
          <w:sz w:val="24"/>
          <w:szCs w:val="24"/>
        </w:rPr>
        <w:t xml:space="preserve"> </w:t>
      </w:r>
      <w:r w:rsidRPr="008F1974">
        <w:rPr>
          <w:sz w:val="24"/>
          <w:szCs w:val="24"/>
        </w:rPr>
        <w:t>a</w:t>
      </w:r>
      <w:r w:rsidRPr="008F1974">
        <w:rPr>
          <w:spacing w:val="1"/>
          <w:sz w:val="24"/>
          <w:szCs w:val="24"/>
        </w:rPr>
        <w:t xml:space="preserve"> </w:t>
      </w:r>
      <w:r w:rsidRPr="008F1974">
        <w:rPr>
          <w:sz w:val="24"/>
          <w:szCs w:val="24"/>
        </w:rPr>
        <w:t>la</w:t>
      </w:r>
      <w:r w:rsidRPr="008F1974">
        <w:rPr>
          <w:spacing w:val="1"/>
          <w:sz w:val="24"/>
          <w:szCs w:val="24"/>
        </w:rPr>
        <w:t xml:space="preserve"> </w:t>
      </w:r>
      <w:r w:rsidRPr="008F1974">
        <w:rPr>
          <w:sz w:val="24"/>
          <w:szCs w:val="24"/>
        </w:rPr>
        <w:t>política</w:t>
      </w:r>
      <w:r w:rsidRPr="008F1974">
        <w:rPr>
          <w:spacing w:val="1"/>
          <w:sz w:val="24"/>
          <w:szCs w:val="24"/>
        </w:rPr>
        <w:t xml:space="preserve"> </w:t>
      </w:r>
      <w:r w:rsidRPr="008F1974">
        <w:rPr>
          <w:sz w:val="24"/>
          <w:szCs w:val="24"/>
        </w:rPr>
        <w:t>educativa</w:t>
      </w:r>
      <w:r w:rsidRPr="008F1974">
        <w:rPr>
          <w:spacing w:val="1"/>
          <w:sz w:val="24"/>
          <w:szCs w:val="24"/>
        </w:rPr>
        <w:t xml:space="preserve"> </w:t>
      </w:r>
      <w:r w:rsidRPr="008F1974">
        <w:rPr>
          <w:sz w:val="24"/>
          <w:szCs w:val="24"/>
        </w:rPr>
        <w:t>de</w:t>
      </w:r>
      <w:r w:rsidRPr="008F1974">
        <w:rPr>
          <w:spacing w:val="1"/>
          <w:sz w:val="24"/>
          <w:szCs w:val="24"/>
        </w:rPr>
        <w:t xml:space="preserve"> </w:t>
      </w:r>
      <w:r w:rsidRPr="008F1974">
        <w:rPr>
          <w:sz w:val="24"/>
          <w:szCs w:val="24"/>
        </w:rPr>
        <w:t>equidad</w:t>
      </w:r>
      <w:r w:rsidRPr="008F1974">
        <w:rPr>
          <w:spacing w:val="1"/>
          <w:sz w:val="24"/>
          <w:szCs w:val="24"/>
        </w:rPr>
        <w:t xml:space="preserve"> </w:t>
      </w:r>
      <w:r w:rsidRPr="008F1974">
        <w:rPr>
          <w:sz w:val="24"/>
          <w:szCs w:val="24"/>
        </w:rPr>
        <w:t>e</w:t>
      </w:r>
      <w:r w:rsidRPr="008F1974">
        <w:rPr>
          <w:spacing w:val="1"/>
          <w:sz w:val="24"/>
          <w:szCs w:val="24"/>
        </w:rPr>
        <w:t xml:space="preserve"> </w:t>
      </w:r>
      <w:r w:rsidRPr="008F1974">
        <w:rPr>
          <w:sz w:val="24"/>
          <w:szCs w:val="24"/>
        </w:rPr>
        <w:t>inclusión</w:t>
      </w:r>
      <w:r w:rsidRPr="008F1974">
        <w:rPr>
          <w:spacing w:val="1"/>
          <w:sz w:val="24"/>
          <w:szCs w:val="24"/>
        </w:rPr>
        <w:t xml:space="preserve"> </w:t>
      </w:r>
      <w:r w:rsidRPr="008F1974">
        <w:rPr>
          <w:sz w:val="24"/>
          <w:szCs w:val="24"/>
        </w:rPr>
        <w:t>podrán</w:t>
      </w:r>
      <w:r w:rsidRPr="008F1974">
        <w:rPr>
          <w:spacing w:val="1"/>
          <w:sz w:val="24"/>
          <w:szCs w:val="24"/>
        </w:rPr>
        <w:t xml:space="preserve"> </w:t>
      </w:r>
      <w:r w:rsidRPr="008F1974">
        <w:rPr>
          <w:sz w:val="24"/>
          <w:szCs w:val="24"/>
        </w:rPr>
        <w:t>participar</w:t>
      </w:r>
      <w:r w:rsidRPr="008F1974">
        <w:rPr>
          <w:spacing w:val="1"/>
          <w:sz w:val="24"/>
          <w:szCs w:val="24"/>
        </w:rPr>
        <w:t xml:space="preserve"> </w:t>
      </w:r>
      <w:r w:rsidRPr="008F1974">
        <w:rPr>
          <w:sz w:val="24"/>
          <w:szCs w:val="24"/>
        </w:rPr>
        <w:lastRenderedPageBreak/>
        <w:t>aquellos</w:t>
      </w:r>
      <w:r w:rsidRPr="008F1974">
        <w:rPr>
          <w:spacing w:val="1"/>
          <w:sz w:val="24"/>
          <w:szCs w:val="24"/>
        </w:rPr>
        <w:t xml:space="preserve"> </w:t>
      </w:r>
      <w:r w:rsidRPr="008F1974">
        <w:rPr>
          <w:sz w:val="24"/>
          <w:szCs w:val="24"/>
        </w:rPr>
        <w:t>planteles que favorezcan el acceso, permanencia y egreso de jóvenes con discapacidad,</w:t>
      </w:r>
      <w:r w:rsidRPr="008F1974">
        <w:rPr>
          <w:spacing w:val="1"/>
          <w:sz w:val="24"/>
          <w:szCs w:val="24"/>
        </w:rPr>
        <w:t xml:space="preserve"> </w:t>
      </w:r>
      <w:r w:rsidRPr="008F1974">
        <w:rPr>
          <w:sz w:val="24"/>
          <w:szCs w:val="24"/>
        </w:rPr>
        <w:t>trastornos</w:t>
      </w:r>
      <w:r w:rsidRPr="008F1974">
        <w:rPr>
          <w:spacing w:val="-1"/>
          <w:sz w:val="24"/>
          <w:szCs w:val="24"/>
        </w:rPr>
        <w:t xml:space="preserve"> </w:t>
      </w:r>
      <w:r w:rsidRPr="008F1974">
        <w:rPr>
          <w:sz w:val="24"/>
          <w:szCs w:val="24"/>
        </w:rPr>
        <w:t>del</w:t>
      </w:r>
      <w:r w:rsidRPr="008F1974">
        <w:rPr>
          <w:spacing w:val="-1"/>
          <w:sz w:val="24"/>
          <w:szCs w:val="24"/>
        </w:rPr>
        <w:t xml:space="preserve"> </w:t>
      </w:r>
      <w:r w:rsidRPr="008F1974">
        <w:rPr>
          <w:sz w:val="24"/>
          <w:szCs w:val="24"/>
        </w:rPr>
        <w:t>espectro</w:t>
      </w:r>
      <w:r w:rsidRPr="008F1974">
        <w:rPr>
          <w:spacing w:val="1"/>
          <w:sz w:val="24"/>
          <w:szCs w:val="24"/>
        </w:rPr>
        <w:t xml:space="preserve"> </w:t>
      </w:r>
      <w:r w:rsidRPr="008F1974">
        <w:rPr>
          <w:sz w:val="24"/>
          <w:szCs w:val="24"/>
        </w:rPr>
        <w:t>autista,</w:t>
      </w:r>
      <w:r w:rsidRPr="008F1974">
        <w:rPr>
          <w:spacing w:val="-1"/>
          <w:sz w:val="24"/>
          <w:szCs w:val="24"/>
        </w:rPr>
        <w:t xml:space="preserve"> </w:t>
      </w:r>
      <w:r w:rsidRPr="008F1974">
        <w:rPr>
          <w:sz w:val="24"/>
          <w:szCs w:val="24"/>
        </w:rPr>
        <w:t>dificultades</w:t>
      </w:r>
      <w:r w:rsidRPr="008F1974">
        <w:rPr>
          <w:spacing w:val="-3"/>
          <w:sz w:val="24"/>
          <w:szCs w:val="24"/>
        </w:rPr>
        <w:t xml:space="preserve"> </w:t>
      </w:r>
      <w:r w:rsidRPr="008F1974">
        <w:rPr>
          <w:sz w:val="24"/>
          <w:szCs w:val="24"/>
        </w:rPr>
        <w:t>severas de</w:t>
      </w:r>
      <w:r w:rsidRPr="008F1974">
        <w:rPr>
          <w:spacing w:val="-3"/>
          <w:sz w:val="24"/>
          <w:szCs w:val="24"/>
        </w:rPr>
        <w:t xml:space="preserve"> </w:t>
      </w:r>
      <w:r w:rsidRPr="008F1974">
        <w:rPr>
          <w:sz w:val="24"/>
          <w:szCs w:val="24"/>
        </w:rPr>
        <w:t>aprendizaje</w:t>
      </w:r>
      <w:r w:rsidRPr="008F1974">
        <w:rPr>
          <w:spacing w:val="-3"/>
          <w:sz w:val="24"/>
          <w:szCs w:val="24"/>
        </w:rPr>
        <w:t xml:space="preserve"> </w:t>
      </w:r>
      <w:r w:rsidRPr="008F1974">
        <w:rPr>
          <w:sz w:val="24"/>
          <w:szCs w:val="24"/>
        </w:rPr>
        <w:t>o</w:t>
      </w:r>
      <w:r w:rsidRPr="008F1974">
        <w:rPr>
          <w:spacing w:val="1"/>
          <w:sz w:val="24"/>
          <w:szCs w:val="24"/>
        </w:rPr>
        <w:t xml:space="preserve"> </w:t>
      </w:r>
      <w:r w:rsidRPr="008F1974">
        <w:rPr>
          <w:sz w:val="24"/>
          <w:szCs w:val="24"/>
        </w:rPr>
        <w:t>de</w:t>
      </w:r>
      <w:r w:rsidRPr="008F1974">
        <w:rPr>
          <w:spacing w:val="-3"/>
          <w:sz w:val="24"/>
          <w:szCs w:val="24"/>
        </w:rPr>
        <w:t xml:space="preserve"> </w:t>
      </w:r>
      <w:r w:rsidRPr="008F1974">
        <w:rPr>
          <w:sz w:val="24"/>
          <w:szCs w:val="24"/>
        </w:rPr>
        <w:t>comunicación.</w:t>
      </w:r>
    </w:p>
    <w:p w14:paraId="31E302D5" w14:textId="25B0D0FA" w:rsidR="008F1974" w:rsidRPr="008F1974" w:rsidRDefault="008F1974" w:rsidP="008F1974">
      <w:pPr>
        <w:pStyle w:val="Prrafodelista"/>
        <w:widowControl w:val="0"/>
        <w:numPr>
          <w:ilvl w:val="2"/>
          <w:numId w:val="136"/>
        </w:numPr>
        <w:tabs>
          <w:tab w:val="left" w:pos="822"/>
        </w:tabs>
        <w:autoSpaceDE w:val="0"/>
        <w:autoSpaceDN w:val="0"/>
        <w:spacing w:after="0" w:line="240" w:lineRule="auto"/>
        <w:ind w:left="821" w:right="114"/>
        <w:contextualSpacing w:val="0"/>
        <w:jc w:val="both"/>
        <w:rPr>
          <w:sz w:val="24"/>
          <w:szCs w:val="24"/>
        </w:rPr>
      </w:pPr>
      <w:r w:rsidRPr="008F1974">
        <w:rPr>
          <w:sz w:val="24"/>
          <w:szCs w:val="24"/>
        </w:rPr>
        <w:t>La SEyD tomará en cuenta el área de influencia de 200 m</w:t>
      </w:r>
      <w:r>
        <w:rPr>
          <w:sz w:val="24"/>
          <w:szCs w:val="24"/>
        </w:rPr>
        <w:t xml:space="preserve">etros de </w:t>
      </w:r>
      <w:r w:rsidRPr="008F1974">
        <w:rPr>
          <w:sz w:val="24"/>
          <w:szCs w:val="24"/>
        </w:rPr>
        <w:t>los planteles solicitantes con</w:t>
      </w:r>
      <w:r w:rsidRPr="008F1974">
        <w:rPr>
          <w:spacing w:val="1"/>
          <w:sz w:val="24"/>
          <w:szCs w:val="24"/>
        </w:rPr>
        <w:t xml:space="preserve"> </w:t>
      </w:r>
      <w:r w:rsidRPr="008F1974">
        <w:rPr>
          <w:sz w:val="24"/>
          <w:szCs w:val="24"/>
        </w:rPr>
        <w:t>respecto</w:t>
      </w:r>
      <w:r w:rsidRPr="008F1974">
        <w:rPr>
          <w:spacing w:val="-8"/>
          <w:sz w:val="24"/>
          <w:szCs w:val="24"/>
        </w:rPr>
        <w:t xml:space="preserve"> </w:t>
      </w:r>
      <w:r w:rsidRPr="008F1974">
        <w:rPr>
          <w:sz w:val="24"/>
          <w:szCs w:val="24"/>
        </w:rPr>
        <w:t>a</w:t>
      </w:r>
      <w:r w:rsidRPr="008F1974">
        <w:rPr>
          <w:spacing w:val="-6"/>
          <w:sz w:val="24"/>
          <w:szCs w:val="24"/>
        </w:rPr>
        <w:t xml:space="preserve"> </w:t>
      </w:r>
      <w:r w:rsidRPr="008F1974">
        <w:rPr>
          <w:sz w:val="24"/>
          <w:szCs w:val="24"/>
        </w:rPr>
        <w:t>la</w:t>
      </w:r>
      <w:r w:rsidRPr="008F1974">
        <w:rPr>
          <w:spacing w:val="-8"/>
          <w:sz w:val="24"/>
          <w:szCs w:val="24"/>
        </w:rPr>
        <w:t xml:space="preserve"> </w:t>
      </w:r>
      <w:r w:rsidRPr="008F1974">
        <w:rPr>
          <w:sz w:val="24"/>
          <w:szCs w:val="24"/>
        </w:rPr>
        <w:t>existencia</w:t>
      </w:r>
      <w:r w:rsidRPr="008F1974">
        <w:rPr>
          <w:spacing w:val="-6"/>
          <w:sz w:val="24"/>
          <w:szCs w:val="24"/>
        </w:rPr>
        <w:t xml:space="preserve"> </w:t>
      </w:r>
      <w:r w:rsidRPr="008F1974">
        <w:rPr>
          <w:sz w:val="24"/>
          <w:szCs w:val="24"/>
        </w:rPr>
        <w:t>de</w:t>
      </w:r>
      <w:r w:rsidRPr="008F1974">
        <w:rPr>
          <w:spacing w:val="-10"/>
          <w:sz w:val="24"/>
          <w:szCs w:val="24"/>
        </w:rPr>
        <w:t xml:space="preserve"> </w:t>
      </w:r>
      <w:r w:rsidRPr="008F1974">
        <w:rPr>
          <w:sz w:val="24"/>
          <w:szCs w:val="24"/>
        </w:rPr>
        <w:t>planteles</w:t>
      </w:r>
      <w:r w:rsidRPr="008F1974">
        <w:rPr>
          <w:spacing w:val="-8"/>
          <w:sz w:val="24"/>
          <w:szCs w:val="24"/>
        </w:rPr>
        <w:t xml:space="preserve"> </w:t>
      </w:r>
      <w:r w:rsidRPr="008F1974">
        <w:rPr>
          <w:sz w:val="24"/>
          <w:szCs w:val="24"/>
        </w:rPr>
        <w:t>públicos,</w:t>
      </w:r>
      <w:r w:rsidRPr="008F1974">
        <w:rPr>
          <w:spacing w:val="-8"/>
          <w:sz w:val="24"/>
          <w:szCs w:val="24"/>
        </w:rPr>
        <w:t xml:space="preserve"> </w:t>
      </w:r>
      <w:r w:rsidRPr="008F1974">
        <w:rPr>
          <w:sz w:val="24"/>
          <w:szCs w:val="24"/>
        </w:rPr>
        <w:t>con</w:t>
      </w:r>
      <w:r w:rsidRPr="008F1974">
        <w:rPr>
          <w:spacing w:val="-7"/>
          <w:sz w:val="24"/>
          <w:szCs w:val="24"/>
        </w:rPr>
        <w:t xml:space="preserve"> </w:t>
      </w:r>
      <w:r w:rsidRPr="008F1974">
        <w:rPr>
          <w:sz w:val="24"/>
          <w:szCs w:val="24"/>
        </w:rPr>
        <w:t>la</w:t>
      </w:r>
      <w:r w:rsidRPr="008F1974">
        <w:rPr>
          <w:spacing w:val="-8"/>
          <w:sz w:val="24"/>
          <w:szCs w:val="24"/>
        </w:rPr>
        <w:t xml:space="preserve"> </w:t>
      </w:r>
      <w:r w:rsidRPr="008F1974">
        <w:rPr>
          <w:sz w:val="24"/>
          <w:szCs w:val="24"/>
        </w:rPr>
        <w:t>finalidad</w:t>
      </w:r>
      <w:r w:rsidRPr="008F1974">
        <w:rPr>
          <w:spacing w:val="-6"/>
          <w:sz w:val="24"/>
          <w:szCs w:val="24"/>
        </w:rPr>
        <w:t xml:space="preserve"> </w:t>
      </w:r>
      <w:r w:rsidRPr="008F1974">
        <w:rPr>
          <w:sz w:val="24"/>
          <w:szCs w:val="24"/>
        </w:rPr>
        <w:t>de</w:t>
      </w:r>
      <w:r w:rsidRPr="008F1974">
        <w:rPr>
          <w:spacing w:val="-5"/>
          <w:sz w:val="24"/>
          <w:szCs w:val="24"/>
        </w:rPr>
        <w:t xml:space="preserve"> </w:t>
      </w:r>
      <w:r w:rsidRPr="008F1974">
        <w:rPr>
          <w:sz w:val="24"/>
          <w:szCs w:val="24"/>
        </w:rPr>
        <w:t>no</w:t>
      </w:r>
      <w:r w:rsidRPr="008F1974">
        <w:rPr>
          <w:spacing w:val="-4"/>
          <w:sz w:val="24"/>
          <w:szCs w:val="24"/>
        </w:rPr>
        <w:t xml:space="preserve"> </w:t>
      </w:r>
      <w:r w:rsidRPr="008F1974">
        <w:rPr>
          <w:sz w:val="24"/>
          <w:szCs w:val="24"/>
        </w:rPr>
        <w:t>afectar</w:t>
      </w:r>
      <w:r w:rsidRPr="008F1974">
        <w:rPr>
          <w:spacing w:val="-8"/>
          <w:sz w:val="24"/>
          <w:szCs w:val="24"/>
        </w:rPr>
        <w:t xml:space="preserve"> </w:t>
      </w:r>
      <w:r w:rsidRPr="008F1974">
        <w:rPr>
          <w:sz w:val="24"/>
          <w:szCs w:val="24"/>
        </w:rPr>
        <w:t>la</w:t>
      </w:r>
      <w:r w:rsidRPr="008F1974">
        <w:rPr>
          <w:spacing w:val="-8"/>
          <w:sz w:val="24"/>
          <w:szCs w:val="24"/>
        </w:rPr>
        <w:t xml:space="preserve"> </w:t>
      </w:r>
      <w:r w:rsidRPr="008F1974">
        <w:rPr>
          <w:sz w:val="24"/>
          <w:szCs w:val="24"/>
        </w:rPr>
        <w:t>inscripción</w:t>
      </w:r>
      <w:r w:rsidRPr="008F1974">
        <w:rPr>
          <w:spacing w:val="-7"/>
          <w:sz w:val="24"/>
          <w:szCs w:val="24"/>
        </w:rPr>
        <w:t xml:space="preserve"> </w:t>
      </w:r>
      <w:r w:rsidRPr="008F1974">
        <w:rPr>
          <w:sz w:val="24"/>
          <w:szCs w:val="24"/>
        </w:rPr>
        <w:t>de</w:t>
      </w:r>
      <w:r w:rsidRPr="008F1974">
        <w:rPr>
          <w:spacing w:val="-47"/>
          <w:sz w:val="24"/>
          <w:szCs w:val="24"/>
        </w:rPr>
        <w:t xml:space="preserve"> </w:t>
      </w:r>
      <w:r w:rsidRPr="008F1974">
        <w:rPr>
          <w:sz w:val="24"/>
          <w:szCs w:val="24"/>
        </w:rPr>
        <w:t>ambas</w:t>
      </w:r>
      <w:r w:rsidRPr="008F1974">
        <w:rPr>
          <w:spacing w:val="-2"/>
          <w:sz w:val="24"/>
          <w:szCs w:val="24"/>
        </w:rPr>
        <w:t xml:space="preserve"> </w:t>
      </w:r>
      <w:r w:rsidRPr="008F1974">
        <w:rPr>
          <w:sz w:val="24"/>
          <w:szCs w:val="24"/>
        </w:rPr>
        <w:t>escuelas.</w:t>
      </w:r>
    </w:p>
    <w:p w14:paraId="6CF064FE" w14:textId="77777777" w:rsidR="008F1974" w:rsidRPr="008F1974" w:rsidRDefault="008F1974" w:rsidP="008F1974">
      <w:pPr>
        <w:widowControl w:val="0"/>
        <w:numPr>
          <w:ilvl w:val="1"/>
          <w:numId w:val="94"/>
        </w:numPr>
        <w:pBdr>
          <w:top w:val="nil"/>
          <w:left w:val="nil"/>
          <w:bottom w:val="nil"/>
          <w:right w:val="nil"/>
          <w:between w:val="nil"/>
        </w:pBdr>
        <w:tabs>
          <w:tab w:val="left" w:pos="541"/>
        </w:tabs>
        <w:spacing w:after="0" w:line="240" w:lineRule="auto"/>
        <w:ind w:left="102" w:right="116"/>
        <w:jc w:val="both"/>
        <w:rPr>
          <w:rFonts w:cstheme="minorHAnsi"/>
          <w:sz w:val="24"/>
          <w:szCs w:val="24"/>
        </w:rPr>
      </w:pPr>
    </w:p>
    <w:p w14:paraId="5D5F5D48" w14:textId="77777777" w:rsidR="008F1974" w:rsidRPr="008F1974" w:rsidRDefault="008F1974" w:rsidP="008F1974">
      <w:pPr>
        <w:pBdr>
          <w:top w:val="nil"/>
          <w:left w:val="nil"/>
          <w:bottom w:val="nil"/>
          <w:right w:val="nil"/>
          <w:between w:val="nil"/>
        </w:pBdr>
        <w:ind w:left="102" w:right="117"/>
        <w:jc w:val="both"/>
        <w:rPr>
          <w:rFonts w:cstheme="minorHAnsi"/>
          <w:color w:val="000000"/>
          <w:sz w:val="24"/>
          <w:szCs w:val="24"/>
        </w:rPr>
      </w:pPr>
      <w:r w:rsidRPr="008F1974">
        <w:rPr>
          <w:rFonts w:cstheme="minorHAnsi"/>
          <w:color w:val="000000"/>
          <w:sz w:val="24"/>
          <w:szCs w:val="24"/>
        </w:rPr>
        <w:t>La instancia ejecutora verificará la coincidencia entre el plan, estrategia o metodología de la OSC presentado con respecto al plan anual de trabajo de la o las escuelas que apoyará.</w:t>
      </w:r>
    </w:p>
    <w:p w14:paraId="2E8A7A7C" w14:textId="77777777" w:rsidR="008F1974" w:rsidRPr="008F1974" w:rsidRDefault="008F1974" w:rsidP="008F1974">
      <w:pPr>
        <w:pBdr>
          <w:top w:val="nil"/>
          <w:left w:val="nil"/>
          <w:bottom w:val="nil"/>
          <w:right w:val="nil"/>
          <w:between w:val="nil"/>
        </w:pBdr>
        <w:ind w:left="102" w:right="115"/>
        <w:jc w:val="both"/>
        <w:rPr>
          <w:rFonts w:cstheme="minorHAnsi"/>
          <w:color w:val="000000"/>
          <w:sz w:val="24"/>
          <w:szCs w:val="24"/>
        </w:rPr>
      </w:pPr>
      <w:r w:rsidRPr="008F1974">
        <w:rPr>
          <w:rFonts w:cstheme="minorHAnsi"/>
          <w:color w:val="000000"/>
          <w:sz w:val="24"/>
          <w:szCs w:val="24"/>
        </w:rPr>
        <w:t>La aceptación de las OSC en este ciclo fiscal, no implica su continuidad en el programa, sin embargo, los resultados que éstas presenten, podrán influir en una valoración posterior que realice la instancia ejecutora.</w:t>
      </w:r>
    </w:p>
    <w:p w14:paraId="1189AD08" w14:textId="77777777" w:rsidR="008F1974" w:rsidRDefault="008F1974" w:rsidP="008F1974">
      <w:pPr>
        <w:pStyle w:val="Ttulo1"/>
        <w:tabs>
          <w:tab w:val="left" w:pos="546"/>
        </w:tabs>
        <w:spacing w:line="240" w:lineRule="auto"/>
        <w:rPr>
          <w:rFonts w:asciiTheme="minorHAnsi" w:hAnsiTheme="minorHAnsi" w:cstheme="minorHAnsi"/>
          <w:szCs w:val="24"/>
        </w:rPr>
      </w:pPr>
      <w:r>
        <w:rPr>
          <w:rFonts w:asciiTheme="minorHAnsi" w:hAnsiTheme="minorHAnsi" w:cstheme="minorHAnsi"/>
          <w:szCs w:val="24"/>
        </w:rPr>
        <w:t>19.3 Medio de tramitación</w:t>
      </w:r>
    </w:p>
    <w:p w14:paraId="69BFD868" w14:textId="77777777" w:rsidR="008F1974" w:rsidRDefault="008F1974" w:rsidP="008F1974">
      <w:pPr>
        <w:tabs>
          <w:tab w:val="left" w:pos="284"/>
        </w:tabs>
        <w:spacing w:after="0" w:line="240" w:lineRule="auto"/>
        <w:rPr>
          <w:rFonts w:cs="Arial"/>
          <w:bCs/>
          <w:sz w:val="24"/>
          <w:szCs w:val="24"/>
        </w:rPr>
      </w:pPr>
      <w:r>
        <w:t xml:space="preserve">Las OSC solicitantes deben enviar de manera digital su solicitud y documentos requeridos dentro del plazo de vigencia de la convocatoria al correo: </w:t>
      </w:r>
      <w:hyperlink r:id="rId66" w:history="1">
        <w:r w:rsidRPr="002E668F">
          <w:rPr>
            <w:rStyle w:val="Hipervnculo"/>
          </w:rPr>
          <w:t>preparatoriasparticulares</w:t>
        </w:r>
        <w:r w:rsidRPr="002E668F">
          <w:rPr>
            <w:rStyle w:val="Hipervnculo"/>
            <w:rFonts w:cs="Arial"/>
            <w:bCs/>
            <w:sz w:val="24"/>
            <w:szCs w:val="24"/>
          </w:rPr>
          <w:t>@chihuahuaedu.gob.mx</w:t>
        </w:r>
      </w:hyperlink>
    </w:p>
    <w:p w14:paraId="7FDDF913" w14:textId="77777777" w:rsidR="008F1974" w:rsidRDefault="008F1974" w:rsidP="008F1974">
      <w:pPr>
        <w:pStyle w:val="Ttulo1"/>
        <w:tabs>
          <w:tab w:val="left" w:pos="546"/>
        </w:tabs>
        <w:spacing w:line="240" w:lineRule="auto"/>
        <w:rPr>
          <w:rFonts w:asciiTheme="minorHAnsi" w:hAnsiTheme="minorHAnsi" w:cstheme="minorHAnsi"/>
          <w:szCs w:val="24"/>
        </w:rPr>
      </w:pPr>
    </w:p>
    <w:p w14:paraId="01A9524E" w14:textId="77777777" w:rsidR="008F1974" w:rsidRDefault="008F1974" w:rsidP="008F1974">
      <w:pPr>
        <w:pStyle w:val="Ttulo1"/>
        <w:tabs>
          <w:tab w:val="left" w:pos="546"/>
        </w:tabs>
        <w:spacing w:line="240" w:lineRule="auto"/>
        <w:rPr>
          <w:rFonts w:asciiTheme="minorHAnsi" w:hAnsiTheme="minorHAnsi" w:cstheme="minorHAnsi"/>
          <w:szCs w:val="24"/>
        </w:rPr>
      </w:pPr>
      <w:r>
        <w:rPr>
          <w:rFonts w:asciiTheme="minorHAnsi" w:hAnsiTheme="minorHAnsi" w:cstheme="minorHAnsi"/>
          <w:szCs w:val="24"/>
        </w:rPr>
        <w:t>19.4Documentación</w:t>
      </w:r>
    </w:p>
    <w:p w14:paraId="57C72C50" w14:textId="77777777" w:rsidR="008F1974" w:rsidRPr="006B3A07" w:rsidRDefault="008F1974" w:rsidP="008F1974">
      <w:pPr>
        <w:pStyle w:val="Prrafodelista"/>
        <w:numPr>
          <w:ilvl w:val="0"/>
          <w:numId w:val="95"/>
        </w:numPr>
        <w:rPr>
          <w:lang w:eastAsia="es-ES"/>
        </w:rPr>
      </w:pPr>
      <w:r w:rsidRPr="006B3A07">
        <w:rPr>
          <w:rFonts w:cstheme="minorHAnsi"/>
          <w:color w:val="000000"/>
          <w:sz w:val="24"/>
          <w:szCs w:val="24"/>
        </w:rPr>
        <w:t>Llenar formato oficial de solicitud con firma autógrafa del representante legal, acompañado de la documentación establecida en las presentes reglas</w:t>
      </w:r>
      <w:r>
        <w:rPr>
          <w:rFonts w:cstheme="minorHAnsi"/>
          <w:color w:val="000000"/>
          <w:sz w:val="24"/>
          <w:szCs w:val="24"/>
        </w:rPr>
        <w:t>.</w:t>
      </w:r>
    </w:p>
    <w:p w14:paraId="0EFBD8D3" w14:textId="77777777" w:rsidR="008F1974" w:rsidRPr="006B3A07" w:rsidRDefault="008F1974" w:rsidP="008F1974">
      <w:pPr>
        <w:pStyle w:val="Prrafodelista"/>
        <w:numPr>
          <w:ilvl w:val="0"/>
          <w:numId w:val="95"/>
        </w:numPr>
        <w:rPr>
          <w:lang w:eastAsia="es-ES"/>
        </w:rPr>
      </w:pPr>
      <w:r w:rsidRPr="006B3A07">
        <w:rPr>
          <w:rFonts w:cstheme="minorHAnsi"/>
          <w:color w:val="000000"/>
          <w:sz w:val="24"/>
          <w:szCs w:val="24"/>
        </w:rPr>
        <w:t>La OSC deberá presentar un plan, estrategia o metodología a implementar de acuerdo al plan anual de trabajo de la o las escuelas que apoyará.</w:t>
      </w:r>
    </w:p>
    <w:p w14:paraId="6EB9DAD6" w14:textId="77777777" w:rsidR="008F1974" w:rsidRPr="006B3A07" w:rsidRDefault="008F1974" w:rsidP="008F1974">
      <w:pPr>
        <w:pStyle w:val="Prrafodelista"/>
        <w:numPr>
          <w:ilvl w:val="0"/>
          <w:numId w:val="95"/>
        </w:numPr>
        <w:rPr>
          <w:lang w:eastAsia="es-ES"/>
        </w:rPr>
      </w:pPr>
      <w:r w:rsidRPr="006B3A07">
        <w:rPr>
          <w:rFonts w:cstheme="minorHAnsi"/>
          <w:color w:val="000000"/>
          <w:sz w:val="24"/>
          <w:szCs w:val="24"/>
        </w:rPr>
        <w:t>Presentar, en caso de haber sido beneficiadas durante el ejercicio fiscal anterior, un informe de texto y fotografía de las actividades realizadas durante dicho ejercicio.</w:t>
      </w:r>
    </w:p>
    <w:p w14:paraId="6B0D28D1" w14:textId="77777777" w:rsidR="008F1974" w:rsidRPr="006B3A07" w:rsidRDefault="008F1974" w:rsidP="008F1974">
      <w:pPr>
        <w:pStyle w:val="Prrafodelista"/>
        <w:numPr>
          <w:ilvl w:val="0"/>
          <w:numId w:val="95"/>
        </w:numPr>
        <w:rPr>
          <w:lang w:eastAsia="es-ES"/>
        </w:rPr>
      </w:pPr>
      <w:r w:rsidRPr="006B3A07">
        <w:rPr>
          <w:rFonts w:cstheme="minorHAnsi"/>
          <w:color w:val="000000"/>
          <w:sz w:val="24"/>
          <w:szCs w:val="24"/>
        </w:rPr>
        <w:t>Copia simple de la escritura pública otorgada ante Fedatario Público y, en su caso, acompañada de la última modificación inscrita ante el Registro Público de la Propiedad y del Comercio del Distrito que corresponda.</w:t>
      </w:r>
    </w:p>
    <w:p w14:paraId="72E3DB79" w14:textId="77777777" w:rsidR="008F1974" w:rsidRPr="006B3A07" w:rsidRDefault="008F1974" w:rsidP="008F1974">
      <w:pPr>
        <w:pStyle w:val="Prrafodelista"/>
        <w:numPr>
          <w:ilvl w:val="0"/>
          <w:numId w:val="95"/>
        </w:numPr>
        <w:rPr>
          <w:lang w:eastAsia="es-ES"/>
        </w:rPr>
      </w:pPr>
      <w:r w:rsidRPr="006B3A07">
        <w:rPr>
          <w:rFonts w:cstheme="minorHAnsi"/>
          <w:color w:val="000000"/>
          <w:sz w:val="24"/>
          <w:szCs w:val="24"/>
        </w:rPr>
        <w:t>Copia simple del poder notarial que acredite la representación legal, inscrito ante el Registro Público de la Propiedad y del Comercio que corresponda.</w:t>
      </w:r>
    </w:p>
    <w:p w14:paraId="2A67B369" w14:textId="77777777" w:rsidR="008F1974" w:rsidRPr="006B3A07" w:rsidRDefault="008F1974" w:rsidP="008F1974">
      <w:pPr>
        <w:pStyle w:val="Prrafodelista"/>
        <w:numPr>
          <w:ilvl w:val="0"/>
          <w:numId w:val="95"/>
        </w:numPr>
        <w:rPr>
          <w:lang w:eastAsia="es-ES"/>
        </w:rPr>
      </w:pPr>
      <w:r w:rsidRPr="006B3A07">
        <w:rPr>
          <w:rFonts w:cstheme="minorHAnsi"/>
          <w:color w:val="000000"/>
          <w:sz w:val="24"/>
          <w:szCs w:val="24"/>
        </w:rPr>
        <w:t>Copia simple de identificación oficial con fotografía del representante legal, debiendo ser la misma persona que firmó el formato de Solicitud.</w:t>
      </w:r>
    </w:p>
    <w:p w14:paraId="675A7FC2" w14:textId="77777777" w:rsidR="008F1974" w:rsidRPr="008D374F" w:rsidRDefault="008F1974" w:rsidP="008F1974">
      <w:pPr>
        <w:pStyle w:val="Prrafodelista"/>
        <w:numPr>
          <w:ilvl w:val="0"/>
          <w:numId w:val="95"/>
        </w:numPr>
        <w:spacing w:after="0" w:line="240" w:lineRule="auto"/>
        <w:rPr>
          <w:lang w:eastAsia="es-ES"/>
        </w:rPr>
      </w:pPr>
      <w:r w:rsidRPr="006B3A07">
        <w:rPr>
          <w:rFonts w:cstheme="minorHAnsi"/>
          <w:color w:val="000000"/>
          <w:sz w:val="24"/>
          <w:szCs w:val="24"/>
        </w:rPr>
        <w:t>Copia simple del comprobante del domicilio fiscal de la OSC. Se aceptan únicamente recibos de servicios de agua, luz o teléfono fijo, con una vigencia en su expedición no mayor a dos meses; o en su caso recibo de pago de impuesto predial.</w:t>
      </w:r>
    </w:p>
    <w:p w14:paraId="15E433A9" w14:textId="77777777" w:rsidR="008F1974" w:rsidRPr="00815603" w:rsidRDefault="008F1974" w:rsidP="008F1974">
      <w:pPr>
        <w:pStyle w:val="Prrafodelista"/>
        <w:numPr>
          <w:ilvl w:val="0"/>
          <w:numId w:val="95"/>
        </w:numPr>
        <w:spacing w:after="0" w:line="240" w:lineRule="auto"/>
        <w:rPr>
          <w:lang w:eastAsia="es-ES"/>
        </w:rPr>
      </w:pPr>
      <w:r w:rsidRPr="008D374F">
        <w:rPr>
          <w:rFonts w:cstheme="minorHAnsi"/>
          <w:color w:val="000000"/>
          <w:sz w:val="24"/>
          <w:szCs w:val="24"/>
        </w:rPr>
        <w:t>Estados financieros del año fiscal anterior.</w:t>
      </w:r>
    </w:p>
    <w:p w14:paraId="6E9E895F" w14:textId="77777777" w:rsidR="008F1974" w:rsidRPr="00815603" w:rsidRDefault="008F1974" w:rsidP="008F1974">
      <w:pPr>
        <w:pStyle w:val="Prrafodelista"/>
        <w:numPr>
          <w:ilvl w:val="0"/>
          <w:numId w:val="95"/>
        </w:numPr>
        <w:spacing w:after="0" w:line="240" w:lineRule="auto"/>
        <w:rPr>
          <w:lang w:eastAsia="es-ES"/>
        </w:rPr>
      </w:pPr>
      <w:r>
        <w:rPr>
          <w:rFonts w:cstheme="minorHAnsi"/>
          <w:color w:val="000000"/>
          <w:sz w:val="24"/>
          <w:szCs w:val="24"/>
        </w:rPr>
        <w:t>D</w:t>
      </w:r>
      <w:r w:rsidRPr="00815603">
        <w:rPr>
          <w:rFonts w:cstheme="minorHAnsi"/>
          <w:color w:val="000000"/>
          <w:sz w:val="24"/>
          <w:szCs w:val="24"/>
        </w:rPr>
        <w:t>eclaración del pago de impuestos del año fiscal anterior.</w:t>
      </w:r>
    </w:p>
    <w:p w14:paraId="5308FD71" w14:textId="77777777" w:rsidR="008F1974" w:rsidRPr="00815603" w:rsidRDefault="008F1974" w:rsidP="008F1974">
      <w:pPr>
        <w:pStyle w:val="Prrafodelista"/>
        <w:numPr>
          <w:ilvl w:val="0"/>
          <w:numId w:val="95"/>
        </w:numPr>
        <w:spacing w:after="0" w:line="240" w:lineRule="auto"/>
        <w:rPr>
          <w:lang w:eastAsia="es-ES"/>
        </w:rPr>
      </w:pPr>
      <w:r w:rsidRPr="00815603">
        <w:rPr>
          <w:rFonts w:cstheme="minorHAnsi"/>
          <w:color w:val="000000"/>
          <w:sz w:val="24"/>
          <w:szCs w:val="24"/>
        </w:rPr>
        <w:t>Para acreditar el RFC y domicilio fiscal se acepta copia simple del RFC, constancia de inscripción al RFC o aviso de cambio de situación fiscal en donde consten dichos datos.</w:t>
      </w:r>
    </w:p>
    <w:p w14:paraId="1AEFC2AD" w14:textId="77777777" w:rsidR="008F1974" w:rsidRPr="00815603" w:rsidRDefault="008F1974" w:rsidP="008F1974">
      <w:pPr>
        <w:pStyle w:val="Prrafodelista"/>
        <w:numPr>
          <w:ilvl w:val="0"/>
          <w:numId w:val="95"/>
        </w:numPr>
        <w:spacing w:after="0" w:line="240" w:lineRule="auto"/>
        <w:rPr>
          <w:lang w:eastAsia="es-ES"/>
        </w:rPr>
      </w:pPr>
      <w:r w:rsidRPr="00815603">
        <w:rPr>
          <w:rFonts w:cstheme="minorHAnsi"/>
          <w:color w:val="000000"/>
          <w:sz w:val="24"/>
          <w:szCs w:val="24"/>
        </w:rPr>
        <w:lastRenderedPageBreak/>
        <w:t>Carta bajo protesta de decir la verdad de la OSC, con firma autógrafa del representante legal, de no contar en sus órganos directivos o de representación legal con servidores públicos.</w:t>
      </w:r>
    </w:p>
    <w:p w14:paraId="7B0C2C87" w14:textId="77777777" w:rsidR="008F1974" w:rsidRPr="00815603" w:rsidRDefault="008F1974" w:rsidP="008F1974">
      <w:pPr>
        <w:pStyle w:val="Prrafodelista"/>
        <w:numPr>
          <w:ilvl w:val="0"/>
          <w:numId w:val="95"/>
        </w:numPr>
        <w:spacing w:after="0" w:line="240" w:lineRule="auto"/>
        <w:rPr>
          <w:lang w:eastAsia="es-ES"/>
        </w:rPr>
      </w:pPr>
      <w:r w:rsidRPr="00815603">
        <w:rPr>
          <w:rFonts w:cstheme="minorHAnsi"/>
          <w:color w:val="000000"/>
          <w:sz w:val="24"/>
          <w:szCs w:val="24"/>
        </w:rPr>
        <w:t>Signar el convenio de concertación y apoyo económico respectivo a más tardar 30 días después de recibida y validada la documentación presentada por la OSC, por el departamento jurídico de la SEyD. La fecha precisa se informará con antelación a cada OSC.</w:t>
      </w:r>
    </w:p>
    <w:p w14:paraId="1D153467" w14:textId="77777777" w:rsidR="008F1974" w:rsidRPr="00C97EE8" w:rsidRDefault="008F1974" w:rsidP="008F1974">
      <w:pPr>
        <w:widowControl w:val="0"/>
        <w:pBdr>
          <w:top w:val="nil"/>
          <w:left w:val="nil"/>
          <w:bottom w:val="nil"/>
          <w:right w:val="nil"/>
          <w:between w:val="nil"/>
        </w:pBdr>
        <w:tabs>
          <w:tab w:val="left" w:pos="822"/>
        </w:tabs>
        <w:spacing w:before="56" w:after="0" w:line="240" w:lineRule="auto"/>
        <w:ind w:left="821" w:right="115"/>
        <w:jc w:val="both"/>
        <w:rPr>
          <w:rFonts w:cstheme="minorHAnsi"/>
          <w:sz w:val="24"/>
          <w:szCs w:val="24"/>
        </w:rPr>
      </w:pPr>
    </w:p>
    <w:p w14:paraId="5188028C" w14:textId="77777777" w:rsidR="008F1974" w:rsidRPr="00C97EE8" w:rsidRDefault="008F1974" w:rsidP="008F1974">
      <w:pPr>
        <w:widowControl w:val="0"/>
        <w:pBdr>
          <w:top w:val="nil"/>
          <w:left w:val="nil"/>
          <w:bottom w:val="nil"/>
          <w:right w:val="nil"/>
          <w:between w:val="nil"/>
        </w:pBdr>
        <w:tabs>
          <w:tab w:val="left" w:pos="142"/>
        </w:tabs>
        <w:spacing w:before="56" w:after="0" w:line="240" w:lineRule="auto"/>
        <w:ind w:right="115"/>
        <w:jc w:val="both"/>
        <w:rPr>
          <w:rFonts w:cstheme="minorHAnsi"/>
          <w:b/>
          <w:bCs/>
          <w:color w:val="000000"/>
          <w:sz w:val="24"/>
          <w:szCs w:val="24"/>
        </w:rPr>
      </w:pPr>
      <w:r w:rsidRPr="00C97EE8">
        <w:rPr>
          <w:rFonts w:cstheme="minorHAnsi"/>
          <w:b/>
          <w:bCs/>
          <w:color w:val="000000"/>
          <w:sz w:val="24"/>
          <w:szCs w:val="24"/>
        </w:rPr>
        <w:t>1</w:t>
      </w:r>
      <w:r>
        <w:rPr>
          <w:rFonts w:cstheme="minorHAnsi"/>
          <w:b/>
          <w:bCs/>
          <w:color w:val="000000"/>
          <w:sz w:val="24"/>
          <w:szCs w:val="24"/>
        </w:rPr>
        <w:t>9</w:t>
      </w:r>
      <w:r w:rsidRPr="00C97EE8">
        <w:rPr>
          <w:rFonts w:cstheme="minorHAnsi"/>
          <w:b/>
          <w:bCs/>
          <w:color w:val="000000"/>
          <w:sz w:val="24"/>
          <w:szCs w:val="24"/>
        </w:rPr>
        <w:t>.5 Plazo de resolución</w:t>
      </w:r>
    </w:p>
    <w:p w14:paraId="69D6985D" w14:textId="77777777" w:rsidR="008F1974" w:rsidRPr="00C47B95" w:rsidRDefault="008F1974" w:rsidP="008F1974">
      <w:pPr>
        <w:widowControl w:val="0"/>
        <w:pBdr>
          <w:top w:val="nil"/>
          <w:left w:val="nil"/>
          <w:bottom w:val="nil"/>
          <w:right w:val="nil"/>
          <w:between w:val="nil"/>
        </w:pBdr>
        <w:tabs>
          <w:tab w:val="left" w:pos="142"/>
        </w:tabs>
        <w:spacing w:before="56" w:after="0" w:line="240" w:lineRule="auto"/>
        <w:ind w:right="115"/>
        <w:jc w:val="both"/>
        <w:rPr>
          <w:rFonts w:cstheme="minorHAnsi"/>
          <w:sz w:val="24"/>
          <w:szCs w:val="24"/>
        </w:rPr>
      </w:pPr>
      <w:r>
        <w:rPr>
          <w:rFonts w:cstheme="minorHAnsi"/>
          <w:color w:val="000000"/>
          <w:sz w:val="24"/>
          <w:szCs w:val="24"/>
        </w:rPr>
        <w:t>45 días después de recibida la solicitud</w:t>
      </w:r>
    </w:p>
    <w:p w14:paraId="68A00A04" w14:textId="77777777" w:rsidR="008F1974" w:rsidRPr="00C47B95" w:rsidRDefault="008F1974" w:rsidP="008F1974">
      <w:pPr>
        <w:widowControl w:val="0"/>
        <w:pBdr>
          <w:top w:val="nil"/>
          <w:left w:val="nil"/>
          <w:bottom w:val="nil"/>
          <w:right w:val="nil"/>
          <w:between w:val="nil"/>
        </w:pBdr>
        <w:tabs>
          <w:tab w:val="left" w:pos="822"/>
        </w:tabs>
        <w:spacing w:before="56" w:after="0" w:line="240" w:lineRule="auto"/>
        <w:ind w:left="821" w:right="115"/>
        <w:jc w:val="both"/>
        <w:rPr>
          <w:rFonts w:cstheme="minorHAnsi"/>
          <w:sz w:val="24"/>
          <w:szCs w:val="24"/>
        </w:rPr>
      </w:pPr>
    </w:p>
    <w:p w14:paraId="5EAD1A50" w14:textId="77777777" w:rsidR="008F1974" w:rsidRPr="00E854F3" w:rsidRDefault="008F1974" w:rsidP="008F1974">
      <w:pPr>
        <w:widowControl w:val="0"/>
        <w:numPr>
          <w:ilvl w:val="1"/>
          <w:numId w:val="94"/>
        </w:numPr>
        <w:pBdr>
          <w:top w:val="nil"/>
          <w:left w:val="nil"/>
          <w:bottom w:val="nil"/>
          <w:right w:val="nil"/>
          <w:between w:val="nil"/>
        </w:pBdr>
        <w:tabs>
          <w:tab w:val="left" w:pos="822"/>
        </w:tabs>
        <w:spacing w:before="56" w:after="0" w:line="240" w:lineRule="auto"/>
        <w:ind w:right="115"/>
        <w:jc w:val="both"/>
        <w:rPr>
          <w:rFonts w:cstheme="minorHAnsi"/>
          <w:sz w:val="24"/>
          <w:szCs w:val="24"/>
        </w:rPr>
      </w:pPr>
      <w:r>
        <w:rPr>
          <w:rFonts w:cstheme="minorHAnsi"/>
          <w:b/>
          <w:bCs/>
          <w:color w:val="000000"/>
          <w:sz w:val="24"/>
          <w:szCs w:val="24"/>
        </w:rPr>
        <w:t>19.6</w:t>
      </w:r>
      <w:r w:rsidRPr="00E854F3">
        <w:rPr>
          <w:rFonts w:cstheme="minorHAnsi"/>
          <w:b/>
          <w:color w:val="000000"/>
          <w:sz w:val="24"/>
          <w:szCs w:val="24"/>
        </w:rPr>
        <w:t>Plazo de prevención</w:t>
      </w:r>
    </w:p>
    <w:p w14:paraId="31D74741" w14:textId="77777777" w:rsidR="008F1974" w:rsidRPr="00815603" w:rsidRDefault="008F1974" w:rsidP="008F1974">
      <w:pPr>
        <w:widowControl w:val="0"/>
        <w:numPr>
          <w:ilvl w:val="1"/>
          <w:numId w:val="94"/>
        </w:numPr>
        <w:pBdr>
          <w:top w:val="nil"/>
          <w:left w:val="nil"/>
          <w:bottom w:val="nil"/>
          <w:right w:val="nil"/>
          <w:between w:val="nil"/>
        </w:pBdr>
        <w:tabs>
          <w:tab w:val="left" w:pos="570"/>
        </w:tabs>
        <w:spacing w:before="1" w:after="0" w:line="240" w:lineRule="auto"/>
        <w:ind w:right="115"/>
        <w:jc w:val="both"/>
        <w:rPr>
          <w:rFonts w:cstheme="minorHAnsi"/>
          <w:color w:val="000000"/>
          <w:sz w:val="24"/>
          <w:szCs w:val="24"/>
        </w:rPr>
      </w:pPr>
      <w:r w:rsidRPr="00815603">
        <w:rPr>
          <w:rFonts w:cstheme="minorHAnsi"/>
          <w:color w:val="000000"/>
          <w:sz w:val="24"/>
          <w:szCs w:val="24"/>
        </w:rPr>
        <w:t>En caso de que falte algún documento, se enviará una notificación al correo electrónico registrado por la OSC señalando la documentación faltante. El plazo para enviar dicha documentación no podrá exceder de cinco días hábiles. En caso de que la OSC no envíe</w:t>
      </w:r>
      <w:r>
        <w:rPr>
          <w:rFonts w:cstheme="minorHAnsi"/>
          <w:color w:val="000000"/>
          <w:sz w:val="24"/>
          <w:szCs w:val="24"/>
        </w:rPr>
        <w:t xml:space="preserve"> </w:t>
      </w:r>
      <w:r w:rsidRPr="00815603">
        <w:rPr>
          <w:rFonts w:cstheme="minorHAnsi"/>
          <w:color w:val="000000"/>
          <w:sz w:val="24"/>
          <w:szCs w:val="24"/>
        </w:rPr>
        <w:t>los documentos faltantes, su solicitud quedará cancelada.</w:t>
      </w:r>
    </w:p>
    <w:p w14:paraId="2AD55A70" w14:textId="77777777" w:rsidR="008F1974" w:rsidRPr="00C47B95" w:rsidRDefault="008F1974" w:rsidP="008F1974">
      <w:pPr>
        <w:widowControl w:val="0"/>
        <w:numPr>
          <w:ilvl w:val="1"/>
          <w:numId w:val="94"/>
        </w:numPr>
        <w:pBdr>
          <w:top w:val="nil"/>
          <w:left w:val="nil"/>
          <w:bottom w:val="nil"/>
          <w:right w:val="nil"/>
          <w:between w:val="nil"/>
        </w:pBdr>
        <w:tabs>
          <w:tab w:val="left" w:pos="589"/>
        </w:tabs>
        <w:spacing w:after="0" w:line="240" w:lineRule="auto"/>
        <w:ind w:right="116"/>
        <w:jc w:val="both"/>
        <w:rPr>
          <w:rFonts w:cstheme="minorHAnsi"/>
          <w:sz w:val="24"/>
          <w:szCs w:val="24"/>
        </w:rPr>
      </w:pPr>
      <w:r>
        <w:rPr>
          <w:rFonts w:cstheme="minorHAnsi"/>
          <w:b/>
          <w:color w:val="000000"/>
          <w:sz w:val="24"/>
          <w:szCs w:val="24"/>
        </w:rPr>
        <w:t>19.7</w:t>
      </w:r>
      <w:r w:rsidRPr="00E854F3">
        <w:rPr>
          <w:rFonts w:cstheme="minorHAnsi"/>
          <w:b/>
          <w:color w:val="000000"/>
          <w:sz w:val="24"/>
          <w:szCs w:val="24"/>
        </w:rPr>
        <w:t xml:space="preserve">Plazo del solicitante para subsanar la prevención </w:t>
      </w:r>
    </w:p>
    <w:p w14:paraId="55FB3BA6" w14:textId="77777777" w:rsidR="008F1974" w:rsidRPr="00C97EE8" w:rsidRDefault="008F1974" w:rsidP="008F1974">
      <w:pPr>
        <w:widowControl w:val="0"/>
        <w:numPr>
          <w:ilvl w:val="1"/>
          <w:numId w:val="94"/>
        </w:numPr>
        <w:pBdr>
          <w:top w:val="nil"/>
          <w:left w:val="nil"/>
          <w:bottom w:val="nil"/>
          <w:right w:val="nil"/>
          <w:between w:val="nil"/>
        </w:pBdr>
        <w:tabs>
          <w:tab w:val="left" w:pos="589"/>
        </w:tabs>
        <w:spacing w:after="0" w:line="240" w:lineRule="auto"/>
        <w:ind w:left="102" w:right="116"/>
        <w:jc w:val="both"/>
        <w:rPr>
          <w:rFonts w:cstheme="minorHAnsi"/>
          <w:sz w:val="24"/>
          <w:szCs w:val="24"/>
        </w:rPr>
      </w:pPr>
      <w:r w:rsidRPr="00E854F3">
        <w:rPr>
          <w:rFonts w:cstheme="minorHAnsi"/>
          <w:color w:val="000000"/>
          <w:sz w:val="24"/>
          <w:szCs w:val="24"/>
        </w:rPr>
        <w:t xml:space="preserve">5 días hábiles </w:t>
      </w:r>
      <w:r w:rsidRPr="00BB4DD1">
        <w:rPr>
          <w:rFonts w:cstheme="minorHAnsi"/>
          <w:color w:val="000000"/>
          <w:sz w:val="24"/>
          <w:szCs w:val="24"/>
        </w:rPr>
        <w:t>después de haber sido notificada su prevención.</w:t>
      </w:r>
    </w:p>
    <w:p w14:paraId="222C3BA7" w14:textId="77777777" w:rsidR="008F1974" w:rsidRDefault="008F1974" w:rsidP="008F1974">
      <w:pPr>
        <w:widowControl w:val="0"/>
        <w:pBdr>
          <w:top w:val="nil"/>
          <w:left w:val="nil"/>
          <w:bottom w:val="nil"/>
          <w:right w:val="nil"/>
          <w:between w:val="nil"/>
        </w:pBdr>
        <w:tabs>
          <w:tab w:val="left" w:pos="589"/>
        </w:tabs>
        <w:spacing w:after="0" w:line="240" w:lineRule="auto"/>
        <w:ind w:right="116"/>
        <w:jc w:val="both"/>
        <w:rPr>
          <w:rFonts w:cstheme="minorHAnsi"/>
          <w:color w:val="000000"/>
          <w:sz w:val="24"/>
          <w:szCs w:val="24"/>
        </w:rPr>
      </w:pPr>
    </w:p>
    <w:p w14:paraId="15F9422C" w14:textId="77777777" w:rsidR="008F1974" w:rsidRDefault="008F1974" w:rsidP="008F1974">
      <w:pPr>
        <w:widowControl w:val="0"/>
        <w:pBdr>
          <w:top w:val="nil"/>
          <w:left w:val="nil"/>
          <w:bottom w:val="nil"/>
          <w:right w:val="nil"/>
          <w:between w:val="nil"/>
        </w:pBdr>
        <w:tabs>
          <w:tab w:val="left" w:pos="589"/>
        </w:tabs>
        <w:spacing w:after="0" w:line="240" w:lineRule="auto"/>
        <w:ind w:right="116"/>
        <w:jc w:val="both"/>
        <w:rPr>
          <w:rFonts w:cstheme="minorHAnsi"/>
          <w:sz w:val="24"/>
          <w:szCs w:val="24"/>
        </w:rPr>
      </w:pPr>
      <w:r>
        <w:rPr>
          <w:rFonts w:cstheme="minorHAnsi"/>
          <w:b/>
          <w:bCs/>
          <w:color w:val="000000"/>
          <w:sz w:val="24"/>
          <w:szCs w:val="24"/>
        </w:rPr>
        <w:t xml:space="preserve">19.8 </w:t>
      </w:r>
      <w:r w:rsidRPr="00060B01">
        <w:rPr>
          <w:rFonts w:cstheme="minorHAnsi"/>
          <w:b/>
          <w:sz w:val="24"/>
          <w:szCs w:val="24"/>
        </w:rPr>
        <w:t>Ficta</w:t>
      </w:r>
      <w:r>
        <w:rPr>
          <w:rStyle w:val="Refdenotaalpie"/>
          <w:rFonts w:cstheme="minorHAnsi"/>
          <w:szCs w:val="24"/>
        </w:rPr>
        <w:footnoteReference w:id="27"/>
      </w:r>
    </w:p>
    <w:p w14:paraId="166C56EC" w14:textId="77777777" w:rsidR="008F1974" w:rsidRPr="00C97EE8" w:rsidRDefault="008F1974" w:rsidP="008F1974">
      <w:pPr>
        <w:widowControl w:val="0"/>
        <w:pBdr>
          <w:top w:val="nil"/>
          <w:left w:val="nil"/>
          <w:bottom w:val="nil"/>
          <w:right w:val="nil"/>
          <w:between w:val="nil"/>
        </w:pBdr>
        <w:tabs>
          <w:tab w:val="left" w:pos="589"/>
        </w:tabs>
        <w:spacing w:after="0" w:line="240" w:lineRule="auto"/>
        <w:ind w:right="116"/>
        <w:jc w:val="both"/>
        <w:rPr>
          <w:rFonts w:cstheme="minorHAnsi"/>
          <w:b/>
          <w:bCs/>
          <w:sz w:val="24"/>
          <w:szCs w:val="24"/>
        </w:rPr>
      </w:pPr>
      <w:r w:rsidRPr="00060B01">
        <w:rPr>
          <w:rFonts w:cstheme="minorHAnsi"/>
          <w:sz w:val="24"/>
          <w:szCs w:val="24"/>
        </w:rPr>
        <w:t>Ficta negativa.</w:t>
      </w:r>
    </w:p>
    <w:p w14:paraId="554F5368" w14:textId="77777777" w:rsidR="008F1974" w:rsidRPr="00BB4DD1" w:rsidRDefault="008F1974" w:rsidP="008F1974">
      <w:pPr>
        <w:widowControl w:val="0"/>
        <w:pBdr>
          <w:top w:val="nil"/>
          <w:left w:val="nil"/>
          <w:bottom w:val="nil"/>
          <w:right w:val="nil"/>
          <w:between w:val="nil"/>
        </w:pBdr>
        <w:tabs>
          <w:tab w:val="left" w:pos="589"/>
        </w:tabs>
        <w:spacing w:after="0" w:line="240" w:lineRule="auto"/>
        <w:ind w:left="543" w:right="116"/>
        <w:jc w:val="both"/>
        <w:rPr>
          <w:rFonts w:cstheme="minorHAnsi"/>
          <w:color w:val="000000"/>
          <w:sz w:val="24"/>
          <w:szCs w:val="24"/>
        </w:rPr>
      </w:pPr>
    </w:p>
    <w:p w14:paraId="5F3F950C" w14:textId="77777777" w:rsidR="008F1974" w:rsidRPr="00A84A76" w:rsidRDefault="008F1974" w:rsidP="008F1974">
      <w:pPr>
        <w:pStyle w:val="Prrafodelista"/>
        <w:widowControl w:val="0"/>
        <w:numPr>
          <w:ilvl w:val="1"/>
          <w:numId w:val="137"/>
        </w:numPr>
        <w:pBdr>
          <w:top w:val="nil"/>
          <w:left w:val="nil"/>
          <w:bottom w:val="nil"/>
          <w:right w:val="nil"/>
          <w:between w:val="nil"/>
        </w:pBdr>
        <w:tabs>
          <w:tab w:val="left" w:pos="0"/>
        </w:tabs>
        <w:spacing w:after="0" w:line="240" w:lineRule="auto"/>
        <w:ind w:right="116"/>
        <w:jc w:val="both"/>
        <w:rPr>
          <w:rFonts w:cstheme="minorHAnsi"/>
          <w:b/>
          <w:bCs/>
          <w:sz w:val="24"/>
          <w:szCs w:val="24"/>
        </w:rPr>
      </w:pPr>
      <w:r>
        <w:rPr>
          <w:rFonts w:cstheme="minorHAnsi"/>
          <w:b/>
          <w:bCs/>
          <w:color w:val="000000"/>
          <w:sz w:val="24"/>
          <w:szCs w:val="24"/>
        </w:rPr>
        <w:t xml:space="preserve"> </w:t>
      </w:r>
      <w:r w:rsidRPr="00A84A76">
        <w:rPr>
          <w:rFonts w:cstheme="minorHAnsi"/>
          <w:b/>
          <w:bCs/>
          <w:color w:val="000000"/>
          <w:sz w:val="24"/>
          <w:szCs w:val="24"/>
        </w:rPr>
        <w:t>Procedimiento de selección</w:t>
      </w:r>
    </w:p>
    <w:p w14:paraId="2545C627" w14:textId="77777777" w:rsidR="008F1974" w:rsidRDefault="008F1974" w:rsidP="008F1974">
      <w:pPr>
        <w:pStyle w:val="Prrafodelista"/>
        <w:ind w:left="851" w:hanging="284"/>
        <w:jc w:val="both"/>
      </w:pPr>
      <w:r w:rsidRPr="00BB4DD1">
        <w:t>a)</w:t>
      </w:r>
      <w:r w:rsidRPr="00BB4DD1">
        <w:tab/>
        <w:t>Publicación de la convocatoria. La Secretaría de Educación y Deporte la publicará y tendrá vigencia</w:t>
      </w:r>
      <w:r>
        <w:t xml:space="preserve"> de 30 días naturales a partir de la fecha de publicación.</w:t>
      </w:r>
    </w:p>
    <w:p w14:paraId="00CF8304" w14:textId="77777777" w:rsidR="008F1974" w:rsidRDefault="008F1974" w:rsidP="008F1974">
      <w:pPr>
        <w:pStyle w:val="Prrafodelista"/>
        <w:ind w:left="851" w:hanging="284"/>
        <w:jc w:val="both"/>
      </w:pPr>
      <w:r>
        <w:t>b)</w:t>
      </w:r>
      <w:r>
        <w:tab/>
        <w:t>Recepción de solicitudes. Las OSC solicitantes deben enviar de manera digital su solicitud y documentos requeridos dentro del plazo de vigencia de la convocatoria al correo: preparatoriasparticulares@chihuahuaedu.gob.mx</w:t>
      </w:r>
    </w:p>
    <w:p w14:paraId="33E1D073" w14:textId="77777777" w:rsidR="008F1974" w:rsidRDefault="008F1974" w:rsidP="008F1974">
      <w:pPr>
        <w:pStyle w:val="Prrafodelista"/>
        <w:ind w:left="851" w:hanging="284"/>
        <w:jc w:val="both"/>
      </w:pPr>
      <w:r>
        <w:t>c)</w:t>
      </w:r>
      <w:r>
        <w:tab/>
        <w:t xml:space="preserve">Validación de la información. La instancia Ejecutora validará la información entregada para determinar el cumplimiento de acuerdo a los requisitos y a los criterios determinados en las Reglas de Operación. </w:t>
      </w:r>
    </w:p>
    <w:p w14:paraId="790694C1" w14:textId="77777777" w:rsidR="008F1974" w:rsidRDefault="008F1974" w:rsidP="008F1974">
      <w:pPr>
        <w:pStyle w:val="Prrafodelista"/>
        <w:ind w:left="851" w:hanging="284"/>
        <w:jc w:val="both"/>
      </w:pPr>
      <w:r>
        <w:t>d)</w:t>
      </w:r>
      <w:r>
        <w:tab/>
        <w:t>Dictaminación de solicitudes. Las OSC que cumplan con la totalidad de los requisitos, pasarán al proceso de dictaminación que será efectuado por el Comité Dictaminador. Los resultados quedarán asentados en acta de dictaminación.</w:t>
      </w:r>
    </w:p>
    <w:p w14:paraId="0C85B8AC" w14:textId="77777777" w:rsidR="008F1974" w:rsidRPr="00BB4DD1" w:rsidRDefault="008F1974" w:rsidP="008F1974">
      <w:pPr>
        <w:spacing w:after="0" w:line="240" w:lineRule="auto"/>
        <w:jc w:val="both"/>
        <w:rPr>
          <w:b/>
          <w:bCs/>
        </w:rPr>
      </w:pPr>
      <w:r>
        <w:rPr>
          <w:b/>
          <w:bCs/>
        </w:rPr>
        <w:t>19.10</w:t>
      </w:r>
      <w:r w:rsidRPr="00BB4DD1">
        <w:rPr>
          <w:b/>
          <w:bCs/>
        </w:rPr>
        <w:t xml:space="preserve"> De la dictaminación de las Solicitudes</w:t>
      </w:r>
    </w:p>
    <w:p w14:paraId="010A66CB" w14:textId="77777777" w:rsidR="008F1974" w:rsidRDefault="008F1974" w:rsidP="008F1974">
      <w:pPr>
        <w:jc w:val="both"/>
      </w:pPr>
      <w:r>
        <w:t xml:space="preserve">El Comité Dictaminador evaluará las solicitudes completas tomando en cuenta el cumplimiento de los requisitos de participación e integrará la cédula de dictaminación por participante, serán elegibles las OSC que cumplan con todos los requisitos. Posteriormente a esta fase se evaluarán aspectos de pertinencia, impacto y congruencia educativa. Los mejor valorados se someterán a la aprobación del Comité de Validación, una vez aprobados, se les asignará recurso de acuerdo a la bolsa que se disponga. Los resultados de la dictaminación se publicarán en la página oficial de la </w:t>
      </w:r>
      <w:r>
        <w:lastRenderedPageBreak/>
        <w:t>Secretaría de Educación y Deporte en un plazo no mayor a 10 días después de firmados la totalidad de los convenios. Todo de acuerdo al calendario incluido en las reglas de operación vigentes.</w:t>
      </w:r>
    </w:p>
    <w:p w14:paraId="07163817" w14:textId="77777777" w:rsidR="008F1974" w:rsidRDefault="008F1974" w:rsidP="008F1974">
      <w:pPr>
        <w:pStyle w:val="Prrafodelista"/>
        <w:numPr>
          <w:ilvl w:val="0"/>
          <w:numId w:val="135"/>
        </w:numPr>
        <w:jc w:val="both"/>
      </w:pPr>
      <w:r>
        <w:t>Las decisiones del Comité no constituirán instancia y tendrán el carácter de inapelables. Todo lo no previsto en esta convocatoria será resuelto por el Comité de Dictaminador.</w:t>
      </w:r>
    </w:p>
    <w:p w14:paraId="7A7282A0" w14:textId="77777777" w:rsidR="008F1974" w:rsidRPr="002D4770" w:rsidRDefault="008F1974" w:rsidP="008F1974">
      <w:pPr>
        <w:pStyle w:val="Prrafodelista"/>
        <w:widowControl w:val="0"/>
        <w:pBdr>
          <w:top w:val="nil"/>
          <w:left w:val="nil"/>
          <w:bottom w:val="nil"/>
          <w:right w:val="nil"/>
          <w:between w:val="nil"/>
        </w:pBdr>
        <w:tabs>
          <w:tab w:val="left" w:pos="0"/>
        </w:tabs>
        <w:spacing w:after="0" w:line="240" w:lineRule="auto"/>
        <w:ind w:left="420" w:right="116"/>
        <w:jc w:val="both"/>
        <w:rPr>
          <w:rFonts w:cstheme="minorHAnsi"/>
          <w:b/>
          <w:bCs/>
          <w:sz w:val="24"/>
          <w:szCs w:val="24"/>
        </w:rPr>
      </w:pPr>
    </w:p>
    <w:p w14:paraId="160A2947" w14:textId="77777777" w:rsidR="008F1974" w:rsidRPr="00A84A76" w:rsidRDefault="008F1974" w:rsidP="008F1974">
      <w:pPr>
        <w:pStyle w:val="Prrafodelista"/>
        <w:widowControl w:val="0"/>
        <w:numPr>
          <w:ilvl w:val="1"/>
          <w:numId w:val="137"/>
        </w:numPr>
        <w:pBdr>
          <w:top w:val="nil"/>
          <w:left w:val="nil"/>
          <w:bottom w:val="nil"/>
          <w:right w:val="nil"/>
          <w:between w:val="nil"/>
        </w:pBdr>
        <w:tabs>
          <w:tab w:val="left" w:pos="536"/>
        </w:tabs>
        <w:spacing w:after="0"/>
        <w:ind w:right="118"/>
        <w:jc w:val="both"/>
        <w:rPr>
          <w:rFonts w:cstheme="minorHAnsi"/>
          <w:b/>
          <w:color w:val="000000"/>
          <w:sz w:val="24"/>
          <w:szCs w:val="24"/>
        </w:rPr>
      </w:pPr>
      <w:r w:rsidRPr="00A84A76">
        <w:rPr>
          <w:rFonts w:cstheme="minorHAnsi"/>
          <w:b/>
          <w:color w:val="000000"/>
          <w:sz w:val="24"/>
          <w:szCs w:val="24"/>
        </w:rPr>
        <w:t xml:space="preserve">Características de los apoyos </w:t>
      </w:r>
    </w:p>
    <w:p w14:paraId="1EDE4F4E" w14:textId="77777777" w:rsidR="008F1974" w:rsidRPr="002D4770" w:rsidRDefault="008F1974" w:rsidP="008F1974">
      <w:pPr>
        <w:widowControl w:val="0"/>
        <w:pBdr>
          <w:top w:val="nil"/>
          <w:left w:val="nil"/>
          <w:bottom w:val="nil"/>
          <w:right w:val="nil"/>
          <w:between w:val="nil"/>
        </w:pBdr>
        <w:tabs>
          <w:tab w:val="left" w:pos="536"/>
        </w:tabs>
        <w:spacing w:after="0"/>
        <w:ind w:right="118"/>
        <w:jc w:val="both"/>
        <w:rPr>
          <w:rFonts w:cstheme="minorHAnsi"/>
          <w:sz w:val="24"/>
          <w:szCs w:val="24"/>
        </w:rPr>
      </w:pPr>
      <w:r w:rsidRPr="002D4770">
        <w:rPr>
          <w:rFonts w:cstheme="minorHAnsi"/>
          <w:color w:val="000000"/>
          <w:sz w:val="24"/>
          <w:szCs w:val="24"/>
        </w:rPr>
        <w:t>Los recursos del Programa son considerados subsidios, el monto asignado a cada OSC dependerá del presupuesto autorizado al programa y a su vez del número de alumnos becados aceptados por el plantel que apoye la OSC.</w:t>
      </w:r>
    </w:p>
    <w:p w14:paraId="519513E4" w14:textId="77777777" w:rsidR="008F1974" w:rsidRDefault="008F1974" w:rsidP="008F1974">
      <w:pPr>
        <w:pBdr>
          <w:top w:val="nil"/>
          <w:left w:val="nil"/>
          <w:bottom w:val="nil"/>
          <w:right w:val="nil"/>
          <w:between w:val="nil"/>
        </w:pBdr>
        <w:spacing w:after="0" w:line="240" w:lineRule="auto"/>
        <w:jc w:val="both"/>
        <w:rPr>
          <w:rFonts w:cstheme="minorHAnsi"/>
          <w:color w:val="000000"/>
          <w:sz w:val="24"/>
          <w:szCs w:val="24"/>
        </w:rPr>
      </w:pPr>
      <w:r w:rsidRPr="00E854F3">
        <w:rPr>
          <w:rFonts w:cstheme="minorHAnsi"/>
          <w:color w:val="000000"/>
          <w:sz w:val="24"/>
          <w:szCs w:val="24"/>
        </w:rPr>
        <w:t>Sujeto a la disponibilidad de recursos que determine la Secretaría de Hacienda.</w:t>
      </w:r>
    </w:p>
    <w:p w14:paraId="5F28E047" w14:textId="77777777" w:rsidR="008F1974" w:rsidRDefault="008F1974" w:rsidP="008F1974">
      <w:pPr>
        <w:pBdr>
          <w:top w:val="nil"/>
          <w:left w:val="nil"/>
          <w:bottom w:val="nil"/>
          <w:right w:val="nil"/>
          <w:between w:val="nil"/>
        </w:pBdr>
        <w:spacing w:after="0" w:line="240" w:lineRule="auto"/>
        <w:jc w:val="both"/>
        <w:rPr>
          <w:rFonts w:cstheme="minorHAnsi"/>
          <w:color w:val="000000"/>
          <w:sz w:val="24"/>
          <w:szCs w:val="24"/>
        </w:rPr>
      </w:pPr>
    </w:p>
    <w:p w14:paraId="3E30E473" w14:textId="77777777" w:rsidR="008F1974" w:rsidRPr="002D4770" w:rsidRDefault="008F1974" w:rsidP="008F1974">
      <w:pPr>
        <w:pBdr>
          <w:top w:val="nil"/>
          <w:left w:val="nil"/>
          <w:bottom w:val="nil"/>
          <w:right w:val="nil"/>
          <w:between w:val="nil"/>
        </w:pBdr>
        <w:spacing w:after="0" w:line="240" w:lineRule="auto"/>
        <w:jc w:val="both"/>
        <w:rPr>
          <w:rFonts w:cstheme="minorHAnsi"/>
          <w:b/>
          <w:bCs/>
          <w:color w:val="000000"/>
          <w:sz w:val="24"/>
          <w:szCs w:val="24"/>
        </w:rPr>
      </w:pPr>
      <w:r>
        <w:rPr>
          <w:rFonts w:cstheme="minorHAnsi"/>
          <w:b/>
          <w:bCs/>
          <w:color w:val="000000"/>
          <w:sz w:val="24"/>
          <w:szCs w:val="24"/>
        </w:rPr>
        <w:t>19.11</w:t>
      </w:r>
      <w:r w:rsidRPr="00E854F3">
        <w:rPr>
          <w:rFonts w:cstheme="minorHAnsi"/>
          <w:b/>
          <w:color w:val="000000"/>
          <w:sz w:val="24"/>
          <w:szCs w:val="24"/>
        </w:rPr>
        <w:t>Comprobación del uso del recurso otorgado e informe de actividades</w:t>
      </w:r>
    </w:p>
    <w:p w14:paraId="74B8F5C0" w14:textId="77777777" w:rsidR="008F1974" w:rsidRDefault="008F1974" w:rsidP="008F1974">
      <w:pPr>
        <w:widowControl w:val="0"/>
        <w:pBdr>
          <w:top w:val="nil"/>
          <w:left w:val="nil"/>
          <w:bottom w:val="nil"/>
          <w:right w:val="nil"/>
          <w:between w:val="nil"/>
        </w:pBdr>
        <w:tabs>
          <w:tab w:val="left" w:pos="536"/>
        </w:tabs>
        <w:spacing w:after="0" w:line="240" w:lineRule="auto"/>
        <w:ind w:right="114"/>
        <w:jc w:val="both"/>
        <w:rPr>
          <w:rFonts w:cstheme="minorHAnsi"/>
          <w:color w:val="000000"/>
          <w:sz w:val="24"/>
          <w:szCs w:val="24"/>
        </w:rPr>
      </w:pPr>
      <w:r w:rsidRPr="00E854F3">
        <w:rPr>
          <w:rFonts w:cstheme="minorHAnsi"/>
          <w:color w:val="000000"/>
          <w:sz w:val="24"/>
          <w:szCs w:val="24"/>
        </w:rPr>
        <w:t>La OSC deberá entregar al Departamento de Educación Media Superior de la Secretaría de Educación y Deporte, informe mensual de actividades y listado de alumnos atendidos, así como informe final por escrito con logros obtenidos con la realización del objeto del subsidio, así como proporcionar la documentación comprobatoria original que reúna los requisitos aplicables y que justifiquen que el apoyo económico se aplicó exclusivamente en el cumplimiento del objeto del subsidio otorgado sin exceder de 30 días naturales de la conclusión del plazo de vigencia del convenio concertado</w:t>
      </w:r>
      <w:r>
        <w:rPr>
          <w:rFonts w:cstheme="minorHAnsi"/>
          <w:color w:val="000000"/>
          <w:sz w:val="24"/>
          <w:szCs w:val="24"/>
        </w:rPr>
        <w:t>.</w:t>
      </w:r>
    </w:p>
    <w:p w14:paraId="76B8CF1E" w14:textId="77777777" w:rsidR="008F1974" w:rsidRDefault="008F1974" w:rsidP="008F1974">
      <w:pPr>
        <w:widowControl w:val="0"/>
        <w:pBdr>
          <w:top w:val="nil"/>
          <w:left w:val="nil"/>
          <w:bottom w:val="nil"/>
          <w:right w:val="nil"/>
          <w:between w:val="nil"/>
        </w:pBdr>
        <w:tabs>
          <w:tab w:val="left" w:pos="536"/>
        </w:tabs>
        <w:spacing w:after="0" w:line="240" w:lineRule="auto"/>
        <w:ind w:right="114"/>
        <w:jc w:val="both"/>
        <w:rPr>
          <w:rFonts w:cstheme="minorHAnsi"/>
          <w:color w:val="000000"/>
          <w:sz w:val="24"/>
          <w:szCs w:val="24"/>
        </w:rPr>
      </w:pPr>
    </w:p>
    <w:p w14:paraId="2AEEA238" w14:textId="77777777" w:rsidR="008F1974" w:rsidRPr="00E854F3" w:rsidRDefault="008F1974" w:rsidP="008F1974">
      <w:pPr>
        <w:tabs>
          <w:tab w:val="left" w:pos="142"/>
        </w:tabs>
        <w:spacing w:after="0" w:line="240" w:lineRule="auto"/>
        <w:jc w:val="both"/>
        <w:rPr>
          <w:rFonts w:cstheme="minorHAnsi"/>
          <w:b/>
          <w:sz w:val="24"/>
          <w:szCs w:val="24"/>
        </w:rPr>
      </w:pPr>
      <w:r w:rsidRPr="00E854F3">
        <w:rPr>
          <w:rFonts w:cstheme="minorHAnsi"/>
          <w:b/>
          <w:sz w:val="24"/>
          <w:szCs w:val="24"/>
        </w:rPr>
        <w:t>1</w:t>
      </w:r>
      <w:r>
        <w:rPr>
          <w:rFonts w:cstheme="minorHAnsi"/>
          <w:b/>
          <w:sz w:val="24"/>
          <w:szCs w:val="24"/>
        </w:rPr>
        <w:t>9</w:t>
      </w:r>
      <w:r w:rsidRPr="00E854F3">
        <w:rPr>
          <w:rFonts w:cstheme="minorHAnsi"/>
          <w:b/>
          <w:sz w:val="24"/>
          <w:szCs w:val="24"/>
        </w:rPr>
        <w:t>.12 Visita domiciliaria</w:t>
      </w:r>
    </w:p>
    <w:p w14:paraId="1FD1FC9D" w14:textId="77777777" w:rsidR="008F1974" w:rsidRDefault="008F1974" w:rsidP="008F1974">
      <w:pPr>
        <w:tabs>
          <w:tab w:val="left" w:pos="142"/>
        </w:tabs>
        <w:spacing w:after="0" w:line="240" w:lineRule="auto"/>
        <w:jc w:val="both"/>
        <w:rPr>
          <w:rFonts w:cstheme="minorHAnsi"/>
          <w:bCs/>
          <w:sz w:val="24"/>
          <w:szCs w:val="24"/>
        </w:rPr>
      </w:pPr>
      <w:r w:rsidRPr="00486674">
        <w:rPr>
          <w:rFonts w:cstheme="minorHAnsi"/>
          <w:bCs/>
          <w:sz w:val="24"/>
          <w:szCs w:val="24"/>
        </w:rPr>
        <w:t xml:space="preserve">Con el objeto de verificar la viabilidad del proyecto y su ejecución, el Departamento de </w:t>
      </w:r>
      <w:r>
        <w:rPr>
          <w:rFonts w:cstheme="minorHAnsi"/>
          <w:bCs/>
          <w:sz w:val="24"/>
          <w:szCs w:val="24"/>
        </w:rPr>
        <w:t>Educación Media Superior</w:t>
      </w:r>
      <w:r w:rsidRPr="00486674">
        <w:rPr>
          <w:rFonts w:cstheme="minorHAnsi"/>
          <w:bCs/>
          <w:sz w:val="24"/>
          <w:szCs w:val="24"/>
        </w:rPr>
        <w:t xml:space="preserve"> o algún miembro del Comité Dictaminador acreditado, podrá si lo considera necesario, realizar visita domiciliaria a los solicitantes.</w:t>
      </w:r>
    </w:p>
    <w:p w14:paraId="55D4C456" w14:textId="77777777" w:rsidR="008F1974" w:rsidRDefault="008F1974" w:rsidP="008F1974">
      <w:pPr>
        <w:tabs>
          <w:tab w:val="left" w:pos="142"/>
        </w:tabs>
        <w:spacing w:after="0" w:line="240" w:lineRule="auto"/>
        <w:jc w:val="both"/>
        <w:rPr>
          <w:rFonts w:cstheme="minorHAnsi"/>
          <w:bCs/>
          <w:sz w:val="24"/>
          <w:szCs w:val="24"/>
        </w:rPr>
      </w:pPr>
    </w:p>
    <w:p w14:paraId="5E7D0503" w14:textId="77777777" w:rsidR="008F1974" w:rsidRPr="00E854F3" w:rsidRDefault="008F1974" w:rsidP="008F1974">
      <w:pPr>
        <w:pStyle w:val="Ttulo1"/>
        <w:spacing w:line="240" w:lineRule="auto"/>
        <w:ind w:left="102"/>
        <w:rPr>
          <w:rFonts w:asciiTheme="minorHAnsi" w:hAnsiTheme="minorHAnsi" w:cstheme="minorHAnsi"/>
          <w:szCs w:val="24"/>
        </w:rPr>
      </w:pPr>
      <w:r w:rsidRPr="00E854F3">
        <w:rPr>
          <w:rFonts w:asciiTheme="minorHAnsi" w:hAnsiTheme="minorHAnsi" w:cstheme="minorHAnsi"/>
          <w:szCs w:val="24"/>
        </w:rPr>
        <w:t>Calendario</w:t>
      </w:r>
    </w:p>
    <w:p w14:paraId="7D3621E6" w14:textId="77777777" w:rsidR="008F1974" w:rsidRPr="00E854F3" w:rsidRDefault="008F1974" w:rsidP="008F1974">
      <w:pPr>
        <w:pBdr>
          <w:top w:val="nil"/>
          <w:left w:val="nil"/>
          <w:bottom w:val="nil"/>
          <w:right w:val="nil"/>
          <w:between w:val="nil"/>
        </w:pBdr>
        <w:spacing w:after="0" w:line="240" w:lineRule="auto"/>
        <w:ind w:left="102"/>
        <w:jc w:val="both"/>
        <w:rPr>
          <w:rFonts w:cstheme="minorHAnsi"/>
          <w:color w:val="000000"/>
          <w:sz w:val="24"/>
          <w:szCs w:val="24"/>
        </w:rPr>
      </w:pPr>
      <w:r w:rsidRPr="00E854F3">
        <w:rPr>
          <w:rFonts w:cstheme="minorHAnsi"/>
          <w:color w:val="000000"/>
          <w:sz w:val="24"/>
          <w:szCs w:val="24"/>
        </w:rPr>
        <w:t>Las actividades de la convocatoria se realizarán de la siguiente manera:</w:t>
      </w:r>
    </w:p>
    <w:p w14:paraId="20BF5E48" w14:textId="77777777" w:rsidR="008F1974" w:rsidRPr="00486674" w:rsidRDefault="008F1974" w:rsidP="008F1974">
      <w:pPr>
        <w:tabs>
          <w:tab w:val="left" w:pos="142"/>
        </w:tabs>
        <w:spacing w:after="0" w:line="240" w:lineRule="auto"/>
        <w:jc w:val="both"/>
        <w:rPr>
          <w:rFonts w:cstheme="minorHAnsi"/>
          <w:bCs/>
          <w:sz w:val="24"/>
          <w:szCs w:val="24"/>
        </w:rPr>
      </w:pPr>
    </w:p>
    <w:tbl>
      <w:tblPr>
        <w:tblpPr w:leftFromText="141" w:rightFromText="141" w:vertAnchor="text" w:horzAnchor="margin" w:tblpY="150"/>
        <w:tblW w:w="8020" w:type="dxa"/>
        <w:tblCellMar>
          <w:left w:w="70" w:type="dxa"/>
          <w:right w:w="70" w:type="dxa"/>
        </w:tblCellMar>
        <w:tblLook w:val="04A0" w:firstRow="1" w:lastRow="0" w:firstColumn="1" w:lastColumn="0" w:noHBand="0" w:noVBand="1"/>
      </w:tblPr>
      <w:tblGrid>
        <w:gridCol w:w="4160"/>
        <w:gridCol w:w="3860"/>
      </w:tblGrid>
      <w:tr w:rsidR="008F1974" w:rsidRPr="00060B01" w14:paraId="71E08072" w14:textId="77777777" w:rsidTr="00946F96">
        <w:trPr>
          <w:trHeight w:val="330"/>
        </w:trPr>
        <w:tc>
          <w:tcPr>
            <w:tcW w:w="4160" w:type="dxa"/>
            <w:tcBorders>
              <w:top w:val="single" w:sz="8" w:space="0" w:color="auto"/>
              <w:left w:val="single" w:sz="8" w:space="0" w:color="auto"/>
              <w:bottom w:val="nil"/>
              <w:right w:val="single" w:sz="8" w:space="0" w:color="auto"/>
            </w:tcBorders>
            <w:shd w:val="clear" w:color="auto" w:fill="auto"/>
            <w:vAlign w:val="center"/>
            <w:hideMark/>
          </w:tcPr>
          <w:p w14:paraId="6890AF05" w14:textId="77777777" w:rsidR="008F1974" w:rsidRPr="00060B01" w:rsidRDefault="008F1974" w:rsidP="00946F96">
            <w:pPr>
              <w:spacing w:after="0" w:line="240" w:lineRule="auto"/>
              <w:jc w:val="center"/>
              <w:rPr>
                <w:rFonts w:eastAsia="Times New Roman" w:cstheme="minorHAnsi"/>
                <w:b/>
                <w:bCs/>
                <w:color w:val="000000"/>
                <w:sz w:val="24"/>
                <w:szCs w:val="24"/>
                <w:lang w:eastAsia="es-MX"/>
              </w:rPr>
            </w:pPr>
            <w:r w:rsidRPr="00060B01">
              <w:rPr>
                <w:rFonts w:eastAsia="Times New Roman" w:cstheme="minorHAnsi"/>
                <w:b/>
                <w:bCs/>
                <w:color w:val="000000"/>
                <w:sz w:val="24"/>
                <w:szCs w:val="24"/>
                <w:lang w:eastAsia="es-MX"/>
              </w:rPr>
              <w:t>Actividad</w:t>
            </w:r>
          </w:p>
        </w:tc>
        <w:tc>
          <w:tcPr>
            <w:tcW w:w="3860" w:type="dxa"/>
            <w:tcBorders>
              <w:top w:val="single" w:sz="8" w:space="0" w:color="auto"/>
              <w:left w:val="nil"/>
              <w:bottom w:val="nil"/>
              <w:right w:val="single" w:sz="8" w:space="0" w:color="auto"/>
            </w:tcBorders>
            <w:shd w:val="clear" w:color="auto" w:fill="auto"/>
            <w:vAlign w:val="center"/>
            <w:hideMark/>
          </w:tcPr>
          <w:p w14:paraId="11973BDE" w14:textId="77777777" w:rsidR="008F1974" w:rsidRPr="00060B01" w:rsidRDefault="008F1974" w:rsidP="00946F96">
            <w:pPr>
              <w:spacing w:after="0" w:line="240" w:lineRule="auto"/>
              <w:jc w:val="center"/>
              <w:rPr>
                <w:rFonts w:eastAsia="Times New Roman" w:cstheme="minorHAnsi"/>
                <w:b/>
                <w:bCs/>
                <w:color w:val="000000"/>
                <w:sz w:val="24"/>
                <w:szCs w:val="24"/>
                <w:lang w:eastAsia="es-MX"/>
              </w:rPr>
            </w:pPr>
            <w:r w:rsidRPr="00060B01">
              <w:rPr>
                <w:rFonts w:eastAsia="Times New Roman" w:cstheme="minorHAnsi"/>
                <w:b/>
                <w:bCs/>
                <w:color w:val="000000"/>
                <w:sz w:val="24"/>
                <w:szCs w:val="24"/>
                <w:lang w:eastAsia="es-MX"/>
              </w:rPr>
              <w:t>Fecha</w:t>
            </w:r>
          </w:p>
        </w:tc>
      </w:tr>
      <w:tr w:rsidR="008F1974" w:rsidRPr="00060B01" w14:paraId="3A4223C3" w14:textId="77777777" w:rsidTr="00946F96">
        <w:trPr>
          <w:trHeight w:val="315"/>
        </w:trPr>
        <w:tc>
          <w:tcPr>
            <w:tcW w:w="4160" w:type="dxa"/>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CAC9C96" w14:textId="77777777" w:rsidR="008F1974" w:rsidRPr="00060B01" w:rsidRDefault="008F1974" w:rsidP="00946F96">
            <w:pPr>
              <w:spacing w:after="0" w:line="240" w:lineRule="auto"/>
              <w:rPr>
                <w:rFonts w:eastAsia="Times New Roman" w:cstheme="minorHAnsi"/>
                <w:color w:val="000000"/>
                <w:sz w:val="24"/>
                <w:szCs w:val="24"/>
                <w:lang w:eastAsia="es-MX"/>
              </w:rPr>
            </w:pPr>
            <w:r w:rsidRPr="00060B01">
              <w:rPr>
                <w:rFonts w:eastAsia="Times New Roman" w:cstheme="minorHAnsi"/>
                <w:sz w:val="24"/>
                <w:szCs w:val="24"/>
                <w:lang w:eastAsia="es-MX"/>
              </w:rPr>
              <w:t>Integración del Comité dictaminador</w:t>
            </w:r>
          </w:p>
        </w:tc>
        <w:tc>
          <w:tcPr>
            <w:tcW w:w="3860"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14FFF40C" w14:textId="77777777" w:rsidR="008F1974" w:rsidRPr="00060B01" w:rsidRDefault="008F1974" w:rsidP="00946F96">
            <w:pPr>
              <w:spacing w:after="0" w:line="240" w:lineRule="auto"/>
              <w:jc w:val="center"/>
              <w:rPr>
                <w:rFonts w:eastAsia="Times New Roman" w:cstheme="minorHAnsi"/>
                <w:color w:val="000000"/>
                <w:sz w:val="24"/>
                <w:szCs w:val="24"/>
                <w:lang w:eastAsia="es-MX"/>
              </w:rPr>
            </w:pPr>
            <w:r>
              <w:rPr>
                <w:rFonts w:eastAsia="Times New Roman" w:cstheme="minorHAnsi"/>
                <w:color w:val="000000"/>
                <w:sz w:val="24"/>
                <w:szCs w:val="24"/>
                <w:lang w:eastAsia="es-MX"/>
              </w:rPr>
              <w:t>1</w:t>
            </w:r>
            <w:r w:rsidRPr="00060B01">
              <w:rPr>
                <w:rFonts w:eastAsia="Times New Roman" w:cstheme="minorHAnsi"/>
                <w:color w:val="000000"/>
                <w:sz w:val="24"/>
                <w:szCs w:val="24"/>
                <w:lang w:eastAsia="es-MX"/>
              </w:rPr>
              <w:t xml:space="preserve"> al </w:t>
            </w:r>
            <w:r>
              <w:rPr>
                <w:rFonts w:eastAsia="Times New Roman" w:cstheme="minorHAnsi"/>
                <w:color w:val="000000"/>
                <w:sz w:val="24"/>
                <w:szCs w:val="24"/>
                <w:lang w:eastAsia="es-MX"/>
              </w:rPr>
              <w:t>5</w:t>
            </w:r>
            <w:r w:rsidRPr="00060B01">
              <w:rPr>
                <w:rFonts w:eastAsia="Times New Roman" w:cstheme="minorHAnsi"/>
                <w:color w:val="000000"/>
                <w:sz w:val="24"/>
                <w:szCs w:val="24"/>
                <w:lang w:eastAsia="es-MX"/>
              </w:rPr>
              <w:t xml:space="preserve"> de mayo 202</w:t>
            </w:r>
            <w:r>
              <w:rPr>
                <w:rFonts w:eastAsia="Times New Roman" w:cstheme="minorHAnsi"/>
                <w:color w:val="000000"/>
                <w:sz w:val="24"/>
                <w:szCs w:val="24"/>
                <w:lang w:eastAsia="es-MX"/>
              </w:rPr>
              <w:t>3</w:t>
            </w:r>
          </w:p>
        </w:tc>
      </w:tr>
      <w:tr w:rsidR="008F1974" w:rsidRPr="00060B01" w14:paraId="338CCE94" w14:textId="77777777" w:rsidTr="00946F96">
        <w:trPr>
          <w:trHeight w:val="315"/>
        </w:trPr>
        <w:tc>
          <w:tcPr>
            <w:tcW w:w="4160" w:type="dxa"/>
            <w:tcBorders>
              <w:top w:val="nil"/>
              <w:left w:val="single" w:sz="8" w:space="0" w:color="auto"/>
              <w:bottom w:val="single" w:sz="4" w:space="0" w:color="auto"/>
              <w:right w:val="single" w:sz="8" w:space="0" w:color="auto"/>
            </w:tcBorders>
            <w:shd w:val="clear" w:color="auto" w:fill="auto"/>
            <w:vAlign w:val="center"/>
            <w:hideMark/>
          </w:tcPr>
          <w:p w14:paraId="1662BA8C" w14:textId="77777777" w:rsidR="008F1974" w:rsidRPr="00060B01" w:rsidRDefault="008F1974" w:rsidP="00946F96">
            <w:pPr>
              <w:spacing w:after="0" w:line="240" w:lineRule="auto"/>
              <w:rPr>
                <w:rFonts w:eastAsia="Times New Roman" w:cstheme="minorHAnsi"/>
                <w:color w:val="000000"/>
                <w:sz w:val="24"/>
                <w:szCs w:val="24"/>
                <w:lang w:eastAsia="es-MX"/>
              </w:rPr>
            </w:pPr>
            <w:r w:rsidRPr="00060B01">
              <w:rPr>
                <w:rFonts w:eastAsia="Times New Roman" w:cstheme="minorHAnsi"/>
                <w:color w:val="000000"/>
                <w:sz w:val="24"/>
                <w:szCs w:val="24"/>
                <w:lang w:eastAsia="es-MX"/>
              </w:rPr>
              <w:t>Publicación de Convocatoria</w:t>
            </w:r>
          </w:p>
        </w:tc>
        <w:tc>
          <w:tcPr>
            <w:tcW w:w="3860" w:type="dxa"/>
            <w:tcBorders>
              <w:top w:val="nil"/>
              <w:left w:val="nil"/>
              <w:bottom w:val="single" w:sz="4" w:space="0" w:color="auto"/>
              <w:right w:val="single" w:sz="8" w:space="0" w:color="auto"/>
            </w:tcBorders>
            <w:shd w:val="clear" w:color="auto" w:fill="auto"/>
            <w:vAlign w:val="center"/>
            <w:hideMark/>
          </w:tcPr>
          <w:p w14:paraId="649B4401" w14:textId="77777777" w:rsidR="008F1974" w:rsidRPr="00060B01" w:rsidRDefault="008F1974" w:rsidP="00946F96">
            <w:pPr>
              <w:spacing w:after="0" w:line="240" w:lineRule="auto"/>
              <w:jc w:val="center"/>
              <w:rPr>
                <w:rFonts w:eastAsia="Times New Roman" w:cstheme="minorHAnsi"/>
                <w:color w:val="000000"/>
                <w:sz w:val="24"/>
                <w:szCs w:val="24"/>
                <w:lang w:eastAsia="es-MX"/>
              </w:rPr>
            </w:pPr>
            <w:r>
              <w:rPr>
                <w:rFonts w:eastAsia="Times New Roman" w:cstheme="minorHAnsi"/>
                <w:color w:val="000000"/>
                <w:sz w:val="24"/>
                <w:szCs w:val="24"/>
                <w:lang w:eastAsia="es-MX"/>
              </w:rPr>
              <w:t>1</w:t>
            </w:r>
            <w:r w:rsidRPr="00060B01">
              <w:rPr>
                <w:rFonts w:eastAsia="Times New Roman" w:cstheme="minorHAnsi"/>
                <w:color w:val="000000"/>
                <w:sz w:val="24"/>
                <w:szCs w:val="24"/>
                <w:lang w:eastAsia="es-MX"/>
              </w:rPr>
              <w:t xml:space="preserve"> de mayo 202</w:t>
            </w:r>
            <w:r>
              <w:rPr>
                <w:rFonts w:eastAsia="Times New Roman" w:cstheme="minorHAnsi"/>
                <w:color w:val="000000"/>
                <w:sz w:val="24"/>
                <w:szCs w:val="24"/>
                <w:lang w:eastAsia="es-MX"/>
              </w:rPr>
              <w:t>3</w:t>
            </w:r>
          </w:p>
        </w:tc>
      </w:tr>
      <w:tr w:rsidR="008F1974" w:rsidRPr="002F5A43" w14:paraId="447FA7FD" w14:textId="77777777" w:rsidTr="00946F96">
        <w:trPr>
          <w:trHeight w:val="315"/>
        </w:trPr>
        <w:tc>
          <w:tcPr>
            <w:tcW w:w="416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3BDDD30A" w14:textId="77777777" w:rsidR="008F1974" w:rsidRPr="002F5A43" w:rsidRDefault="008F1974" w:rsidP="00946F96">
            <w:pPr>
              <w:spacing w:after="0" w:line="240" w:lineRule="auto"/>
              <w:rPr>
                <w:rFonts w:eastAsia="Times New Roman" w:cstheme="minorHAnsi"/>
                <w:color w:val="000000"/>
                <w:lang w:eastAsia="es-MX"/>
              </w:rPr>
            </w:pPr>
            <w:r w:rsidRPr="002F5A43">
              <w:rPr>
                <w:rFonts w:eastAsia="Times New Roman" w:cstheme="minorHAnsi"/>
                <w:color w:val="000000"/>
                <w:lang w:eastAsia="es-MX"/>
              </w:rPr>
              <w:t>Recepción de solicitudes</w:t>
            </w:r>
          </w:p>
        </w:tc>
        <w:tc>
          <w:tcPr>
            <w:tcW w:w="3860" w:type="dxa"/>
            <w:tcBorders>
              <w:top w:val="nil"/>
              <w:left w:val="nil"/>
              <w:bottom w:val="single" w:sz="4" w:space="0" w:color="auto"/>
              <w:right w:val="single" w:sz="8" w:space="0" w:color="auto"/>
            </w:tcBorders>
            <w:shd w:val="clear" w:color="auto" w:fill="auto"/>
            <w:vAlign w:val="center"/>
            <w:hideMark/>
          </w:tcPr>
          <w:p w14:paraId="47F60737" w14:textId="77777777" w:rsidR="008F1974" w:rsidRPr="002F5A43" w:rsidRDefault="008F1974" w:rsidP="00946F96">
            <w:pPr>
              <w:spacing w:after="0" w:line="240" w:lineRule="auto"/>
              <w:jc w:val="center"/>
              <w:rPr>
                <w:rFonts w:eastAsia="Times New Roman" w:cstheme="minorHAnsi"/>
                <w:color w:val="000000"/>
                <w:lang w:eastAsia="es-MX"/>
              </w:rPr>
            </w:pPr>
            <w:r>
              <w:rPr>
                <w:rFonts w:eastAsia="Times New Roman" w:cstheme="minorHAnsi"/>
                <w:color w:val="000000"/>
                <w:lang w:eastAsia="es-MX"/>
              </w:rPr>
              <w:t>8</w:t>
            </w:r>
            <w:r w:rsidRPr="00273F57">
              <w:rPr>
                <w:rFonts w:eastAsia="Times New Roman" w:cstheme="minorHAnsi"/>
                <w:color w:val="000000"/>
                <w:lang w:eastAsia="es-MX"/>
              </w:rPr>
              <w:t xml:space="preserve"> al </w:t>
            </w:r>
            <w:r>
              <w:rPr>
                <w:rFonts w:eastAsia="Times New Roman" w:cstheme="minorHAnsi"/>
                <w:color w:val="000000"/>
                <w:lang w:eastAsia="es-MX"/>
              </w:rPr>
              <w:t>12</w:t>
            </w:r>
            <w:r w:rsidRPr="00273F57">
              <w:rPr>
                <w:rFonts w:eastAsia="Times New Roman" w:cstheme="minorHAnsi"/>
                <w:color w:val="000000"/>
                <w:lang w:eastAsia="es-MX"/>
              </w:rPr>
              <w:t xml:space="preserve"> de mayo 202</w:t>
            </w:r>
            <w:r>
              <w:rPr>
                <w:rFonts w:eastAsia="Times New Roman" w:cstheme="minorHAnsi"/>
                <w:color w:val="000000"/>
                <w:lang w:eastAsia="es-MX"/>
              </w:rPr>
              <w:t>3</w:t>
            </w:r>
          </w:p>
        </w:tc>
      </w:tr>
      <w:tr w:rsidR="008F1974" w:rsidRPr="002F5A43" w14:paraId="528717D7" w14:textId="77777777" w:rsidTr="00946F96">
        <w:trPr>
          <w:trHeight w:val="315"/>
        </w:trPr>
        <w:tc>
          <w:tcPr>
            <w:tcW w:w="4160" w:type="dxa"/>
            <w:tcBorders>
              <w:top w:val="nil"/>
              <w:left w:val="single" w:sz="8" w:space="0" w:color="auto"/>
              <w:bottom w:val="single" w:sz="4" w:space="0" w:color="auto"/>
              <w:right w:val="single" w:sz="8" w:space="0" w:color="auto"/>
            </w:tcBorders>
            <w:shd w:val="clear" w:color="auto" w:fill="auto"/>
            <w:vAlign w:val="center"/>
            <w:hideMark/>
          </w:tcPr>
          <w:p w14:paraId="705C7B09" w14:textId="77777777" w:rsidR="008F1974" w:rsidRPr="002F5A43" w:rsidRDefault="008F1974" w:rsidP="00946F96">
            <w:pPr>
              <w:spacing w:after="0" w:line="240" w:lineRule="auto"/>
              <w:rPr>
                <w:rFonts w:eastAsia="Times New Roman" w:cstheme="minorHAnsi"/>
                <w:color w:val="000000"/>
                <w:lang w:eastAsia="es-MX"/>
              </w:rPr>
            </w:pPr>
            <w:r w:rsidRPr="002F5A43">
              <w:rPr>
                <w:rFonts w:eastAsia="Times New Roman" w:cstheme="minorHAnsi"/>
                <w:color w:val="000000"/>
                <w:lang w:eastAsia="es-MX"/>
              </w:rPr>
              <w:t>Proceso de Dictaminación</w:t>
            </w:r>
          </w:p>
        </w:tc>
        <w:tc>
          <w:tcPr>
            <w:tcW w:w="3860" w:type="dxa"/>
            <w:tcBorders>
              <w:top w:val="nil"/>
              <w:left w:val="nil"/>
              <w:bottom w:val="single" w:sz="4" w:space="0" w:color="auto"/>
              <w:right w:val="single" w:sz="8" w:space="0" w:color="auto"/>
            </w:tcBorders>
            <w:shd w:val="clear" w:color="auto" w:fill="auto"/>
            <w:vAlign w:val="center"/>
            <w:hideMark/>
          </w:tcPr>
          <w:p w14:paraId="26E8F837" w14:textId="77777777" w:rsidR="008F1974" w:rsidRPr="002F5A43" w:rsidRDefault="008F1974" w:rsidP="00946F96">
            <w:pPr>
              <w:spacing w:after="0" w:line="240" w:lineRule="auto"/>
              <w:jc w:val="center"/>
              <w:rPr>
                <w:rFonts w:eastAsia="Times New Roman" w:cstheme="minorHAnsi"/>
                <w:color w:val="000000"/>
                <w:lang w:eastAsia="es-MX"/>
              </w:rPr>
            </w:pPr>
            <w:r>
              <w:rPr>
                <w:rFonts w:eastAsia="Times New Roman" w:cstheme="minorHAnsi"/>
                <w:color w:val="000000"/>
                <w:lang w:eastAsia="es-MX"/>
              </w:rPr>
              <w:t>15 al 19 de mayo 2023</w:t>
            </w:r>
          </w:p>
        </w:tc>
      </w:tr>
      <w:tr w:rsidR="008F1974" w:rsidRPr="002F5A43" w14:paraId="32DEF9D1" w14:textId="77777777" w:rsidTr="00946F96">
        <w:trPr>
          <w:trHeight w:val="315"/>
        </w:trPr>
        <w:tc>
          <w:tcPr>
            <w:tcW w:w="4160" w:type="dxa"/>
            <w:tcBorders>
              <w:top w:val="nil"/>
              <w:left w:val="single" w:sz="8" w:space="0" w:color="auto"/>
              <w:bottom w:val="single" w:sz="4" w:space="0" w:color="auto"/>
              <w:right w:val="single" w:sz="8" w:space="0" w:color="auto"/>
            </w:tcBorders>
            <w:shd w:val="clear" w:color="auto" w:fill="D9D9D9" w:themeFill="background1" w:themeFillShade="D9"/>
            <w:vAlign w:val="center"/>
            <w:hideMark/>
          </w:tcPr>
          <w:p w14:paraId="23AA8659" w14:textId="77777777" w:rsidR="008F1974" w:rsidRPr="002F5A43" w:rsidRDefault="008F1974" w:rsidP="00946F96">
            <w:pPr>
              <w:spacing w:after="0" w:line="240" w:lineRule="auto"/>
              <w:rPr>
                <w:rFonts w:eastAsia="Times New Roman" w:cstheme="minorHAnsi"/>
                <w:color w:val="000000"/>
                <w:lang w:eastAsia="es-MX"/>
              </w:rPr>
            </w:pPr>
            <w:r w:rsidRPr="002F5A43">
              <w:rPr>
                <w:rFonts w:eastAsia="Times New Roman" w:cstheme="minorHAnsi"/>
                <w:color w:val="000000"/>
                <w:lang w:eastAsia="es-MX"/>
              </w:rPr>
              <w:t>Publicación de los resultados</w:t>
            </w:r>
          </w:p>
        </w:tc>
        <w:tc>
          <w:tcPr>
            <w:tcW w:w="3860" w:type="dxa"/>
            <w:tcBorders>
              <w:top w:val="nil"/>
              <w:left w:val="nil"/>
              <w:bottom w:val="single" w:sz="4" w:space="0" w:color="auto"/>
              <w:right w:val="single" w:sz="8" w:space="0" w:color="auto"/>
            </w:tcBorders>
            <w:shd w:val="clear" w:color="auto" w:fill="D9D9D9" w:themeFill="background1" w:themeFillShade="D9"/>
            <w:vAlign w:val="center"/>
            <w:hideMark/>
          </w:tcPr>
          <w:p w14:paraId="5FF0C5BE" w14:textId="77777777" w:rsidR="008F1974" w:rsidRPr="002F5A43" w:rsidRDefault="008F1974" w:rsidP="00946F96">
            <w:pPr>
              <w:spacing w:after="0" w:line="240" w:lineRule="auto"/>
              <w:jc w:val="center"/>
              <w:rPr>
                <w:rFonts w:eastAsia="Times New Roman" w:cstheme="minorHAnsi"/>
                <w:color w:val="000000"/>
                <w:lang w:eastAsia="es-MX"/>
              </w:rPr>
            </w:pPr>
            <w:r>
              <w:rPr>
                <w:rFonts w:eastAsia="Times New Roman" w:cstheme="minorHAnsi"/>
                <w:color w:val="000000"/>
                <w:lang w:eastAsia="es-MX"/>
              </w:rPr>
              <w:t>24</w:t>
            </w:r>
            <w:r w:rsidRPr="002F5A43">
              <w:rPr>
                <w:rFonts w:eastAsia="Times New Roman" w:cstheme="minorHAnsi"/>
                <w:color w:val="000000"/>
                <w:lang w:eastAsia="es-MX"/>
              </w:rPr>
              <w:t xml:space="preserve"> de </w:t>
            </w:r>
            <w:r>
              <w:rPr>
                <w:rFonts w:eastAsia="Times New Roman" w:cstheme="minorHAnsi"/>
                <w:color w:val="000000"/>
                <w:lang w:eastAsia="es-MX"/>
              </w:rPr>
              <w:t>mayo 2023</w:t>
            </w:r>
          </w:p>
        </w:tc>
      </w:tr>
      <w:tr w:rsidR="008F1974" w:rsidRPr="002F5A43" w14:paraId="680B2253" w14:textId="77777777" w:rsidTr="00946F96">
        <w:trPr>
          <w:trHeight w:val="315"/>
        </w:trPr>
        <w:tc>
          <w:tcPr>
            <w:tcW w:w="4160" w:type="dxa"/>
            <w:tcBorders>
              <w:top w:val="nil"/>
              <w:left w:val="single" w:sz="8" w:space="0" w:color="auto"/>
              <w:bottom w:val="single" w:sz="4" w:space="0" w:color="auto"/>
              <w:right w:val="single" w:sz="8" w:space="0" w:color="auto"/>
            </w:tcBorders>
            <w:shd w:val="clear" w:color="auto" w:fill="auto"/>
            <w:vAlign w:val="center"/>
            <w:hideMark/>
          </w:tcPr>
          <w:p w14:paraId="2F22A111" w14:textId="77777777" w:rsidR="008F1974" w:rsidRPr="002F5A43" w:rsidRDefault="008F1974" w:rsidP="00946F96">
            <w:pPr>
              <w:spacing w:after="0" w:line="240" w:lineRule="auto"/>
              <w:rPr>
                <w:rFonts w:eastAsia="Times New Roman" w:cstheme="minorHAnsi"/>
                <w:color w:val="000000"/>
                <w:lang w:eastAsia="es-MX"/>
              </w:rPr>
            </w:pPr>
            <w:r w:rsidRPr="002F5A43">
              <w:rPr>
                <w:rFonts w:eastAsia="Times New Roman" w:cstheme="minorHAnsi"/>
                <w:lang w:eastAsia="es-MX"/>
              </w:rPr>
              <w:t>Elaboración de convenios</w:t>
            </w:r>
          </w:p>
        </w:tc>
        <w:tc>
          <w:tcPr>
            <w:tcW w:w="3860" w:type="dxa"/>
            <w:tcBorders>
              <w:top w:val="nil"/>
              <w:left w:val="nil"/>
              <w:bottom w:val="single" w:sz="4" w:space="0" w:color="auto"/>
              <w:right w:val="single" w:sz="8" w:space="0" w:color="auto"/>
            </w:tcBorders>
            <w:shd w:val="clear" w:color="auto" w:fill="auto"/>
            <w:vAlign w:val="center"/>
            <w:hideMark/>
          </w:tcPr>
          <w:p w14:paraId="5E89D05B" w14:textId="77777777" w:rsidR="008F1974" w:rsidRPr="002F5A43" w:rsidRDefault="008F1974" w:rsidP="00946F96">
            <w:pPr>
              <w:spacing w:after="0" w:line="240" w:lineRule="auto"/>
              <w:jc w:val="center"/>
              <w:rPr>
                <w:rFonts w:eastAsia="Times New Roman" w:cstheme="minorHAnsi"/>
                <w:color w:val="000000"/>
                <w:lang w:eastAsia="es-MX"/>
              </w:rPr>
            </w:pPr>
            <w:r>
              <w:rPr>
                <w:rFonts w:eastAsia="Times New Roman" w:cstheme="minorHAnsi"/>
                <w:color w:val="000000"/>
                <w:lang w:eastAsia="es-MX"/>
              </w:rPr>
              <w:t>29</w:t>
            </w:r>
            <w:r w:rsidRPr="002F5A43">
              <w:rPr>
                <w:rFonts w:eastAsia="Times New Roman" w:cstheme="minorHAnsi"/>
                <w:color w:val="000000"/>
                <w:lang w:eastAsia="es-MX"/>
              </w:rPr>
              <w:t xml:space="preserve"> de </w:t>
            </w:r>
            <w:r>
              <w:rPr>
                <w:rFonts w:eastAsia="Times New Roman" w:cstheme="minorHAnsi"/>
                <w:color w:val="000000"/>
                <w:lang w:eastAsia="es-MX"/>
              </w:rPr>
              <w:t>mayo</w:t>
            </w:r>
            <w:r w:rsidRPr="002F5A43">
              <w:rPr>
                <w:rFonts w:eastAsia="Times New Roman" w:cstheme="minorHAnsi"/>
                <w:color w:val="000000"/>
                <w:lang w:eastAsia="es-MX"/>
              </w:rPr>
              <w:t xml:space="preserve"> al </w:t>
            </w:r>
            <w:r>
              <w:rPr>
                <w:rFonts w:eastAsia="Times New Roman" w:cstheme="minorHAnsi"/>
                <w:color w:val="000000"/>
                <w:lang w:eastAsia="es-MX"/>
              </w:rPr>
              <w:t>30</w:t>
            </w:r>
            <w:r w:rsidRPr="002F5A43">
              <w:rPr>
                <w:rFonts w:eastAsia="Times New Roman" w:cstheme="minorHAnsi"/>
                <w:color w:val="000000"/>
                <w:lang w:eastAsia="es-MX"/>
              </w:rPr>
              <w:t xml:space="preserve"> de ju</w:t>
            </w:r>
            <w:r>
              <w:rPr>
                <w:rFonts w:eastAsia="Times New Roman" w:cstheme="minorHAnsi"/>
                <w:color w:val="000000"/>
                <w:lang w:eastAsia="es-MX"/>
              </w:rPr>
              <w:t>n</w:t>
            </w:r>
            <w:r w:rsidRPr="002F5A43">
              <w:rPr>
                <w:rFonts w:eastAsia="Times New Roman" w:cstheme="minorHAnsi"/>
                <w:color w:val="000000"/>
                <w:lang w:eastAsia="es-MX"/>
              </w:rPr>
              <w:t>io</w:t>
            </w:r>
            <w:r>
              <w:rPr>
                <w:rFonts w:eastAsia="Times New Roman" w:cstheme="minorHAnsi"/>
                <w:color w:val="000000"/>
                <w:lang w:eastAsia="es-MX"/>
              </w:rPr>
              <w:t xml:space="preserve"> 2023</w:t>
            </w:r>
          </w:p>
        </w:tc>
      </w:tr>
      <w:tr w:rsidR="008F1974" w:rsidRPr="008C37E5" w14:paraId="194BC616" w14:textId="77777777" w:rsidTr="00946F96">
        <w:trPr>
          <w:trHeight w:val="330"/>
        </w:trPr>
        <w:tc>
          <w:tcPr>
            <w:tcW w:w="416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E30C03E" w14:textId="77777777" w:rsidR="008F1974" w:rsidRPr="002F5A43" w:rsidRDefault="008F1974" w:rsidP="00946F96">
            <w:pPr>
              <w:spacing w:after="0" w:line="240" w:lineRule="auto"/>
              <w:rPr>
                <w:rFonts w:ascii="Calibri" w:eastAsia="Times New Roman" w:hAnsi="Calibri" w:cs="Calibri"/>
                <w:color w:val="000000"/>
                <w:lang w:eastAsia="es-MX"/>
              </w:rPr>
            </w:pPr>
            <w:r w:rsidRPr="002F5A43">
              <w:rPr>
                <w:rFonts w:ascii="Calibri" w:eastAsia="Times New Roman" w:hAnsi="Calibri" w:cs="Calibri"/>
                <w:color w:val="000000"/>
                <w:lang w:eastAsia="es-MX"/>
              </w:rPr>
              <w:t>Trámite de pago</w:t>
            </w:r>
          </w:p>
        </w:tc>
        <w:tc>
          <w:tcPr>
            <w:tcW w:w="3860" w:type="dxa"/>
            <w:tcBorders>
              <w:top w:val="nil"/>
              <w:left w:val="nil"/>
              <w:bottom w:val="single" w:sz="8" w:space="0" w:color="auto"/>
              <w:right w:val="single" w:sz="8" w:space="0" w:color="auto"/>
            </w:tcBorders>
            <w:shd w:val="clear" w:color="auto" w:fill="D9D9D9" w:themeFill="background1" w:themeFillShade="D9"/>
            <w:vAlign w:val="center"/>
            <w:hideMark/>
          </w:tcPr>
          <w:p w14:paraId="7F4BC830" w14:textId="77777777" w:rsidR="008F1974" w:rsidRPr="008C37E5" w:rsidRDefault="008F1974" w:rsidP="00946F96">
            <w:pPr>
              <w:spacing w:after="0" w:line="240" w:lineRule="auto"/>
              <w:jc w:val="center"/>
              <w:rPr>
                <w:rFonts w:ascii="Calibri" w:eastAsia="Times New Roman" w:hAnsi="Calibri" w:cs="Calibri"/>
                <w:color w:val="000000"/>
                <w:sz w:val="20"/>
                <w:szCs w:val="20"/>
                <w:lang w:eastAsia="es-MX"/>
              </w:rPr>
            </w:pPr>
            <w:r w:rsidRPr="008C37E5">
              <w:rPr>
                <w:rFonts w:ascii="Calibri" w:eastAsia="Times New Roman" w:hAnsi="Calibri" w:cs="Calibri"/>
                <w:color w:val="000000"/>
                <w:sz w:val="20"/>
                <w:szCs w:val="20"/>
                <w:lang w:eastAsia="es-MX"/>
              </w:rPr>
              <w:t>Conforme se vayan generando los convenios</w:t>
            </w:r>
          </w:p>
        </w:tc>
      </w:tr>
    </w:tbl>
    <w:p w14:paraId="0AFAFC28" w14:textId="77777777" w:rsidR="008F1974" w:rsidRDefault="008F1974" w:rsidP="008F1974">
      <w:pPr>
        <w:pStyle w:val="Ttulo1"/>
        <w:spacing w:line="240" w:lineRule="auto"/>
        <w:rPr>
          <w:rFonts w:asciiTheme="minorHAnsi" w:hAnsiTheme="minorHAnsi" w:cstheme="minorHAnsi"/>
          <w:szCs w:val="24"/>
        </w:rPr>
      </w:pPr>
    </w:p>
    <w:p w14:paraId="59A84CEB" w14:textId="77777777" w:rsidR="008F1974" w:rsidRPr="00E854F3" w:rsidRDefault="008F1974" w:rsidP="008F1974">
      <w:pPr>
        <w:tabs>
          <w:tab w:val="left" w:pos="142"/>
        </w:tabs>
        <w:spacing w:after="0" w:line="240" w:lineRule="auto"/>
        <w:jc w:val="both"/>
        <w:rPr>
          <w:rFonts w:cstheme="minorHAnsi"/>
          <w:noProof/>
          <w:sz w:val="24"/>
          <w:szCs w:val="24"/>
        </w:rPr>
      </w:pPr>
    </w:p>
    <w:p w14:paraId="289BAAAA" w14:textId="77777777" w:rsidR="008F1974" w:rsidRDefault="008F1974" w:rsidP="008F1974"/>
    <w:p w14:paraId="6FE217F7" w14:textId="354A3503" w:rsidR="00E854F3" w:rsidRDefault="00B55781" w:rsidP="00E27D4F">
      <w:pPr>
        <w:tabs>
          <w:tab w:val="left" w:pos="142"/>
        </w:tabs>
        <w:spacing w:after="0" w:line="240" w:lineRule="auto"/>
        <w:jc w:val="both"/>
        <w:rPr>
          <w:rFonts w:cs="Arial"/>
          <w:bCs/>
          <w:sz w:val="24"/>
          <w:szCs w:val="24"/>
        </w:rPr>
      </w:pPr>
      <w:r>
        <w:rPr>
          <w:noProof/>
          <w:lang w:eastAsia="es-MX"/>
        </w:rPr>
        <mc:AlternateContent>
          <mc:Choice Requires="wps">
            <w:drawing>
              <wp:anchor distT="0" distB="0" distL="114300" distR="114300" simplePos="0" relativeHeight="251728896" behindDoc="0" locked="0" layoutInCell="1" allowOverlap="1" wp14:anchorId="3C58F3D6" wp14:editId="59D4017E">
                <wp:simplePos x="0" y="0"/>
                <wp:positionH relativeFrom="margin">
                  <wp:align>left</wp:align>
                </wp:positionH>
                <wp:positionV relativeFrom="paragraph">
                  <wp:posOffset>2449195</wp:posOffset>
                </wp:positionV>
                <wp:extent cx="5467985" cy="1934845"/>
                <wp:effectExtent l="0" t="0" r="0" b="0"/>
                <wp:wrapNone/>
                <wp:docPr id="1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12108">
                          <a:off x="0" y="0"/>
                          <a:ext cx="5467985" cy="1934845"/>
                        </a:xfrm>
                        <a:prstGeom prst="rect">
                          <a:avLst/>
                        </a:prstGeom>
                        <a:noFill/>
                      </wps:spPr>
                      <wps:txbx>
                        <w:txbxContent>
                          <w:p w14:paraId="739A0CE3" w14:textId="77777777" w:rsidR="00B165C2" w:rsidRDefault="00B165C2" w:rsidP="007A6488">
                            <w:pPr>
                              <w:jc w:val="center"/>
                              <w:rPr>
                                <w:sz w:val="24"/>
                                <w:szCs w:val="24"/>
                              </w:rPr>
                            </w:pPr>
                            <w:r w:rsidRPr="001A0C5D">
                              <w:rPr>
                                <w:rFonts w:hAnsi="Calibri"/>
                                <w:b/>
                                <w:bCs/>
                                <w:outline/>
                                <w:color w:val="FFFFFF"/>
                                <w:sz w:val="240"/>
                                <w:szCs w:val="240"/>
                                <w:lang w:val="es-ES"/>
                                <w14:textOutline w14:w="9525" w14:cap="flat" w14:cmpd="sng" w14:algn="ctr">
                                  <w14:solidFill>
                                    <w14:srgbClr w14:val="FFFFFF"/>
                                  </w14:solidFill>
                                  <w14:prstDash w14:val="solid"/>
                                  <w14:round/>
                                </w14:textOutline>
                                <w14:textFill>
                                  <w14:noFill/>
                                </w14:textFill>
                              </w:rPr>
                              <w:t>Ejemplo</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3C58F3D6" id="_x0000_s1060" style="position:absolute;left:0;text-align:left;margin-left:0;margin-top:192.85pt;width:430.55pt;height:152.35pt;rotation:-1952855fd;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" filled="f" stroked="f">
                <v:textbox>
                  <w:txbxContent>
                    <w:p w14:paraId="739A0CE3" w14:textId="77777777" w:rsidR="00B165C2" w:rsidRDefault="00B165C2" w:rsidP="007A6488">
                      <w:pPr>
                        <w:jc w:val="center"/>
                        <w:rPr>
                          <w:sz w:val="24"/>
                          <w:szCs w:val="24"/>
                        </w:rPr>
                      </w:pPr>
                      <w:r w:rsidRPr="001A0C5D">
                        <w:rPr>
                          <w:rFonts w:hAnsi="Calibri"/>
                          <w:b/>
                          <w:bCs/>
                          <w:outline/>
                          <w:color w:val="FFFFFF"/>
                          <w:sz w:val="240"/>
                          <w:szCs w:val="240"/>
                          <w:lang w:val="es-ES"/>
                          <w14:textOutline w14:w="9525" w14:cap="flat" w14:cmpd="sng" w14:algn="ctr">
                            <w14:solidFill>
                              <w14:srgbClr w14:val="FFFFFF"/>
                            </w14:solidFill>
                            <w14:prstDash w14:val="solid"/>
                            <w14:round/>
                          </w14:textOutline>
                          <w14:textFill>
                            <w14:noFill/>
                          </w14:textFill>
                        </w:rPr>
                        <w:t>Ejemplo</w:t>
                      </w:r>
                    </w:p>
                  </w:txbxContent>
                </v:textbox>
                <w10:wrap anchorx="margin"/>
              </v:rect>
            </w:pict>
          </mc:Fallback>
        </mc:AlternateContent>
      </w:r>
    </w:p>
    <w:p w14:paraId="52C33CBA" w14:textId="26FD8689" w:rsidR="00E854F3" w:rsidRDefault="00E854F3" w:rsidP="00E27D4F">
      <w:pPr>
        <w:tabs>
          <w:tab w:val="left" w:pos="142"/>
        </w:tabs>
        <w:spacing w:after="0" w:line="240" w:lineRule="auto"/>
        <w:jc w:val="both"/>
        <w:rPr>
          <w:rFonts w:cs="Arial"/>
          <w:bCs/>
          <w:sz w:val="24"/>
          <w:szCs w:val="24"/>
        </w:rPr>
      </w:pPr>
    </w:p>
    <w:p w14:paraId="3F77C326" w14:textId="77777777" w:rsidR="005F2E3C" w:rsidRPr="00915F9F" w:rsidRDefault="005F2E3C" w:rsidP="007409A3">
      <w:pPr>
        <w:tabs>
          <w:tab w:val="left" w:pos="142"/>
        </w:tabs>
        <w:spacing w:after="0" w:line="240" w:lineRule="auto"/>
        <w:jc w:val="both"/>
        <w:rPr>
          <w:rFonts w:cstheme="minorHAnsi"/>
          <w:noProof/>
          <w:sz w:val="24"/>
          <w:szCs w:val="24"/>
        </w:rPr>
      </w:pPr>
    </w:p>
    <w:sectPr w:rsidR="005F2E3C" w:rsidRPr="00915F9F" w:rsidSect="00F87280">
      <w:footerReference w:type="default" r:id="rId67"/>
      <w:pgSz w:w="12240" w:h="15840"/>
      <w:pgMar w:top="127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378D7" w14:textId="77777777" w:rsidR="001A51BC" w:rsidRDefault="001A51BC" w:rsidP="00C22CA5">
      <w:pPr>
        <w:spacing w:after="0" w:line="240" w:lineRule="auto"/>
      </w:pPr>
      <w:r>
        <w:separator/>
      </w:r>
    </w:p>
  </w:endnote>
  <w:endnote w:type="continuationSeparator" w:id="0">
    <w:p w14:paraId="73BA85F7" w14:textId="77777777" w:rsidR="001A51BC" w:rsidRDefault="001A51BC" w:rsidP="00C22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Medium">
    <w:charset w:val="00"/>
    <w:family w:val="auto"/>
    <w:pitch w:val="variable"/>
    <w:sig w:usb0="E00002FF"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070625"/>
      <w:docPartObj>
        <w:docPartGallery w:val="Page Numbers (Bottom of Page)"/>
        <w:docPartUnique/>
      </w:docPartObj>
    </w:sdtPr>
    <w:sdtEndPr/>
    <w:sdtContent>
      <w:p w14:paraId="097AB111" w14:textId="77777777" w:rsidR="00B165C2" w:rsidRDefault="00B165C2">
        <w:pPr>
          <w:pStyle w:val="Piedepgina"/>
          <w:jc w:val="center"/>
        </w:pPr>
        <w:r>
          <w:fldChar w:fldCharType="begin"/>
        </w:r>
        <w:r>
          <w:instrText>PAGE   \* MERGEFORMAT</w:instrText>
        </w:r>
        <w:r>
          <w:fldChar w:fldCharType="separate"/>
        </w:r>
        <w:r w:rsidRPr="00B165C2">
          <w:rPr>
            <w:noProof/>
            <w:lang w:val="es-ES"/>
          </w:rPr>
          <w:t>117</w:t>
        </w:r>
        <w:r>
          <w:rPr>
            <w:noProof/>
            <w:lang w:val="es-ES"/>
          </w:rPr>
          <w:fldChar w:fldCharType="end"/>
        </w:r>
      </w:p>
    </w:sdtContent>
  </w:sdt>
  <w:p w14:paraId="42E77E57" w14:textId="02427D47" w:rsidR="00B165C2" w:rsidRDefault="00B165C2" w:rsidP="00BC396C">
    <w:pPr>
      <w:pStyle w:val="Piedepgina"/>
      <w:tabs>
        <w:tab w:val="clear" w:pos="4419"/>
        <w:tab w:val="clear" w:pos="8838"/>
        <w:tab w:val="left" w:pos="539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995C5" w14:textId="77777777" w:rsidR="001A51BC" w:rsidRDefault="001A51BC" w:rsidP="00C22CA5">
      <w:pPr>
        <w:spacing w:after="0" w:line="240" w:lineRule="auto"/>
      </w:pPr>
      <w:r>
        <w:separator/>
      </w:r>
    </w:p>
  </w:footnote>
  <w:footnote w:type="continuationSeparator" w:id="0">
    <w:p w14:paraId="6A2941B0" w14:textId="77777777" w:rsidR="001A51BC" w:rsidRDefault="001A51BC" w:rsidP="00C22CA5">
      <w:pPr>
        <w:spacing w:after="0" w:line="240" w:lineRule="auto"/>
      </w:pPr>
      <w:r>
        <w:continuationSeparator/>
      </w:r>
    </w:p>
  </w:footnote>
  <w:footnote w:id="1">
    <w:p w14:paraId="7C7B3414" w14:textId="77777777" w:rsidR="00B165C2" w:rsidRPr="00971BFC" w:rsidRDefault="00B165C2" w:rsidP="00660CE8">
      <w:pPr>
        <w:pStyle w:val="Textonotapie"/>
        <w:rPr>
          <w:lang w:val="es-ES"/>
        </w:rPr>
      </w:pPr>
      <w:r>
        <w:rPr>
          <w:rStyle w:val="Refdenotaalpie"/>
        </w:rPr>
        <w:footnoteRef/>
      </w:r>
      <w:r>
        <w:t xml:space="preserve"> </w:t>
      </w:r>
      <w:bookmarkStart w:id="10" w:name="_Hlk105071062"/>
      <w:r>
        <w:t>El silencio de la Instancia Ejecutora, implica respuesta negativa</w:t>
      </w:r>
      <w:bookmarkEnd w:id="10"/>
      <w:r>
        <w:t>.</w:t>
      </w:r>
    </w:p>
    <w:p w14:paraId="23E548CC" w14:textId="1D89F108" w:rsidR="00B165C2" w:rsidRPr="00BC396C" w:rsidRDefault="00B165C2">
      <w:pPr>
        <w:pStyle w:val="Textonotapie"/>
        <w:rPr>
          <w:lang w:val="es-ES"/>
        </w:rPr>
      </w:pPr>
    </w:p>
  </w:footnote>
  <w:footnote w:id="2">
    <w:p w14:paraId="12ABADF0" w14:textId="77777777" w:rsidR="00B165C2" w:rsidRPr="00971BFC" w:rsidRDefault="00B165C2" w:rsidP="00660CE8">
      <w:pPr>
        <w:pStyle w:val="Textonotapie"/>
        <w:rPr>
          <w:lang w:val="es-ES"/>
        </w:rPr>
      </w:pPr>
      <w:r>
        <w:rPr>
          <w:rStyle w:val="Refdenotaalpie"/>
        </w:rPr>
        <w:footnoteRef/>
      </w:r>
      <w:r>
        <w:t xml:space="preserve"> El silencio de la Instancia Ejecutora, implica respuesta negativa.</w:t>
      </w:r>
    </w:p>
    <w:p w14:paraId="04685F00" w14:textId="5F3C8B01" w:rsidR="00B165C2" w:rsidRPr="00BC396C" w:rsidRDefault="00B165C2">
      <w:pPr>
        <w:pStyle w:val="Textonotapie"/>
        <w:rPr>
          <w:lang w:val="es-ES"/>
        </w:rPr>
      </w:pPr>
    </w:p>
  </w:footnote>
  <w:footnote w:id="3">
    <w:p w14:paraId="27623CC3" w14:textId="77777777" w:rsidR="00B165C2" w:rsidRPr="00971BFC" w:rsidRDefault="00B165C2" w:rsidP="00660CE8">
      <w:pPr>
        <w:pStyle w:val="Textonotapie"/>
        <w:rPr>
          <w:lang w:val="es-ES"/>
        </w:rPr>
      </w:pPr>
      <w:r>
        <w:rPr>
          <w:rStyle w:val="Refdenotaalpie"/>
        </w:rPr>
        <w:footnoteRef/>
      </w:r>
      <w:r>
        <w:t xml:space="preserve"> </w:t>
      </w:r>
      <w:bookmarkStart w:id="14" w:name="_Hlk105072036"/>
      <w:r>
        <w:t>El silencio de la Instancia Ejecutora, implica respuesta negativa.</w:t>
      </w:r>
      <w:bookmarkEnd w:id="14"/>
    </w:p>
    <w:p w14:paraId="5031BAC4" w14:textId="7EC1C114" w:rsidR="00B165C2" w:rsidRPr="00BC396C" w:rsidRDefault="00B165C2">
      <w:pPr>
        <w:pStyle w:val="Textonotapie"/>
        <w:rPr>
          <w:lang w:val="es-ES"/>
        </w:rPr>
      </w:pPr>
    </w:p>
  </w:footnote>
  <w:footnote w:id="4">
    <w:p w14:paraId="15B0A3E1" w14:textId="77777777" w:rsidR="00B165C2" w:rsidRPr="00A67873" w:rsidRDefault="00B165C2" w:rsidP="00C26FA0">
      <w:pPr>
        <w:pStyle w:val="Textonotapie"/>
        <w:rPr>
          <w:sz w:val="16"/>
          <w:szCs w:val="16"/>
          <w:lang w:val="es-ES"/>
        </w:rPr>
      </w:pPr>
      <w:r>
        <w:rPr>
          <w:rStyle w:val="Refdenotaalpie"/>
        </w:rPr>
        <w:footnoteRef/>
      </w:r>
      <w:r>
        <w:t xml:space="preserve"> </w:t>
      </w:r>
      <w:r w:rsidRPr="00A67873">
        <w:rPr>
          <w:sz w:val="16"/>
          <w:szCs w:val="16"/>
          <w:lang w:val="es-ES"/>
        </w:rPr>
        <w:t>Dirección de Educación Básica de la Secretaría de Educación y Deporte ubicada en el 2do. Piso del Edificio Héroes de la Revolución Col. Obrera, Chihuahua, Chih.</w:t>
      </w:r>
    </w:p>
    <w:p w14:paraId="3AE8C674" w14:textId="2FF6294B" w:rsidR="00B165C2" w:rsidRPr="00BC396C" w:rsidRDefault="00B165C2">
      <w:pPr>
        <w:pStyle w:val="Textonotapie"/>
        <w:rPr>
          <w:lang w:val="es-ES"/>
        </w:rPr>
      </w:pPr>
      <w:r w:rsidRPr="00A67873">
        <w:rPr>
          <w:sz w:val="16"/>
          <w:szCs w:val="16"/>
          <w:lang w:val="es-ES"/>
        </w:rPr>
        <w:t>Servicios Educativos del Estado de Chihuahua ubicado en Antonio de Montes 4700 Col. Panamericana, Chihuahua, Chih.</w:t>
      </w:r>
    </w:p>
  </w:footnote>
  <w:footnote w:id="5">
    <w:p w14:paraId="05F8BFA8" w14:textId="2B285ABA" w:rsidR="00B165C2" w:rsidRPr="00BC396C" w:rsidRDefault="00B165C2">
      <w:pPr>
        <w:pStyle w:val="Textonotapie"/>
        <w:rPr>
          <w:lang w:val="es-ES"/>
        </w:rPr>
      </w:pPr>
      <w:r>
        <w:rPr>
          <w:rStyle w:val="Refdenotaalpie"/>
        </w:rPr>
        <w:footnoteRef/>
      </w:r>
      <w:r>
        <w:rPr>
          <w:lang w:val="es-ES"/>
        </w:rPr>
        <w:t xml:space="preserve"> </w:t>
      </w:r>
      <w:bookmarkStart w:id="18" w:name="_Hlk105072320"/>
      <w:r w:rsidRPr="00BC396C">
        <w:rPr>
          <w:sz w:val="16"/>
          <w:szCs w:val="16"/>
        </w:rPr>
        <w:t>El silencio de la Instancia Ejecutora, implica respuesta negativa</w:t>
      </w:r>
      <w:bookmarkEnd w:id="18"/>
    </w:p>
  </w:footnote>
  <w:footnote w:id="6">
    <w:p w14:paraId="167DA6FD" w14:textId="77777777" w:rsidR="00B165C2" w:rsidRPr="00A67873" w:rsidRDefault="00B165C2" w:rsidP="00EB1F19">
      <w:pPr>
        <w:pStyle w:val="Textonotapie"/>
        <w:rPr>
          <w:sz w:val="16"/>
          <w:szCs w:val="16"/>
          <w:lang w:val="es-ES"/>
        </w:rPr>
      </w:pPr>
      <w:r>
        <w:rPr>
          <w:rStyle w:val="Refdenotaalpie"/>
        </w:rPr>
        <w:footnoteRef/>
      </w:r>
      <w:r>
        <w:t xml:space="preserve"> </w:t>
      </w:r>
      <w:r w:rsidRPr="00A67873">
        <w:rPr>
          <w:sz w:val="16"/>
          <w:szCs w:val="16"/>
          <w:lang w:val="es-ES"/>
        </w:rPr>
        <w:t>Dirección de Educación Básica de la Secretaría de Educación y Deporte ubicada en el 2do. Piso del Edificio Héroes de la Revolución Col. Obrera, Chihuahua, Chih.</w:t>
      </w:r>
    </w:p>
    <w:p w14:paraId="35CE856C" w14:textId="326BBF8A" w:rsidR="00B165C2" w:rsidRPr="00BC396C" w:rsidRDefault="00B165C2">
      <w:pPr>
        <w:pStyle w:val="Textonotapie"/>
        <w:rPr>
          <w:lang w:val="es-ES"/>
        </w:rPr>
      </w:pPr>
      <w:r w:rsidRPr="00A67873">
        <w:rPr>
          <w:sz w:val="16"/>
          <w:szCs w:val="16"/>
          <w:lang w:val="es-ES"/>
        </w:rPr>
        <w:t>Servicios Educativos del Estado de Chihuahua ubicado en Antonio de Montes 4700 Col. Panamericana, Chihuahua, Chih.</w:t>
      </w:r>
    </w:p>
  </w:footnote>
  <w:footnote w:id="7">
    <w:p w14:paraId="1CB31D9C" w14:textId="77777777" w:rsidR="00B165C2" w:rsidRDefault="00B165C2" w:rsidP="00EB1F19">
      <w:pPr>
        <w:pStyle w:val="Textonotapie"/>
      </w:pPr>
      <w:r>
        <w:rPr>
          <w:rStyle w:val="Refdenotaalpie"/>
        </w:rPr>
        <w:footnoteRef/>
      </w:r>
      <w:r>
        <w:t xml:space="preserve"> </w:t>
      </w:r>
      <w:bookmarkStart w:id="19" w:name="_Hlk105073895"/>
      <w:r w:rsidRPr="00FF3A2C">
        <w:rPr>
          <w:sz w:val="16"/>
          <w:szCs w:val="16"/>
        </w:rPr>
        <w:t>El silencio de la Instancia Ejecutora, implica respuesta negativa</w:t>
      </w:r>
      <w:r>
        <w:t>.</w:t>
      </w:r>
      <w:bookmarkEnd w:id="19"/>
    </w:p>
    <w:p w14:paraId="791CDA03" w14:textId="1E83A791" w:rsidR="00B165C2" w:rsidRPr="00BC396C" w:rsidRDefault="00B165C2">
      <w:pPr>
        <w:pStyle w:val="Textonotapie"/>
        <w:rPr>
          <w:lang w:val="es-ES"/>
        </w:rPr>
      </w:pPr>
    </w:p>
  </w:footnote>
  <w:footnote w:id="8">
    <w:p w14:paraId="091F2574" w14:textId="1ADBC9E7" w:rsidR="00B165C2" w:rsidRPr="00A0091E" w:rsidRDefault="00B165C2">
      <w:pPr>
        <w:pStyle w:val="Textonotapie"/>
      </w:pPr>
      <w:r>
        <w:rPr>
          <w:rStyle w:val="Refdenotaalpie"/>
        </w:rPr>
        <w:footnoteRef/>
      </w:r>
      <w:r>
        <w:t xml:space="preserve"> </w:t>
      </w:r>
      <w:bookmarkStart w:id="21" w:name="_Hlk105074060"/>
      <w:r w:rsidRPr="00FF3A2C">
        <w:rPr>
          <w:sz w:val="16"/>
          <w:szCs w:val="16"/>
        </w:rPr>
        <w:t>El silencio de la Instancia Ejecutora, implica respuesta negativa</w:t>
      </w:r>
      <w:bookmarkEnd w:id="21"/>
      <w:r>
        <w:t>.</w:t>
      </w:r>
    </w:p>
  </w:footnote>
  <w:footnote w:id="9">
    <w:p w14:paraId="49B91F0A" w14:textId="77777777" w:rsidR="00B165C2" w:rsidRDefault="00B165C2" w:rsidP="00916423">
      <w:pPr>
        <w:pStyle w:val="Textonotapie"/>
      </w:pPr>
      <w:r>
        <w:rPr>
          <w:rStyle w:val="Refdenotaalpie"/>
        </w:rPr>
        <w:footnoteRef/>
      </w:r>
      <w:r>
        <w:t xml:space="preserve"> </w:t>
      </w:r>
      <w:bookmarkStart w:id="23" w:name="_Hlk105074253"/>
      <w:r w:rsidRPr="00FF3A2C">
        <w:rPr>
          <w:sz w:val="16"/>
          <w:szCs w:val="16"/>
        </w:rPr>
        <w:t>El silencio de la Instancia Ejecutora, implica respuesta negativa</w:t>
      </w:r>
      <w:bookmarkEnd w:id="23"/>
      <w:r>
        <w:t>.</w:t>
      </w:r>
    </w:p>
    <w:p w14:paraId="2317FBDF" w14:textId="5DE8B13A" w:rsidR="00B165C2" w:rsidRPr="00BC396C" w:rsidRDefault="00B165C2">
      <w:pPr>
        <w:pStyle w:val="Textonotapie"/>
        <w:rPr>
          <w:lang w:val="es-ES"/>
        </w:rPr>
      </w:pPr>
    </w:p>
  </w:footnote>
  <w:footnote w:id="10">
    <w:p w14:paraId="0657F7B5" w14:textId="0C1A188C" w:rsidR="00B165C2" w:rsidRPr="00BC396C" w:rsidRDefault="00B165C2">
      <w:pPr>
        <w:pStyle w:val="Textonotapie"/>
        <w:rPr>
          <w:lang w:val="es-ES"/>
        </w:rPr>
      </w:pPr>
      <w:r>
        <w:rPr>
          <w:rStyle w:val="Refdenotaalpie"/>
        </w:rPr>
        <w:footnoteRef/>
      </w:r>
      <w:r>
        <w:t xml:space="preserve"> </w:t>
      </w:r>
      <w:r w:rsidRPr="00FF3A2C">
        <w:rPr>
          <w:sz w:val="16"/>
          <w:szCs w:val="16"/>
        </w:rPr>
        <w:t>El silencio de la Instancia Ejecutora, implica respuesta negativa</w:t>
      </w:r>
      <w:r>
        <w:t>.</w:t>
      </w:r>
    </w:p>
  </w:footnote>
  <w:footnote w:id="11">
    <w:p w14:paraId="32A72EAE" w14:textId="09964CC7" w:rsidR="00B165C2" w:rsidRPr="00BC396C" w:rsidRDefault="00B165C2">
      <w:pPr>
        <w:pStyle w:val="Textonotapie"/>
        <w:rPr>
          <w:lang w:val="es-ES"/>
        </w:rPr>
      </w:pPr>
      <w:r>
        <w:rPr>
          <w:rStyle w:val="Refdenotaalpie"/>
        </w:rPr>
        <w:footnoteRef/>
      </w:r>
      <w:r>
        <w:t xml:space="preserve"> </w:t>
      </w:r>
      <w:r w:rsidRPr="00795199">
        <w:rPr>
          <w:sz w:val="16"/>
          <w:szCs w:val="16"/>
          <w:lang w:val="es-ES"/>
        </w:rPr>
        <w:t>Subsecretaría de Educación Media Superior y Superior ubicada en el 3er. Piso del Edificio Héroes de la Revolución</w:t>
      </w:r>
      <w:r>
        <w:rPr>
          <w:sz w:val="16"/>
          <w:szCs w:val="16"/>
          <w:lang w:val="es-ES"/>
        </w:rPr>
        <w:t xml:space="preserve"> Col. Obrera, Chihuahua, Chih</w:t>
      </w:r>
      <w:r>
        <w:rPr>
          <w:lang w:val="es-ES"/>
        </w:rPr>
        <w:t>.</w:t>
      </w:r>
    </w:p>
  </w:footnote>
  <w:footnote w:id="12">
    <w:p w14:paraId="442A697A" w14:textId="77777777" w:rsidR="00B165C2" w:rsidRDefault="00B165C2" w:rsidP="002E4907">
      <w:pPr>
        <w:pStyle w:val="Textonotapie"/>
      </w:pPr>
      <w:r>
        <w:rPr>
          <w:rStyle w:val="Refdenotaalpie"/>
        </w:rPr>
        <w:footnoteRef/>
      </w:r>
      <w:r>
        <w:t xml:space="preserve"> </w:t>
      </w:r>
      <w:bookmarkStart w:id="24" w:name="_Hlk105074938"/>
      <w:r w:rsidRPr="00FF3A2C">
        <w:rPr>
          <w:sz w:val="16"/>
          <w:szCs w:val="16"/>
        </w:rPr>
        <w:t>El silencio de la Instancia Ejecutora, implica respuesta negativa</w:t>
      </w:r>
      <w:r>
        <w:t>.</w:t>
      </w:r>
      <w:bookmarkEnd w:id="24"/>
    </w:p>
    <w:p w14:paraId="5FA6A64E" w14:textId="2A1D3434" w:rsidR="00B165C2" w:rsidRPr="00BC396C" w:rsidRDefault="00B165C2">
      <w:pPr>
        <w:pStyle w:val="Textonotapie"/>
        <w:rPr>
          <w:lang w:val="es-ES"/>
        </w:rPr>
      </w:pPr>
    </w:p>
  </w:footnote>
  <w:footnote w:id="13">
    <w:p w14:paraId="04AA119F" w14:textId="77777777" w:rsidR="00B165C2" w:rsidRPr="00971BFC" w:rsidRDefault="00B165C2" w:rsidP="0022067B">
      <w:pPr>
        <w:pStyle w:val="Textonotapie"/>
        <w:rPr>
          <w:lang w:val="es-ES"/>
        </w:rPr>
      </w:pPr>
      <w:r>
        <w:rPr>
          <w:rStyle w:val="Refdenotaalpie"/>
        </w:rPr>
        <w:footnoteRef/>
      </w:r>
      <w:r>
        <w:t xml:space="preserve"> </w:t>
      </w:r>
      <w:r w:rsidRPr="00795199">
        <w:rPr>
          <w:sz w:val="16"/>
          <w:szCs w:val="16"/>
          <w:lang w:val="es-ES"/>
        </w:rPr>
        <w:t>Subsecretaría de Educación Media Superior y Superior ubicada en el 3er. Piso del Edificio Héroes de la Revolución</w:t>
      </w:r>
      <w:r>
        <w:rPr>
          <w:sz w:val="16"/>
          <w:szCs w:val="16"/>
          <w:lang w:val="es-ES"/>
        </w:rPr>
        <w:t xml:space="preserve"> Col. Obrera, Chihuahua, Chih</w:t>
      </w:r>
    </w:p>
    <w:p w14:paraId="780D59C9" w14:textId="0B72AE66" w:rsidR="00B165C2" w:rsidRPr="00BC396C" w:rsidRDefault="00B165C2">
      <w:pPr>
        <w:pStyle w:val="Textonotapie"/>
        <w:rPr>
          <w:lang w:val="es-ES"/>
        </w:rPr>
      </w:pPr>
    </w:p>
  </w:footnote>
  <w:footnote w:id="14">
    <w:p w14:paraId="4AC14431" w14:textId="77777777" w:rsidR="00B165C2" w:rsidRDefault="00B165C2" w:rsidP="0022067B">
      <w:pPr>
        <w:pStyle w:val="Textonotapie"/>
      </w:pPr>
      <w:r>
        <w:rPr>
          <w:rStyle w:val="Refdenotaalpie"/>
        </w:rPr>
        <w:footnoteRef/>
      </w:r>
      <w:r>
        <w:t xml:space="preserve"> </w:t>
      </w:r>
      <w:r w:rsidRPr="00FF3A2C">
        <w:rPr>
          <w:sz w:val="16"/>
          <w:szCs w:val="16"/>
        </w:rPr>
        <w:t>El silencio de la Instancia Ejecutora, implica respuesta negativa</w:t>
      </w:r>
      <w:r>
        <w:t>.</w:t>
      </w:r>
    </w:p>
    <w:p w14:paraId="7FAE8A9E" w14:textId="7361F872" w:rsidR="00B165C2" w:rsidRPr="00BC396C" w:rsidRDefault="00B165C2">
      <w:pPr>
        <w:pStyle w:val="Textonotapie"/>
        <w:rPr>
          <w:lang w:val="es-ES"/>
        </w:rPr>
      </w:pPr>
    </w:p>
  </w:footnote>
  <w:footnote w:id="15">
    <w:p w14:paraId="187DEAAB" w14:textId="77777777" w:rsidR="00B165C2" w:rsidRDefault="00B165C2" w:rsidP="00136D07">
      <w:pPr>
        <w:pStyle w:val="Textonotapie"/>
      </w:pPr>
      <w:r>
        <w:rPr>
          <w:rStyle w:val="Refdenotaalpie"/>
        </w:rPr>
        <w:footnoteRef/>
      </w:r>
      <w:r>
        <w:t xml:space="preserve"> </w:t>
      </w:r>
      <w:r w:rsidRPr="00FF3A2C">
        <w:rPr>
          <w:sz w:val="16"/>
          <w:szCs w:val="16"/>
        </w:rPr>
        <w:t>El silencio de la Instancia Ejecutora, implica respuesta negativa</w:t>
      </w:r>
      <w:r>
        <w:t>.</w:t>
      </w:r>
    </w:p>
    <w:p w14:paraId="70DB027D" w14:textId="31A06136" w:rsidR="00B165C2" w:rsidRPr="00BC396C" w:rsidRDefault="00B165C2">
      <w:pPr>
        <w:pStyle w:val="Textonotapie"/>
        <w:rPr>
          <w:lang w:val="es-ES"/>
        </w:rPr>
      </w:pPr>
    </w:p>
  </w:footnote>
  <w:footnote w:id="16">
    <w:p w14:paraId="623256F9" w14:textId="77777777" w:rsidR="00B165C2" w:rsidRDefault="00B165C2" w:rsidP="00136D07">
      <w:pPr>
        <w:pStyle w:val="Textonotapie"/>
      </w:pPr>
      <w:r>
        <w:rPr>
          <w:rStyle w:val="Refdenotaalpie"/>
        </w:rPr>
        <w:footnoteRef/>
      </w:r>
      <w:r>
        <w:t xml:space="preserve"> </w:t>
      </w:r>
      <w:r w:rsidRPr="00FF3A2C">
        <w:rPr>
          <w:sz w:val="16"/>
          <w:szCs w:val="16"/>
        </w:rPr>
        <w:t>El silencio de la Instancia Ejecutora, implica respuesta negativa</w:t>
      </w:r>
      <w:r>
        <w:t>.</w:t>
      </w:r>
    </w:p>
    <w:p w14:paraId="3BEE5E1F" w14:textId="403F878B" w:rsidR="00B165C2" w:rsidRPr="00BC396C" w:rsidRDefault="00B165C2">
      <w:pPr>
        <w:pStyle w:val="Textonotapie"/>
        <w:rPr>
          <w:lang w:val="es-ES"/>
        </w:rPr>
      </w:pPr>
    </w:p>
  </w:footnote>
  <w:footnote w:id="17">
    <w:p w14:paraId="18A25F82" w14:textId="77777777" w:rsidR="00B165C2" w:rsidRDefault="00B165C2" w:rsidP="00136D07">
      <w:pPr>
        <w:pStyle w:val="Textonotapie"/>
      </w:pPr>
      <w:r>
        <w:rPr>
          <w:rStyle w:val="Refdenotaalpie"/>
        </w:rPr>
        <w:footnoteRef/>
      </w:r>
      <w:r>
        <w:t xml:space="preserve"> </w:t>
      </w:r>
      <w:r w:rsidRPr="00FF3A2C">
        <w:rPr>
          <w:sz w:val="16"/>
          <w:szCs w:val="16"/>
        </w:rPr>
        <w:t>El silencio de la Instancia Ejecutora, implica respuesta negativa</w:t>
      </w:r>
      <w:r>
        <w:t>.</w:t>
      </w:r>
    </w:p>
    <w:p w14:paraId="7BA9CDEA" w14:textId="2836CC88" w:rsidR="00B165C2" w:rsidRPr="00BC396C" w:rsidRDefault="00B165C2">
      <w:pPr>
        <w:pStyle w:val="Textonotapie"/>
        <w:rPr>
          <w:lang w:val="es-ES"/>
        </w:rPr>
      </w:pPr>
    </w:p>
  </w:footnote>
  <w:footnote w:id="18">
    <w:p w14:paraId="47118F36" w14:textId="77777777" w:rsidR="00B165C2" w:rsidRDefault="00B165C2" w:rsidP="00136D07">
      <w:pPr>
        <w:pStyle w:val="Textonotapie"/>
      </w:pPr>
      <w:r>
        <w:rPr>
          <w:rStyle w:val="Refdenotaalpie"/>
        </w:rPr>
        <w:footnoteRef/>
      </w:r>
      <w:r>
        <w:t xml:space="preserve"> </w:t>
      </w:r>
      <w:r w:rsidRPr="00FF3A2C">
        <w:rPr>
          <w:sz w:val="16"/>
          <w:szCs w:val="16"/>
        </w:rPr>
        <w:t>El silencio de la Instancia Ejecutora, implica respuesta negativa</w:t>
      </w:r>
      <w:r>
        <w:t>.</w:t>
      </w:r>
    </w:p>
    <w:p w14:paraId="206C2B01" w14:textId="07AFE163" w:rsidR="00B165C2" w:rsidRPr="00BC396C" w:rsidRDefault="00B165C2">
      <w:pPr>
        <w:pStyle w:val="Textonotapie"/>
        <w:rPr>
          <w:lang w:val="es-ES"/>
        </w:rPr>
      </w:pPr>
    </w:p>
  </w:footnote>
  <w:footnote w:id="19">
    <w:p w14:paraId="420949DF" w14:textId="77777777" w:rsidR="00B165C2" w:rsidRDefault="00B165C2" w:rsidP="00136D07">
      <w:pPr>
        <w:pStyle w:val="Textonotapie"/>
      </w:pPr>
      <w:r>
        <w:rPr>
          <w:rStyle w:val="Refdenotaalpie"/>
        </w:rPr>
        <w:footnoteRef/>
      </w:r>
      <w:r>
        <w:t xml:space="preserve"> </w:t>
      </w:r>
      <w:r w:rsidRPr="00FF3A2C">
        <w:rPr>
          <w:sz w:val="16"/>
          <w:szCs w:val="16"/>
        </w:rPr>
        <w:t>El silencio de la Instancia Ejecutora, implica respuesta negativa</w:t>
      </w:r>
      <w:r>
        <w:t>.</w:t>
      </w:r>
    </w:p>
    <w:p w14:paraId="0CB451F9" w14:textId="7963D7EF" w:rsidR="00B165C2" w:rsidRPr="00BC396C" w:rsidRDefault="00B165C2">
      <w:pPr>
        <w:pStyle w:val="Textonotapie"/>
        <w:rPr>
          <w:lang w:val="es-ES"/>
        </w:rPr>
      </w:pPr>
    </w:p>
  </w:footnote>
  <w:footnote w:id="20">
    <w:p w14:paraId="3918D758" w14:textId="77777777" w:rsidR="00B165C2" w:rsidRDefault="00B165C2" w:rsidP="00136D07">
      <w:pPr>
        <w:pStyle w:val="Textonotapie"/>
      </w:pPr>
      <w:r>
        <w:rPr>
          <w:rStyle w:val="Refdenotaalpie"/>
        </w:rPr>
        <w:footnoteRef/>
      </w:r>
      <w:r>
        <w:t xml:space="preserve"> </w:t>
      </w:r>
      <w:r w:rsidRPr="00FF3A2C">
        <w:rPr>
          <w:sz w:val="16"/>
          <w:szCs w:val="16"/>
        </w:rPr>
        <w:t>El silencio de la Instancia Ejecutora, implica respuesta negativa</w:t>
      </w:r>
      <w:r>
        <w:t>.</w:t>
      </w:r>
    </w:p>
    <w:p w14:paraId="2153AA50" w14:textId="090A2C01" w:rsidR="00B165C2" w:rsidRPr="00BC396C" w:rsidRDefault="00B165C2">
      <w:pPr>
        <w:pStyle w:val="Textonotapie"/>
        <w:rPr>
          <w:lang w:val="es-ES"/>
        </w:rPr>
      </w:pPr>
    </w:p>
  </w:footnote>
  <w:footnote w:id="21">
    <w:p w14:paraId="26B5586D" w14:textId="77777777" w:rsidR="00B165C2" w:rsidRDefault="00B165C2" w:rsidP="00136D07">
      <w:pPr>
        <w:pStyle w:val="Textonotapie"/>
      </w:pPr>
      <w:r>
        <w:rPr>
          <w:rStyle w:val="Refdenotaalpie"/>
        </w:rPr>
        <w:footnoteRef/>
      </w:r>
      <w:r>
        <w:t xml:space="preserve"> </w:t>
      </w:r>
      <w:r w:rsidRPr="00FF3A2C">
        <w:rPr>
          <w:sz w:val="16"/>
          <w:szCs w:val="16"/>
        </w:rPr>
        <w:t>El silencio de la Instancia Ejecutora, implica respuesta negativa</w:t>
      </w:r>
      <w:r>
        <w:t>.</w:t>
      </w:r>
    </w:p>
    <w:p w14:paraId="6D87ABBE" w14:textId="160E069F" w:rsidR="00B165C2" w:rsidRPr="00BC396C" w:rsidRDefault="00B165C2">
      <w:pPr>
        <w:pStyle w:val="Textonotapie"/>
        <w:rPr>
          <w:lang w:val="es-ES"/>
        </w:rPr>
      </w:pPr>
    </w:p>
  </w:footnote>
  <w:footnote w:id="22">
    <w:p w14:paraId="3DFBE8BC" w14:textId="77777777" w:rsidR="00B165C2" w:rsidRPr="00971BFC" w:rsidRDefault="00B165C2" w:rsidP="00A526A5">
      <w:pPr>
        <w:pStyle w:val="Textonotapie"/>
        <w:rPr>
          <w:lang w:val="es-ES"/>
        </w:rPr>
      </w:pPr>
      <w:r>
        <w:rPr>
          <w:rStyle w:val="Refdenotaalpie"/>
        </w:rPr>
        <w:footnoteRef/>
      </w:r>
      <w:r>
        <w:t xml:space="preserve"> </w:t>
      </w:r>
      <w:r w:rsidRPr="00795199">
        <w:rPr>
          <w:sz w:val="16"/>
          <w:szCs w:val="16"/>
          <w:lang w:val="es-ES"/>
        </w:rPr>
        <w:t>Subsecretaría de Educación Media Superior y Superior ubicada en el 3er. Piso del Edificio Héroes de la Revolución</w:t>
      </w:r>
      <w:r>
        <w:rPr>
          <w:sz w:val="16"/>
          <w:szCs w:val="16"/>
          <w:lang w:val="es-ES"/>
        </w:rPr>
        <w:t xml:space="preserve"> Col. Obrera, Chihuahua, Chih</w:t>
      </w:r>
    </w:p>
    <w:p w14:paraId="7B5F1A71" w14:textId="041C53D6" w:rsidR="00B165C2" w:rsidRPr="00BC396C" w:rsidRDefault="00B165C2">
      <w:pPr>
        <w:pStyle w:val="Textonotapie"/>
        <w:rPr>
          <w:lang w:val="es-ES"/>
        </w:rPr>
      </w:pPr>
    </w:p>
  </w:footnote>
  <w:footnote w:id="23">
    <w:p w14:paraId="74801E50" w14:textId="65145CB9" w:rsidR="00B165C2" w:rsidRPr="00BC396C" w:rsidRDefault="00B165C2">
      <w:pPr>
        <w:pStyle w:val="Textonotapie"/>
        <w:rPr>
          <w:lang w:val="es-ES"/>
        </w:rPr>
      </w:pPr>
      <w:r>
        <w:rPr>
          <w:rStyle w:val="Refdenotaalpie"/>
        </w:rPr>
        <w:footnoteRef/>
      </w:r>
      <w:r>
        <w:t xml:space="preserve"> </w:t>
      </w:r>
      <w:r w:rsidRPr="00FF3A2C">
        <w:rPr>
          <w:sz w:val="16"/>
          <w:szCs w:val="16"/>
        </w:rPr>
        <w:t>El silencio de la Instancia Ejecutora, implica respuesta negativa</w:t>
      </w:r>
    </w:p>
  </w:footnote>
  <w:footnote w:id="24">
    <w:p w14:paraId="392803DF" w14:textId="620EEEE9" w:rsidR="00B165C2" w:rsidRPr="00BC396C" w:rsidRDefault="00B165C2">
      <w:pPr>
        <w:pStyle w:val="Textonotapie"/>
        <w:rPr>
          <w:lang w:val="es-ES"/>
        </w:rPr>
      </w:pPr>
      <w:r>
        <w:rPr>
          <w:rStyle w:val="Refdenotaalpie"/>
        </w:rPr>
        <w:footnoteRef/>
      </w:r>
      <w:r>
        <w:t xml:space="preserve"> </w:t>
      </w:r>
      <w:r w:rsidRPr="00795199">
        <w:rPr>
          <w:sz w:val="16"/>
          <w:szCs w:val="16"/>
          <w:lang w:val="es-ES"/>
        </w:rPr>
        <w:t>Subsecretaría de Educación Media Superior y Superior ubicada en el 3er. Piso del Edificio Héroes de la Revolución</w:t>
      </w:r>
      <w:r>
        <w:rPr>
          <w:sz w:val="16"/>
          <w:szCs w:val="16"/>
          <w:lang w:val="es-ES"/>
        </w:rPr>
        <w:t xml:space="preserve"> Col. Obrera, Chihuahua, Chih</w:t>
      </w:r>
      <w:r w:rsidR="000A74E9">
        <w:rPr>
          <w:sz w:val="16"/>
          <w:szCs w:val="16"/>
          <w:lang w:val="es-ES"/>
        </w:rPr>
        <w:t>.</w:t>
      </w:r>
    </w:p>
  </w:footnote>
  <w:footnote w:id="25">
    <w:p w14:paraId="2748DA32" w14:textId="17FC30AF" w:rsidR="00B165C2" w:rsidRPr="00BC396C" w:rsidRDefault="00B165C2">
      <w:pPr>
        <w:pStyle w:val="Textonotapie"/>
        <w:rPr>
          <w:lang w:val="es-ES"/>
        </w:rPr>
      </w:pPr>
      <w:r>
        <w:rPr>
          <w:rStyle w:val="Refdenotaalpie"/>
        </w:rPr>
        <w:footnoteRef/>
      </w:r>
      <w:r>
        <w:t xml:space="preserve"> </w:t>
      </w:r>
      <w:r w:rsidRPr="00FF3A2C">
        <w:rPr>
          <w:sz w:val="16"/>
          <w:szCs w:val="16"/>
        </w:rPr>
        <w:t>El silencio de la Instancia Ejecutora, implica respuesta negativa</w:t>
      </w:r>
      <w:r>
        <w:t>.</w:t>
      </w:r>
    </w:p>
  </w:footnote>
  <w:footnote w:id="26">
    <w:p w14:paraId="2B10D8B5" w14:textId="1519EF5F" w:rsidR="00B165C2" w:rsidRPr="00BC396C" w:rsidRDefault="00B165C2">
      <w:pPr>
        <w:pStyle w:val="Textonotapie"/>
        <w:rPr>
          <w:lang w:val="es-ES"/>
        </w:rPr>
      </w:pPr>
      <w:r>
        <w:rPr>
          <w:rStyle w:val="Refdenotaalpie"/>
        </w:rPr>
        <w:footnoteRef/>
      </w:r>
      <w:r>
        <w:t xml:space="preserve"> </w:t>
      </w:r>
      <w:r w:rsidRPr="00FF3A2C">
        <w:rPr>
          <w:sz w:val="16"/>
          <w:szCs w:val="16"/>
        </w:rPr>
        <w:t>El silencio de la Instancia Ejecutora, implica respuesta negativa</w:t>
      </w:r>
      <w:r>
        <w:t>.</w:t>
      </w:r>
    </w:p>
  </w:footnote>
  <w:footnote w:id="27">
    <w:p w14:paraId="76EF06AF" w14:textId="77777777" w:rsidR="008F1974" w:rsidRDefault="008F1974" w:rsidP="008F1974">
      <w:pPr>
        <w:pStyle w:val="Textonotapie"/>
      </w:pPr>
      <w:r>
        <w:rPr>
          <w:rStyle w:val="Refdenotaalpie"/>
        </w:rPr>
        <w:footnoteRef/>
      </w:r>
      <w:r>
        <w:t xml:space="preserve"> El silencio de la Instancia Ejecutora, implica respuesta negativa.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759"/>
    <w:multiLevelType w:val="hybridMultilevel"/>
    <w:tmpl w:val="D73CD55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05B4F58"/>
    <w:multiLevelType w:val="hybridMultilevel"/>
    <w:tmpl w:val="DA7AFEDC"/>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BA2175"/>
    <w:multiLevelType w:val="multilevel"/>
    <w:tmpl w:val="699636D0"/>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2F2EDB"/>
    <w:multiLevelType w:val="hybridMultilevel"/>
    <w:tmpl w:val="0E7889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BA634D"/>
    <w:multiLevelType w:val="multilevel"/>
    <w:tmpl w:val="7A5CBBF6"/>
    <w:lvl w:ilvl="0">
      <w:start w:val="18"/>
      <w:numFmt w:val="decimal"/>
      <w:lvlText w:val="%1"/>
      <w:lvlJc w:val="left"/>
      <w:pPr>
        <w:ind w:left="420" w:hanging="420"/>
      </w:pPr>
      <w:rPr>
        <w:rFonts w:hint="default"/>
        <w:color w:val="000000"/>
      </w:rPr>
    </w:lvl>
    <w:lvl w:ilvl="1">
      <w:start w:val="6"/>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 w15:restartNumberingAfterBreak="0">
    <w:nsid w:val="081959E3"/>
    <w:multiLevelType w:val="hybridMultilevel"/>
    <w:tmpl w:val="23DC32A8"/>
    <w:lvl w:ilvl="0" w:tplc="080A0017">
      <w:start w:val="1"/>
      <w:numFmt w:val="lowerLetter"/>
      <w:lvlText w:val="%1)"/>
      <w:lvlJc w:val="left"/>
      <w:pPr>
        <w:ind w:left="2139" w:hanging="360"/>
      </w:pPr>
      <w:rPr>
        <w:rFonts w:hint="default"/>
      </w:rPr>
    </w:lvl>
    <w:lvl w:ilvl="1" w:tplc="080A0003" w:tentative="1">
      <w:start w:val="1"/>
      <w:numFmt w:val="bullet"/>
      <w:lvlText w:val="o"/>
      <w:lvlJc w:val="left"/>
      <w:pPr>
        <w:ind w:left="2859" w:hanging="360"/>
      </w:pPr>
      <w:rPr>
        <w:rFonts w:ascii="Courier New" w:hAnsi="Courier New" w:cs="Courier New" w:hint="default"/>
      </w:rPr>
    </w:lvl>
    <w:lvl w:ilvl="2" w:tplc="080A0005" w:tentative="1">
      <w:start w:val="1"/>
      <w:numFmt w:val="bullet"/>
      <w:lvlText w:val=""/>
      <w:lvlJc w:val="left"/>
      <w:pPr>
        <w:ind w:left="3579" w:hanging="360"/>
      </w:pPr>
      <w:rPr>
        <w:rFonts w:ascii="Wingdings" w:hAnsi="Wingdings" w:hint="default"/>
      </w:rPr>
    </w:lvl>
    <w:lvl w:ilvl="3" w:tplc="080A0001" w:tentative="1">
      <w:start w:val="1"/>
      <w:numFmt w:val="bullet"/>
      <w:lvlText w:val=""/>
      <w:lvlJc w:val="left"/>
      <w:pPr>
        <w:ind w:left="4299" w:hanging="360"/>
      </w:pPr>
      <w:rPr>
        <w:rFonts w:ascii="Symbol" w:hAnsi="Symbol" w:hint="default"/>
      </w:rPr>
    </w:lvl>
    <w:lvl w:ilvl="4" w:tplc="080A0003" w:tentative="1">
      <w:start w:val="1"/>
      <w:numFmt w:val="bullet"/>
      <w:lvlText w:val="o"/>
      <w:lvlJc w:val="left"/>
      <w:pPr>
        <w:ind w:left="5019" w:hanging="360"/>
      </w:pPr>
      <w:rPr>
        <w:rFonts w:ascii="Courier New" w:hAnsi="Courier New" w:cs="Courier New" w:hint="default"/>
      </w:rPr>
    </w:lvl>
    <w:lvl w:ilvl="5" w:tplc="080A0005" w:tentative="1">
      <w:start w:val="1"/>
      <w:numFmt w:val="bullet"/>
      <w:lvlText w:val=""/>
      <w:lvlJc w:val="left"/>
      <w:pPr>
        <w:ind w:left="5739" w:hanging="360"/>
      </w:pPr>
      <w:rPr>
        <w:rFonts w:ascii="Wingdings" w:hAnsi="Wingdings" w:hint="default"/>
      </w:rPr>
    </w:lvl>
    <w:lvl w:ilvl="6" w:tplc="080A0001" w:tentative="1">
      <w:start w:val="1"/>
      <w:numFmt w:val="bullet"/>
      <w:lvlText w:val=""/>
      <w:lvlJc w:val="left"/>
      <w:pPr>
        <w:ind w:left="6459" w:hanging="360"/>
      </w:pPr>
      <w:rPr>
        <w:rFonts w:ascii="Symbol" w:hAnsi="Symbol" w:hint="default"/>
      </w:rPr>
    </w:lvl>
    <w:lvl w:ilvl="7" w:tplc="080A0003" w:tentative="1">
      <w:start w:val="1"/>
      <w:numFmt w:val="bullet"/>
      <w:lvlText w:val="o"/>
      <w:lvlJc w:val="left"/>
      <w:pPr>
        <w:ind w:left="7179" w:hanging="360"/>
      </w:pPr>
      <w:rPr>
        <w:rFonts w:ascii="Courier New" w:hAnsi="Courier New" w:cs="Courier New" w:hint="default"/>
      </w:rPr>
    </w:lvl>
    <w:lvl w:ilvl="8" w:tplc="080A0005" w:tentative="1">
      <w:start w:val="1"/>
      <w:numFmt w:val="bullet"/>
      <w:lvlText w:val=""/>
      <w:lvlJc w:val="left"/>
      <w:pPr>
        <w:ind w:left="7899" w:hanging="360"/>
      </w:pPr>
      <w:rPr>
        <w:rFonts w:ascii="Wingdings" w:hAnsi="Wingdings" w:hint="default"/>
      </w:rPr>
    </w:lvl>
  </w:abstractNum>
  <w:abstractNum w:abstractNumId="6" w15:restartNumberingAfterBreak="0">
    <w:nsid w:val="08C47457"/>
    <w:multiLevelType w:val="hybridMultilevel"/>
    <w:tmpl w:val="9B0E02BA"/>
    <w:lvl w:ilvl="0" w:tplc="137AA0B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92A3EDB"/>
    <w:multiLevelType w:val="hybridMultilevel"/>
    <w:tmpl w:val="CA70C37C"/>
    <w:lvl w:ilvl="0" w:tplc="DF2061C2">
      <w:start w:val="60"/>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15:restartNumberingAfterBreak="0">
    <w:nsid w:val="095B17F1"/>
    <w:multiLevelType w:val="hybridMultilevel"/>
    <w:tmpl w:val="46D232EA"/>
    <w:lvl w:ilvl="0" w:tplc="080A000F">
      <w:start w:val="1"/>
      <w:numFmt w:val="decimal"/>
      <w:lvlText w:val="%1."/>
      <w:lvlJc w:val="left"/>
      <w:pPr>
        <w:ind w:left="1713" w:hanging="360"/>
      </w:pPr>
    </w:lvl>
    <w:lvl w:ilvl="1" w:tplc="080A0011">
      <w:start w:val="1"/>
      <w:numFmt w:val="decimal"/>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9" w15:restartNumberingAfterBreak="0">
    <w:nsid w:val="0A0927F0"/>
    <w:multiLevelType w:val="hybridMultilevel"/>
    <w:tmpl w:val="D9E480EC"/>
    <w:lvl w:ilvl="0" w:tplc="1DFE14A0">
      <w:start w:val="1"/>
      <w:numFmt w:val="lowerLetter"/>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0" w15:restartNumberingAfterBreak="0">
    <w:nsid w:val="0A227AAB"/>
    <w:multiLevelType w:val="multilevel"/>
    <w:tmpl w:val="7460FD94"/>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A4E08F1"/>
    <w:multiLevelType w:val="hybridMultilevel"/>
    <w:tmpl w:val="77FC91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526861"/>
    <w:multiLevelType w:val="multilevel"/>
    <w:tmpl w:val="361ADDAA"/>
    <w:lvl w:ilvl="0">
      <w:start w:val="5"/>
      <w:numFmt w:val="decimal"/>
      <w:lvlText w:val="%1"/>
      <w:lvlJc w:val="left"/>
      <w:pPr>
        <w:ind w:left="1080" w:hanging="360"/>
      </w:pPr>
      <w:rPr>
        <w:rFonts w:hint="default"/>
        <w:b w:val="0"/>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0BB303BC"/>
    <w:multiLevelType w:val="hybridMultilevel"/>
    <w:tmpl w:val="F9A6E8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C6B0545"/>
    <w:multiLevelType w:val="hybridMultilevel"/>
    <w:tmpl w:val="BCAEE2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08E432D"/>
    <w:multiLevelType w:val="hybridMultilevel"/>
    <w:tmpl w:val="D58E64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77748D"/>
    <w:multiLevelType w:val="hybridMultilevel"/>
    <w:tmpl w:val="2DC89CAC"/>
    <w:lvl w:ilvl="0" w:tplc="080A000F">
      <w:start w:val="1"/>
      <w:numFmt w:val="decimal"/>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13A31884"/>
    <w:multiLevelType w:val="hybridMultilevel"/>
    <w:tmpl w:val="61FED8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4890B05"/>
    <w:multiLevelType w:val="hybridMultilevel"/>
    <w:tmpl w:val="532C308A"/>
    <w:lvl w:ilvl="0" w:tplc="A140C1B6">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9B03B51"/>
    <w:multiLevelType w:val="hybridMultilevel"/>
    <w:tmpl w:val="ABC2C2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B1E7883"/>
    <w:multiLevelType w:val="hybridMultilevel"/>
    <w:tmpl w:val="0BF4D176"/>
    <w:lvl w:ilvl="0" w:tplc="3932A5D8">
      <w:start w:val="1"/>
      <w:numFmt w:val="bullet"/>
      <w:lvlText w:val=""/>
      <w:lvlJc w:val="left"/>
      <w:pPr>
        <w:ind w:left="1353"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15:restartNumberingAfterBreak="0">
    <w:nsid w:val="1BAE1B5C"/>
    <w:multiLevelType w:val="hybridMultilevel"/>
    <w:tmpl w:val="C2BE6C8C"/>
    <w:lvl w:ilvl="0" w:tplc="080A0017">
      <w:start w:val="1"/>
      <w:numFmt w:val="lowerLetter"/>
      <w:lvlText w:val="%1)"/>
      <w:lvlJc w:val="left"/>
      <w:pPr>
        <w:ind w:left="1145" w:hanging="360"/>
      </w:p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22" w15:restartNumberingAfterBreak="0">
    <w:nsid w:val="1C715794"/>
    <w:multiLevelType w:val="hybridMultilevel"/>
    <w:tmpl w:val="0C4052B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1C866F75"/>
    <w:multiLevelType w:val="hybridMultilevel"/>
    <w:tmpl w:val="374CE4B0"/>
    <w:lvl w:ilvl="0" w:tplc="080A0017">
      <w:start w:val="1"/>
      <w:numFmt w:val="lowerLetter"/>
      <w:lvlText w:val="%1)"/>
      <w:lvlJc w:val="left"/>
      <w:pPr>
        <w:ind w:left="1785" w:hanging="360"/>
      </w:pPr>
      <w:rPr>
        <w:rFonts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24" w15:restartNumberingAfterBreak="0">
    <w:nsid w:val="1D5E44E6"/>
    <w:multiLevelType w:val="hybridMultilevel"/>
    <w:tmpl w:val="4B044AD8"/>
    <w:lvl w:ilvl="0" w:tplc="8FA41648">
      <w:start w:val="1"/>
      <w:numFmt w:val="lowerLetter"/>
      <w:lvlText w:val="%1)"/>
      <w:lvlJc w:val="left"/>
      <w:pPr>
        <w:ind w:left="720" w:hanging="360"/>
      </w:pPr>
      <w:rPr>
        <w:rFonts w:asciiTheme="minorHAnsi" w:eastAsiaTheme="minorHAnsi" w:hAnsiTheme="minorHAns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DD34F08"/>
    <w:multiLevelType w:val="hybridMultilevel"/>
    <w:tmpl w:val="90A4867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DF0405D"/>
    <w:multiLevelType w:val="hybridMultilevel"/>
    <w:tmpl w:val="D8F610EC"/>
    <w:lvl w:ilvl="0" w:tplc="08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0171BA"/>
    <w:multiLevelType w:val="hybridMultilevel"/>
    <w:tmpl w:val="8F6E0C74"/>
    <w:lvl w:ilvl="0" w:tplc="080A000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8" w15:restartNumberingAfterBreak="0">
    <w:nsid w:val="21556580"/>
    <w:multiLevelType w:val="hybridMultilevel"/>
    <w:tmpl w:val="7DD00D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1A14D63"/>
    <w:multiLevelType w:val="hybridMultilevel"/>
    <w:tmpl w:val="46E2C6A4"/>
    <w:lvl w:ilvl="0" w:tplc="8F844EC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58B044B"/>
    <w:multiLevelType w:val="hybridMultilevel"/>
    <w:tmpl w:val="D34244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6280025"/>
    <w:multiLevelType w:val="hybridMultilevel"/>
    <w:tmpl w:val="6D54C1CC"/>
    <w:lvl w:ilvl="0" w:tplc="080A000F">
      <w:start w:val="1"/>
      <w:numFmt w:val="decimal"/>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2" w15:restartNumberingAfterBreak="0">
    <w:nsid w:val="281143A6"/>
    <w:multiLevelType w:val="multilevel"/>
    <w:tmpl w:val="F11A0012"/>
    <w:lvl w:ilvl="0">
      <w:start w:val="1"/>
      <w:numFmt w:val="lowerLetter"/>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ABF1230"/>
    <w:multiLevelType w:val="hybridMultilevel"/>
    <w:tmpl w:val="81E0F84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4" w15:restartNumberingAfterBreak="0">
    <w:nsid w:val="2C697AAE"/>
    <w:multiLevelType w:val="hybridMultilevel"/>
    <w:tmpl w:val="81E0F84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2C6E25A5"/>
    <w:multiLevelType w:val="multilevel"/>
    <w:tmpl w:val="EEA60110"/>
    <w:lvl w:ilvl="0">
      <w:start w:val="1"/>
      <w:numFmt w:val="lowerLetter"/>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2CD06C51"/>
    <w:multiLevelType w:val="hybridMultilevel"/>
    <w:tmpl w:val="ABCEAED2"/>
    <w:lvl w:ilvl="0" w:tplc="274E3236">
      <w:start w:val="1"/>
      <w:numFmt w:val="lowerLetter"/>
      <w:lvlText w:val="%1)"/>
      <w:lvlJc w:val="left"/>
      <w:pPr>
        <w:ind w:left="720" w:hanging="360"/>
      </w:pPr>
      <w:rPr>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DD21CFD"/>
    <w:multiLevelType w:val="multilevel"/>
    <w:tmpl w:val="8B6ADB66"/>
    <w:lvl w:ilvl="0">
      <w:start w:val="7"/>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DEA13DD"/>
    <w:multiLevelType w:val="hybridMultilevel"/>
    <w:tmpl w:val="73A052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DFF5C42"/>
    <w:multiLevelType w:val="multilevel"/>
    <w:tmpl w:val="461E4664"/>
    <w:lvl w:ilvl="0">
      <w:start w:val="19"/>
      <w:numFmt w:val="decimal"/>
      <w:lvlText w:val="%1"/>
      <w:lvlJc w:val="left"/>
      <w:pPr>
        <w:ind w:left="420" w:hanging="420"/>
      </w:pPr>
      <w:rPr>
        <w:rFonts w:hint="default"/>
        <w:color w:val="000000"/>
      </w:rPr>
    </w:lvl>
    <w:lvl w:ilvl="1">
      <w:start w:val="9"/>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0" w15:restartNumberingAfterBreak="0">
    <w:nsid w:val="2FD5478A"/>
    <w:multiLevelType w:val="hybridMultilevel"/>
    <w:tmpl w:val="B4D4D44E"/>
    <w:lvl w:ilvl="0" w:tplc="E974B2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2FFF7A37"/>
    <w:multiLevelType w:val="hybridMultilevel"/>
    <w:tmpl w:val="A96416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05B54F0"/>
    <w:multiLevelType w:val="multilevel"/>
    <w:tmpl w:val="9724E504"/>
    <w:lvl w:ilvl="0">
      <w:start w:val="14"/>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2325AE1"/>
    <w:multiLevelType w:val="multilevel"/>
    <w:tmpl w:val="740ECA7A"/>
    <w:lvl w:ilvl="0">
      <w:start w:val="1"/>
      <w:numFmt w:val="lowerLetter"/>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26F00FD"/>
    <w:multiLevelType w:val="hybridMultilevel"/>
    <w:tmpl w:val="4964D820"/>
    <w:lvl w:ilvl="0" w:tplc="76F03DAC">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5" w15:restartNumberingAfterBreak="0">
    <w:nsid w:val="332965E9"/>
    <w:multiLevelType w:val="hybridMultilevel"/>
    <w:tmpl w:val="D8EC6086"/>
    <w:lvl w:ilvl="0" w:tplc="08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37A1D0A"/>
    <w:multiLevelType w:val="hybridMultilevel"/>
    <w:tmpl w:val="785E1494"/>
    <w:lvl w:ilvl="0" w:tplc="E4FC227E">
      <w:start w:val="1"/>
      <w:numFmt w:val="lowerLetter"/>
      <w:lvlText w:val="%1)"/>
      <w:lvlJc w:val="left"/>
      <w:pPr>
        <w:ind w:left="1146" w:hanging="360"/>
      </w:pPr>
      <w:rPr>
        <w:rFonts w:ascii="Times New Roman" w:eastAsia="Times New Roman" w:hAnsi="Times New Roman" w:cs="Times New Roman"/>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7" w15:restartNumberingAfterBreak="0">
    <w:nsid w:val="34C34AC7"/>
    <w:multiLevelType w:val="multilevel"/>
    <w:tmpl w:val="E2D0D35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8137E73"/>
    <w:multiLevelType w:val="hybridMultilevel"/>
    <w:tmpl w:val="BACCB1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8444294"/>
    <w:multiLevelType w:val="hybridMultilevel"/>
    <w:tmpl w:val="F0E89386"/>
    <w:lvl w:ilvl="0" w:tplc="080A0001">
      <w:start w:val="1"/>
      <w:numFmt w:val="bullet"/>
      <w:lvlText w:val=""/>
      <w:lvlJc w:val="left"/>
      <w:pPr>
        <w:ind w:left="1070" w:hanging="360"/>
      </w:pPr>
      <w:rPr>
        <w:rFonts w:ascii="Symbol" w:hAnsi="Symbol"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50" w15:restartNumberingAfterBreak="0">
    <w:nsid w:val="387B7D86"/>
    <w:multiLevelType w:val="multilevel"/>
    <w:tmpl w:val="BCD02088"/>
    <w:lvl w:ilvl="0">
      <w:start w:val="15"/>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9CF062A"/>
    <w:multiLevelType w:val="hybridMultilevel"/>
    <w:tmpl w:val="69509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A156E19"/>
    <w:multiLevelType w:val="hybridMultilevel"/>
    <w:tmpl w:val="F59C05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A160EC6"/>
    <w:multiLevelType w:val="hybridMultilevel"/>
    <w:tmpl w:val="C316DB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A4D6C9E"/>
    <w:multiLevelType w:val="hybridMultilevel"/>
    <w:tmpl w:val="6F00D884"/>
    <w:lvl w:ilvl="0" w:tplc="08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B02070A"/>
    <w:multiLevelType w:val="hybridMultilevel"/>
    <w:tmpl w:val="70222D86"/>
    <w:lvl w:ilvl="0" w:tplc="080A000F">
      <w:start w:val="1"/>
      <w:numFmt w:val="decimal"/>
      <w:lvlText w:val="%1."/>
      <w:lvlJc w:val="left"/>
      <w:pPr>
        <w:ind w:left="1070" w:hanging="360"/>
      </w:pPr>
      <w:rPr>
        <w:rFonts w:hint="default"/>
      </w:rPr>
    </w:lvl>
    <w:lvl w:ilvl="1" w:tplc="FFFFFFFF" w:tentative="1">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56" w15:restartNumberingAfterBreak="0">
    <w:nsid w:val="3B417F10"/>
    <w:multiLevelType w:val="hybridMultilevel"/>
    <w:tmpl w:val="DE4EDB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CEF6AF4"/>
    <w:multiLevelType w:val="hybridMultilevel"/>
    <w:tmpl w:val="CE24CAAA"/>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8" w15:restartNumberingAfterBreak="0">
    <w:nsid w:val="3EB9755A"/>
    <w:multiLevelType w:val="multilevel"/>
    <w:tmpl w:val="782E18FC"/>
    <w:lvl w:ilvl="0">
      <w:start w:val="5"/>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9" w15:restartNumberingAfterBreak="0">
    <w:nsid w:val="3F5E473E"/>
    <w:multiLevelType w:val="hybridMultilevel"/>
    <w:tmpl w:val="CE1E0D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FE60A2C"/>
    <w:multiLevelType w:val="hybridMultilevel"/>
    <w:tmpl w:val="B6126E66"/>
    <w:lvl w:ilvl="0" w:tplc="08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030225B"/>
    <w:multiLevelType w:val="hybridMultilevel"/>
    <w:tmpl w:val="4E0811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0FD685A"/>
    <w:multiLevelType w:val="hybridMultilevel"/>
    <w:tmpl w:val="42F06B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67538A"/>
    <w:multiLevelType w:val="hybridMultilevel"/>
    <w:tmpl w:val="181894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226001"/>
    <w:multiLevelType w:val="hybridMultilevel"/>
    <w:tmpl w:val="ABA6A554"/>
    <w:lvl w:ilvl="0" w:tplc="080A0017">
      <w:start w:val="1"/>
      <w:numFmt w:val="lowerLetter"/>
      <w:lvlText w:val="%1)"/>
      <w:lvlJc w:val="left"/>
      <w:pPr>
        <w:ind w:left="2139" w:hanging="360"/>
      </w:pPr>
      <w:rPr>
        <w:rFonts w:hint="default"/>
      </w:rPr>
    </w:lvl>
    <w:lvl w:ilvl="1" w:tplc="FA4499D0">
      <w:numFmt w:val="bullet"/>
      <w:lvlText w:val="•"/>
      <w:lvlJc w:val="left"/>
      <w:pPr>
        <w:ind w:left="2859" w:hanging="360"/>
      </w:pPr>
      <w:rPr>
        <w:rFonts w:ascii="Calibri" w:eastAsiaTheme="minorHAnsi" w:hAnsi="Calibri" w:cs="Calibri" w:hint="default"/>
      </w:rPr>
    </w:lvl>
    <w:lvl w:ilvl="2" w:tplc="080A0005" w:tentative="1">
      <w:start w:val="1"/>
      <w:numFmt w:val="bullet"/>
      <w:lvlText w:val=""/>
      <w:lvlJc w:val="left"/>
      <w:pPr>
        <w:ind w:left="3579" w:hanging="360"/>
      </w:pPr>
      <w:rPr>
        <w:rFonts w:ascii="Wingdings" w:hAnsi="Wingdings" w:hint="default"/>
      </w:rPr>
    </w:lvl>
    <w:lvl w:ilvl="3" w:tplc="080A0001" w:tentative="1">
      <w:start w:val="1"/>
      <w:numFmt w:val="bullet"/>
      <w:lvlText w:val=""/>
      <w:lvlJc w:val="left"/>
      <w:pPr>
        <w:ind w:left="4299" w:hanging="360"/>
      </w:pPr>
      <w:rPr>
        <w:rFonts w:ascii="Symbol" w:hAnsi="Symbol" w:hint="default"/>
      </w:rPr>
    </w:lvl>
    <w:lvl w:ilvl="4" w:tplc="080A0003" w:tentative="1">
      <w:start w:val="1"/>
      <w:numFmt w:val="bullet"/>
      <w:lvlText w:val="o"/>
      <w:lvlJc w:val="left"/>
      <w:pPr>
        <w:ind w:left="5019" w:hanging="360"/>
      </w:pPr>
      <w:rPr>
        <w:rFonts w:ascii="Courier New" w:hAnsi="Courier New" w:cs="Courier New" w:hint="default"/>
      </w:rPr>
    </w:lvl>
    <w:lvl w:ilvl="5" w:tplc="080A0005" w:tentative="1">
      <w:start w:val="1"/>
      <w:numFmt w:val="bullet"/>
      <w:lvlText w:val=""/>
      <w:lvlJc w:val="left"/>
      <w:pPr>
        <w:ind w:left="5739" w:hanging="360"/>
      </w:pPr>
      <w:rPr>
        <w:rFonts w:ascii="Wingdings" w:hAnsi="Wingdings" w:hint="default"/>
      </w:rPr>
    </w:lvl>
    <w:lvl w:ilvl="6" w:tplc="080A0001" w:tentative="1">
      <w:start w:val="1"/>
      <w:numFmt w:val="bullet"/>
      <w:lvlText w:val=""/>
      <w:lvlJc w:val="left"/>
      <w:pPr>
        <w:ind w:left="6459" w:hanging="360"/>
      </w:pPr>
      <w:rPr>
        <w:rFonts w:ascii="Symbol" w:hAnsi="Symbol" w:hint="default"/>
      </w:rPr>
    </w:lvl>
    <w:lvl w:ilvl="7" w:tplc="080A0003" w:tentative="1">
      <w:start w:val="1"/>
      <w:numFmt w:val="bullet"/>
      <w:lvlText w:val="o"/>
      <w:lvlJc w:val="left"/>
      <w:pPr>
        <w:ind w:left="7179" w:hanging="360"/>
      </w:pPr>
      <w:rPr>
        <w:rFonts w:ascii="Courier New" w:hAnsi="Courier New" w:cs="Courier New" w:hint="default"/>
      </w:rPr>
    </w:lvl>
    <w:lvl w:ilvl="8" w:tplc="080A0005" w:tentative="1">
      <w:start w:val="1"/>
      <w:numFmt w:val="bullet"/>
      <w:lvlText w:val=""/>
      <w:lvlJc w:val="left"/>
      <w:pPr>
        <w:ind w:left="7899" w:hanging="360"/>
      </w:pPr>
      <w:rPr>
        <w:rFonts w:ascii="Wingdings" w:hAnsi="Wingdings" w:hint="default"/>
      </w:rPr>
    </w:lvl>
  </w:abstractNum>
  <w:abstractNum w:abstractNumId="65" w15:restartNumberingAfterBreak="0">
    <w:nsid w:val="443F7424"/>
    <w:multiLevelType w:val="multilevel"/>
    <w:tmpl w:val="B5A039C4"/>
    <w:lvl w:ilvl="0">
      <w:start w:val="5"/>
      <w:numFmt w:val="decimal"/>
      <w:lvlText w:val="%1"/>
      <w:lvlJc w:val="left"/>
      <w:pPr>
        <w:ind w:left="1080" w:hanging="360"/>
      </w:pPr>
      <w:rPr>
        <w:rFonts w:hint="default"/>
        <w:b w:val="0"/>
      </w:rPr>
    </w:lvl>
    <w:lvl w:ilvl="1">
      <w:start w:val="3"/>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6" w15:restartNumberingAfterBreak="0">
    <w:nsid w:val="44EA1283"/>
    <w:multiLevelType w:val="hybridMultilevel"/>
    <w:tmpl w:val="D45C444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5EF2BE3"/>
    <w:multiLevelType w:val="hybridMultilevel"/>
    <w:tmpl w:val="35D6CA0E"/>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68" w15:restartNumberingAfterBreak="0">
    <w:nsid w:val="475C5AAD"/>
    <w:multiLevelType w:val="hybridMultilevel"/>
    <w:tmpl w:val="785E1494"/>
    <w:lvl w:ilvl="0" w:tplc="E4FC227E">
      <w:start w:val="1"/>
      <w:numFmt w:val="lowerLetter"/>
      <w:lvlText w:val="%1)"/>
      <w:lvlJc w:val="left"/>
      <w:pPr>
        <w:ind w:left="1146" w:hanging="360"/>
      </w:pPr>
      <w:rPr>
        <w:rFonts w:ascii="Times New Roman" w:eastAsia="Times New Roman" w:hAnsi="Times New Roman" w:cs="Times New Roman"/>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9" w15:restartNumberingAfterBreak="0">
    <w:nsid w:val="486C2123"/>
    <w:multiLevelType w:val="hybridMultilevel"/>
    <w:tmpl w:val="E87805A2"/>
    <w:lvl w:ilvl="0" w:tplc="FFFFFFF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0" w15:restartNumberingAfterBreak="0">
    <w:nsid w:val="48EA79A2"/>
    <w:multiLevelType w:val="hybridMultilevel"/>
    <w:tmpl w:val="CB80915E"/>
    <w:lvl w:ilvl="0" w:tplc="67B4EC16">
      <w:start w:val="1"/>
      <w:numFmt w:val="lowerLetter"/>
      <w:lvlText w:val="%1)"/>
      <w:lvlJc w:val="left"/>
      <w:pPr>
        <w:ind w:left="644"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9AC1EBC"/>
    <w:multiLevelType w:val="multilevel"/>
    <w:tmpl w:val="97541918"/>
    <w:lvl w:ilvl="0">
      <w:start w:val="14"/>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A07446A"/>
    <w:multiLevelType w:val="hybridMultilevel"/>
    <w:tmpl w:val="D5908B5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A347F5B"/>
    <w:multiLevelType w:val="multilevel"/>
    <w:tmpl w:val="1A9C27D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B6C2FA0"/>
    <w:multiLevelType w:val="hybridMultilevel"/>
    <w:tmpl w:val="B88EC1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201FF7"/>
    <w:multiLevelType w:val="hybridMultilevel"/>
    <w:tmpl w:val="F98CF37A"/>
    <w:lvl w:ilvl="0" w:tplc="080A000F">
      <w:start w:val="1"/>
      <w:numFmt w:val="decimal"/>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6" w15:restartNumberingAfterBreak="0">
    <w:nsid w:val="4C9F2FCC"/>
    <w:multiLevelType w:val="hybridMultilevel"/>
    <w:tmpl w:val="BF0CBA14"/>
    <w:lvl w:ilvl="0" w:tplc="080A0001">
      <w:start w:val="1"/>
      <w:numFmt w:val="bullet"/>
      <w:lvlText w:val=""/>
      <w:lvlJc w:val="left"/>
      <w:pPr>
        <w:ind w:left="1487" w:hanging="360"/>
      </w:pPr>
      <w:rPr>
        <w:rFonts w:ascii="Symbol" w:hAnsi="Symbol" w:hint="default"/>
      </w:rPr>
    </w:lvl>
    <w:lvl w:ilvl="1" w:tplc="080A0003">
      <w:start w:val="1"/>
      <w:numFmt w:val="bullet"/>
      <w:lvlText w:val="o"/>
      <w:lvlJc w:val="left"/>
      <w:pPr>
        <w:ind w:left="2207" w:hanging="360"/>
      </w:pPr>
      <w:rPr>
        <w:rFonts w:ascii="Courier New" w:hAnsi="Courier New" w:cs="Courier New" w:hint="default"/>
      </w:rPr>
    </w:lvl>
    <w:lvl w:ilvl="2" w:tplc="080A0005">
      <w:start w:val="1"/>
      <w:numFmt w:val="bullet"/>
      <w:lvlText w:val=""/>
      <w:lvlJc w:val="left"/>
      <w:pPr>
        <w:ind w:left="2927" w:hanging="360"/>
      </w:pPr>
      <w:rPr>
        <w:rFonts w:ascii="Wingdings" w:hAnsi="Wingdings" w:hint="default"/>
      </w:rPr>
    </w:lvl>
    <w:lvl w:ilvl="3" w:tplc="080A0001">
      <w:start w:val="1"/>
      <w:numFmt w:val="bullet"/>
      <w:lvlText w:val=""/>
      <w:lvlJc w:val="left"/>
      <w:pPr>
        <w:ind w:left="3647" w:hanging="360"/>
      </w:pPr>
      <w:rPr>
        <w:rFonts w:ascii="Symbol" w:hAnsi="Symbol" w:hint="default"/>
      </w:rPr>
    </w:lvl>
    <w:lvl w:ilvl="4" w:tplc="080A0003">
      <w:start w:val="1"/>
      <w:numFmt w:val="bullet"/>
      <w:lvlText w:val="o"/>
      <w:lvlJc w:val="left"/>
      <w:pPr>
        <w:ind w:left="4367" w:hanging="360"/>
      </w:pPr>
      <w:rPr>
        <w:rFonts w:ascii="Courier New" w:hAnsi="Courier New" w:cs="Courier New" w:hint="default"/>
      </w:rPr>
    </w:lvl>
    <w:lvl w:ilvl="5" w:tplc="080A0005">
      <w:start w:val="1"/>
      <w:numFmt w:val="bullet"/>
      <w:lvlText w:val=""/>
      <w:lvlJc w:val="left"/>
      <w:pPr>
        <w:ind w:left="5087" w:hanging="360"/>
      </w:pPr>
      <w:rPr>
        <w:rFonts w:ascii="Wingdings" w:hAnsi="Wingdings" w:hint="default"/>
      </w:rPr>
    </w:lvl>
    <w:lvl w:ilvl="6" w:tplc="080A0001">
      <w:start w:val="1"/>
      <w:numFmt w:val="bullet"/>
      <w:lvlText w:val=""/>
      <w:lvlJc w:val="left"/>
      <w:pPr>
        <w:ind w:left="5807" w:hanging="360"/>
      </w:pPr>
      <w:rPr>
        <w:rFonts w:ascii="Symbol" w:hAnsi="Symbol" w:hint="default"/>
      </w:rPr>
    </w:lvl>
    <w:lvl w:ilvl="7" w:tplc="080A0003">
      <w:start w:val="1"/>
      <w:numFmt w:val="bullet"/>
      <w:lvlText w:val="o"/>
      <w:lvlJc w:val="left"/>
      <w:pPr>
        <w:ind w:left="6527" w:hanging="360"/>
      </w:pPr>
      <w:rPr>
        <w:rFonts w:ascii="Courier New" w:hAnsi="Courier New" w:cs="Courier New" w:hint="default"/>
      </w:rPr>
    </w:lvl>
    <w:lvl w:ilvl="8" w:tplc="080A0005">
      <w:start w:val="1"/>
      <w:numFmt w:val="bullet"/>
      <w:lvlText w:val=""/>
      <w:lvlJc w:val="left"/>
      <w:pPr>
        <w:ind w:left="7247" w:hanging="360"/>
      </w:pPr>
      <w:rPr>
        <w:rFonts w:ascii="Wingdings" w:hAnsi="Wingdings" w:hint="default"/>
      </w:rPr>
    </w:lvl>
  </w:abstractNum>
  <w:abstractNum w:abstractNumId="77" w15:restartNumberingAfterBreak="0">
    <w:nsid w:val="4DEB7C07"/>
    <w:multiLevelType w:val="multilevel"/>
    <w:tmpl w:val="D93A1B2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E3A4DC0"/>
    <w:multiLevelType w:val="hybridMultilevel"/>
    <w:tmpl w:val="08E6B670"/>
    <w:lvl w:ilvl="0" w:tplc="08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ED92F3D"/>
    <w:multiLevelType w:val="hybridMultilevel"/>
    <w:tmpl w:val="D66685F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0" w15:restartNumberingAfterBreak="0">
    <w:nsid w:val="4F6636D8"/>
    <w:multiLevelType w:val="hybridMultilevel"/>
    <w:tmpl w:val="5A643E9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1" w15:restartNumberingAfterBreak="0">
    <w:nsid w:val="4F886735"/>
    <w:multiLevelType w:val="hybridMultilevel"/>
    <w:tmpl w:val="388C9F8C"/>
    <w:lvl w:ilvl="0" w:tplc="080A0017">
      <w:start w:val="1"/>
      <w:numFmt w:val="lowerLetter"/>
      <w:lvlText w:val="%1)"/>
      <w:lvlJc w:val="left"/>
      <w:pPr>
        <w:ind w:left="1776" w:hanging="360"/>
      </w:pPr>
      <w:rPr>
        <w:rFont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82" w15:restartNumberingAfterBreak="0">
    <w:nsid w:val="4FC03931"/>
    <w:multiLevelType w:val="hybridMultilevel"/>
    <w:tmpl w:val="907C7F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504E09D5"/>
    <w:multiLevelType w:val="hybridMultilevel"/>
    <w:tmpl w:val="C7D81D1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4" w15:restartNumberingAfterBreak="0">
    <w:nsid w:val="505C2FF4"/>
    <w:multiLevelType w:val="hybridMultilevel"/>
    <w:tmpl w:val="A19A18E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5" w15:restartNumberingAfterBreak="0">
    <w:nsid w:val="5074287E"/>
    <w:multiLevelType w:val="hybridMultilevel"/>
    <w:tmpl w:val="19DC71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0C01E8E"/>
    <w:multiLevelType w:val="hybridMultilevel"/>
    <w:tmpl w:val="CD2205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51D17343"/>
    <w:multiLevelType w:val="hybridMultilevel"/>
    <w:tmpl w:val="AFC6EA6E"/>
    <w:lvl w:ilvl="0" w:tplc="440E4D60">
      <w:start w:val="11"/>
      <w:numFmt w:val="decimal"/>
      <w:lvlText w:val="%1"/>
      <w:lvlJc w:val="left"/>
      <w:pPr>
        <w:ind w:left="543" w:hanging="442"/>
        <w:jc w:val="left"/>
      </w:pPr>
      <w:rPr>
        <w:rFonts w:hint="default"/>
        <w:lang w:val="es-ES" w:eastAsia="en-US" w:bidi="ar-SA"/>
      </w:rPr>
    </w:lvl>
    <w:lvl w:ilvl="1" w:tplc="AEB4E538">
      <w:numFmt w:val="none"/>
      <w:lvlText w:val=""/>
      <w:lvlJc w:val="left"/>
      <w:pPr>
        <w:tabs>
          <w:tab w:val="num" w:pos="360"/>
        </w:tabs>
      </w:pPr>
    </w:lvl>
    <w:lvl w:ilvl="2" w:tplc="4878A6A2">
      <w:start w:val="1"/>
      <w:numFmt w:val="lowerLetter"/>
      <w:lvlText w:val="%3)"/>
      <w:lvlJc w:val="left"/>
      <w:pPr>
        <w:ind w:left="822" w:hanging="360"/>
        <w:jc w:val="left"/>
      </w:pPr>
      <w:rPr>
        <w:rFonts w:ascii="Calibri" w:eastAsia="Calibri" w:hAnsi="Calibri" w:cs="Calibri" w:hint="default"/>
        <w:spacing w:val="-1"/>
        <w:w w:val="100"/>
        <w:sz w:val="22"/>
        <w:szCs w:val="22"/>
        <w:lang w:val="es-ES" w:eastAsia="en-US" w:bidi="ar-SA"/>
      </w:rPr>
    </w:lvl>
    <w:lvl w:ilvl="3" w:tplc="105AA54C">
      <w:numFmt w:val="bullet"/>
      <w:lvlText w:val="•"/>
      <w:lvlJc w:val="left"/>
      <w:pPr>
        <w:ind w:left="2651" w:hanging="360"/>
      </w:pPr>
      <w:rPr>
        <w:rFonts w:hint="default"/>
        <w:lang w:val="es-ES" w:eastAsia="en-US" w:bidi="ar-SA"/>
      </w:rPr>
    </w:lvl>
    <w:lvl w:ilvl="4" w:tplc="F9946896">
      <w:numFmt w:val="bullet"/>
      <w:lvlText w:val="•"/>
      <w:lvlJc w:val="left"/>
      <w:pPr>
        <w:ind w:left="3566" w:hanging="360"/>
      </w:pPr>
      <w:rPr>
        <w:rFonts w:hint="default"/>
        <w:lang w:val="es-ES" w:eastAsia="en-US" w:bidi="ar-SA"/>
      </w:rPr>
    </w:lvl>
    <w:lvl w:ilvl="5" w:tplc="D136BDE0">
      <w:numFmt w:val="bullet"/>
      <w:lvlText w:val="•"/>
      <w:lvlJc w:val="left"/>
      <w:pPr>
        <w:ind w:left="4482" w:hanging="360"/>
      </w:pPr>
      <w:rPr>
        <w:rFonts w:hint="default"/>
        <w:lang w:val="es-ES" w:eastAsia="en-US" w:bidi="ar-SA"/>
      </w:rPr>
    </w:lvl>
    <w:lvl w:ilvl="6" w:tplc="F2B2306E">
      <w:numFmt w:val="bullet"/>
      <w:lvlText w:val="•"/>
      <w:lvlJc w:val="left"/>
      <w:pPr>
        <w:ind w:left="5397" w:hanging="360"/>
      </w:pPr>
      <w:rPr>
        <w:rFonts w:hint="default"/>
        <w:lang w:val="es-ES" w:eastAsia="en-US" w:bidi="ar-SA"/>
      </w:rPr>
    </w:lvl>
    <w:lvl w:ilvl="7" w:tplc="33C6BAE4">
      <w:numFmt w:val="bullet"/>
      <w:lvlText w:val="•"/>
      <w:lvlJc w:val="left"/>
      <w:pPr>
        <w:ind w:left="6313" w:hanging="360"/>
      </w:pPr>
      <w:rPr>
        <w:rFonts w:hint="default"/>
        <w:lang w:val="es-ES" w:eastAsia="en-US" w:bidi="ar-SA"/>
      </w:rPr>
    </w:lvl>
    <w:lvl w:ilvl="8" w:tplc="6164D128">
      <w:numFmt w:val="bullet"/>
      <w:lvlText w:val="•"/>
      <w:lvlJc w:val="left"/>
      <w:pPr>
        <w:ind w:left="7228" w:hanging="360"/>
      </w:pPr>
      <w:rPr>
        <w:rFonts w:hint="default"/>
        <w:lang w:val="es-ES" w:eastAsia="en-US" w:bidi="ar-SA"/>
      </w:rPr>
    </w:lvl>
  </w:abstractNum>
  <w:abstractNum w:abstractNumId="88" w15:restartNumberingAfterBreak="0">
    <w:nsid w:val="528866C3"/>
    <w:multiLevelType w:val="hybridMultilevel"/>
    <w:tmpl w:val="A96416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3825711"/>
    <w:multiLevelType w:val="hybridMultilevel"/>
    <w:tmpl w:val="EFE237C2"/>
    <w:lvl w:ilvl="0" w:tplc="08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56D7927"/>
    <w:multiLevelType w:val="hybridMultilevel"/>
    <w:tmpl w:val="89808A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55C65270"/>
    <w:multiLevelType w:val="hybridMultilevel"/>
    <w:tmpl w:val="BA12B57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61E08DA"/>
    <w:multiLevelType w:val="hybridMultilevel"/>
    <w:tmpl w:val="6A5223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57DA0F27"/>
    <w:multiLevelType w:val="hybridMultilevel"/>
    <w:tmpl w:val="16BA5A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584467C2"/>
    <w:multiLevelType w:val="multilevel"/>
    <w:tmpl w:val="946C9318"/>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59C05A37"/>
    <w:multiLevelType w:val="multilevel"/>
    <w:tmpl w:val="4C561832"/>
    <w:lvl w:ilvl="0">
      <w:start w:val="1"/>
      <w:numFmt w:val="lowerLetter"/>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59CF2DAB"/>
    <w:multiLevelType w:val="hybridMultilevel"/>
    <w:tmpl w:val="6018F66A"/>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97" w15:restartNumberingAfterBreak="0">
    <w:nsid w:val="59E90A55"/>
    <w:multiLevelType w:val="hybridMultilevel"/>
    <w:tmpl w:val="160633B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8" w15:restartNumberingAfterBreak="0">
    <w:nsid w:val="5AD56F81"/>
    <w:multiLevelType w:val="hybridMultilevel"/>
    <w:tmpl w:val="B726A48E"/>
    <w:lvl w:ilvl="0" w:tplc="0BEA6BA2">
      <w:start w:val="60"/>
      <w:numFmt w:val="decimal"/>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5B063322"/>
    <w:multiLevelType w:val="hybridMultilevel"/>
    <w:tmpl w:val="C12AE1A0"/>
    <w:lvl w:ilvl="0" w:tplc="080A0017">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00" w15:restartNumberingAfterBreak="0">
    <w:nsid w:val="5C573C72"/>
    <w:multiLevelType w:val="hybridMultilevel"/>
    <w:tmpl w:val="38B27F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5CD1792D"/>
    <w:multiLevelType w:val="multilevel"/>
    <w:tmpl w:val="F70AE9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15:restartNumberingAfterBreak="0">
    <w:nsid w:val="5D751A2B"/>
    <w:multiLevelType w:val="multilevel"/>
    <w:tmpl w:val="0F50E090"/>
    <w:lvl w:ilvl="0">
      <w:start w:val="16"/>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5D9F724A"/>
    <w:multiLevelType w:val="multilevel"/>
    <w:tmpl w:val="994A26C0"/>
    <w:lvl w:ilvl="0">
      <w:start w:val="10"/>
      <w:numFmt w:val="decimal"/>
      <w:lvlText w:val="%1"/>
      <w:lvlJc w:val="left"/>
      <w:pPr>
        <w:ind w:left="420" w:hanging="420"/>
      </w:pPr>
      <w:rPr>
        <w:rFonts w:hint="default"/>
      </w:rPr>
    </w:lvl>
    <w:lvl w:ilvl="1">
      <w:start w:val="5"/>
      <w:numFmt w:val="decimal"/>
      <w:lvlText w:val="%1.%2"/>
      <w:lvlJc w:val="left"/>
      <w:pPr>
        <w:ind w:left="704"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04" w15:restartNumberingAfterBreak="0">
    <w:nsid w:val="5F3E0531"/>
    <w:multiLevelType w:val="hybridMultilevel"/>
    <w:tmpl w:val="9AAEA8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0CE1712"/>
    <w:multiLevelType w:val="hybridMultilevel"/>
    <w:tmpl w:val="93AEDE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2D30E6D"/>
    <w:multiLevelType w:val="hybridMultilevel"/>
    <w:tmpl w:val="7820EB66"/>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604810A2">
      <w:start w:val="60"/>
      <w:numFmt w:val="decimal"/>
      <w:lvlText w:val="%3"/>
      <w:lvlJc w:val="left"/>
      <w:pPr>
        <w:ind w:left="2340" w:hanging="360"/>
      </w:pPr>
      <w:rPr>
        <w:rFonts w:hint="default"/>
        <w:b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36036F4"/>
    <w:multiLevelType w:val="multilevel"/>
    <w:tmpl w:val="BE788F82"/>
    <w:lvl w:ilvl="0">
      <w:start w:val="11"/>
      <w:numFmt w:val="decimal"/>
      <w:lvlText w:val="%1"/>
      <w:lvlJc w:val="left"/>
      <w:pPr>
        <w:ind w:left="543" w:hanging="442"/>
      </w:pPr>
    </w:lvl>
    <w:lvl w:ilvl="1">
      <w:start w:val="1"/>
      <w:numFmt w:val="decimal"/>
      <w:lvlText w:val=""/>
      <w:lvlJc w:val="left"/>
      <w:pPr>
        <w:ind w:left="0" w:firstLine="0"/>
      </w:pPr>
    </w:lvl>
    <w:lvl w:ilvl="2">
      <w:start w:val="1"/>
      <w:numFmt w:val="lowerLetter"/>
      <w:lvlText w:val="%3)"/>
      <w:lvlJc w:val="left"/>
      <w:pPr>
        <w:ind w:left="822" w:hanging="360"/>
      </w:pPr>
      <w:rPr>
        <w:rFonts w:ascii="Calibri" w:eastAsia="Calibri" w:hAnsi="Calibri" w:cs="Calibri"/>
        <w:sz w:val="22"/>
        <w:szCs w:val="22"/>
      </w:rPr>
    </w:lvl>
    <w:lvl w:ilvl="3">
      <w:start w:val="1"/>
      <w:numFmt w:val="bullet"/>
      <w:lvlText w:val="•"/>
      <w:lvlJc w:val="left"/>
      <w:pPr>
        <w:ind w:left="2651" w:hanging="360"/>
      </w:pPr>
    </w:lvl>
    <w:lvl w:ilvl="4">
      <w:start w:val="1"/>
      <w:numFmt w:val="bullet"/>
      <w:lvlText w:val="•"/>
      <w:lvlJc w:val="left"/>
      <w:pPr>
        <w:ind w:left="3566" w:hanging="360"/>
      </w:pPr>
    </w:lvl>
    <w:lvl w:ilvl="5">
      <w:start w:val="1"/>
      <w:numFmt w:val="bullet"/>
      <w:lvlText w:val="•"/>
      <w:lvlJc w:val="left"/>
      <w:pPr>
        <w:ind w:left="4482" w:hanging="360"/>
      </w:pPr>
    </w:lvl>
    <w:lvl w:ilvl="6">
      <w:start w:val="1"/>
      <w:numFmt w:val="bullet"/>
      <w:lvlText w:val="•"/>
      <w:lvlJc w:val="left"/>
      <w:pPr>
        <w:ind w:left="5397" w:hanging="360"/>
      </w:pPr>
    </w:lvl>
    <w:lvl w:ilvl="7">
      <w:start w:val="1"/>
      <w:numFmt w:val="bullet"/>
      <w:lvlText w:val="•"/>
      <w:lvlJc w:val="left"/>
      <w:pPr>
        <w:ind w:left="6313" w:hanging="360"/>
      </w:pPr>
    </w:lvl>
    <w:lvl w:ilvl="8">
      <w:start w:val="1"/>
      <w:numFmt w:val="bullet"/>
      <w:lvlText w:val="•"/>
      <w:lvlJc w:val="left"/>
      <w:pPr>
        <w:ind w:left="7228" w:hanging="360"/>
      </w:pPr>
    </w:lvl>
  </w:abstractNum>
  <w:abstractNum w:abstractNumId="108" w15:restartNumberingAfterBreak="0">
    <w:nsid w:val="63742F03"/>
    <w:multiLevelType w:val="hybridMultilevel"/>
    <w:tmpl w:val="A404E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65274B5B"/>
    <w:multiLevelType w:val="hybridMultilevel"/>
    <w:tmpl w:val="5C7A4F84"/>
    <w:lvl w:ilvl="0" w:tplc="FFFFFFFF">
      <w:start w:val="1"/>
      <w:numFmt w:val="decimal"/>
      <w:lvlText w:val="%1)"/>
      <w:lvlJc w:val="left"/>
      <w:pPr>
        <w:ind w:left="1287" w:hanging="360"/>
      </w:pPr>
    </w:lvl>
    <w:lvl w:ilvl="1" w:tplc="E252F034">
      <w:start w:val="1"/>
      <w:numFmt w:val="decimal"/>
      <w:lvlText w:val="%2."/>
      <w:lvlJc w:val="left"/>
      <w:pPr>
        <w:ind w:left="2007" w:hanging="360"/>
      </w:pPr>
      <w:rPr>
        <w:rFonts w:asciiTheme="minorHAnsi" w:eastAsiaTheme="minorHAnsi" w:hAnsiTheme="minorHAnsi" w:cstheme="minorHAnsi"/>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0" w15:restartNumberingAfterBreak="0">
    <w:nsid w:val="65C2116B"/>
    <w:multiLevelType w:val="hybridMultilevel"/>
    <w:tmpl w:val="BA640150"/>
    <w:lvl w:ilvl="0" w:tplc="080A0017">
      <w:start w:val="1"/>
      <w:numFmt w:val="lowerLetter"/>
      <w:lvlText w:val="%1)"/>
      <w:lvlJc w:val="left"/>
      <w:pPr>
        <w:ind w:left="1287" w:hanging="360"/>
      </w:p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1" w15:restartNumberingAfterBreak="0">
    <w:nsid w:val="662559C7"/>
    <w:multiLevelType w:val="hybridMultilevel"/>
    <w:tmpl w:val="71D0C4A2"/>
    <w:lvl w:ilvl="0" w:tplc="F8604722">
      <w:start w:val="1"/>
      <w:numFmt w:val="lowerLetter"/>
      <w:lvlText w:val="%1)"/>
      <w:lvlJc w:val="left"/>
      <w:pPr>
        <w:ind w:left="1069" w:hanging="360"/>
      </w:pPr>
      <w:rPr>
        <w:rFonts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2" w15:restartNumberingAfterBreak="0">
    <w:nsid w:val="67DE7819"/>
    <w:multiLevelType w:val="hybridMultilevel"/>
    <w:tmpl w:val="7898F5DC"/>
    <w:lvl w:ilvl="0" w:tplc="080A0017">
      <w:start w:val="1"/>
      <w:numFmt w:val="lowerLetter"/>
      <w:lvlText w:val="%1)"/>
      <w:lvlJc w:val="left"/>
      <w:pPr>
        <w:ind w:left="1785" w:hanging="360"/>
      </w:pPr>
      <w:rPr>
        <w:rFonts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113" w15:restartNumberingAfterBreak="0">
    <w:nsid w:val="687B12A8"/>
    <w:multiLevelType w:val="multilevel"/>
    <w:tmpl w:val="E0CEF7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69DA0EFF"/>
    <w:multiLevelType w:val="multilevel"/>
    <w:tmpl w:val="FBB88C16"/>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6A7602CB"/>
    <w:multiLevelType w:val="hybridMultilevel"/>
    <w:tmpl w:val="A7AA94C6"/>
    <w:lvl w:ilvl="0" w:tplc="7B7EF2AA">
      <w:start w:val="1"/>
      <w:numFmt w:val="lowerLetter"/>
      <w:lvlText w:val="%1)"/>
      <w:lvlJc w:val="left"/>
      <w:pPr>
        <w:ind w:left="780" w:hanging="360"/>
      </w:pPr>
      <w:rPr>
        <w:rFonts w:hint="default"/>
      </w:rPr>
    </w:lvl>
    <w:lvl w:ilvl="1" w:tplc="EDB6F10C">
      <w:start w:val="1"/>
      <w:numFmt w:val="decimal"/>
      <w:lvlText w:val="%2."/>
      <w:lvlJc w:val="left"/>
      <w:pPr>
        <w:ind w:left="1500" w:hanging="360"/>
      </w:pPr>
      <w:rPr>
        <w:rFonts w:hint="default"/>
      </w:r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6" w15:restartNumberingAfterBreak="0">
    <w:nsid w:val="6AB55F87"/>
    <w:multiLevelType w:val="hybridMultilevel"/>
    <w:tmpl w:val="1E0C1D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B8F2B58"/>
    <w:multiLevelType w:val="multilevel"/>
    <w:tmpl w:val="1AA8F126"/>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8" w15:restartNumberingAfterBreak="0">
    <w:nsid w:val="6C582B09"/>
    <w:multiLevelType w:val="hybridMultilevel"/>
    <w:tmpl w:val="55701E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6C6D5C47"/>
    <w:multiLevelType w:val="hybridMultilevel"/>
    <w:tmpl w:val="6D54C1CC"/>
    <w:lvl w:ilvl="0" w:tplc="FFFFFFF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20" w15:restartNumberingAfterBreak="0">
    <w:nsid w:val="6CA71C8A"/>
    <w:multiLevelType w:val="hybridMultilevel"/>
    <w:tmpl w:val="06868DB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1" w15:restartNumberingAfterBreak="0">
    <w:nsid w:val="6E3B1C1D"/>
    <w:multiLevelType w:val="hybridMultilevel"/>
    <w:tmpl w:val="5868EF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02D439D"/>
    <w:multiLevelType w:val="hybridMultilevel"/>
    <w:tmpl w:val="1E5611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15D40DA"/>
    <w:multiLevelType w:val="multilevel"/>
    <w:tmpl w:val="752806C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7175759C"/>
    <w:multiLevelType w:val="hybridMultilevel"/>
    <w:tmpl w:val="532C2A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75B8608A"/>
    <w:multiLevelType w:val="hybridMultilevel"/>
    <w:tmpl w:val="D45C444E"/>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75F4EC9"/>
    <w:multiLevelType w:val="multilevel"/>
    <w:tmpl w:val="5858B884"/>
    <w:lvl w:ilvl="0">
      <w:start w:val="1"/>
      <w:numFmt w:val="lowerLetter"/>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783857AD"/>
    <w:multiLevelType w:val="hybridMultilevel"/>
    <w:tmpl w:val="C3F6311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9114B1F"/>
    <w:multiLevelType w:val="multilevel"/>
    <w:tmpl w:val="67861046"/>
    <w:lvl w:ilvl="0">
      <w:start w:val="13"/>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798B1353"/>
    <w:multiLevelType w:val="hybridMultilevel"/>
    <w:tmpl w:val="90A486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7A333727"/>
    <w:multiLevelType w:val="hybridMultilevel"/>
    <w:tmpl w:val="3642F11E"/>
    <w:lvl w:ilvl="0" w:tplc="080A001B">
      <w:start w:val="1"/>
      <w:numFmt w:val="lowerRoman"/>
      <w:lvlText w:val="%1."/>
      <w:lvlJc w:val="right"/>
      <w:pPr>
        <w:ind w:left="1854" w:hanging="360"/>
      </w:pPr>
    </w:lvl>
    <w:lvl w:ilvl="1" w:tplc="080A001B">
      <w:start w:val="1"/>
      <w:numFmt w:val="lowerRoman"/>
      <w:lvlText w:val="%2."/>
      <w:lvlJc w:val="righ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31" w15:restartNumberingAfterBreak="0">
    <w:nsid w:val="7A4C79BE"/>
    <w:multiLevelType w:val="hybridMultilevel"/>
    <w:tmpl w:val="8DDE0EEE"/>
    <w:lvl w:ilvl="0" w:tplc="1DFE14A0">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2" w15:restartNumberingAfterBreak="0">
    <w:nsid w:val="7B23503C"/>
    <w:multiLevelType w:val="multilevel"/>
    <w:tmpl w:val="A470C7D4"/>
    <w:lvl w:ilvl="0">
      <w:start w:val="13"/>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7BC518AA"/>
    <w:multiLevelType w:val="hybridMultilevel"/>
    <w:tmpl w:val="E7788626"/>
    <w:lvl w:ilvl="0" w:tplc="FFFFFFFF">
      <w:start w:val="1"/>
      <w:numFmt w:val="lowerLetter"/>
      <w:lvlText w:val="%1)"/>
      <w:lvlJc w:val="left"/>
      <w:pPr>
        <w:ind w:left="1713" w:hanging="360"/>
      </w:pPr>
    </w:lvl>
    <w:lvl w:ilvl="1" w:tplc="080A0017">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34" w15:restartNumberingAfterBreak="0">
    <w:nsid w:val="7E677760"/>
    <w:multiLevelType w:val="hybridMultilevel"/>
    <w:tmpl w:val="FFD2A82E"/>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EC472B0"/>
    <w:multiLevelType w:val="hybridMultilevel"/>
    <w:tmpl w:val="3594C10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FF81E41"/>
    <w:multiLevelType w:val="hybridMultilevel"/>
    <w:tmpl w:val="13A4FE3E"/>
    <w:lvl w:ilvl="0" w:tplc="E55E05E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91"/>
  </w:num>
  <w:num w:numId="2">
    <w:abstractNumId w:val="126"/>
  </w:num>
  <w:num w:numId="3">
    <w:abstractNumId w:val="35"/>
  </w:num>
  <w:num w:numId="4">
    <w:abstractNumId w:val="32"/>
  </w:num>
  <w:num w:numId="5">
    <w:abstractNumId w:val="43"/>
  </w:num>
  <w:num w:numId="6">
    <w:abstractNumId w:val="121"/>
  </w:num>
  <w:num w:numId="7">
    <w:abstractNumId w:val="93"/>
  </w:num>
  <w:num w:numId="8">
    <w:abstractNumId w:val="56"/>
  </w:num>
  <w:num w:numId="9">
    <w:abstractNumId w:val="124"/>
  </w:num>
  <w:num w:numId="10">
    <w:abstractNumId w:val="30"/>
  </w:num>
  <w:num w:numId="11">
    <w:abstractNumId w:val="29"/>
  </w:num>
  <w:num w:numId="12">
    <w:abstractNumId w:val="135"/>
  </w:num>
  <w:num w:numId="13">
    <w:abstractNumId w:val="95"/>
  </w:num>
  <w:num w:numId="14">
    <w:abstractNumId w:val="41"/>
  </w:num>
  <w:num w:numId="15">
    <w:abstractNumId w:val="88"/>
  </w:num>
  <w:num w:numId="16">
    <w:abstractNumId w:val="80"/>
  </w:num>
  <w:num w:numId="17">
    <w:abstractNumId w:val="131"/>
  </w:num>
  <w:num w:numId="18">
    <w:abstractNumId w:val="51"/>
  </w:num>
  <w:num w:numId="19">
    <w:abstractNumId w:val="21"/>
  </w:num>
  <w:num w:numId="20">
    <w:abstractNumId w:val="86"/>
  </w:num>
  <w:num w:numId="21">
    <w:abstractNumId w:val="83"/>
  </w:num>
  <w:num w:numId="22">
    <w:abstractNumId w:val="0"/>
  </w:num>
  <w:num w:numId="23">
    <w:abstractNumId w:val="57"/>
  </w:num>
  <w:num w:numId="24">
    <w:abstractNumId w:val="11"/>
  </w:num>
  <w:num w:numId="25">
    <w:abstractNumId w:val="62"/>
  </w:num>
  <w:num w:numId="26">
    <w:abstractNumId w:val="36"/>
  </w:num>
  <w:num w:numId="27">
    <w:abstractNumId w:val="82"/>
  </w:num>
  <w:num w:numId="28">
    <w:abstractNumId w:val="28"/>
  </w:num>
  <w:num w:numId="29">
    <w:abstractNumId w:val="59"/>
  </w:num>
  <w:num w:numId="30">
    <w:abstractNumId w:val="15"/>
  </w:num>
  <w:num w:numId="31">
    <w:abstractNumId w:val="122"/>
  </w:num>
  <w:num w:numId="32">
    <w:abstractNumId w:val="63"/>
  </w:num>
  <w:num w:numId="33">
    <w:abstractNumId w:val="116"/>
  </w:num>
  <w:num w:numId="34">
    <w:abstractNumId w:val="108"/>
  </w:num>
  <w:num w:numId="35">
    <w:abstractNumId w:val="100"/>
  </w:num>
  <w:num w:numId="36">
    <w:abstractNumId w:val="38"/>
  </w:num>
  <w:num w:numId="37">
    <w:abstractNumId w:val="61"/>
  </w:num>
  <w:num w:numId="38">
    <w:abstractNumId w:val="48"/>
  </w:num>
  <w:num w:numId="39">
    <w:abstractNumId w:val="19"/>
  </w:num>
  <w:num w:numId="40">
    <w:abstractNumId w:val="14"/>
  </w:num>
  <w:num w:numId="41">
    <w:abstractNumId w:val="90"/>
  </w:num>
  <w:num w:numId="42">
    <w:abstractNumId w:val="101"/>
  </w:num>
  <w:num w:numId="43">
    <w:abstractNumId w:val="20"/>
  </w:num>
  <w:num w:numId="44">
    <w:abstractNumId w:val="79"/>
  </w:num>
  <w:num w:numId="45">
    <w:abstractNumId w:val="96"/>
  </w:num>
  <w:num w:numId="46">
    <w:abstractNumId w:val="74"/>
  </w:num>
  <w:num w:numId="47">
    <w:abstractNumId w:val="44"/>
  </w:num>
  <w:num w:numId="48">
    <w:abstractNumId w:val="106"/>
  </w:num>
  <w:num w:numId="49">
    <w:abstractNumId w:val="92"/>
  </w:num>
  <w:num w:numId="50">
    <w:abstractNumId w:val="68"/>
  </w:num>
  <w:num w:numId="51">
    <w:abstractNumId w:val="117"/>
  </w:num>
  <w:num w:numId="52">
    <w:abstractNumId w:val="65"/>
  </w:num>
  <w:num w:numId="53">
    <w:abstractNumId w:val="12"/>
  </w:num>
  <w:num w:numId="54">
    <w:abstractNumId w:val="77"/>
  </w:num>
  <w:num w:numId="55">
    <w:abstractNumId w:val="98"/>
  </w:num>
  <w:num w:numId="56">
    <w:abstractNumId w:val="94"/>
  </w:num>
  <w:num w:numId="57">
    <w:abstractNumId w:val="84"/>
  </w:num>
  <w:num w:numId="58">
    <w:abstractNumId w:val="73"/>
  </w:num>
  <w:num w:numId="59">
    <w:abstractNumId w:val="136"/>
  </w:num>
  <w:num w:numId="60">
    <w:abstractNumId w:val="46"/>
  </w:num>
  <w:num w:numId="61">
    <w:abstractNumId w:val="112"/>
  </w:num>
  <w:num w:numId="62">
    <w:abstractNumId w:val="58"/>
  </w:num>
  <w:num w:numId="63">
    <w:abstractNumId w:val="123"/>
  </w:num>
  <w:num w:numId="64">
    <w:abstractNumId w:val="2"/>
  </w:num>
  <w:num w:numId="65">
    <w:abstractNumId w:val="37"/>
  </w:num>
  <w:num w:numId="66">
    <w:abstractNumId w:val="10"/>
  </w:num>
  <w:num w:numId="67">
    <w:abstractNumId w:val="7"/>
  </w:num>
  <w:num w:numId="68">
    <w:abstractNumId w:val="47"/>
  </w:num>
  <w:num w:numId="69">
    <w:abstractNumId w:val="1"/>
  </w:num>
  <w:num w:numId="70">
    <w:abstractNumId w:val="111"/>
  </w:num>
  <w:num w:numId="71">
    <w:abstractNumId w:val="18"/>
  </w:num>
  <w:num w:numId="72">
    <w:abstractNumId w:val="114"/>
  </w:num>
  <w:num w:numId="73">
    <w:abstractNumId w:val="23"/>
  </w:num>
  <w:num w:numId="74">
    <w:abstractNumId w:val="103"/>
  </w:num>
  <w:num w:numId="75">
    <w:abstractNumId w:val="132"/>
  </w:num>
  <w:num w:numId="76">
    <w:abstractNumId w:val="128"/>
  </w:num>
  <w:num w:numId="77">
    <w:abstractNumId w:val="81"/>
  </w:num>
  <w:num w:numId="78">
    <w:abstractNumId w:val="70"/>
  </w:num>
  <w:num w:numId="79">
    <w:abstractNumId w:val="42"/>
  </w:num>
  <w:num w:numId="80">
    <w:abstractNumId w:val="85"/>
  </w:num>
  <w:num w:numId="81">
    <w:abstractNumId w:val="71"/>
  </w:num>
  <w:num w:numId="82">
    <w:abstractNumId w:val="24"/>
  </w:num>
  <w:num w:numId="83">
    <w:abstractNumId w:val="6"/>
  </w:num>
  <w:num w:numId="84">
    <w:abstractNumId w:val="50"/>
  </w:num>
  <w:num w:numId="85">
    <w:abstractNumId w:val="99"/>
  </w:num>
  <w:num w:numId="86">
    <w:abstractNumId w:val="53"/>
  </w:num>
  <w:num w:numId="87">
    <w:abstractNumId w:val="102"/>
  </w:num>
  <w:num w:numId="88">
    <w:abstractNumId w:val="115"/>
  </w:num>
  <w:num w:numId="89">
    <w:abstractNumId w:val="22"/>
  </w:num>
  <w:num w:numId="90">
    <w:abstractNumId w:val="17"/>
  </w:num>
  <w:num w:numId="91">
    <w:abstractNumId w:val="34"/>
  </w:num>
  <w:num w:numId="92">
    <w:abstractNumId w:val="109"/>
  </w:num>
  <w:num w:numId="93">
    <w:abstractNumId w:val="133"/>
  </w:num>
  <w:num w:numId="94">
    <w:abstractNumId w:val="107"/>
  </w:num>
  <w:num w:numId="95">
    <w:abstractNumId w:val="105"/>
  </w:num>
  <w:num w:numId="96">
    <w:abstractNumId w:val="49"/>
  </w:num>
  <w:num w:numId="97">
    <w:abstractNumId w:val="104"/>
  </w:num>
  <w:num w:numId="98">
    <w:abstractNumId w:val="67"/>
  </w:num>
  <w:num w:numId="99">
    <w:abstractNumId w:val="134"/>
  </w:num>
  <w:num w:numId="100">
    <w:abstractNumId w:val="64"/>
  </w:num>
  <w:num w:numId="101">
    <w:abstractNumId w:val="5"/>
  </w:num>
  <w:num w:numId="102">
    <w:abstractNumId w:val="130"/>
  </w:num>
  <w:num w:numId="103">
    <w:abstractNumId w:val="110"/>
  </w:num>
  <w:num w:numId="104">
    <w:abstractNumId w:val="13"/>
  </w:num>
  <w:num w:numId="105">
    <w:abstractNumId w:val="3"/>
  </w:num>
  <w:num w:numId="106">
    <w:abstractNumId w:val="129"/>
  </w:num>
  <w:num w:numId="107">
    <w:abstractNumId w:val="52"/>
  </w:num>
  <w:num w:numId="108">
    <w:abstractNumId w:val="25"/>
  </w:num>
  <w:num w:numId="109">
    <w:abstractNumId w:val="118"/>
  </w:num>
  <w:num w:numId="110">
    <w:abstractNumId w:val="125"/>
  </w:num>
  <w:num w:numId="111">
    <w:abstractNumId w:val="66"/>
  </w:num>
  <w:num w:numId="112">
    <w:abstractNumId w:val="40"/>
  </w:num>
  <w:num w:numId="113">
    <w:abstractNumId w:val="113"/>
  </w:num>
  <w:num w:numId="114">
    <w:abstractNumId w:val="76"/>
  </w:num>
  <w:num w:numId="115">
    <w:abstractNumId w:val="97"/>
  </w:num>
  <w:num w:numId="116">
    <w:abstractNumId w:val="127"/>
  </w:num>
  <w:num w:numId="117">
    <w:abstractNumId w:val="31"/>
  </w:num>
  <w:num w:numId="118">
    <w:abstractNumId w:val="75"/>
  </w:num>
  <w:num w:numId="119">
    <w:abstractNumId w:val="26"/>
  </w:num>
  <w:num w:numId="120">
    <w:abstractNumId w:val="78"/>
  </w:num>
  <w:num w:numId="121">
    <w:abstractNumId w:val="45"/>
  </w:num>
  <w:num w:numId="122">
    <w:abstractNumId w:val="60"/>
  </w:num>
  <w:num w:numId="123">
    <w:abstractNumId w:val="89"/>
  </w:num>
  <w:num w:numId="124">
    <w:abstractNumId w:val="54"/>
  </w:num>
  <w:num w:numId="125">
    <w:abstractNumId w:val="120"/>
  </w:num>
  <w:num w:numId="126">
    <w:abstractNumId w:val="72"/>
  </w:num>
  <w:num w:numId="127">
    <w:abstractNumId w:val="8"/>
  </w:num>
  <w:num w:numId="128">
    <w:abstractNumId w:val="16"/>
  </w:num>
  <w:num w:numId="129">
    <w:abstractNumId w:val="119"/>
  </w:num>
  <w:num w:numId="130">
    <w:abstractNumId w:val="69"/>
  </w:num>
  <w:num w:numId="131">
    <w:abstractNumId w:val="9"/>
  </w:num>
  <w:num w:numId="132">
    <w:abstractNumId w:val="27"/>
  </w:num>
  <w:num w:numId="133">
    <w:abstractNumId w:val="55"/>
  </w:num>
  <w:num w:numId="134">
    <w:abstractNumId w:val="33"/>
  </w:num>
  <w:num w:numId="135">
    <w:abstractNumId w:val="4"/>
  </w:num>
  <w:num w:numId="136">
    <w:abstractNumId w:val="87"/>
  </w:num>
  <w:num w:numId="137">
    <w:abstractNumId w:val="39"/>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89"/>
    <w:rsid w:val="000003D1"/>
    <w:rsid w:val="00000ECE"/>
    <w:rsid w:val="00002DD9"/>
    <w:rsid w:val="00003194"/>
    <w:rsid w:val="00003293"/>
    <w:rsid w:val="000036FB"/>
    <w:rsid w:val="000044A1"/>
    <w:rsid w:val="00004DE3"/>
    <w:rsid w:val="00006A45"/>
    <w:rsid w:val="0000707F"/>
    <w:rsid w:val="00012F3D"/>
    <w:rsid w:val="00015014"/>
    <w:rsid w:val="00015321"/>
    <w:rsid w:val="000164C1"/>
    <w:rsid w:val="000206FE"/>
    <w:rsid w:val="00020728"/>
    <w:rsid w:val="00020CEA"/>
    <w:rsid w:val="000212D9"/>
    <w:rsid w:val="000225A3"/>
    <w:rsid w:val="0002384A"/>
    <w:rsid w:val="00025516"/>
    <w:rsid w:val="00026C91"/>
    <w:rsid w:val="00027749"/>
    <w:rsid w:val="000278C1"/>
    <w:rsid w:val="00027A7C"/>
    <w:rsid w:val="00030804"/>
    <w:rsid w:val="00030BCB"/>
    <w:rsid w:val="00031986"/>
    <w:rsid w:val="00032FB1"/>
    <w:rsid w:val="00033518"/>
    <w:rsid w:val="00037CF1"/>
    <w:rsid w:val="00037E62"/>
    <w:rsid w:val="0004269E"/>
    <w:rsid w:val="000430CD"/>
    <w:rsid w:val="00043B95"/>
    <w:rsid w:val="000443F0"/>
    <w:rsid w:val="000446B0"/>
    <w:rsid w:val="00044E5F"/>
    <w:rsid w:val="00045249"/>
    <w:rsid w:val="0004542E"/>
    <w:rsid w:val="00045718"/>
    <w:rsid w:val="0004618C"/>
    <w:rsid w:val="000477BE"/>
    <w:rsid w:val="00050D89"/>
    <w:rsid w:val="00051CE2"/>
    <w:rsid w:val="0005211E"/>
    <w:rsid w:val="00054169"/>
    <w:rsid w:val="00054D75"/>
    <w:rsid w:val="000579EE"/>
    <w:rsid w:val="00057A87"/>
    <w:rsid w:val="000606D4"/>
    <w:rsid w:val="00060FBC"/>
    <w:rsid w:val="0006130B"/>
    <w:rsid w:val="00062B81"/>
    <w:rsid w:val="00062C87"/>
    <w:rsid w:val="00063178"/>
    <w:rsid w:val="00067FA8"/>
    <w:rsid w:val="00070876"/>
    <w:rsid w:val="000712EB"/>
    <w:rsid w:val="00073E00"/>
    <w:rsid w:val="000741FD"/>
    <w:rsid w:val="000749F7"/>
    <w:rsid w:val="00077B37"/>
    <w:rsid w:val="00085ED4"/>
    <w:rsid w:val="00086BE1"/>
    <w:rsid w:val="00087326"/>
    <w:rsid w:val="00087F4B"/>
    <w:rsid w:val="00090546"/>
    <w:rsid w:val="00092F88"/>
    <w:rsid w:val="00093C5B"/>
    <w:rsid w:val="00094142"/>
    <w:rsid w:val="00095897"/>
    <w:rsid w:val="000A0B18"/>
    <w:rsid w:val="000A12D7"/>
    <w:rsid w:val="000A35DF"/>
    <w:rsid w:val="000A3B26"/>
    <w:rsid w:val="000A5E7B"/>
    <w:rsid w:val="000A74E9"/>
    <w:rsid w:val="000A7E54"/>
    <w:rsid w:val="000B0CD9"/>
    <w:rsid w:val="000B1183"/>
    <w:rsid w:val="000B1CD3"/>
    <w:rsid w:val="000B2AE8"/>
    <w:rsid w:val="000B2BBF"/>
    <w:rsid w:val="000B3454"/>
    <w:rsid w:val="000B4AF9"/>
    <w:rsid w:val="000B6E1C"/>
    <w:rsid w:val="000C15F1"/>
    <w:rsid w:val="000C2E5F"/>
    <w:rsid w:val="000C370C"/>
    <w:rsid w:val="000C37A3"/>
    <w:rsid w:val="000C39C3"/>
    <w:rsid w:val="000C409C"/>
    <w:rsid w:val="000C4E46"/>
    <w:rsid w:val="000C79A4"/>
    <w:rsid w:val="000C7DE4"/>
    <w:rsid w:val="000D0338"/>
    <w:rsid w:val="000D06FE"/>
    <w:rsid w:val="000D0A00"/>
    <w:rsid w:val="000D13BD"/>
    <w:rsid w:val="000D301B"/>
    <w:rsid w:val="000D48A2"/>
    <w:rsid w:val="000D6501"/>
    <w:rsid w:val="000D77EF"/>
    <w:rsid w:val="000E1450"/>
    <w:rsid w:val="000E1576"/>
    <w:rsid w:val="000E766D"/>
    <w:rsid w:val="000F1A65"/>
    <w:rsid w:val="000F1CB8"/>
    <w:rsid w:val="000F21CC"/>
    <w:rsid w:val="000F2FEA"/>
    <w:rsid w:val="000F4666"/>
    <w:rsid w:val="000F606A"/>
    <w:rsid w:val="000F7FC1"/>
    <w:rsid w:val="001002A8"/>
    <w:rsid w:val="00101D1D"/>
    <w:rsid w:val="00105519"/>
    <w:rsid w:val="00106C42"/>
    <w:rsid w:val="00110A9E"/>
    <w:rsid w:val="00110B38"/>
    <w:rsid w:val="00111673"/>
    <w:rsid w:val="0011643B"/>
    <w:rsid w:val="00117151"/>
    <w:rsid w:val="00117E7C"/>
    <w:rsid w:val="00121DBA"/>
    <w:rsid w:val="00122604"/>
    <w:rsid w:val="00122F89"/>
    <w:rsid w:val="00124176"/>
    <w:rsid w:val="00125213"/>
    <w:rsid w:val="0012597B"/>
    <w:rsid w:val="00127E85"/>
    <w:rsid w:val="00127EC4"/>
    <w:rsid w:val="00130BE0"/>
    <w:rsid w:val="001320AA"/>
    <w:rsid w:val="0013332A"/>
    <w:rsid w:val="00134996"/>
    <w:rsid w:val="00136CD3"/>
    <w:rsid w:val="00136D07"/>
    <w:rsid w:val="00137507"/>
    <w:rsid w:val="001432FE"/>
    <w:rsid w:val="00143A86"/>
    <w:rsid w:val="00144099"/>
    <w:rsid w:val="001447E2"/>
    <w:rsid w:val="0015382F"/>
    <w:rsid w:val="001552C7"/>
    <w:rsid w:val="001557B8"/>
    <w:rsid w:val="001562ED"/>
    <w:rsid w:val="0015633A"/>
    <w:rsid w:val="0016209F"/>
    <w:rsid w:val="0016457D"/>
    <w:rsid w:val="00166735"/>
    <w:rsid w:val="001672F2"/>
    <w:rsid w:val="00167567"/>
    <w:rsid w:val="001715A4"/>
    <w:rsid w:val="0017286D"/>
    <w:rsid w:val="00173133"/>
    <w:rsid w:val="00173AA5"/>
    <w:rsid w:val="00173CC7"/>
    <w:rsid w:val="001756FE"/>
    <w:rsid w:val="00175C33"/>
    <w:rsid w:val="00177000"/>
    <w:rsid w:val="001777D5"/>
    <w:rsid w:val="00180313"/>
    <w:rsid w:val="00181126"/>
    <w:rsid w:val="00183980"/>
    <w:rsid w:val="001841F9"/>
    <w:rsid w:val="001853D9"/>
    <w:rsid w:val="00186407"/>
    <w:rsid w:val="00186F7C"/>
    <w:rsid w:val="00190EED"/>
    <w:rsid w:val="00191A42"/>
    <w:rsid w:val="001923E0"/>
    <w:rsid w:val="00192651"/>
    <w:rsid w:val="00192778"/>
    <w:rsid w:val="0019323A"/>
    <w:rsid w:val="001944A6"/>
    <w:rsid w:val="001A01C9"/>
    <w:rsid w:val="001A0462"/>
    <w:rsid w:val="001A0C5D"/>
    <w:rsid w:val="001A0CD5"/>
    <w:rsid w:val="001A0FC8"/>
    <w:rsid w:val="001A1B3B"/>
    <w:rsid w:val="001A1D41"/>
    <w:rsid w:val="001A2C49"/>
    <w:rsid w:val="001A3994"/>
    <w:rsid w:val="001A3AA6"/>
    <w:rsid w:val="001A4A22"/>
    <w:rsid w:val="001A51BC"/>
    <w:rsid w:val="001A6F54"/>
    <w:rsid w:val="001A791E"/>
    <w:rsid w:val="001B12E7"/>
    <w:rsid w:val="001B1F89"/>
    <w:rsid w:val="001B21E5"/>
    <w:rsid w:val="001B4823"/>
    <w:rsid w:val="001B5095"/>
    <w:rsid w:val="001B5745"/>
    <w:rsid w:val="001C0016"/>
    <w:rsid w:val="001C0C42"/>
    <w:rsid w:val="001C2B8B"/>
    <w:rsid w:val="001C2FEE"/>
    <w:rsid w:val="001C39CE"/>
    <w:rsid w:val="001C4966"/>
    <w:rsid w:val="001C6F54"/>
    <w:rsid w:val="001C7C91"/>
    <w:rsid w:val="001D1AD6"/>
    <w:rsid w:val="001D2320"/>
    <w:rsid w:val="001D3DAD"/>
    <w:rsid w:val="001D6CDB"/>
    <w:rsid w:val="001D7499"/>
    <w:rsid w:val="001E0957"/>
    <w:rsid w:val="001E0EE5"/>
    <w:rsid w:val="001E423B"/>
    <w:rsid w:val="001E4506"/>
    <w:rsid w:val="001E45AA"/>
    <w:rsid w:val="001E51BF"/>
    <w:rsid w:val="001E53CD"/>
    <w:rsid w:val="001E54CE"/>
    <w:rsid w:val="001E6072"/>
    <w:rsid w:val="001E73E8"/>
    <w:rsid w:val="001E750C"/>
    <w:rsid w:val="001F1590"/>
    <w:rsid w:val="001F1E60"/>
    <w:rsid w:val="001F505C"/>
    <w:rsid w:val="001F62C5"/>
    <w:rsid w:val="001F73F6"/>
    <w:rsid w:val="001F7409"/>
    <w:rsid w:val="00203295"/>
    <w:rsid w:val="00203605"/>
    <w:rsid w:val="0020579D"/>
    <w:rsid w:val="00205930"/>
    <w:rsid w:val="00205B97"/>
    <w:rsid w:val="002114B4"/>
    <w:rsid w:val="002135BD"/>
    <w:rsid w:val="002146BD"/>
    <w:rsid w:val="00214C7B"/>
    <w:rsid w:val="00215ADE"/>
    <w:rsid w:val="00216F4B"/>
    <w:rsid w:val="00217145"/>
    <w:rsid w:val="0022067B"/>
    <w:rsid w:val="00220B27"/>
    <w:rsid w:val="00221B14"/>
    <w:rsid w:val="002235FF"/>
    <w:rsid w:val="00223935"/>
    <w:rsid w:val="00223DB8"/>
    <w:rsid w:val="00226D0D"/>
    <w:rsid w:val="00226D2B"/>
    <w:rsid w:val="002315D7"/>
    <w:rsid w:val="0023401A"/>
    <w:rsid w:val="00235E89"/>
    <w:rsid w:val="002375A9"/>
    <w:rsid w:val="00237C7D"/>
    <w:rsid w:val="002400BD"/>
    <w:rsid w:val="00243ADB"/>
    <w:rsid w:val="00244D6E"/>
    <w:rsid w:val="00246D28"/>
    <w:rsid w:val="00251130"/>
    <w:rsid w:val="002513F7"/>
    <w:rsid w:val="002515C5"/>
    <w:rsid w:val="00254165"/>
    <w:rsid w:val="00256070"/>
    <w:rsid w:val="002578CF"/>
    <w:rsid w:val="00257B1D"/>
    <w:rsid w:val="00257ECB"/>
    <w:rsid w:val="00262FCC"/>
    <w:rsid w:val="00263196"/>
    <w:rsid w:val="00264588"/>
    <w:rsid w:val="00264E4E"/>
    <w:rsid w:val="002658B3"/>
    <w:rsid w:val="00266190"/>
    <w:rsid w:val="00266AF2"/>
    <w:rsid w:val="002677EC"/>
    <w:rsid w:val="00267BB1"/>
    <w:rsid w:val="00267FCE"/>
    <w:rsid w:val="00267FD7"/>
    <w:rsid w:val="00271932"/>
    <w:rsid w:val="0027246F"/>
    <w:rsid w:val="00273188"/>
    <w:rsid w:val="00274B13"/>
    <w:rsid w:val="00275CD8"/>
    <w:rsid w:val="002762DD"/>
    <w:rsid w:val="002766F1"/>
    <w:rsid w:val="002802A7"/>
    <w:rsid w:val="00282C19"/>
    <w:rsid w:val="00285A7B"/>
    <w:rsid w:val="00287B8C"/>
    <w:rsid w:val="00287D63"/>
    <w:rsid w:val="00290F70"/>
    <w:rsid w:val="00291946"/>
    <w:rsid w:val="00291A2D"/>
    <w:rsid w:val="002938F7"/>
    <w:rsid w:val="002960DC"/>
    <w:rsid w:val="00296765"/>
    <w:rsid w:val="00297F4C"/>
    <w:rsid w:val="002A1E48"/>
    <w:rsid w:val="002A52D1"/>
    <w:rsid w:val="002A6AEA"/>
    <w:rsid w:val="002B6B6B"/>
    <w:rsid w:val="002C0004"/>
    <w:rsid w:val="002C1923"/>
    <w:rsid w:val="002C1E2B"/>
    <w:rsid w:val="002C20A0"/>
    <w:rsid w:val="002C4116"/>
    <w:rsid w:val="002D0F48"/>
    <w:rsid w:val="002D12E3"/>
    <w:rsid w:val="002D153D"/>
    <w:rsid w:val="002D20DF"/>
    <w:rsid w:val="002D30A3"/>
    <w:rsid w:val="002D4770"/>
    <w:rsid w:val="002D4C0E"/>
    <w:rsid w:val="002D54BF"/>
    <w:rsid w:val="002D55A0"/>
    <w:rsid w:val="002D5A54"/>
    <w:rsid w:val="002D6D0A"/>
    <w:rsid w:val="002D77C4"/>
    <w:rsid w:val="002E0831"/>
    <w:rsid w:val="002E1A10"/>
    <w:rsid w:val="002E1E4A"/>
    <w:rsid w:val="002E3CFF"/>
    <w:rsid w:val="002E4907"/>
    <w:rsid w:val="002E66A7"/>
    <w:rsid w:val="002E6DAD"/>
    <w:rsid w:val="002E7B0F"/>
    <w:rsid w:val="002F34D0"/>
    <w:rsid w:val="002F4508"/>
    <w:rsid w:val="002F5A43"/>
    <w:rsid w:val="002F5C22"/>
    <w:rsid w:val="002F5D7D"/>
    <w:rsid w:val="002F78E1"/>
    <w:rsid w:val="002F7E95"/>
    <w:rsid w:val="00300206"/>
    <w:rsid w:val="00300591"/>
    <w:rsid w:val="00301071"/>
    <w:rsid w:val="003010F3"/>
    <w:rsid w:val="003030F9"/>
    <w:rsid w:val="00305214"/>
    <w:rsid w:val="00305DF5"/>
    <w:rsid w:val="00306D49"/>
    <w:rsid w:val="003071B6"/>
    <w:rsid w:val="00307AE1"/>
    <w:rsid w:val="00307F93"/>
    <w:rsid w:val="00311066"/>
    <w:rsid w:val="003112C7"/>
    <w:rsid w:val="00312C58"/>
    <w:rsid w:val="00314156"/>
    <w:rsid w:val="00314419"/>
    <w:rsid w:val="00314B8A"/>
    <w:rsid w:val="00321F94"/>
    <w:rsid w:val="003225A5"/>
    <w:rsid w:val="00323E62"/>
    <w:rsid w:val="0032416C"/>
    <w:rsid w:val="003260A8"/>
    <w:rsid w:val="0032778C"/>
    <w:rsid w:val="00327A73"/>
    <w:rsid w:val="00330CFD"/>
    <w:rsid w:val="00330EA8"/>
    <w:rsid w:val="003312B7"/>
    <w:rsid w:val="003322D1"/>
    <w:rsid w:val="00335BE9"/>
    <w:rsid w:val="0033769D"/>
    <w:rsid w:val="0034034F"/>
    <w:rsid w:val="00341190"/>
    <w:rsid w:val="003418CD"/>
    <w:rsid w:val="00341A38"/>
    <w:rsid w:val="00341B7D"/>
    <w:rsid w:val="00350EFE"/>
    <w:rsid w:val="003519E1"/>
    <w:rsid w:val="00355A1D"/>
    <w:rsid w:val="00355D90"/>
    <w:rsid w:val="00356AD3"/>
    <w:rsid w:val="0036154F"/>
    <w:rsid w:val="00361E9F"/>
    <w:rsid w:val="00362193"/>
    <w:rsid w:val="00362787"/>
    <w:rsid w:val="0036385E"/>
    <w:rsid w:val="00363C60"/>
    <w:rsid w:val="00363CBD"/>
    <w:rsid w:val="00364189"/>
    <w:rsid w:val="00365D99"/>
    <w:rsid w:val="003664F0"/>
    <w:rsid w:val="00366815"/>
    <w:rsid w:val="00366BDC"/>
    <w:rsid w:val="00366DF1"/>
    <w:rsid w:val="003707DA"/>
    <w:rsid w:val="00370BAE"/>
    <w:rsid w:val="003712C2"/>
    <w:rsid w:val="003725D5"/>
    <w:rsid w:val="00374C14"/>
    <w:rsid w:val="00376112"/>
    <w:rsid w:val="00377558"/>
    <w:rsid w:val="003829E7"/>
    <w:rsid w:val="00382CD0"/>
    <w:rsid w:val="00382E51"/>
    <w:rsid w:val="0038353F"/>
    <w:rsid w:val="00384319"/>
    <w:rsid w:val="00384F16"/>
    <w:rsid w:val="003861CF"/>
    <w:rsid w:val="00387DED"/>
    <w:rsid w:val="0039122B"/>
    <w:rsid w:val="003951C8"/>
    <w:rsid w:val="003960FC"/>
    <w:rsid w:val="00396A9C"/>
    <w:rsid w:val="003A01FF"/>
    <w:rsid w:val="003A0EB2"/>
    <w:rsid w:val="003A1313"/>
    <w:rsid w:val="003A389A"/>
    <w:rsid w:val="003A40CE"/>
    <w:rsid w:val="003A426E"/>
    <w:rsid w:val="003A50F6"/>
    <w:rsid w:val="003A5241"/>
    <w:rsid w:val="003A5D55"/>
    <w:rsid w:val="003B0195"/>
    <w:rsid w:val="003B089E"/>
    <w:rsid w:val="003B40D8"/>
    <w:rsid w:val="003B41E9"/>
    <w:rsid w:val="003B44D8"/>
    <w:rsid w:val="003B5CD2"/>
    <w:rsid w:val="003B5FE9"/>
    <w:rsid w:val="003B6565"/>
    <w:rsid w:val="003B6BAD"/>
    <w:rsid w:val="003B6F32"/>
    <w:rsid w:val="003B6F7C"/>
    <w:rsid w:val="003C2941"/>
    <w:rsid w:val="003C507E"/>
    <w:rsid w:val="003C5179"/>
    <w:rsid w:val="003C5B81"/>
    <w:rsid w:val="003C79D4"/>
    <w:rsid w:val="003C7FD9"/>
    <w:rsid w:val="003D2DED"/>
    <w:rsid w:val="003D36FE"/>
    <w:rsid w:val="003D6D6F"/>
    <w:rsid w:val="003D78BF"/>
    <w:rsid w:val="003E3B2A"/>
    <w:rsid w:val="003E6CFA"/>
    <w:rsid w:val="003E6D02"/>
    <w:rsid w:val="003F04F5"/>
    <w:rsid w:val="003F182F"/>
    <w:rsid w:val="003F1EA3"/>
    <w:rsid w:val="003F26E0"/>
    <w:rsid w:val="003F3ED6"/>
    <w:rsid w:val="003F48BB"/>
    <w:rsid w:val="003F4A99"/>
    <w:rsid w:val="003F507F"/>
    <w:rsid w:val="003F5144"/>
    <w:rsid w:val="003F6E98"/>
    <w:rsid w:val="003F7322"/>
    <w:rsid w:val="00400CC3"/>
    <w:rsid w:val="0040209E"/>
    <w:rsid w:val="0040255B"/>
    <w:rsid w:val="00402F48"/>
    <w:rsid w:val="004036BD"/>
    <w:rsid w:val="00404B82"/>
    <w:rsid w:val="0040638E"/>
    <w:rsid w:val="00407CAD"/>
    <w:rsid w:val="004109F8"/>
    <w:rsid w:val="00411974"/>
    <w:rsid w:val="00411CF9"/>
    <w:rsid w:val="004123EB"/>
    <w:rsid w:val="004124AB"/>
    <w:rsid w:val="004135C5"/>
    <w:rsid w:val="00413E5A"/>
    <w:rsid w:val="004144AF"/>
    <w:rsid w:val="004151CC"/>
    <w:rsid w:val="0041586A"/>
    <w:rsid w:val="00415C44"/>
    <w:rsid w:val="00417156"/>
    <w:rsid w:val="00417D16"/>
    <w:rsid w:val="004201FE"/>
    <w:rsid w:val="00423065"/>
    <w:rsid w:val="00423E91"/>
    <w:rsid w:val="00426995"/>
    <w:rsid w:val="00426D39"/>
    <w:rsid w:val="00430955"/>
    <w:rsid w:val="0043374A"/>
    <w:rsid w:val="00435752"/>
    <w:rsid w:val="00435CD4"/>
    <w:rsid w:val="0044037E"/>
    <w:rsid w:val="004403CE"/>
    <w:rsid w:val="00441FBD"/>
    <w:rsid w:val="00443C5D"/>
    <w:rsid w:val="004444C5"/>
    <w:rsid w:val="00446993"/>
    <w:rsid w:val="00446F46"/>
    <w:rsid w:val="00447222"/>
    <w:rsid w:val="0044777C"/>
    <w:rsid w:val="00447CCE"/>
    <w:rsid w:val="00447F5B"/>
    <w:rsid w:val="004518EE"/>
    <w:rsid w:val="004520ED"/>
    <w:rsid w:val="00452421"/>
    <w:rsid w:val="00453171"/>
    <w:rsid w:val="00453307"/>
    <w:rsid w:val="0045392D"/>
    <w:rsid w:val="00455271"/>
    <w:rsid w:val="0045630C"/>
    <w:rsid w:val="00456788"/>
    <w:rsid w:val="00460025"/>
    <w:rsid w:val="00462846"/>
    <w:rsid w:val="00463507"/>
    <w:rsid w:val="004646B1"/>
    <w:rsid w:val="004674A3"/>
    <w:rsid w:val="00470343"/>
    <w:rsid w:val="00472A4D"/>
    <w:rsid w:val="0047361F"/>
    <w:rsid w:val="00474318"/>
    <w:rsid w:val="00474820"/>
    <w:rsid w:val="004755BE"/>
    <w:rsid w:val="00480D3C"/>
    <w:rsid w:val="00485C1C"/>
    <w:rsid w:val="00486674"/>
    <w:rsid w:val="00487B5D"/>
    <w:rsid w:val="00487BAF"/>
    <w:rsid w:val="00487E24"/>
    <w:rsid w:val="00490470"/>
    <w:rsid w:val="00490825"/>
    <w:rsid w:val="00493475"/>
    <w:rsid w:val="0049570C"/>
    <w:rsid w:val="00495C71"/>
    <w:rsid w:val="00496D32"/>
    <w:rsid w:val="0049721B"/>
    <w:rsid w:val="0049751E"/>
    <w:rsid w:val="004A1E6B"/>
    <w:rsid w:val="004A1F41"/>
    <w:rsid w:val="004A2082"/>
    <w:rsid w:val="004A2AD0"/>
    <w:rsid w:val="004A3D80"/>
    <w:rsid w:val="004A4C19"/>
    <w:rsid w:val="004A53B6"/>
    <w:rsid w:val="004A6324"/>
    <w:rsid w:val="004A7C41"/>
    <w:rsid w:val="004B108B"/>
    <w:rsid w:val="004B12CB"/>
    <w:rsid w:val="004B353E"/>
    <w:rsid w:val="004C001C"/>
    <w:rsid w:val="004C00F6"/>
    <w:rsid w:val="004C1D7A"/>
    <w:rsid w:val="004C26FF"/>
    <w:rsid w:val="004C28D4"/>
    <w:rsid w:val="004C383E"/>
    <w:rsid w:val="004C4608"/>
    <w:rsid w:val="004C4EB5"/>
    <w:rsid w:val="004C54F2"/>
    <w:rsid w:val="004C56A7"/>
    <w:rsid w:val="004C5F71"/>
    <w:rsid w:val="004C64C6"/>
    <w:rsid w:val="004C6CF8"/>
    <w:rsid w:val="004C7028"/>
    <w:rsid w:val="004C7179"/>
    <w:rsid w:val="004D0536"/>
    <w:rsid w:val="004D102F"/>
    <w:rsid w:val="004D296A"/>
    <w:rsid w:val="004D6185"/>
    <w:rsid w:val="004D6321"/>
    <w:rsid w:val="004D68CE"/>
    <w:rsid w:val="004D6D1B"/>
    <w:rsid w:val="004E09AB"/>
    <w:rsid w:val="004E559D"/>
    <w:rsid w:val="004F0212"/>
    <w:rsid w:val="004F0A08"/>
    <w:rsid w:val="004F143C"/>
    <w:rsid w:val="004F26A2"/>
    <w:rsid w:val="004F4A3B"/>
    <w:rsid w:val="004F638B"/>
    <w:rsid w:val="004F6907"/>
    <w:rsid w:val="004F71EA"/>
    <w:rsid w:val="00501842"/>
    <w:rsid w:val="0050307F"/>
    <w:rsid w:val="00503B65"/>
    <w:rsid w:val="00503E3D"/>
    <w:rsid w:val="00506799"/>
    <w:rsid w:val="00511341"/>
    <w:rsid w:val="00511869"/>
    <w:rsid w:val="00514834"/>
    <w:rsid w:val="005148C3"/>
    <w:rsid w:val="00516E0B"/>
    <w:rsid w:val="00522452"/>
    <w:rsid w:val="0052262E"/>
    <w:rsid w:val="005235F2"/>
    <w:rsid w:val="005236BC"/>
    <w:rsid w:val="005252DF"/>
    <w:rsid w:val="0052694B"/>
    <w:rsid w:val="00527AC3"/>
    <w:rsid w:val="00530941"/>
    <w:rsid w:val="005309CB"/>
    <w:rsid w:val="00531158"/>
    <w:rsid w:val="00531AC3"/>
    <w:rsid w:val="0053316C"/>
    <w:rsid w:val="005335AF"/>
    <w:rsid w:val="0053402A"/>
    <w:rsid w:val="005342A9"/>
    <w:rsid w:val="00534662"/>
    <w:rsid w:val="00535244"/>
    <w:rsid w:val="0053557C"/>
    <w:rsid w:val="0054053F"/>
    <w:rsid w:val="0054055B"/>
    <w:rsid w:val="0054088C"/>
    <w:rsid w:val="005409B8"/>
    <w:rsid w:val="00541C2B"/>
    <w:rsid w:val="00542B85"/>
    <w:rsid w:val="0054410E"/>
    <w:rsid w:val="00544BFD"/>
    <w:rsid w:val="00547091"/>
    <w:rsid w:val="005522D1"/>
    <w:rsid w:val="00552D65"/>
    <w:rsid w:val="00553D5D"/>
    <w:rsid w:val="00556601"/>
    <w:rsid w:val="00556FAE"/>
    <w:rsid w:val="00560116"/>
    <w:rsid w:val="00560B82"/>
    <w:rsid w:val="00561DB6"/>
    <w:rsid w:val="00562F2D"/>
    <w:rsid w:val="00564BEB"/>
    <w:rsid w:val="00566EB9"/>
    <w:rsid w:val="00570B42"/>
    <w:rsid w:val="0057437D"/>
    <w:rsid w:val="00574610"/>
    <w:rsid w:val="00574BA0"/>
    <w:rsid w:val="00574EED"/>
    <w:rsid w:val="005774B2"/>
    <w:rsid w:val="005777FD"/>
    <w:rsid w:val="00582565"/>
    <w:rsid w:val="005825F8"/>
    <w:rsid w:val="005831F2"/>
    <w:rsid w:val="00584691"/>
    <w:rsid w:val="00585564"/>
    <w:rsid w:val="0058674B"/>
    <w:rsid w:val="005875A4"/>
    <w:rsid w:val="0059017D"/>
    <w:rsid w:val="00590A2D"/>
    <w:rsid w:val="00591ADC"/>
    <w:rsid w:val="00591CF4"/>
    <w:rsid w:val="00592893"/>
    <w:rsid w:val="00592D43"/>
    <w:rsid w:val="0059319E"/>
    <w:rsid w:val="00593E10"/>
    <w:rsid w:val="00593F7F"/>
    <w:rsid w:val="00594650"/>
    <w:rsid w:val="00595F83"/>
    <w:rsid w:val="00596098"/>
    <w:rsid w:val="00596493"/>
    <w:rsid w:val="005967B0"/>
    <w:rsid w:val="00597BCA"/>
    <w:rsid w:val="005A1EE2"/>
    <w:rsid w:val="005A2203"/>
    <w:rsid w:val="005A3CE4"/>
    <w:rsid w:val="005A4143"/>
    <w:rsid w:val="005A5970"/>
    <w:rsid w:val="005A5A71"/>
    <w:rsid w:val="005A77CF"/>
    <w:rsid w:val="005A7A52"/>
    <w:rsid w:val="005B07C4"/>
    <w:rsid w:val="005B0C20"/>
    <w:rsid w:val="005B128B"/>
    <w:rsid w:val="005B2F16"/>
    <w:rsid w:val="005B5004"/>
    <w:rsid w:val="005C40BC"/>
    <w:rsid w:val="005C4AE5"/>
    <w:rsid w:val="005C580D"/>
    <w:rsid w:val="005C5E61"/>
    <w:rsid w:val="005C6B30"/>
    <w:rsid w:val="005C6DE7"/>
    <w:rsid w:val="005D02B5"/>
    <w:rsid w:val="005D4F87"/>
    <w:rsid w:val="005D5F99"/>
    <w:rsid w:val="005D7722"/>
    <w:rsid w:val="005E09FD"/>
    <w:rsid w:val="005E0FA3"/>
    <w:rsid w:val="005E1459"/>
    <w:rsid w:val="005E3E1E"/>
    <w:rsid w:val="005E7AB5"/>
    <w:rsid w:val="005F1331"/>
    <w:rsid w:val="005F2E2B"/>
    <w:rsid w:val="005F2E3C"/>
    <w:rsid w:val="005F366C"/>
    <w:rsid w:val="005F3720"/>
    <w:rsid w:val="005F4EE5"/>
    <w:rsid w:val="005F516A"/>
    <w:rsid w:val="005F6800"/>
    <w:rsid w:val="005F763F"/>
    <w:rsid w:val="005F7834"/>
    <w:rsid w:val="005F793B"/>
    <w:rsid w:val="00600BD9"/>
    <w:rsid w:val="00600EBD"/>
    <w:rsid w:val="00601EB8"/>
    <w:rsid w:val="00604B2D"/>
    <w:rsid w:val="0060530E"/>
    <w:rsid w:val="0061003E"/>
    <w:rsid w:val="0061223D"/>
    <w:rsid w:val="006124DD"/>
    <w:rsid w:val="00615155"/>
    <w:rsid w:val="006152F1"/>
    <w:rsid w:val="006161A1"/>
    <w:rsid w:val="00617458"/>
    <w:rsid w:val="00617C92"/>
    <w:rsid w:val="0062015D"/>
    <w:rsid w:val="0062168A"/>
    <w:rsid w:val="00621BF5"/>
    <w:rsid w:val="00623214"/>
    <w:rsid w:val="00623811"/>
    <w:rsid w:val="00624287"/>
    <w:rsid w:val="00626094"/>
    <w:rsid w:val="006264A0"/>
    <w:rsid w:val="0063147E"/>
    <w:rsid w:val="00631EA2"/>
    <w:rsid w:val="00632B43"/>
    <w:rsid w:val="006363A8"/>
    <w:rsid w:val="0063691D"/>
    <w:rsid w:val="00637EA5"/>
    <w:rsid w:val="00640013"/>
    <w:rsid w:val="006419A5"/>
    <w:rsid w:val="006440E4"/>
    <w:rsid w:val="00646356"/>
    <w:rsid w:val="00646AED"/>
    <w:rsid w:val="0065023B"/>
    <w:rsid w:val="00651C03"/>
    <w:rsid w:val="00652103"/>
    <w:rsid w:val="00652FD0"/>
    <w:rsid w:val="00653C18"/>
    <w:rsid w:val="00653E74"/>
    <w:rsid w:val="006544F1"/>
    <w:rsid w:val="0065540D"/>
    <w:rsid w:val="00655E72"/>
    <w:rsid w:val="00655F00"/>
    <w:rsid w:val="006561CD"/>
    <w:rsid w:val="00657E63"/>
    <w:rsid w:val="006603F8"/>
    <w:rsid w:val="00660CE8"/>
    <w:rsid w:val="00661074"/>
    <w:rsid w:val="00661776"/>
    <w:rsid w:val="00662EF8"/>
    <w:rsid w:val="00663151"/>
    <w:rsid w:val="00664A26"/>
    <w:rsid w:val="00670593"/>
    <w:rsid w:val="006710FC"/>
    <w:rsid w:val="00671578"/>
    <w:rsid w:val="00672031"/>
    <w:rsid w:val="00673219"/>
    <w:rsid w:val="00673273"/>
    <w:rsid w:val="00673C04"/>
    <w:rsid w:val="00673C29"/>
    <w:rsid w:val="006753DF"/>
    <w:rsid w:val="00675BCE"/>
    <w:rsid w:val="00676257"/>
    <w:rsid w:val="0067683A"/>
    <w:rsid w:val="00677FC1"/>
    <w:rsid w:val="00681243"/>
    <w:rsid w:val="006818F9"/>
    <w:rsid w:val="00682808"/>
    <w:rsid w:val="00684CAB"/>
    <w:rsid w:val="00685A01"/>
    <w:rsid w:val="0068646D"/>
    <w:rsid w:val="006866B4"/>
    <w:rsid w:val="00687A78"/>
    <w:rsid w:val="00691328"/>
    <w:rsid w:val="006920BF"/>
    <w:rsid w:val="00695D9C"/>
    <w:rsid w:val="00696AE3"/>
    <w:rsid w:val="00696EEB"/>
    <w:rsid w:val="0069798E"/>
    <w:rsid w:val="00697B6B"/>
    <w:rsid w:val="006A0C05"/>
    <w:rsid w:val="006A1C1C"/>
    <w:rsid w:val="006A433B"/>
    <w:rsid w:val="006A4745"/>
    <w:rsid w:val="006A5CEB"/>
    <w:rsid w:val="006A5E8A"/>
    <w:rsid w:val="006A7679"/>
    <w:rsid w:val="006A7AA3"/>
    <w:rsid w:val="006B03FC"/>
    <w:rsid w:val="006B0694"/>
    <w:rsid w:val="006B1560"/>
    <w:rsid w:val="006B2027"/>
    <w:rsid w:val="006B3A07"/>
    <w:rsid w:val="006B3D93"/>
    <w:rsid w:val="006B49C4"/>
    <w:rsid w:val="006B4C71"/>
    <w:rsid w:val="006B54B2"/>
    <w:rsid w:val="006B7287"/>
    <w:rsid w:val="006B7A29"/>
    <w:rsid w:val="006C0499"/>
    <w:rsid w:val="006C09C9"/>
    <w:rsid w:val="006C1A97"/>
    <w:rsid w:val="006C43DA"/>
    <w:rsid w:val="006C573E"/>
    <w:rsid w:val="006C7414"/>
    <w:rsid w:val="006D04E8"/>
    <w:rsid w:val="006D0916"/>
    <w:rsid w:val="006D0BF1"/>
    <w:rsid w:val="006D0D2C"/>
    <w:rsid w:val="006D129C"/>
    <w:rsid w:val="006D27CC"/>
    <w:rsid w:val="006D2A18"/>
    <w:rsid w:val="006D397B"/>
    <w:rsid w:val="006D561D"/>
    <w:rsid w:val="006D5D3E"/>
    <w:rsid w:val="006D5FD2"/>
    <w:rsid w:val="006D6939"/>
    <w:rsid w:val="006D6AA4"/>
    <w:rsid w:val="006D74EB"/>
    <w:rsid w:val="006E03BC"/>
    <w:rsid w:val="006E246B"/>
    <w:rsid w:val="006E371B"/>
    <w:rsid w:val="006E40E3"/>
    <w:rsid w:val="006E4D2A"/>
    <w:rsid w:val="006E6548"/>
    <w:rsid w:val="006E7610"/>
    <w:rsid w:val="006F116A"/>
    <w:rsid w:val="006F141F"/>
    <w:rsid w:val="006F2BDD"/>
    <w:rsid w:val="006F5A1A"/>
    <w:rsid w:val="006F6DB3"/>
    <w:rsid w:val="00700E71"/>
    <w:rsid w:val="007017E4"/>
    <w:rsid w:val="00702929"/>
    <w:rsid w:val="0070296A"/>
    <w:rsid w:val="007056DC"/>
    <w:rsid w:val="0070598E"/>
    <w:rsid w:val="00707109"/>
    <w:rsid w:val="00707E01"/>
    <w:rsid w:val="00710C64"/>
    <w:rsid w:val="007125A0"/>
    <w:rsid w:val="00713022"/>
    <w:rsid w:val="00713287"/>
    <w:rsid w:val="007136BD"/>
    <w:rsid w:val="00713D54"/>
    <w:rsid w:val="00713E0B"/>
    <w:rsid w:val="00715346"/>
    <w:rsid w:val="00715B9C"/>
    <w:rsid w:val="00717D08"/>
    <w:rsid w:val="00720272"/>
    <w:rsid w:val="00721FAB"/>
    <w:rsid w:val="00722A8A"/>
    <w:rsid w:val="00723CCE"/>
    <w:rsid w:val="00724A1C"/>
    <w:rsid w:val="007253F2"/>
    <w:rsid w:val="007260CF"/>
    <w:rsid w:val="00727BD9"/>
    <w:rsid w:val="00731205"/>
    <w:rsid w:val="00732A47"/>
    <w:rsid w:val="00732EB3"/>
    <w:rsid w:val="007338FE"/>
    <w:rsid w:val="007370BB"/>
    <w:rsid w:val="00737BC6"/>
    <w:rsid w:val="00737D84"/>
    <w:rsid w:val="00740954"/>
    <w:rsid w:val="007409A3"/>
    <w:rsid w:val="0074195B"/>
    <w:rsid w:val="00743AD6"/>
    <w:rsid w:val="00743FD9"/>
    <w:rsid w:val="00747599"/>
    <w:rsid w:val="00751401"/>
    <w:rsid w:val="00752CBF"/>
    <w:rsid w:val="00754414"/>
    <w:rsid w:val="00754B62"/>
    <w:rsid w:val="00757F72"/>
    <w:rsid w:val="007606F4"/>
    <w:rsid w:val="00761BA9"/>
    <w:rsid w:val="00763E0B"/>
    <w:rsid w:val="0076402A"/>
    <w:rsid w:val="00764128"/>
    <w:rsid w:val="00764441"/>
    <w:rsid w:val="00765F4F"/>
    <w:rsid w:val="007707AF"/>
    <w:rsid w:val="00771730"/>
    <w:rsid w:val="00771750"/>
    <w:rsid w:val="00773A33"/>
    <w:rsid w:val="0077412D"/>
    <w:rsid w:val="00774E37"/>
    <w:rsid w:val="007767E1"/>
    <w:rsid w:val="0077752D"/>
    <w:rsid w:val="00782C6C"/>
    <w:rsid w:val="00783044"/>
    <w:rsid w:val="00784886"/>
    <w:rsid w:val="00785AF1"/>
    <w:rsid w:val="007863C7"/>
    <w:rsid w:val="00787518"/>
    <w:rsid w:val="00790794"/>
    <w:rsid w:val="00790820"/>
    <w:rsid w:val="00790975"/>
    <w:rsid w:val="00790B86"/>
    <w:rsid w:val="00791750"/>
    <w:rsid w:val="00791D08"/>
    <w:rsid w:val="0079253D"/>
    <w:rsid w:val="00793450"/>
    <w:rsid w:val="007939C5"/>
    <w:rsid w:val="00794F5D"/>
    <w:rsid w:val="00795199"/>
    <w:rsid w:val="00796F22"/>
    <w:rsid w:val="007A05E3"/>
    <w:rsid w:val="007A1CD6"/>
    <w:rsid w:val="007A2038"/>
    <w:rsid w:val="007A2551"/>
    <w:rsid w:val="007A3893"/>
    <w:rsid w:val="007A6488"/>
    <w:rsid w:val="007B1615"/>
    <w:rsid w:val="007B334A"/>
    <w:rsid w:val="007B3A9E"/>
    <w:rsid w:val="007B435E"/>
    <w:rsid w:val="007B47C6"/>
    <w:rsid w:val="007B74C8"/>
    <w:rsid w:val="007B774E"/>
    <w:rsid w:val="007C4123"/>
    <w:rsid w:val="007C4404"/>
    <w:rsid w:val="007C4F2D"/>
    <w:rsid w:val="007C6871"/>
    <w:rsid w:val="007C6C78"/>
    <w:rsid w:val="007C74A9"/>
    <w:rsid w:val="007D308B"/>
    <w:rsid w:val="007D40BE"/>
    <w:rsid w:val="007D4395"/>
    <w:rsid w:val="007D537E"/>
    <w:rsid w:val="007D64D8"/>
    <w:rsid w:val="007D6BAA"/>
    <w:rsid w:val="007D6F40"/>
    <w:rsid w:val="007D733C"/>
    <w:rsid w:val="007E0770"/>
    <w:rsid w:val="007E1074"/>
    <w:rsid w:val="007E2476"/>
    <w:rsid w:val="007E2FED"/>
    <w:rsid w:val="007E36AB"/>
    <w:rsid w:val="007E419B"/>
    <w:rsid w:val="007E4655"/>
    <w:rsid w:val="007E49D7"/>
    <w:rsid w:val="007E4C84"/>
    <w:rsid w:val="007E61C6"/>
    <w:rsid w:val="007E6238"/>
    <w:rsid w:val="007E7CAA"/>
    <w:rsid w:val="007F131C"/>
    <w:rsid w:val="007F3303"/>
    <w:rsid w:val="007F3D36"/>
    <w:rsid w:val="007F527F"/>
    <w:rsid w:val="007F56B6"/>
    <w:rsid w:val="007F5FC3"/>
    <w:rsid w:val="007F71F6"/>
    <w:rsid w:val="007F7234"/>
    <w:rsid w:val="007F73B0"/>
    <w:rsid w:val="007F7908"/>
    <w:rsid w:val="0080123C"/>
    <w:rsid w:val="008030BE"/>
    <w:rsid w:val="008031F8"/>
    <w:rsid w:val="00804627"/>
    <w:rsid w:val="0080491E"/>
    <w:rsid w:val="00807324"/>
    <w:rsid w:val="00807415"/>
    <w:rsid w:val="008106AA"/>
    <w:rsid w:val="00813FB9"/>
    <w:rsid w:val="00815E4F"/>
    <w:rsid w:val="00815FC3"/>
    <w:rsid w:val="008169AA"/>
    <w:rsid w:val="0081750C"/>
    <w:rsid w:val="00821BF2"/>
    <w:rsid w:val="008231F4"/>
    <w:rsid w:val="00825984"/>
    <w:rsid w:val="008272F0"/>
    <w:rsid w:val="00827C25"/>
    <w:rsid w:val="00830379"/>
    <w:rsid w:val="0083054D"/>
    <w:rsid w:val="00833ECA"/>
    <w:rsid w:val="00834DDC"/>
    <w:rsid w:val="00840204"/>
    <w:rsid w:val="00841C6A"/>
    <w:rsid w:val="00842998"/>
    <w:rsid w:val="00844165"/>
    <w:rsid w:val="00845428"/>
    <w:rsid w:val="008456D5"/>
    <w:rsid w:val="008469F0"/>
    <w:rsid w:val="00847CB8"/>
    <w:rsid w:val="00851ADD"/>
    <w:rsid w:val="00855CE3"/>
    <w:rsid w:val="00856504"/>
    <w:rsid w:val="00856616"/>
    <w:rsid w:val="008567E2"/>
    <w:rsid w:val="00857311"/>
    <w:rsid w:val="00857717"/>
    <w:rsid w:val="00861DE8"/>
    <w:rsid w:val="008640A8"/>
    <w:rsid w:val="0086462C"/>
    <w:rsid w:val="008671CA"/>
    <w:rsid w:val="00870401"/>
    <w:rsid w:val="00871DD8"/>
    <w:rsid w:val="0087204D"/>
    <w:rsid w:val="008724AD"/>
    <w:rsid w:val="00873120"/>
    <w:rsid w:val="0087354B"/>
    <w:rsid w:val="00874302"/>
    <w:rsid w:val="0087432A"/>
    <w:rsid w:val="00877E85"/>
    <w:rsid w:val="00880236"/>
    <w:rsid w:val="00880EB6"/>
    <w:rsid w:val="00881517"/>
    <w:rsid w:val="0088468B"/>
    <w:rsid w:val="00885416"/>
    <w:rsid w:val="00886523"/>
    <w:rsid w:val="00890C9B"/>
    <w:rsid w:val="008913D5"/>
    <w:rsid w:val="00891628"/>
    <w:rsid w:val="0089342B"/>
    <w:rsid w:val="00894E05"/>
    <w:rsid w:val="008957C8"/>
    <w:rsid w:val="00895B42"/>
    <w:rsid w:val="00896060"/>
    <w:rsid w:val="008A0AD2"/>
    <w:rsid w:val="008A4094"/>
    <w:rsid w:val="008A524E"/>
    <w:rsid w:val="008A5C3E"/>
    <w:rsid w:val="008A78F2"/>
    <w:rsid w:val="008B2DF2"/>
    <w:rsid w:val="008B2EAD"/>
    <w:rsid w:val="008B2F25"/>
    <w:rsid w:val="008B37C5"/>
    <w:rsid w:val="008B400F"/>
    <w:rsid w:val="008B4635"/>
    <w:rsid w:val="008B5033"/>
    <w:rsid w:val="008C0157"/>
    <w:rsid w:val="008C0D85"/>
    <w:rsid w:val="008C19DF"/>
    <w:rsid w:val="008C1CAD"/>
    <w:rsid w:val="008C31F5"/>
    <w:rsid w:val="008C37E5"/>
    <w:rsid w:val="008C4969"/>
    <w:rsid w:val="008C5DDB"/>
    <w:rsid w:val="008D13A7"/>
    <w:rsid w:val="008D2593"/>
    <w:rsid w:val="008D4C72"/>
    <w:rsid w:val="008D4FAD"/>
    <w:rsid w:val="008D706A"/>
    <w:rsid w:val="008E11C8"/>
    <w:rsid w:val="008E3BD3"/>
    <w:rsid w:val="008E55E9"/>
    <w:rsid w:val="008E7A07"/>
    <w:rsid w:val="008F0660"/>
    <w:rsid w:val="008F0740"/>
    <w:rsid w:val="008F1974"/>
    <w:rsid w:val="008F20E9"/>
    <w:rsid w:val="008F2208"/>
    <w:rsid w:val="008F2C03"/>
    <w:rsid w:val="008F4D08"/>
    <w:rsid w:val="008F534A"/>
    <w:rsid w:val="008F7DFB"/>
    <w:rsid w:val="009002AD"/>
    <w:rsid w:val="00900424"/>
    <w:rsid w:val="00900A76"/>
    <w:rsid w:val="0090129E"/>
    <w:rsid w:val="00903EEE"/>
    <w:rsid w:val="00907870"/>
    <w:rsid w:val="00907EC8"/>
    <w:rsid w:val="00910628"/>
    <w:rsid w:val="00911652"/>
    <w:rsid w:val="00912DD8"/>
    <w:rsid w:val="00912F8D"/>
    <w:rsid w:val="009133E9"/>
    <w:rsid w:val="00915F9F"/>
    <w:rsid w:val="00916423"/>
    <w:rsid w:val="0091652E"/>
    <w:rsid w:val="00916D7A"/>
    <w:rsid w:val="00920FBB"/>
    <w:rsid w:val="00921468"/>
    <w:rsid w:val="00922A3B"/>
    <w:rsid w:val="00922AD9"/>
    <w:rsid w:val="00924842"/>
    <w:rsid w:val="00925929"/>
    <w:rsid w:val="009264E0"/>
    <w:rsid w:val="00930743"/>
    <w:rsid w:val="0093142F"/>
    <w:rsid w:val="00931B9F"/>
    <w:rsid w:val="00932901"/>
    <w:rsid w:val="00933CDA"/>
    <w:rsid w:val="00934057"/>
    <w:rsid w:val="00936773"/>
    <w:rsid w:val="009374D0"/>
    <w:rsid w:val="009379EE"/>
    <w:rsid w:val="0094179C"/>
    <w:rsid w:val="00941807"/>
    <w:rsid w:val="009421A0"/>
    <w:rsid w:val="00942420"/>
    <w:rsid w:val="00942A8F"/>
    <w:rsid w:val="00942AE8"/>
    <w:rsid w:val="00944386"/>
    <w:rsid w:val="00945327"/>
    <w:rsid w:val="0095060A"/>
    <w:rsid w:val="0095144A"/>
    <w:rsid w:val="009530B8"/>
    <w:rsid w:val="009533DD"/>
    <w:rsid w:val="00954723"/>
    <w:rsid w:val="009605FF"/>
    <w:rsid w:val="00962B65"/>
    <w:rsid w:val="009643AD"/>
    <w:rsid w:val="00964B20"/>
    <w:rsid w:val="009651AF"/>
    <w:rsid w:val="0097131E"/>
    <w:rsid w:val="0097434D"/>
    <w:rsid w:val="0097505E"/>
    <w:rsid w:val="00975F6A"/>
    <w:rsid w:val="0097766F"/>
    <w:rsid w:val="00981BDE"/>
    <w:rsid w:val="00986A23"/>
    <w:rsid w:val="00986A9A"/>
    <w:rsid w:val="0099046D"/>
    <w:rsid w:val="009919FB"/>
    <w:rsid w:val="00991D14"/>
    <w:rsid w:val="00991DFD"/>
    <w:rsid w:val="0099278F"/>
    <w:rsid w:val="0099567D"/>
    <w:rsid w:val="00995ECA"/>
    <w:rsid w:val="00996C01"/>
    <w:rsid w:val="009A109D"/>
    <w:rsid w:val="009A1161"/>
    <w:rsid w:val="009A1AA6"/>
    <w:rsid w:val="009A1B12"/>
    <w:rsid w:val="009A1E9D"/>
    <w:rsid w:val="009A33E9"/>
    <w:rsid w:val="009A5578"/>
    <w:rsid w:val="009A55C6"/>
    <w:rsid w:val="009A612A"/>
    <w:rsid w:val="009A6E30"/>
    <w:rsid w:val="009A7402"/>
    <w:rsid w:val="009A7BC2"/>
    <w:rsid w:val="009B08E3"/>
    <w:rsid w:val="009B1F4D"/>
    <w:rsid w:val="009B2AEE"/>
    <w:rsid w:val="009B3139"/>
    <w:rsid w:val="009B5599"/>
    <w:rsid w:val="009B76B5"/>
    <w:rsid w:val="009C06E4"/>
    <w:rsid w:val="009C0F1B"/>
    <w:rsid w:val="009C2FEA"/>
    <w:rsid w:val="009C2FFC"/>
    <w:rsid w:val="009C3AEA"/>
    <w:rsid w:val="009C43D4"/>
    <w:rsid w:val="009C5369"/>
    <w:rsid w:val="009C6089"/>
    <w:rsid w:val="009C71D9"/>
    <w:rsid w:val="009C7B95"/>
    <w:rsid w:val="009D1FB9"/>
    <w:rsid w:val="009D330E"/>
    <w:rsid w:val="009D3F2E"/>
    <w:rsid w:val="009D434B"/>
    <w:rsid w:val="009D53D7"/>
    <w:rsid w:val="009D6426"/>
    <w:rsid w:val="009E12B2"/>
    <w:rsid w:val="009E169A"/>
    <w:rsid w:val="009E1A63"/>
    <w:rsid w:val="009E31B6"/>
    <w:rsid w:val="009E3543"/>
    <w:rsid w:val="009E3ADB"/>
    <w:rsid w:val="009E47D2"/>
    <w:rsid w:val="009E6A5A"/>
    <w:rsid w:val="009E75B9"/>
    <w:rsid w:val="009F0107"/>
    <w:rsid w:val="009F0AB8"/>
    <w:rsid w:val="009F29C7"/>
    <w:rsid w:val="009F4175"/>
    <w:rsid w:val="009F52EF"/>
    <w:rsid w:val="009F6064"/>
    <w:rsid w:val="009F69B7"/>
    <w:rsid w:val="009F723E"/>
    <w:rsid w:val="009F7FE0"/>
    <w:rsid w:val="00A00765"/>
    <w:rsid w:val="00A0091E"/>
    <w:rsid w:val="00A00A93"/>
    <w:rsid w:val="00A0125D"/>
    <w:rsid w:val="00A01445"/>
    <w:rsid w:val="00A02BA0"/>
    <w:rsid w:val="00A038DF"/>
    <w:rsid w:val="00A064D3"/>
    <w:rsid w:val="00A06787"/>
    <w:rsid w:val="00A06D6B"/>
    <w:rsid w:val="00A0763A"/>
    <w:rsid w:val="00A10737"/>
    <w:rsid w:val="00A1109D"/>
    <w:rsid w:val="00A11162"/>
    <w:rsid w:val="00A11420"/>
    <w:rsid w:val="00A11F7A"/>
    <w:rsid w:val="00A12CE7"/>
    <w:rsid w:val="00A12D39"/>
    <w:rsid w:val="00A1316A"/>
    <w:rsid w:val="00A131F4"/>
    <w:rsid w:val="00A13A27"/>
    <w:rsid w:val="00A13A57"/>
    <w:rsid w:val="00A146E9"/>
    <w:rsid w:val="00A14CEB"/>
    <w:rsid w:val="00A14E00"/>
    <w:rsid w:val="00A16E54"/>
    <w:rsid w:val="00A17A57"/>
    <w:rsid w:val="00A223AD"/>
    <w:rsid w:val="00A24098"/>
    <w:rsid w:val="00A243D3"/>
    <w:rsid w:val="00A244A6"/>
    <w:rsid w:val="00A251F9"/>
    <w:rsid w:val="00A27E96"/>
    <w:rsid w:val="00A30195"/>
    <w:rsid w:val="00A3119A"/>
    <w:rsid w:val="00A313C1"/>
    <w:rsid w:val="00A321F1"/>
    <w:rsid w:val="00A337FE"/>
    <w:rsid w:val="00A35654"/>
    <w:rsid w:val="00A366BF"/>
    <w:rsid w:val="00A37A72"/>
    <w:rsid w:val="00A41E9E"/>
    <w:rsid w:val="00A44BA5"/>
    <w:rsid w:val="00A4627C"/>
    <w:rsid w:val="00A46B83"/>
    <w:rsid w:val="00A47ED1"/>
    <w:rsid w:val="00A5011B"/>
    <w:rsid w:val="00A526A5"/>
    <w:rsid w:val="00A526B7"/>
    <w:rsid w:val="00A54BBB"/>
    <w:rsid w:val="00A54DF8"/>
    <w:rsid w:val="00A57BC1"/>
    <w:rsid w:val="00A600EB"/>
    <w:rsid w:val="00A6018A"/>
    <w:rsid w:val="00A6032A"/>
    <w:rsid w:val="00A618CD"/>
    <w:rsid w:val="00A65C81"/>
    <w:rsid w:val="00A6683A"/>
    <w:rsid w:val="00A67082"/>
    <w:rsid w:val="00A67873"/>
    <w:rsid w:val="00A7005A"/>
    <w:rsid w:val="00A70797"/>
    <w:rsid w:val="00A74061"/>
    <w:rsid w:val="00A74F9B"/>
    <w:rsid w:val="00A75CD0"/>
    <w:rsid w:val="00A7693D"/>
    <w:rsid w:val="00A76977"/>
    <w:rsid w:val="00A77DAE"/>
    <w:rsid w:val="00A80D38"/>
    <w:rsid w:val="00A81B1C"/>
    <w:rsid w:val="00A82A55"/>
    <w:rsid w:val="00A83539"/>
    <w:rsid w:val="00A83B20"/>
    <w:rsid w:val="00A85F47"/>
    <w:rsid w:val="00A85FE1"/>
    <w:rsid w:val="00A87D26"/>
    <w:rsid w:val="00A90A79"/>
    <w:rsid w:val="00A90DA5"/>
    <w:rsid w:val="00A90E73"/>
    <w:rsid w:val="00A90EA1"/>
    <w:rsid w:val="00A921DF"/>
    <w:rsid w:val="00A94E44"/>
    <w:rsid w:val="00A94F31"/>
    <w:rsid w:val="00A95A55"/>
    <w:rsid w:val="00A95E6A"/>
    <w:rsid w:val="00A963C9"/>
    <w:rsid w:val="00A97871"/>
    <w:rsid w:val="00A97FD7"/>
    <w:rsid w:val="00AA04B4"/>
    <w:rsid w:val="00AA1197"/>
    <w:rsid w:val="00AA23FB"/>
    <w:rsid w:val="00AA3052"/>
    <w:rsid w:val="00AA38D3"/>
    <w:rsid w:val="00AA407F"/>
    <w:rsid w:val="00AA42E4"/>
    <w:rsid w:val="00AA4348"/>
    <w:rsid w:val="00AA4799"/>
    <w:rsid w:val="00AA4F9C"/>
    <w:rsid w:val="00AA6AFD"/>
    <w:rsid w:val="00AA7BD8"/>
    <w:rsid w:val="00AB1146"/>
    <w:rsid w:val="00AB3599"/>
    <w:rsid w:val="00AB38E7"/>
    <w:rsid w:val="00AB47FF"/>
    <w:rsid w:val="00AB49A3"/>
    <w:rsid w:val="00AB4DC4"/>
    <w:rsid w:val="00AB5B67"/>
    <w:rsid w:val="00AC502E"/>
    <w:rsid w:val="00AC5CD8"/>
    <w:rsid w:val="00AC6490"/>
    <w:rsid w:val="00AC67B0"/>
    <w:rsid w:val="00AD0828"/>
    <w:rsid w:val="00AD14B2"/>
    <w:rsid w:val="00AD28A6"/>
    <w:rsid w:val="00AD2FC3"/>
    <w:rsid w:val="00AD39FB"/>
    <w:rsid w:val="00AD4587"/>
    <w:rsid w:val="00AD6184"/>
    <w:rsid w:val="00AD6BFA"/>
    <w:rsid w:val="00AD73F7"/>
    <w:rsid w:val="00AD7EBC"/>
    <w:rsid w:val="00AE179B"/>
    <w:rsid w:val="00AE2E12"/>
    <w:rsid w:val="00AE397F"/>
    <w:rsid w:val="00AE5F6A"/>
    <w:rsid w:val="00AE60BC"/>
    <w:rsid w:val="00AE676F"/>
    <w:rsid w:val="00AE680B"/>
    <w:rsid w:val="00AE722B"/>
    <w:rsid w:val="00AF04E7"/>
    <w:rsid w:val="00AF0539"/>
    <w:rsid w:val="00AF0FD6"/>
    <w:rsid w:val="00AF12F1"/>
    <w:rsid w:val="00AF3F79"/>
    <w:rsid w:val="00AF50A1"/>
    <w:rsid w:val="00AF52D4"/>
    <w:rsid w:val="00B0370C"/>
    <w:rsid w:val="00B042F3"/>
    <w:rsid w:val="00B04488"/>
    <w:rsid w:val="00B05189"/>
    <w:rsid w:val="00B05F80"/>
    <w:rsid w:val="00B12A7A"/>
    <w:rsid w:val="00B13210"/>
    <w:rsid w:val="00B14518"/>
    <w:rsid w:val="00B14A9B"/>
    <w:rsid w:val="00B14C9A"/>
    <w:rsid w:val="00B14DD5"/>
    <w:rsid w:val="00B16176"/>
    <w:rsid w:val="00B164D1"/>
    <w:rsid w:val="00B165C2"/>
    <w:rsid w:val="00B16AEF"/>
    <w:rsid w:val="00B16DC3"/>
    <w:rsid w:val="00B2004B"/>
    <w:rsid w:val="00B2158A"/>
    <w:rsid w:val="00B228AB"/>
    <w:rsid w:val="00B2368E"/>
    <w:rsid w:val="00B24C88"/>
    <w:rsid w:val="00B2525C"/>
    <w:rsid w:val="00B252E9"/>
    <w:rsid w:val="00B263E2"/>
    <w:rsid w:val="00B26BAC"/>
    <w:rsid w:val="00B270C9"/>
    <w:rsid w:val="00B27F2C"/>
    <w:rsid w:val="00B329D6"/>
    <w:rsid w:val="00B340FC"/>
    <w:rsid w:val="00B34B31"/>
    <w:rsid w:val="00B36E7C"/>
    <w:rsid w:val="00B36F68"/>
    <w:rsid w:val="00B4059C"/>
    <w:rsid w:val="00B408B0"/>
    <w:rsid w:val="00B40A12"/>
    <w:rsid w:val="00B40C45"/>
    <w:rsid w:val="00B45785"/>
    <w:rsid w:val="00B47C51"/>
    <w:rsid w:val="00B50A9F"/>
    <w:rsid w:val="00B510BC"/>
    <w:rsid w:val="00B51206"/>
    <w:rsid w:val="00B51CD5"/>
    <w:rsid w:val="00B548D5"/>
    <w:rsid w:val="00B55222"/>
    <w:rsid w:val="00B55781"/>
    <w:rsid w:val="00B55F65"/>
    <w:rsid w:val="00B57441"/>
    <w:rsid w:val="00B61A30"/>
    <w:rsid w:val="00B61E39"/>
    <w:rsid w:val="00B6241A"/>
    <w:rsid w:val="00B632D0"/>
    <w:rsid w:val="00B63439"/>
    <w:rsid w:val="00B63D9D"/>
    <w:rsid w:val="00B64FE0"/>
    <w:rsid w:val="00B6653D"/>
    <w:rsid w:val="00B667E9"/>
    <w:rsid w:val="00B67831"/>
    <w:rsid w:val="00B710F7"/>
    <w:rsid w:val="00B71596"/>
    <w:rsid w:val="00B71A1F"/>
    <w:rsid w:val="00B7281D"/>
    <w:rsid w:val="00B72873"/>
    <w:rsid w:val="00B73CDE"/>
    <w:rsid w:val="00B769CB"/>
    <w:rsid w:val="00B82235"/>
    <w:rsid w:val="00B839C5"/>
    <w:rsid w:val="00B84FEE"/>
    <w:rsid w:val="00B86699"/>
    <w:rsid w:val="00B874BE"/>
    <w:rsid w:val="00B87829"/>
    <w:rsid w:val="00B90BF0"/>
    <w:rsid w:val="00B92568"/>
    <w:rsid w:val="00B92EDA"/>
    <w:rsid w:val="00B9338F"/>
    <w:rsid w:val="00B935D7"/>
    <w:rsid w:val="00B94EB1"/>
    <w:rsid w:val="00B9661C"/>
    <w:rsid w:val="00B96E98"/>
    <w:rsid w:val="00BA067C"/>
    <w:rsid w:val="00BA20D4"/>
    <w:rsid w:val="00BA249B"/>
    <w:rsid w:val="00BA38DF"/>
    <w:rsid w:val="00BA7921"/>
    <w:rsid w:val="00BB0057"/>
    <w:rsid w:val="00BB2D7E"/>
    <w:rsid w:val="00BB4DD1"/>
    <w:rsid w:val="00BB56D7"/>
    <w:rsid w:val="00BB5C2D"/>
    <w:rsid w:val="00BB7C71"/>
    <w:rsid w:val="00BB7C90"/>
    <w:rsid w:val="00BC0042"/>
    <w:rsid w:val="00BC11B5"/>
    <w:rsid w:val="00BC396C"/>
    <w:rsid w:val="00BC3C33"/>
    <w:rsid w:val="00BC40C7"/>
    <w:rsid w:val="00BC4FF4"/>
    <w:rsid w:val="00BC7755"/>
    <w:rsid w:val="00BD094C"/>
    <w:rsid w:val="00BD1B1C"/>
    <w:rsid w:val="00BD1BC7"/>
    <w:rsid w:val="00BD21FA"/>
    <w:rsid w:val="00BD5875"/>
    <w:rsid w:val="00BE0FF7"/>
    <w:rsid w:val="00BE2300"/>
    <w:rsid w:val="00BE23C7"/>
    <w:rsid w:val="00BE2929"/>
    <w:rsid w:val="00BE75FD"/>
    <w:rsid w:val="00BF01D2"/>
    <w:rsid w:val="00BF0667"/>
    <w:rsid w:val="00BF098B"/>
    <w:rsid w:val="00BF09E6"/>
    <w:rsid w:val="00BF15E0"/>
    <w:rsid w:val="00BF27A6"/>
    <w:rsid w:val="00BF31EC"/>
    <w:rsid w:val="00BF39E2"/>
    <w:rsid w:val="00BF4540"/>
    <w:rsid w:val="00BF5055"/>
    <w:rsid w:val="00BF6DC9"/>
    <w:rsid w:val="00BF745A"/>
    <w:rsid w:val="00C02867"/>
    <w:rsid w:val="00C03091"/>
    <w:rsid w:val="00C04945"/>
    <w:rsid w:val="00C07E02"/>
    <w:rsid w:val="00C10344"/>
    <w:rsid w:val="00C10B77"/>
    <w:rsid w:val="00C11048"/>
    <w:rsid w:val="00C122AC"/>
    <w:rsid w:val="00C12AEC"/>
    <w:rsid w:val="00C133BB"/>
    <w:rsid w:val="00C148A2"/>
    <w:rsid w:val="00C14C55"/>
    <w:rsid w:val="00C15B4C"/>
    <w:rsid w:val="00C1607F"/>
    <w:rsid w:val="00C17109"/>
    <w:rsid w:val="00C17621"/>
    <w:rsid w:val="00C22CA5"/>
    <w:rsid w:val="00C233B0"/>
    <w:rsid w:val="00C24041"/>
    <w:rsid w:val="00C26ACD"/>
    <w:rsid w:val="00C26FA0"/>
    <w:rsid w:val="00C27457"/>
    <w:rsid w:val="00C31365"/>
    <w:rsid w:val="00C31DA0"/>
    <w:rsid w:val="00C342A2"/>
    <w:rsid w:val="00C35053"/>
    <w:rsid w:val="00C35400"/>
    <w:rsid w:val="00C361D0"/>
    <w:rsid w:val="00C374F3"/>
    <w:rsid w:val="00C374FF"/>
    <w:rsid w:val="00C3760A"/>
    <w:rsid w:val="00C403B6"/>
    <w:rsid w:val="00C40E4E"/>
    <w:rsid w:val="00C41224"/>
    <w:rsid w:val="00C418E9"/>
    <w:rsid w:val="00C42F5B"/>
    <w:rsid w:val="00C433F5"/>
    <w:rsid w:val="00C44596"/>
    <w:rsid w:val="00C4629E"/>
    <w:rsid w:val="00C46B48"/>
    <w:rsid w:val="00C47B95"/>
    <w:rsid w:val="00C52FF4"/>
    <w:rsid w:val="00C54965"/>
    <w:rsid w:val="00C54EB4"/>
    <w:rsid w:val="00C55614"/>
    <w:rsid w:val="00C55E55"/>
    <w:rsid w:val="00C5790A"/>
    <w:rsid w:val="00C614E3"/>
    <w:rsid w:val="00C642C6"/>
    <w:rsid w:val="00C64CF8"/>
    <w:rsid w:val="00C65212"/>
    <w:rsid w:val="00C65374"/>
    <w:rsid w:val="00C675DC"/>
    <w:rsid w:val="00C70B0F"/>
    <w:rsid w:val="00C70C0D"/>
    <w:rsid w:val="00C72642"/>
    <w:rsid w:val="00C74B4E"/>
    <w:rsid w:val="00C75FBD"/>
    <w:rsid w:val="00C7642E"/>
    <w:rsid w:val="00C76D52"/>
    <w:rsid w:val="00C8010F"/>
    <w:rsid w:val="00C81BB6"/>
    <w:rsid w:val="00C828FD"/>
    <w:rsid w:val="00C82BFF"/>
    <w:rsid w:val="00C82C7C"/>
    <w:rsid w:val="00C82FBF"/>
    <w:rsid w:val="00C8453C"/>
    <w:rsid w:val="00C84E5E"/>
    <w:rsid w:val="00C87311"/>
    <w:rsid w:val="00C875E8"/>
    <w:rsid w:val="00C90120"/>
    <w:rsid w:val="00C90633"/>
    <w:rsid w:val="00C9218A"/>
    <w:rsid w:val="00C9229E"/>
    <w:rsid w:val="00C938D3"/>
    <w:rsid w:val="00C9596C"/>
    <w:rsid w:val="00C95EF9"/>
    <w:rsid w:val="00C9712E"/>
    <w:rsid w:val="00C97946"/>
    <w:rsid w:val="00C97EE8"/>
    <w:rsid w:val="00C97F46"/>
    <w:rsid w:val="00CA0E5F"/>
    <w:rsid w:val="00CA2ED9"/>
    <w:rsid w:val="00CA3238"/>
    <w:rsid w:val="00CA54E6"/>
    <w:rsid w:val="00CB02BD"/>
    <w:rsid w:val="00CB31A8"/>
    <w:rsid w:val="00CB345B"/>
    <w:rsid w:val="00CB44B7"/>
    <w:rsid w:val="00CB5F1D"/>
    <w:rsid w:val="00CB6CDE"/>
    <w:rsid w:val="00CC0E6D"/>
    <w:rsid w:val="00CC0E7D"/>
    <w:rsid w:val="00CC38A3"/>
    <w:rsid w:val="00CC42B0"/>
    <w:rsid w:val="00CC43EF"/>
    <w:rsid w:val="00CC518B"/>
    <w:rsid w:val="00CC5381"/>
    <w:rsid w:val="00CC6BD4"/>
    <w:rsid w:val="00CC7083"/>
    <w:rsid w:val="00CD2896"/>
    <w:rsid w:val="00CD2E54"/>
    <w:rsid w:val="00CD365E"/>
    <w:rsid w:val="00CD41F0"/>
    <w:rsid w:val="00CD4C6B"/>
    <w:rsid w:val="00CD58CC"/>
    <w:rsid w:val="00CD5ED3"/>
    <w:rsid w:val="00CD6C92"/>
    <w:rsid w:val="00CD6EF4"/>
    <w:rsid w:val="00CE012F"/>
    <w:rsid w:val="00CE0772"/>
    <w:rsid w:val="00CE0EB3"/>
    <w:rsid w:val="00CE137A"/>
    <w:rsid w:val="00CE2A1C"/>
    <w:rsid w:val="00CE30B8"/>
    <w:rsid w:val="00CE3EC6"/>
    <w:rsid w:val="00CE55C6"/>
    <w:rsid w:val="00CE5F61"/>
    <w:rsid w:val="00CF09FE"/>
    <w:rsid w:val="00CF0EB3"/>
    <w:rsid w:val="00CF2341"/>
    <w:rsid w:val="00CF5C8D"/>
    <w:rsid w:val="00CF6459"/>
    <w:rsid w:val="00CF65ED"/>
    <w:rsid w:val="00CF706A"/>
    <w:rsid w:val="00CF7818"/>
    <w:rsid w:val="00D002A6"/>
    <w:rsid w:val="00D01D75"/>
    <w:rsid w:val="00D02F04"/>
    <w:rsid w:val="00D05B3D"/>
    <w:rsid w:val="00D0793A"/>
    <w:rsid w:val="00D10211"/>
    <w:rsid w:val="00D1022E"/>
    <w:rsid w:val="00D10511"/>
    <w:rsid w:val="00D10893"/>
    <w:rsid w:val="00D12131"/>
    <w:rsid w:val="00D14C92"/>
    <w:rsid w:val="00D14D57"/>
    <w:rsid w:val="00D16ED9"/>
    <w:rsid w:val="00D1714E"/>
    <w:rsid w:val="00D179BF"/>
    <w:rsid w:val="00D206C6"/>
    <w:rsid w:val="00D20DDE"/>
    <w:rsid w:val="00D22E5E"/>
    <w:rsid w:val="00D2441C"/>
    <w:rsid w:val="00D24C6B"/>
    <w:rsid w:val="00D26783"/>
    <w:rsid w:val="00D2688D"/>
    <w:rsid w:val="00D26DE9"/>
    <w:rsid w:val="00D31374"/>
    <w:rsid w:val="00D31AC4"/>
    <w:rsid w:val="00D324AB"/>
    <w:rsid w:val="00D32ED1"/>
    <w:rsid w:val="00D35715"/>
    <w:rsid w:val="00D35D85"/>
    <w:rsid w:val="00D35F52"/>
    <w:rsid w:val="00D376D4"/>
    <w:rsid w:val="00D42C0E"/>
    <w:rsid w:val="00D439A4"/>
    <w:rsid w:val="00D4639B"/>
    <w:rsid w:val="00D467BE"/>
    <w:rsid w:val="00D46935"/>
    <w:rsid w:val="00D4781B"/>
    <w:rsid w:val="00D47984"/>
    <w:rsid w:val="00D509B7"/>
    <w:rsid w:val="00D514B7"/>
    <w:rsid w:val="00D5221A"/>
    <w:rsid w:val="00D52360"/>
    <w:rsid w:val="00D5407E"/>
    <w:rsid w:val="00D60504"/>
    <w:rsid w:val="00D61845"/>
    <w:rsid w:val="00D61B13"/>
    <w:rsid w:val="00D64212"/>
    <w:rsid w:val="00D6498D"/>
    <w:rsid w:val="00D65579"/>
    <w:rsid w:val="00D65773"/>
    <w:rsid w:val="00D65E89"/>
    <w:rsid w:val="00D66075"/>
    <w:rsid w:val="00D7000A"/>
    <w:rsid w:val="00D707DD"/>
    <w:rsid w:val="00D728C2"/>
    <w:rsid w:val="00D72AF5"/>
    <w:rsid w:val="00D738D4"/>
    <w:rsid w:val="00D73EFE"/>
    <w:rsid w:val="00D74972"/>
    <w:rsid w:val="00D77159"/>
    <w:rsid w:val="00D7749C"/>
    <w:rsid w:val="00D77B49"/>
    <w:rsid w:val="00D806AA"/>
    <w:rsid w:val="00D82185"/>
    <w:rsid w:val="00D84462"/>
    <w:rsid w:val="00D8469E"/>
    <w:rsid w:val="00D84B05"/>
    <w:rsid w:val="00D855BC"/>
    <w:rsid w:val="00D926E9"/>
    <w:rsid w:val="00D92904"/>
    <w:rsid w:val="00D93960"/>
    <w:rsid w:val="00D93C2A"/>
    <w:rsid w:val="00D93ED0"/>
    <w:rsid w:val="00D9430F"/>
    <w:rsid w:val="00D9465E"/>
    <w:rsid w:val="00D97944"/>
    <w:rsid w:val="00DA01F9"/>
    <w:rsid w:val="00DA0686"/>
    <w:rsid w:val="00DA175A"/>
    <w:rsid w:val="00DA176D"/>
    <w:rsid w:val="00DA1EC5"/>
    <w:rsid w:val="00DA347F"/>
    <w:rsid w:val="00DA44DA"/>
    <w:rsid w:val="00DA4BC0"/>
    <w:rsid w:val="00DA5FE9"/>
    <w:rsid w:val="00DA7284"/>
    <w:rsid w:val="00DB3763"/>
    <w:rsid w:val="00DB4154"/>
    <w:rsid w:val="00DB42ED"/>
    <w:rsid w:val="00DB70E8"/>
    <w:rsid w:val="00DC07C7"/>
    <w:rsid w:val="00DC154E"/>
    <w:rsid w:val="00DC224D"/>
    <w:rsid w:val="00DC2770"/>
    <w:rsid w:val="00DC2EB4"/>
    <w:rsid w:val="00DC6970"/>
    <w:rsid w:val="00DC6F86"/>
    <w:rsid w:val="00DC7979"/>
    <w:rsid w:val="00DD0C4F"/>
    <w:rsid w:val="00DD0D23"/>
    <w:rsid w:val="00DD12FC"/>
    <w:rsid w:val="00DD1A97"/>
    <w:rsid w:val="00DD316E"/>
    <w:rsid w:val="00DD3F7F"/>
    <w:rsid w:val="00DD4832"/>
    <w:rsid w:val="00DD5556"/>
    <w:rsid w:val="00DD6819"/>
    <w:rsid w:val="00DE524C"/>
    <w:rsid w:val="00DE5A04"/>
    <w:rsid w:val="00DE5BD8"/>
    <w:rsid w:val="00DE7632"/>
    <w:rsid w:val="00DE7A35"/>
    <w:rsid w:val="00DF1E86"/>
    <w:rsid w:val="00DF4E9B"/>
    <w:rsid w:val="00DF572A"/>
    <w:rsid w:val="00DF73E3"/>
    <w:rsid w:val="00DF7BDB"/>
    <w:rsid w:val="00E05E17"/>
    <w:rsid w:val="00E11451"/>
    <w:rsid w:val="00E125B0"/>
    <w:rsid w:val="00E129E1"/>
    <w:rsid w:val="00E13CE9"/>
    <w:rsid w:val="00E15571"/>
    <w:rsid w:val="00E159D5"/>
    <w:rsid w:val="00E17494"/>
    <w:rsid w:val="00E21C20"/>
    <w:rsid w:val="00E22A11"/>
    <w:rsid w:val="00E22A39"/>
    <w:rsid w:val="00E2310C"/>
    <w:rsid w:val="00E2672D"/>
    <w:rsid w:val="00E27D4F"/>
    <w:rsid w:val="00E27D55"/>
    <w:rsid w:val="00E30BDB"/>
    <w:rsid w:val="00E31333"/>
    <w:rsid w:val="00E3194C"/>
    <w:rsid w:val="00E320FC"/>
    <w:rsid w:val="00E33023"/>
    <w:rsid w:val="00E355F0"/>
    <w:rsid w:val="00E35A47"/>
    <w:rsid w:val="00E3704E"/>
    <w:rsid w:val="00E37D9A"/>
    <w:rsid w:val="00E404CA"/>
    <w:rsid w:val="00E4148E"/>
    <w:rsid w:val="00E41E61"/>
    <w:rsid w:val="00E43B83"/>
    <w:rsid w:val="00E44177"/>
    <w:rsid w:val="00E4560B"/>
    <w:rsid w:val="00E459EE"/>
    <w:rsid w:val="00E45AB5"/>
    <w:rsid w:val="00E45B09"/>
    <w:rsid w:val="00E50AB3"/>
    <w:rsid w:val="00E50FDD"/>
    <w:rsid w:val="00E521E8"/>
    <w:rsid w:val="00E54345"/>
    <w:rsid w:val="00E54D6A"/>
    <w:rsid w:val="00E5574F"/>
    <w:rsid w:val="00E55A7D"/>
    <w:rsid w:val="00E56B73"/>
    <w:rsid w:val="00E601AF"/>
    <w:rsid w:val="00E62AE3"/>
    <w:rsid w:val="00E63571"/>
    <w:rsid w:val="00E64681"/>
    <w:rsid w:val="00E663DC"/>
    <w:rsid w:val="00E66D26"/>
    <w:rsid w:val="00E67D82"/>
    <w:rsid w:val="00E70A64"/>
    <w:rsid w:val="00E719C3"/>
    <w:rsid w:val="00E72F18"/>
    <w:rsid w:val="00E73639"/>
    <w:rsid w:val="00E73994"/>
    <w:rsid w:val="00E74072"/>
    <w:rsid w:val="00E75CE1"/>
    <w:rsid w:val="00E77A3E"/>
    <w:rsid w:val="00E77C3E"/>
    <w:rsid w:val="00E81D64"/>
    <w:rsid w:val="00E854F3"/>
    <w:rsid w:val="00E8553C"/>
    <w:rsid w:val="00E855E5"/>
    <w:rsid w:val="00E87D39"/>
    <w:rsid w:val="00E918A6"/>
    <w:rsid w:val="00E938D8"/>
    <w:rsid w:val="00E9696B"/>
    <w:rsid w:val="00E97E1B"/>
    <w:rsid w:val="00EA03B1"/>
    <w:rsid w:val="00EA30B7"/>
    <w:rsid w:val="00EA3ACC"/>
    <w:rsid w:val="00EA53BD"/>
    <w:rsid w:val="00EA5A2B"/>
    <w:rsid w:val="00EA64EC"/>
    <w:rsid w:val="00EB0B81"/>
    <w:rsid w:val="00EB0F9E"/>
    <w:rsid w:val="00EB11E8"/>
    <w:rsid w:val="00EB14D0"/>
    <w:rsid w:val="00EB1F19"/>
    <w:rsid w:val="00EB4041"/>
    <w:rsid w:val="00EB4F98"/>
    <w:rsid w:val="00EB5570"/>
    <w:rsid w:val="00EB5CAF"/>
    <w:rsid w:val="00EB7A82"/>
    <w:rsid w:val="00EB7D80"/>
    <w:rsid w:val="00EC0589"/>
    <w:rsid w:val="00EC08D7"/>
    <w:rsid w:val="00EC0ADA"/>
    <w:rsid w:val="00EC117B"/>
    <w:rsid w:val="00EC18EB"/>
    <w:rsid w:val="00EC2983"/>
    <w:rsid w:val="00EC44DA"/>
    <w:rsid w:val="00EC5228"/>
    <w:rsid w:val="00EC6E07"/>
    <w:rsid w:val="00EC70C6"/>
    <w:rsid w:val="00EC7217"/>
    <w:rsid w:val="00EC7E66"/>
    <w:rsid w:val="00ED09C9"/>
    <w:rsid w:val="00ED1ECD"/>
    <w:rsid w:val="00ED345E"/>
    <w:rsid w:val="00ED3B4B"/>
    <w:rsid w:val="00ED521B"/>
    <w:rsid w:val="00ED5367"/>
    <w:rsid w:val="00ED546A"/>
    <w:rsid w:val="00ED54BA"/>
    <w:rsid w:val="00ED5E6B"/>
    <w:rsid w:val="00EE04E8"/>
    <w:rsid w:val="00EE1F23"/>
    <w:rsid w:val="00EE2676"/>
    <w:rsid w:val="00EE38FD"/>
    <w:rsid w:val="00EE654E"/>
    <w:rsid w:val="00EE7F85"/>
    <w:rsid w:val="00EF09D7"/>
    <w:rsid w:val="00EF0AD9"/>
    <w:rsid w:val="00EF20FD"/>
    <w:rsid w:val="00EF31F1"/>
    <w:rsid w:val="00EF4A92"/>
    <w:rsid w:val="00EF5243"/>
    <w:rsid w:val="00EF57EB"/>
    <w:rsid w:val="00F004B0"/>
    <w:rsid w:val="00F00D52"/>
    <w:rsid w:val="00F0155F"/>
    <w:rsid w:val="00F02520"/>
    <w:rsid w:val="00F034ED"/>
    <w:rsid w:val="00F049DD"/>
    <w:rsid w:val="00F06324"/>
    <w:rsid w:val="00F06374"/>
    <w:rsid w:val="00F0704A"/>
    <w:rsid w:val="00F119D4"/>
    <w:rsid w:val="00F121A7"/>
    <w:rsid w:val="00F12626"/>
    <w:rsid w:val="00F12AA9"/>
    <w:rsid w:val="00F12D0E"/>
    <w:rsid w:val="00F15115"/>
    <w:rsid w:val="00F15B40"/>
    <w:rsid w:val="00F160B4"/>
    <w:rsid w:val="00F164E7"/>
    <w:rsid w:val="00F17304"/>
    <w:rsid w:val="00F17A27"/>
    <w:rsid w:val="00F17C99"/>
    <w:rsid w:val="00F2025B"/>
    <w:rsid w:val="00F207BC"/>
    <w:rsid w:val="00F20A9F"/>
    <w:rsid w:val="00F229EB"/>
    <w:rsid w:val="00F24BC9"/>
    <w:rsid w:val="00F252D3"/>
    <w:rsid w:val="00F25F23"/>
    <w:rsid w:val="00F27CC5"/>
    <w:rsid w:val="00F3021B"/>
    <w:rsid w:val="00F338B0"/>
    <w:rsid w:val="00F33FD3"/>
    <w:rsid w:val="00F36BA4"/>
    <w:rsid w:val="00F37395"/>
    <w:rsid w:val="00F40012"/>
    <w:rsid w:val="00F41CD0"/>
    <w:rsid w:val="00F4245E"/>
    <w:rsid w:val="00F42CCC"/>
    <w:rsid w:val="00F42F81"/>
    <w:rsid w:val="00F445BC"/>
    <w:rsid w:val="00F44788"/>
    <w:rsid w:val="00F46B98"/>
    <w:rsid w:val="00F47BE8"/>
    <w:rsid w:val="00F50B28"/>
    <w:rsid w:val="00F5272A"/>
    <w:rsid w:val="00F54149"/>
    <w:rsid w:val="00F547BC"/>
    <w:rsid w:val="00F5598D"/>
    <w:rsid w:val="00F559CB"/>
    <w:rsid w:val="00F5628A"/>
    <w:rsid w:val="00F562DA"/>
    <w:rsid w:val="00F56A31"/>
    <w:rsid w:val="00F630C4"/>
    <w:rsid w:val="00F6358A"/>
    <w:rsid w:val="00F649AF"/>
    <w:rsid w:val="00F6531E"/>
    <w:rsid w:val="00F660A1"/>
    <w:rsid w:val="00F67B6E"/>
    <w:rsid w:val="00F70007"/>
    <w:rsid w:val="00F70D99"/>
    <w:rsid w:val="00F71890"/>
    <w:rsid w:val="00F73B63"/>
    <w:rsid w:val="00F73FCB"/>
    <w:rsid w:val="00F74FE5"/>
    <w:rsid w:val="00F7597A"/>
    <w:rsid w:val="00F765AD"/>
    <w:rsid w:val="00F768D1"/>
    <w:rsid w:val="00F772C9"/>
    <w:rsid w:val="00F77B2F"/>
    <w:rsid w:val="00F80004"/>
    <w:rsid w:val="00F820A0"/>
    <w:rsid w:val="00F82C92"/>
    <w:rsid w:val="00F84EA1"/>
    <w:rsid w:val="00F87280"/>
    <w:rsid w:val="00F87D47"/>
    <w:rsid w:val="00F90586"/>
    <w:rsid w:val="00F927AC"/>
    <w:rsid w:val="00F92AB3"/>
    <w:rsid w:val="00F93C03"/>
    <w:rsid w:val="00F94760"/>
    <w:rsid w:val="00F95AD9"/>
    <w:rsid w:val="00F96535"/>
    <w:rsid w:val="00F96FF8"/>
    <w:rsid w:val="00F97E80"/>
    <w:rsid w:val="00FA1F4A"/>
    <w:rsid w:val="00FA2A92"/>
    <w:rsid w:val="00FB1946"/>
    <w:rsid w:val="00FB2B5D"/>
    <w:rsid w:val="00FB2E62"/>
    <w:rsid w:val="00FB39C6"/>
    <w:rsid w:val="00FB4A44"/>
    <w:rsid w:val="00FC0CF7"/>
    <w:rsid w:val="00FC3049"/>
    <w:rsid w:val="00FC3594"/>
    <w:rsid w:val="00FC7234"/>
    <w:rsid w:val="00FD02BD"/>
    <w:rsid w:val="00FD0553"/>
    <w:rsid w:val="00FD09D5"/>
    <w:rsid w:val="00FD2CC3"/>
    <w:rsid w:val="00FD38AB"/>
    <w:rsid w:val="00FD5A53"/>
    <w:rsid w:val="00FD5FF1"/>
    <w:rsid w:val="00FD6359"/>
    <w:rsid w:val="00FD65D9"/>
    <w:rsid w:val="00FE0863"/>
    <w:rsid w:val="00FE1C51"/>
    <w:rsid w:val="00FE227D"/>
    <w:rsid w:val="00FE5A3A"/>
    <w:rsid w:val="00FE6E8B"/>
    <w:rsid w:val="00FE6F47"/>
    <w:rsid w:val="00FE731A"/>
    <w:rsid w:val="00FF03E0"/>
    <w:rsid w:val="00FF1CEC"/>
    <w:rsid w:val="00FF31B3"/>
    <w:rsid w:val="00FF374F"/>
    <w:rsid w:val="00FF57E8"/>
    <w:rsid w:val="00FF62BE"/>
    <w:rsid w:val="00FF76A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54A490"/>
  <w15:docId w15:val="{9B46FF2A-0850-4A03-96FE-27432C781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E89"/>
  </w:style>
  <w:style w:type="paragraph" w:styleId="Ttulo1">
    <w:name w:val="heading 1"/>
    <w:basedOn w:val="Normal"/>
    <w:next w:val="Normal"/>
    <w:link w:val="Ttulo1Car"/>
    <w:qFormat/>
    <w:rsid w:val="00235E89"/>
    <w:pPr>
      <w:keepNext/>
      <w:spacing w:after="0" w:line="360" w:lineRule="auto"/>
      <w:jc w:val="both"/>
      <w:outlineLvl w:val="0"/>
    </w:pPr>
    <w:rPr>
      <w:rFonts w:ascii="Tahoma" w:eastAsia="Times New Roman" w:hAnsi="Tahoma" w:cs="Times New Roman"/>
      <w:b/>
      <w:sz w:val="24"/>
      <w:szCs w:val="20"/>
      <w:lang w:eastAsia="es-ES"/>
    </w:rPr>
  </w:style>
  <w:style w:type="paragraph" w:styleId="Ttulo2">
    <w:name w:val="heading 2"/>
    <w:basedOn w:val="Normal"/>
    <w:next w:val="Normal"/>
    <w:link w:val="Ttulo2Car"/>
    <w:qFormat/>
    <w:rsid w:val="00235E89"/>
    <w:pPr>
      <w:keepNext/>
      <w:spacing w:after="0" w:line="240" w:lineRule="auto"/>
      <w:jc w:val="center"/>
      <w:outlineLvl w:val="1"/>
    </w:pPr>
    <w:rPr>
      <w:rFonts w:ascii="Times New Roman" w:eastAsia="Times New Roman" w:hAnsi="Times New Roman" w:cs="Times New Roman"/>
      <w:i/>
      <w:sz w:val="20"/>
      <w:szCs w:val="20"/>
      <w:lang w:val="es-ES" w:eastAsia="es-ES"/>
    </w:rPr>
  </w:style>
  <w:style w:type="paragraph" w:styleId="Ttulo3">
    <w:name w:val="heading 3"/>
    <w:basedOn w:val="Normal"/>
    <w:next w:val="Normal"/>
    <w:link w:val="Ttulo3Car"/>
    <w:qFormat/>
    <w:rsid w:val="00235E89"/>
    <w:pPr>
      <w:keepNext/>
      <w:spacing w:after="0" w:line="360" w:lineRule="auto"/>
      <w:jc w:val="center"/>
      <w:outlineLvl w:val="2"/>
    </w:pPr>
    <w:rPr>
      <w:rFonts w:ascii="Tahoma" w:eastAsia="Times New Roman" w:hAnsi="Tahoma" w:cs="Times New Roman"/>
      <w:b/>
      <w:sz w:val="20"/>
      <w:szCs w:val="20"/>
      <w:lang w:eastAsia="es-ES"/>
    </w:rPr>
  </w:style>
  <w:style w:type="paragraph" w:styleId="Ttulo4">
    <w:name w:val="heading 4"/>
    <w:basedOn w:val="Normal"/>
    <w:next w:val="Normal"/>
    <w:link w:val="Ttulo4Car"/>
    <w:qFormat/>
    <w:rsid w:val="00235E89"/>
    <w:pPr>
      <w:keepNext/>
      <w:spacing w:after="0" w:line="360" w:lineRule="auto"/>
      <w:jc w:val="center"/>
      <w:outlineLvl w:val="3"/>
    </w:pPr>
    <w:rPr>
      <w:rFonts w:ascii="Tahoma" w:eastAsia="Times New Roman" w:hAnsi="Tahoma" w:cs="Times New Roman"/>
      <w:b/>
      <w:sz w:val="24"/>
      <w:szCs w:val="20"/>
      <w:lang w:eastAsia="es-ES"/>
    </w:rPr>
  </w:style>
  <w:style w:type="paragraph" w:styleId="Ttulo5">
    <w:name w:val="heading 5"/>
    <w:basedOn w:val="Normal"/>
    <w:next w:val="Normal"/>
    <w:link w:val="Ttulo5Car"/>
    <w:qFormat/>
    <w:rsid w:val="00235E89"/>
    <w:pPr>
      <w:keepNext/>
      <w:spacing w:after="0" w:line="240" w:lineRule="auto"/>
      <w:outlineLvl w:val="4"/>
    </w:pPr>
    <w:rPr>
      <w:rFonts w:ascii="Tahoma" w:eastAsia="Times New Roman" w:hAnsi="Tahoma" w:cs="Times New Roman"/>
      <w:b/>
      <w:sz w:val="24"/>
      <w:szCs w:val="20"/>
      <w:lang w:eastAsia="es-ES"/>
    </w:rPr>
  </w:style>
  <w:style w:type="paragraph" w:styleId="Ttulo6">
    <w:name w:val="heading 6"/>
    <w:basedOn w:val="Normal"/>
    <w:next w:val="Normal"/>
    <w:link w:val="Ttulo6Car"/>
    <w:qFormat/>
    <w:rsid w:val="00235E89"/>
    <w:pPr>
      <w:keepNext/>
      <w:spacing w:after="0" w:line="240" w:lineRule="auto"/>
      <w:jc w:val="both"/>
      <w:outlineLvl w:val="5"/>
    </w:pPr>
    <w:rPr>
      <w:rFonts w:ascii="Tahoma" w:eastAsia="Times New Roman" w:hAnsi="Tahoma" w:cs="Times New Roman"/>
      <w:b/>
      <w:sz w:val="20"/>
      <w:szCs w:val="20"/>
      <w:lang w:eastAsia="es-ES"/>
    </w:rPr>
  </w:style>
  <w:style w:type="paragraph" w:styleId="Ttulo7">
    <w:name w:val="heading 7"/>
    <w:basedOn w:val="Normal"/>
    <w:next w:val="Normal"/>
    <w:link w:val="Ttulo7Car"/>
    <w:qFormat/>
    <w:rsid w:val="00235E89"/>
    <w:pPr>
      <w:keepNext/>
      <w:spacing w:after="0" w:line="240" w:lineRule="auto"/>
      <w:jc w:val="both"/>
      <w:outlineLvl w:val="6"/>
    </w:pPr>
    <w:rPr>
      <w:rFonts w:ascii="Tahoma" w:eastAsia="Times New Roman" w:hAnsi="Tahoma" w:cs="Times New Roman"/>
      <w:sz w:val="24"/>
      <w:szCs w:val="20"/>
      <w:u w:val="single"/>
      <w:lang w:eastAsia="es-ES"/>
    </w:rPr>
  </w:style>
  <w:style w:type="paragraph" w:styleId="Ttulo8">
    <w:name w:val="heading 8"/>
    <w:basedOn w:val="Normal"/>
    <w:next w:val="Normal"/>
    <w:link w:val="Ttulo8Car"/>
    <w:qFormat/>
    <w:rsid w:val="00235E89"/>
    <w:pPr>
      <w:keepNext/>
      <w:spacing w:after="0" w:line="240" w:lineRule="auto"/>
      <w:jc w:val="both"/>
      <w:outlineLvl w:val="7"/>
    </w:pPr>
    <w:rPr>
      <w:rFonts w:ascii="Times New Roman" w:eastAsia="Times New Roman" w:hAnsi="Times New Roman" w:cs="Times New Roman"/>
      <w:b/>
      <w:bCs/>
      <w:i/>
      <w:iCs/>
      <w:sz w:val="24"/>
      <w:szCs w:val="20"/>
      <w:lang w:eastAsia="es-ES"/>
    </w:rPr>
  </w:style>
  <w:style w:type="paragraph" w:styleId="Ttulo9">
    <w:name w:val="heading 9"/>
    <w:basedOn w:val="Normal"/>
    <w:next w:val="Normal"/>
    <w:link w:val="Ttulo9Car"/>
    <w:qFormat/>
    <w:rsid w:val="00235E89"/>
    <w:pPr>
      <w:keepNext/>
      <w:spacing w:after="0" w:line="240" w:lineRule="auto"/>
      <w:jc w:val="both"/>
      <w:outlineLvl w:val="8"/>
    </w:pPr>
    <w:rPr>
      <w:rFonts w:ascii="Times New Roman" w:eastAsia="Times New Roman" w:hAnsi="Times New Roman" w:cs="Times New Roman"/>
      <w:b/>
      <w:b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35E89"/>
    <w:rPr>
      <w:rFonts w:ascii="Tahoma" w:eastAsia="Times New Roman" w:hAnsi="Tahoma" w:cs="Times New Roman"/>
      <w:b/>
      <w:sz w:val="24"/>
      <w:szCs w:val="20"/>
      <w:lang w:eastAsia="es-ES"/>
    </w:rPr>
  </w:style>
  <w:style w:type="character" w:customStyle="1" w:styleId="Ttulo2Car">
    <w:name w:val="Título 2 Car"/>
    <w:basedOn w:val="Fuentedeprrafopredeter"/>
    <w:link w:val="Ttulo2"/>
    <w:rsid w:val="00235E89"/>
    <w:rPr>
      <w:rFonts w:ascii="Times New Roman" w:eastAsia="Times New Roman" w:hAnsi="Times New Roman" w:cs="Times New Roman"/>
      <w:i/>
      <w:sz w:val="20"/>
      <w:szCs w:val="20"/>
      <w:lang w:val="es-ES" w:eastAsia="es-ES"/>
    </w:rPr>
  </w:style>
  <w:style w:type="character" w:customStyle="1" w:styleId="Ttulo3Car">
    <w:name w:val="Título 3 Car"/>
    <w:basedOn w:val="Fuentedeprrafopredeter"/>
    <w:link w:val="Ttulo3"/>
    <w:rsid w:val="00235E89"/>
    <w:rPr>
      <w:rFonts w:ascii="Tahoma" w:eastAsia="Times New Roman" w:hAnsi="Tahoma" w:cs="Times New Roman"/>
      <w:b/>
      <w:sz w:val="20"/>
      <w:szCs w:val="20"/>
      <w:lang w:eastAsia="es-ES"/>
    </w:rPr>
  </w:style>
  <w:style w:type="character" w:customStyle="1" w:styleId="Ttulo4Car">
    <w:name w:val="Título 4 Car"/>
    <w:basedOn w:val="Fuentedeprrafopredeter"/>
    <w:link w:val="Ttulo4"/>
    <w:rsid w:val="00235E89"/>
    <w:rPr>
      <w:rFonts w:ascii="Tahoma" w:eastAsia="Times New Roman" w:hAnsi="Tahoma" w:cs="Times New Roman"/>
      <w:b/>
      <w:sz w:val="24"/>
      <w:szCs w:val="20"/>
      <w:lang w:eastAsia="es-ES"/>
    </w:rPr>
  </w:style>
  <w:style w:type="character" w:customStyle="1" w:styleId="Ttulo5Car">
    <w:name w:val="Título 5 Car"/>
    <w:basedOn w:val="Fuentedeprrafopredeter"/>
    <w:link w:val="Ttulo5"/>
    <w:rsid w:val="00235E89"/>
    <w:rPr>
      <w:rFonts w:ascii="Tahoma" w:eastAsia="Times New Roman" w:hAnsi="Tahoma" w:cs="Times New Roman"/>
      <w:b/>
      <w:sz w:val="24"/>
      <w:szCs w:val="20"/>
      <w:lang w:eastAsia="es-ES"/>
    </w:rPr>
  </w:style>
  <w:style w:type="character" w:customStyle="1" w:styleId="Ttulo6Car">
    <w:name w:val="Título 6 Car"/>
    <w:basedOn w:val="Fuentedeprrafopredeter"/>
    <w:link w:val="Ttulo6"/>
    <w:rsid w:val="00235E89"/>
    <w:rPr>
      <w:rFonts w:ascii="Tahoma" w:eastAsia="Times New Roman" w:hAnsi="Tahoma" w:cs="Times New Roman"/>
      <w:b/>
      <w:sz w:val="20"/>
      <w:szCs w:val="20"/>
      <w:lang w:eastAsia="es-ES"/>
    </w:rPr>
  </w:style>
  <w:style w:type="character" w:customStyle="1" w:styleId="Ttulo7Car">
    <w:name w:val="Título 7 Car"/>
    <w:basedOn w:val="Fuentedeprrafopredeter"/>
    <w:link w:val="Ttulo7"/>
    <w:rsid w:val="00235E89"/>
    <w:rPr>
      <w:rFonts w:ascii="Tahoma" w:eastAsia="Times New Roman" w:hAnsi="Tahoma" w:cs="Times New Roman"/>
      <w:sz w:val="24"/>
      <w:szCs w:val="20"/>
      <w:u w:val="single"/>
      <w:lang w:eastAsia="es-ES"/>
    </w:rPr>
  </w:style>
  <w:style w:type="character" w:customStyle="1" w:styleId="Ttulo8Car">
    <w:name w:val="Título 8 Car"/>
    <w:basedOn w:val="Fuentedeprrafopredeter"/>
    <w:link w:val="Ttulo8"/>
    <w:rsid w:val="00235E89"/>
    <w:rPr>
      <w:rFonts w:ascii="Times New Roman" w:eastAsia="Times New Roman" w:hAnsi="Times New Roman" w:cs="Times New Roman"/>
      <w:b/>
      <w:bCs/>
      <w:i/>
      <w:iCs/>
      <w:sz w:val="24"/>
      <w:szCs w:val="20"/>
      <w:lang w:eastAsia="es-ES"/>
    </w:rPr>
  </w:style>
  <w:style w:type="character" w:customStyle="1" w:styleId="Ttulo9Car">
    <w:name w:val="Título 9 Car"/>
    <w:basedOn w:val="Fuentedeprrafopredeter"/>
    <w:link w:val="Ttulo9"/>
    <w:rsid w:val="00235E89"/>
    <w:rPr>
      <w:rFonts w:ascii="Times New Roman" w:eastAsia="Times New Roman" w:hAnsi="Times New Roman" w:cs="Times New Roman"/>
      <w:b/>
      <w:bCs/>
      <w:szCs w:val="20"/>
      <w:lang w:eastAsia="es-ES"/>
    </w:rPr>
  </w:style>
  <w:style w:type="paragraph" w:styleId="Prrafodelista">
    <w:name w:val="List Paragraph"/>
    <w:basedOn w:val="Normal"/>
    <w:uiPriority w:val="1"/>
    <w:qFormat/>
    <w:rsid w:val="00235E89"/>
    <w:pPr>
      <w:ind w:left="720"/>
      <w:contextualSpacing/>
    </w:pPr>
  </w:style>
  <w:style w:type="table" w:styleId="Tablaconcuadrcula">
    <w:name w:val="Table Grid"/>
    <w:basedOn w:val="Tablanormal"/>
    <w:uiPriority w:val="39"/>
    <w:rsid w:val="00235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35E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5E89"/>
    <w:rPr>
      <w:rFonts w:ascii="Segoe UI" w:hAnsi="Segoe UI" w:cs="Segoe UI"/>
      <w:sz w:val="18"/>
      <w:szCs w:val="18"/>
    </w:rPr>
  </w:style>
  <w:style w:type="paragraph" w:customStyle="1" w:styleId="Default">
    <w:name w:val="Default"/>
    <w:rsid w:val="00235E89"/>
    <w:pPr>
      <w:autoSpaceDE w:val="0"/>
      <w:autoSpaceDN w:val="0"/>
      <w:adjustRightInd w:val="0"/>
      <w:spacing w:after="0" w:line="240" w:lineRule="auto"/>
    </w:pPr>
    <w:rPr>
      <w:rFonts w:ascii="Calibri" w:hAnsi="Calibri" w:cs="Calibri"/>
      <w:color w:val="000000"/>
      <w:sz w:val="24"/>
      <w:szCs w:val="24"/>
    </w:rPr>
  </w:style>
  <w:style w:type="paragraph" w:styleId="Encabezado">
    <w:name w:val="header"/>
    <w:basedOn w:val="Normal"/>
    <w:link w:val="EncabezadoCar"/>
    <w:unhideWhenUsed/>
    <w:rsid w:val="00235E89"/>
    <w:pPr>
      <w:tabs>
        <w:tab w:val="center" w:pos="4419"/>
        <w:tab w:val="right" w:pos="8838"/>
      </w:tabs>
      <w:spacing w:after="0" w:line="240" w:lineRule="auto"/>
    </w:pPr>
  </w:style>
  <w:style w:type="character" w:customStyle="1" w:styleId="EncabezadoCar">
    <w:name w:val="Encabezado Car"/>
    <w:basedOn w:val="Fuentedeprrafopredeter"/>
    <w:link w:val="Encabezado"/>
    <w:rsid w:val="00235E89"/>
  </w:style>
  <w:style w:type="paragraph" w:styleId="Piedepgina">
    <w:name w:val="footer"/>
    <w:basedOn w:val="Normal"/>
    <w:link w:val="PiedepginaCar"/>
    <w:uiPriority w:val="99"/>
    <w:unhideWhenUsed/>
    <w:rsid w:val="00235E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5E89"/>
  </w:style>
  <w:style w:type="character" w:styleId="Hipervnculo">
    <w:name w:val="Hyperlink"/>
    <w:basedOn w:val="Fuentedeprrafopredeter"/>
    <w:uiPriority w:val="99"/>
    <w:unhideWhenUsed/>
    <w:rsid w:val="00235E89"/>
    <w:rPr>
      <w:color w:val="0563C1" w:themeColor="hyperlink"/>
      <w:u w:val="single"/>
    </w:rPr>
  </w:style>
  <w:style w:type="character" w:customStyle="1" w:styleId="apple-converted-space">
    <w:name w:val="apple-converted-space"/>
    <w:basedOn w:val="Fuentedeprrafopredeter"/>
    <w:rsid w:val="00235E89"/>
  </w:style>
  <w:style w:type="character" w:customStyle="1" w:styleId="TextocomentarioCar">
    <w:name w:val="Texto comentario Car"/>
    <w:basedOn w:val="Fuentedeprrafopredeter"/>
    <w:link w:val="Textocomentario"/>
    <w:uiPriority w:val="99"/>
    <w:rsid w:val="00235E89"/>
    <w:rPr>
      <w:sz w:val="20"/>
      <w:szCs w:val="20"/>
    </w:rPr>
  </w:style>
  <w:style w:type="paragraph" w:styleId="Textocomentario">
    <w:name w:val="annotation text"/>
    <w:basedOn w:val="Normal"/>
    <w:link w:val="TextocomentarioCar"/>
    <w:uiPriority w:val="99"/>
    <w:unhideWhenUsed/>
    <w:rsid w:val="00235E89"/>
    <w:pPr>
      <w:spacing w:line="240" w:lineRule="auto"/>
    </w:pPr>
    <w:rPr>
      <w:sz w:val="20"/>
      <w:szCs w:val="20"/>
    </w:rPr>
  </w:style>
  <w:style w:type="character" w:customStyle="1" w:styleId="TextocomentarioCar1">
    <w:name w:val="Texto comentario Car1"/>
    <w:basedOn w:val="Fuentedeprrafopredeter"/>
    <w:uiPriority w:val="99"/>
    <w:semiHidden/>
    <w:rsid w:val="00235E89"/>
    <w:rPr>
      <w:sz w:val="20"/>
      <w:szCs w:val="20"/>
    </w:rPr>
  </w:style>
  <w:style w:type="character" w:customStyle="1" w:styleId="AsuntodelcomentarioCar">
    <w:name w:val="Asunto del comentario Car"/>
    <w:basedOn w:val="TextocomentarioCar"/>
    <w:link w:val="Asuntodelcomentario"/>
    <w:uiPriority w:val="99"/>
    <w:semiHidden/>
    <w:rsid w:val="00235E89"/>
    <w:rPr>
      <w:b/>
      <w:bCs/>
      <w:sz w:val="20"/>
      <w:szCs w:val="20"/>
    </w:rPr>
  </w:style>
  <w:style w:type="paragraph" w:styleId="Asuntodelcomentario">
    <w:name w:val="annotation subject"/>
    <w:basedOn w:val="Textocomentario"/>
    <w:next w:val="Textocomentario"/>
    <w:link w:val="AsuntodelcomentarioCar"/>
    <w:uiPriority w:val="99"/>
    <w:semiHidden/>
    <w:unhideWhenUsed/>
    <w:rsid w:val="00235E89"/>
    <w:rPr>
      <w:b/>
      <w:bCs/>
    </w:rPr>
  </w:style>
  <w:style w:type="character" w:customStyle="1" w:styleId="AsuntodelcomentarioCar1">
    <w:name w:val="Asunto del comentario Car1"/>
    <w:basedOn w:val="TextocomentarioCar1"/>
    <w:uiPriority w:val="99"/>
    <w:semiHidden/>
    <w:rsid w:val="00235E89"/>
    <w:rPr>
      <w:b/>
      <w:bCs/>
      <w:sz w:val="20"/>
      <w:szCs w:val="20"/>
    </w:rPr>
  </w:style>
  <w:style w:type="paragraph" w:customStyle="1" w:styleId="Pa0">
    <w:name w:val="Pa0"/>
    <w:basedOn w:val="Default"/>
    <w:next w:val="Default"/>
    <w:uiPriority w:val="99"/>
    <w:rsid w:val="00235E89"/>
    <w:pPr>
      <w:spacing w:line="241" w:lineRule="atLeast"/>
    </w:pPr>
    <w:rPr>
      <w:rFonts w:ascii="Roboto Medium" w:hAnsi="Roboto Medium" w:cstheme="minorBidi"/>
      <w:color w:val="auto"/>
    </w:rPr>
  </w:style>
  <w:style w:type="character" w:customStyle="1" w:styleId="A1">
    <w:name w:val="A1"/>
    <w:uiPriority w:val="99"/>
    <w:rsid w:val="00235E89"/>
    <w:rPr>
      <w:rFonts w:cs="Roboto Medium"/>
      <w:color w:val="000000"/>
      <w:sz w:val="18"/>
      <w:szCs w:val="18"/>
    </w:rPr>
  </w:style>
  <w:style w:type="paragraph" w:customStyle="1" w:styleId="Pa4">
    <w:name w:val="Pa4"/>
    <w:basedOn w:val="Default"/>
    <w:next w:val="Default"/>
    <w:uiPriority w:val="99"/>
    <w:rsid w:val="00235E89"/>
    <w:pPr>
      <w:spacing w:line="241" w:lineRule="atLeast"/>
    </w:pPr>
    <w:rPr>
      <w:rFonts w:ascii="Roboto Medium" w:hAnsi="Roboto Medium" w:cstheme="minorBidi"/>
      <w:color w:val="auto"/>
    </w:rPr>
  </w:style>
  <w:style w:type="paragraph" w:styleId="NormalWeb">
    <w:name w:val="Normal (Web)"/>
    <w:basedOn w:val="Normal"/>
    <w:uiPriority w:val="99"/>
    <w:unhideWhenUsed/>
    <w:rsid w:val="00235E8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Refdecomentario">
    <w:name w:val="annotation reference"/>
    <w:basedOn w:val="Fuentedeprrafopredeter"/>
    <w:uiPriority w:val="99"/>
    <w:semiHidden/>
    <w:unhideWhenUsed/>
    <w:rsid w:val="00235E89"/>
    <w:rPr>
      <w:sz w:val="16"/>
      <w:szCs w:val="16"/>
    </w:rPr>
  </w:style>
  <w:style w:type="paragraph" w:styleId="Textoindependiente">
    <w:name w:val="Body Text"/>
    <w:basedOn w:val="Normal"/>
    <w:link w:val="TextoindependienteCar"/>
    <w:rsid w:val="00235E89"/>
    <w:pPr>
      <w:spacing w:after="0" w:line="240" w:lineRule="auto"/>
      <w:jc w:val="both"/>
    </w:pPr>
    <w:rPr>
      <w:rFonts w:ascii="Times New Roman" w:eastAsia="Times New Roman" w:hAnsi="Times New Roman" w:cs="Times New Roman"/>
      <w:sz w:val="24"/>
      <w:szCs w:val="20"/>
      <w:lang w:val="es-ES_tradnl" w:eastAsia="es-ES"/>
    </w:rPr>
  </w:style>
  <w:style w:type="character" w:customStyle="1" w:styleId="TextoindependienteCar">
    <w:name w:val="Texto independiente Car"/>
    <w:basedOn w:val="Fuentedeprrafopredeter"/>
    <w:link w:val="Textoindependiente"/>
    <w:rsid w:val="00235E89"/>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235E89"/>
    <w:pPr>
      <w:spacing w:after="0" w:line="360" w:lineRule="auto"/>
      <w:ind w:firstLine="708"/>
      <w:jc w:val="both"/>
    </w:pPr>
    <w:rPr>
      <w:rFonts w:ascii="Tahoma" w:eastAsia="Times New Roman" w:hAnsi="Tahoma" w:cs="Times New Roman"/>
      <w:sz w:val="24"/>
      <w:szCs w:val="20"/>
      <w:lang w:eastAsia="es-ES"/>
    </w:rPr>
  </w:style>
  <w:style w:type="character" w:customStyle="1" w:styleId="SangradetextonormalCar">
    <w:name w:val="Sangría de texto normal Car"/>
    <w:basedOn w:val="Fuentedeprrafopredeter"/>
    <w:link w:val="Sangradetextonormal"/>
    <w:rsid w:val="00235E89"/>
    <w:rPr>
      <w:rFonts w:ascii="Tahoma" w:eastAsia="Times New Roman" w:hAnsi="Tahoma" w:cs="Times New Roman"/>
      <w:sz w:val="24"/>
      <w:szCs w:val="20"/>
      <w:lang w:eastAsia="es-ES"/>
    </w:rPr>
  </w:style>
  <w:style w:type="character" w:styleId="Nmerodepgina">
    <w:name w:val="page number"/>
    <w:basedOn w:val="Fuentedeprrafopredeter"/>
    <w:rsid w:val="00235E89"/>
  </w:style>
  <w:style w:type="paragraph" w:styleId="Textoindependiente2">
    <w:name w:val="Body Text 2"/>
    <w:basedOn w:val="Normal"/>
    <w:link w:val="Textoindependiente2Car"/>
    <w:rsid w:val="00235E89"/>
    <w:pPr>
      <w:spacing w:after="0" w:line="360" w:lineRule="auto"/>
      <w:jc w:val="both"/>
    </w:pPr>
    <w:rPr>
      <w:rFonts w:ascii="Tahoma" w:eastAsia="Times New Roman" w:hAnsi="Tahoma" w:cs="Times New Roman"/>
      <w:sz w:val="20"/>
      <w:szCs w:val="20"/>
      <w:lang w:eastAsia="es-ES"/>
    </w:rPr>
  </w:style>
  <w:style w:type="character" w:customStyle="1" w:styleId="Textoindependiente2Car">
    <w:name w:val="Texto independiente 2 Car"/>
    <w:basedOn w:val="Fuentedeprrafopredeter"/>
    <w:link w:val="Textoindependiente2"/>
    <w:rsid w:val="00235E89"/>
    <w:rPr>
      <w:rFonts w:ascii="Tahoma" w:eastAsia="Times New Roman" w:hAnsi="Tahoma" w:cs="Times New Roman"/>
      <w:sz w:val="20"/>
      <w:szCs w:val="20"/>
      <w:lang w:eastAsia="es-ES"/>
    </w:rPr>
  </w:style>
  <w:style w:type="paragraph" w:styleId="Textoindependiente3">
    <w:name w:val="Body Text 3"/>
    <w:basedOn w:val="Normal"/>
    <w:link w:val="Textoindependiente3Car"/>
    <w:rsid w:val="00235E89"/>
    <w:pPr>
      <w:spacing w:after="0" w:line="360" w:lineRule="auto"/>
      <w:jc w:val="both"/>
    </w:pPr>
    <w:rPr>
      <w:rFonts w:ascii="Tahoma" w:eastAsia="Times New Roman" w:hAnsi="Tahoma" w:cs="Times New Roman"/>
      <w:sz w:val="18"/>
      <w:szCs w:val="20"/>
      <w:lang w:eastAsia="es-ES"/>
    </w:rPr>
  </w:style>
  <w:style w:type="character" w:customStyle="1" w:styleId="Textoindependiente3Car">
    <w:name w:val="Texto independiente 3 Car"/>
    <w:basedOn w:val="Fuentedeprrafopredeter"/>
    <w:link w:val="Textoindependiente3"/>
    <w:rsid w:val="00235E89"/>
    <w:rPr>
      <w:rFonts w:ascii="Tahoma" w:eastAsia="Times New Roman" w:hAnsi="Tahoma" w:cs="Times New Roman"/>
      <w:sz w:val="18"/>
      <w:szCs w:val="20"/>
      <w:lang w:eastAsia="es-ES"/>
    </w:rPr>
  </w:style>
  <w:style w:type="paragraph" w:styleId="Lista">
    <w:name w:val="List"/>
    <w:basedOn w:val="Normal"/>
    <w:rsid w:val="00235E89"/>
    <w:pPr>
      <w:spacing w:after="0" w:line="240" w:lineRule="auto"/>
      <w:ind w:left="283" w:hanging="283"/>
    </w:pPr>
    <w:rPr>
      <w:rFonts w:ascii="Tahoma" w:eastAsia="Times New Roman" w:hAnsi="Tahoma" w:cs="Times New Roman"/>
      <w:sz w:val="24"/>
      <w:szCs w:val="20"/>
      <w:lang w:eastAsia="es-ES"/>
    </w:rPr>
  </w:style>
  <w:style w:type="paragraph" w:customStyle="1" w:styleId="CuerpoA">
    <w:name w:val="Cuerpo A"/>
    <w:rsid w:val="00235E89"/>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es-MX"/>
    </w:rPr>
  </w:style>
  <w:style w:type="character" w:customStyle="1" w:styleId="Ninguno">
    <w:name w:val="Ninguno"/>
    <w:rsid w:val="00235E89"/>
  </w:style>
  <w:style w:type="paragraph" w:customStyle="1" w:styleId="Poromisin">
    <w:name w:val="Por omisión"/>
    <w:rsid w:val="00235E89"/>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s-MX"/>
    </w:rPr>
  </w:style>
  <w:style w:type="character" w:styleId="nfasis">
    <w:name w:val="Emphasis"/>
    <w:basedOn w:val="Fuentedeprrafopredeter"/>
    <w:uiPriority w:val="20"/>
    <w:qFormat/>
    <w:rsid w:val="00235E89"/>
    <w:rPr>
      <w:i/>
      <w:iCs/>
    </w:rPr>
  </w:style>
  <w:style w:type="table" w:customStyle="1" w:styleId="Tabladecuadrcula2-nfasis31">
    <w:name w:val="Tabla de cuadrícula 2 - Énfasis 31"/>
    <w:basedOn w:val="Tablanormal"/>
    <w:uiPriority w:val="47"/>
    <w:rsid w:val="00235E8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lista6concolores1">
    <w:name w:val="Tabla de lista 6 con colores1"/>
    <w:basedOn w:val="Tablanormal"/>
    <w:uiPriority w:val="51"/>
    <w:rsid w:val="00235E8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
    <w:name w:val="Tabla de lista 21"/>
    <w:basedOn w:val="Tablanormal"/>
    <w:uiPriority w:val="47"/>
    <w:rsid w:val="00235E8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11">
    <w:name w:val="Tabla normal 11"/>
    <w:basedOn w:val="Tablanormal"/>
    <w:uiPriority w:val="41"/>
    <w:rsid w:val="00235E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1">
    <w:name w:val="Tabla de cuadrícula 21"/>
    <w:basedOn w:val="Tablanormal"/>
    <w:uiPriority w:val="47"/>
    <w:rsid w:val="00235E8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2">
    <w:name w:val="Tabla de lista 22"/>
    <w:basedOn w:val="Tablanormal"/>
    <w:uiPriority w:val="47"/>
    <w:rsid w:val="00235E8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D65D9"/>
    <w:rPr>
      <w:color w:val="605E5C"/>
      <w:shd w:val="clear" w:color="auto" w:fill="E1DFDD"/>
    </w:rPr>
  </w:style>
  <w:style w:type="paragraph" w:styleId="Revisin">
    <w:name w:val="Revision"/>
    <w:hidden/>
    <w:uiPriority w:val="99"/>
    <w:semiHidden/>
    <w:rsid w:val="004E09AB"/>
    <w:pPr>
      <w:spacing w:after="0" w:line="240" w:lineRule="auto"/>
    </w:pPr>
  </w:style>
  <w:style w:type="character" w:customStyle="1" w:styleId="Mencinsinresolver2">
    <w:name w:val="Mención sin resolver2"/>
    <w:basedOn w:val="Fuentedeprrafopredeter"/>
    <w:uiPriority w:val="99"/>
    <w:semiHidden/>
    <w:unhideWhenUsed/>
    <w:rsid w:val="003A1313"/>
    <w:rPr>
      <w:color w:val="605E5C"/>
      <w:shd w:val="clear" w:color="auto" w:fill="E1DFDD"/>
    </w:rPr>
  </w:style>
  <w:style w:type="character" w:styleId="Hipervnculovisitado">
    <w:name w:val="FollowedHyperlink"/>
    <w:basedOn w:val="Fuentedeprrafopredeter"/>
    <w:uiPriority w:val="99"/>
    <w:semiHidden/>
    <w:unhideWhenUsed/>
    <w:rsid w:val="009A1AA6"/>
    <w:rPr>
      <w:color w:val="954F72" w:themeColor="followedHyperlink"/>
      <w:u w:val="single"/>
    </w:rPr>
  </w:style>
  <w:style w:type="character" w:styleId="Textoennegrita">
    <w:name w:val="Strong"/>
    <w:basedOn w:val="Fuentedeprrafopredeter"/>
    <w:uiPriority w:val="22"/>
    <w:qFormat/>
    <w:rsid w:val="00F2025B"/>
    <w:rPr>
      <w:b/>
      <w:bCs/>
    </w:rPr>
  </w:style>
  <w:style w:type="character" w:customStyle="1" w:styleId="Mencinsinresolver3">
    <w:name w:val="Mención sin resolver3"/>
    <w:basedOn w:val="Fuentedeprrafopredeter"/>
    <w:uiPriority w:val="99"/>
    <w:semiHidden/>
    <w:unhideWhenUsed/>
    <w:rsid w:val="005C4AE5"/>
    <w:rPr>
      <w:color w:val="605E5C"/>
      <w:shd w:val="clear" w:color="auto" w:fill="E1DFDD"/>
    </w:rPr>
  </w:style>
  <w:style w:type="character" w:customStyle="1" w:styleId="Mencinsinresolver4">
    <w:name w:val="Mención sin resolver4"/>
    <w:basedOn w:val="Fuentedeprrafopredeter"/>
    <w:uiPriority w:val="99"/>
    <w:semiHidden/>
    <w:unhideWhenUsed/>
    <w:rsid w:val="00166735"/>
    <w:rPr>
      <w:color w:val="605E5C"/>
      <w:shd w:val="clear" w:color="auto" w:fill="E1DFDD"/>
    </w:rPr>
  </w:style>
  <w:style w:type="character" w:customStyle="1" w:styleId="Mencinsinresolver5">
    <w:name w:val="Mención sin resolver5"/>
    <w:basedOn w:val="Fuentedeprrafopredeter"/>
    <w:uiPriority w:val="99"/>
    <w:semiHidden/>
    <w:unhideWhenUsed/>
    <w:rsid w:val="000D6501"/>
    <w:rPr>
      <w:color w:val="605E5C"/>
      <w:shd w:val="clear" w:color="auto" w:fill="E1DFDD"/>
    </w:rPr>
  </w:style>
  <w:style w:type="character" w:customStyle="1" w:styleId="Mencinsinresolver6">
    <w:name w:val="Mención sin resolver6"/>
    <w:basedOn w:val="Fuentedeprrafopredeter"/>
    <w:uiPriority w:val="99"/>
    <w:semiHidden/>
    <w:unhideWhenUsed/>
    <w:rsid w:val="007B3A9E"/>
    <w:rPr>
      <w:color w:val="605E5C"/>
      <w:shd w:val="clear" w:color="auto" w:fill="E1DFDD"/>
    </w:rPr>
  </w:style>
  <w:style w:type="paragraph" w:styleId="Textonotapie">
    <w:name w:val="footnote text"/>
    <w:basedOn w:val="Normal"/>
    <w:link w:val="TextonotapieCar"/>
    <w:uiPriority w:val="99"/>
    <w:unhideWhenUsed/>
    <w:rsid w:val="00CF6459"/>
    <w:pPr>
      <w:spacing w:after="0" w:line="240" w:lineRule="auto"/>
    </w:pPr>
    <w:rPr>
      <w:sz w:val="20"/>
      <w:szCs w:val="20"/>
    </w:rPr>
  </w:style>
  <w:style w:type="character" w:customStyle="1" w:styleId="TextonotapieCar">
    <w:name w:val="Texto nota pie Car"/>
    <w:basedOn w:val="Fuentedeprrafopredeter"/>
    <w:link w:val="Textonotapie"/>
    <w:uiPriority w:val="99"/>
    <w:rsid w:val="00CF6459"/>
    <w:rPr>
      <w:sz w:val="20"/>
      <w:szCs w:val="20"/>
    </w:rPr>
  </w:style>
  <w:style w:type="character" w:styleId="Refdenotaalpie">
    <w:name w:val="footnote reference"/>
    <w:basedOn w:val="Fuentedeprrafopredeter"/>
    <w:uiPriority w:val="99"/>
    <w:semiHidden/>
    <w:unhideWhenUsed/>
    <w:rsid w:val="00CF6459"/>
    <w:rPr>
      <w:vertAlign w:val="superscript"/>
    </w:rPr>
  </w:style>
  <w:style w:type="paragraph" w:styleId="Bibliografa">
    <w:name w:val="Bibliography"/>
    <w:basedOn w:val="Normal"/>
    <w:next w:val="Normal"/>
    <w:uiPriority w:val="37"/>
    <w:unhideWhenUsed/>
    <w:rsid w:val="00CF6459"/>
  </w:style>
  <w:style w:type="character" w:customStyle="1" w:styleId="Mencinsinresolver7">
    <w:name w:val="Mención sin resolver7"/>
    <w:basedOn w:val="Fuentedeprrafopredeter"/>
    <w:uiPriority w:val="99"/>
    <w:semiHidden/>
    <w:unhideWhenUsed/>
    <w:rsid w:val="00671578"/>
    <w:rPr>
      <w:color w:val="605E5C"/>
      <w:shd w:val="clear" w:color="auto" w:fill="E1DFDD"/>
    </w:rPr>
  </w:style>
  <w:style w:type="character" w:styleId="Mencinsinresolver">
    <w:name w:val="Unresolved Mention"/>
    <w:basedOn w:val="Fuentedeprrafopredeter"/>
    <w:uiPriority w:val="99"/>
    <w:semiHidden/>
    <w:unhideWhenUsed/>
    <w:rsid w:val="002235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06264">
      <w:bodyDiv w:val="1"/>
      <w:marLeft w:val="0"/>
      <w:marRight w:val="0"/>
      <w:marTop w:val="0"/>
      <w:marBottom w:val="0"/>
      <w:divBdr>
        <w:top w:val="none" w:sz="0" w:space="0" w:color="auto"/>
        <w:left w:val="none" w:sz="0" w:space="0" w:color="auto"/>
        <w:bottom w:val="none" w:sz="0" w:space="0" w:color="auto"/>
        <w:right w:val="none" w:sz="0" w:space="0" w:color="auto"/>
      </w:divBdr>
    </w:div>
    <w:div w:id="169370285">
      <w:bodyDiv w:val="1"/>
      <w:marLeft w:val="0"/>
      <w:marRight w:val="0"/>
      <w:marTop w:val="0"/>
      <w:marBottom w:val="0"/>
      <w:divBdr>
        <w:top w:val="none" w:sz="0" w:space="0" w:color="auto"/>
        <w:left w:val="none" w:sz="0" w:space="0" w:color="auto"/>
        <w:bottom w:val="none" w:sz="0" w:space="0" w:color="auto"/>
        <w:right w:val="none" w:sz="0" w:space="0" w:color="auto"/>
      </w:divBdr>
    </w:div>
    <w:div w:id="226187908">
      <w:bodyDiv w:val="1"/>
      <w:marLeft w:val="0"/>
      <w:marRight w:val="0"/>
      <w:marTop w:val="0"/>
      <w:marBottom w:val="0"/>
      <w:divBdr>
        <w:top w:val="none" w:sz="0" w:space="0" w:color="auto"/>
        <w:left w:val="none" w:sz="0" w:space="0" w:color="auto"/>
        <w:bottom w:val="none" w:sz="0" w:space="0" w:color="auto"/>
        <w:right w:val="none" w:sz="0" w:space="0" w:color="auto"/>
      </w:divBdr>
    </w:div>
    <w:div w:id="346710088">
      <w:bodyDiv w:val="1"/>
      <w:marLeft w:val="0"/>
      <w:marRight w:val="0"/>
      <w:marTop w:val="0"/>
      <w:marBottom w:val="0"/>
      <w:divBdr>
        <w:top w:val="none" w:sz="0" w:space="0" w:color="auto"/>
        <w:left w:val="none" w:sz="0" w:space="0" w:color="auto"/>
        <w:bottom w:val="none" w:sz="0" w:space="0" w:color="auto"/>
        <w:right w:val="none" w:sz="0" w:space="0" w:color="auto"/>
      </w:divBdr>
    </w:div>
    <w:div w:id="518088461">
      <w:bodyDiv w:val="1"/>
      <w:marLeft w:val="0"/>
      <w:marRight w:val="0"/>
      <w:marTop w:val="0"/>
      <w:marBottom w:val="0"/>
      <w:divBdr>
        <w:top w:val="none" w:sz="0" w:space="0" w:color="auto"/>
        <w:left w:val="none" w:sz="0" w:space="0" w:color="auto"/>
        <w:bottom w:val="none" w:sz="0" w:space="0" w:color="auto"/>
        <w:right w:val="none" w:sz="0" w:space="0" w:color="auto"/>
      </w:divBdr>
    </w:div>
    <w:div w:id="529034226">
      <w:bodyDiv w:val="1"/>
      <w:marLeft w:val="0"/>
      <w:marRight w:val="0"/>
      <w:marTop w:val="0"/>
      <w:marBottom w:val="0"/>
      <w:divBdr>
        <w:top w:val="none" w:sz="0" w:space="0" w:color="auto"/>
        <w:left w:val="none" w:sz="0" w:space="0" w:color="auto"/>
        <w:bottom w:val="none" w:sz="0" w:space="0" w:color="auto"/>
        <w:right w:val="none" w:sz="0" w:space="0" w:color="auto"/>
      </w:divBdr>
    </w:div>
    <w:div w:id="529104885">
      <w:bodyDiv w:val="1"/>
      <w:marLeft w:val="0"/>
      <w:marRight w:val="0"/>
      <w:marTop w:val="0"/>
      <w:marBottom w:val="0"/>
      <w:divBdr>
        <w:top w:val="none" w:sz="0" w:space="0" w:color="auto"/>
        <w:left w:val="none" w:sz="0" w:space="0" w:color="auto"/>
        <w:bottom w:val="none" w:sz="0" w:space="0" w:color="auto"/>
        <w:right w:val="none" w:sz="0" w:space="0" w:color="auto"/>
      </w:divBdr>
    </w:div>
    <w:div w:id="649409034">
      <w:bodyDiv w:val="1"/>
      <w:marLeft w:val="0"/>
      <w:marRight w:val="0"/>
      <w:marTop w:val="0"/>
      <w:marBottom w:val="0"/>
      <w:divBdr>
        <w:top w:val="none" w:sz="0" w:space="0" w:color="auto"/>
        <w:left w:val="none" w:sz="0" w:space="0" w:color="auto"/>
        <w:bottom w:val="none" w:sz="0" w:space="0" w:color="auto"/>
        <w:right w:val="none" w:sz="0" w:space="0" w:color="auto"/>
      </w:divBdr>
    </w:div>
    <w:div w:id="673453485">
      <w:bodyDiv w:val="1"/>
      <w:marLeft w:val="0"/>
      <w:marRight w:val="0"/>
      <w:marTop w:val="0"/>
      <w:marBottom w:val="0"/>
      <w:divBdr>
        <w:top w:val="none" w:sz="0" w:space="0" w:color="auto"/>
        <w:left w:val="none" w:sz="0" w:space="0" w:color="auto"/>
        <w:bottom w:val="none" w:sz="0" w:space="0" w:color="auto"/>
        <w:right w:val="none" w:sz="0" w:space="0" w:color="auto"/>
      </w:divBdr>
    </w:div>
    <w:div w:id="891231843">
      <w:bodyDiv w:val="1"/>
      <w:marLeft w:val="0"/>
      <w:marRight w:val="0"/>
      <w:marTop w:val="0"/>
      <w:marBottom w:val="0"/>
      <w:divBdr>
        <w:top w:val="none" w:sz="0" w:space="0" w:color="auto"/>
        <w:left w:val="none" w:sz="0" w:space="0" w:color="auto"/>
        <w:bottom w:val="none" w:sz="0" w:space="0" w:color="auto"/>
        <w:right w:val="none" w:sz="0" w:space="0" w:color="auto"/>
      </w:divBdr>
    </w:div>
    <w:div w:id="920260593">
      <w:bodyDiv w:val="1"/>
      <w:marLeft w:val="0"/>
      <w:marRight w:val="0"/>
      <w:marTop w:val="0"/>
      <w:marBottom w:val="0"/>
      <w:divBdr>
        <w:top w:val="none" w:sz="0" w:space="0" w:color="auto"/>
        <w:left w:val="none" w:sz="0" w:space="0" w:color="auto"/>
        <w:bottom w:val="none" w:sz="0" w:space="0" w:color="auto"/>
        <w:right w:val="none" w:sz="0" w:space="0" w:color="auto"/>
      </w:divBdr>
    </w:div>
    <w:div w:id="1072434082">
      <w:bodyDiv w:val="1"/>
      <w:marLeft w:val="0"/>
      <w:marRight w:val="0"/>
      <w:marTop w:val="0"/>
      <w:marBottom w:val="0"/>
      <w:divBdr>
        <w:top w:val="none" w:sz="0" w:space="0" w:color="auto"/>
        <w:left w:val="none" w:sz="0" w:space="0" w:color="auto"/>
        <w:bottom w:val="none" w:sz="0" w:space="0" w:color="auto"/>
        <w:right w:val="none" w:sz="0" w:space="0" w:color="auto"/>
      </w:divBdr>
    </w:div>
    <w:div w:id="1216894220">
      <w:bodyDiv w:val="1"/>
      <w:marLeft w:val="0"/>
      <w:marRight w:val="0"/>
      <w:marTop w:val="0"/>
      <w:marBottom w:val="0"/>
      <w:divBdr>
        <w:top w:val="none" w:sz="0" w:space="0" w:color="auto"/>
        <w:left w:val="none" w:sz="0" w:space="0" w:color="auto"/>
        <w:bottom w:val="none" w:sz="0" w:space="0" w:color="auto"/>
        <w:right w:val="none" w:sz="0" w:space="0" w:color="auto"/>
      </w:divBdr>
    </w:div>
    <w:div w:id="1273246547">
      <w:bodyDiv w:val="1"/>
      <w:marLeft w:val="0"/>
      <w:marRight w:val="0"/>
      <w:marTop w:val="0"/>
      <w:marBottom w:val="0"/>
      <w:divBdr>
        <w:top w:val="none" w:sz="0" w:space="0" w:color="auto"/>
        <w:left w:val="none" w:sz="0" w:space="0" w:color="auto"/>
        <w:bottom w:val="none" w:sz="0" w:space="0" w:color="auto"/>
        <w:right w:val="none" w:sz="0" w:space="0" w:color="auto"/>
      </w:divBdr>
    </w:div>
    <w:div w:id="1322192398">
      <w:bodyDiv w:val="1"/>
      <w:marLeft w:val="0"/>
      <w:marRight w:val="0"/>
      <w:marTop w:val="0"/>
      <w:marBottom w:val="0"/>
      <w:divBdr>
        <w:top w:val="none" w:sz="0" w:space="0" w:color="auto"/>
        <w:left w:val="none" w:sz="0" w:space="0" w:color="auto"/>
        <w:bottom w:val="none" w:sz="0" w:space="0" w:color="auto"/>
        <w:right w:val="none" w:sz="0" w:space="0" w:color="auto"/>
      </w:divBdr>
    </w:div>
    <w:div w:id="1344556522">
      <w:bodyDiv w:val="1"/>
      <w:marLeft w:val="0"/>
      <w:marRight w:val="0"/>
      <w:marTop w:val="0"/>
      <w:marBottom w:val="0"/>
      <w:divBdr>
        <w:top w:val="none" w:sz="0" w:space="0" w:color="auto"/>
        <w:left w:val="none" w:sz="0" w:space="0" w:color="auto"/>
        <w:bottom w:val="none" w:sz="0" w:space="0" w:color="auto"/>
        <w:right w:val="none" w:sz="0" w:space="0" w:color="auto"/>
      </w:divBdr>
    </w:div>
    <w:div w:id="1361204103">
      <w:bodyDiv w:val="1"/>
      <w:marLeft w:val="0"/>
      <w:marRight w:val="0"/>
      <w:marTop w:val="0"/>
      <w:marBottom w:val="0"/>
      <w:divBdr>
        <w:top w:val="none" w:sz="0" w:space="0" w:color="auto"/>
        <w:left w:val="none" w:sz="0" w:space="0" w:color="auto"/>
        <w:bottom w:val="none" w:sz="0" w:space="0" w:color="auto"/>
        <w:right w:val="none" w:sz="0" w:space="0" w:color="auto"/>
      </w:divBdr>
    </w:div>
    <w:div w:id="1865898762">
      <w:bodyDiv w:val="1"/>
      <w:marLeft w:val="0"/>
      <w:marRight w:val="0"/>
      <w:marTop w:val="0"/>
      <w:marBottom w:val="0"/>
      <w:divBdr>
        <w:top w:val="none" w:sz="0" w:space="0" w:color="auto"/>
        <w:left w:val="none" w:sz="0" w:space="0" w:color="auto"/>
        <w:bottom w:val="none" w:sz="0" w:space="0" w:color="auto"/>
        <w:right w:val="none" w:sz="0" w:space="0" w:color="auto"/>
      </w:divBdr>
    </w:div>
    <w:div w:id="1911883128">
      <w:bodyDiv w:val="1"/>
      <w:marLeft w:val="0"/>
      <w:marRight w:val="0"/>
      <w:marTop w:val="0"/>
      <w:marBottom w:val="0"/>
      <w:divBdr>
        <w:top w:val="none" w:sz="0" w:space="0" w:color="auto"/>
        <w:left w:val="none" w:sz="0" w:space="0" w:color="auto"/>
        <w:bottom w:val="none" w:sz="0" w:space="0" w:color="auto"/>
        <w:right w:val="none" w:sz="0" w:space="0" w:color="auto"/>
      </w:divBdr>
    </w:div>
    <w:div w:id="2066876744">
      <w:bodyDiv w:val="1"/>
      <w:marLeft w:val="0"/>
      <w:marRight w:val="0"/>
      <w:marTop w:val="0"/>
      <w:marBottom w:val="0"/>
      <w:divBdr>
        <w:top w:val="none" w:sz="0" w:space="0" w:color="auto"/>
        <w:left w:val="none" w:sz="0" w:space="0" w:color="auto"/>
        <w:bottom w:val="none" w:sz="0" w:space="0" w:color="auto"/>
        <w:right w:val="none" w:sz="0" w:space="0" w:color="auto"/>
      </w:divBdr>
    </w:div>
    <w:div w:id="2127580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ecas.representacion@chihuahuaedu.gob.mx" TargetMode="External"/><Relationship Id="rId21" Type="http://schemas.openxmlformats.org/officeDocument/2006/relationships/image" Target="media/image5.emf"/><Relationship Id="rId42" Type="http://schemas.openxmlformats.org/officeDocument/2006/relationships/hyperlink" Target="http://educacion.chihuahua.gob.mx/sites/default/files/asistencia_educativa_aviso_de_privacidad_integral.pdf" TargetMode="External"/><Relationship Id="rId47" Type="http://schemas.openxmlformats.org/officeDocument/2006/relationships/hyperlink" Target="mailto:becas.universitarias@chihuahuaedu.gob.mx" TargetMode="External"/><Relationship Id="rId63" Type="http://schemas.openxmlformats.org/officeDocument/2006/relationships/image" Target="media/image24.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ecas.economicas@chihuahuaedu.gob.mx" TargetMode="External"/><Relationship Id="rId29" Type="http://schemas.openxmlformats.org/officeDocument/2006/relationships/image" Target="media/image9.emf"/><Relationship Id="rId11" Type="http://schemas.openxmlformats.org/officeDocument/2006/relationships/image" Target="media/image1.emf"/><Relationship Id="rId24" Type="http://schemas.openxmlformats.org/officeDocument/2006/relationships/hyperlink" Target="mailto:becas.representacion@chihuahuaedu.gob.mx" TargetMode="External"/><Relationship Id="rId32" Type="http://schemas.openxmlformats.org/officeDocument/2006/relationships/hyperlink" Target="mailto:becas.representacion@chihuahuaedu.gob.mx" TargetMode="External"/><Relationship Id="rId37" Type="http://schemas.openxmlformats.org/officeDocument/2006/relationships/hyperlink" Target="http://educacion.chihuahua.gob.mx/sites/default/files/asistencia_educativa_aviso_de_privacidad_integral.pdf" TargetMode="External"/><Relationship Id="rId40" Type="http://schemas.openxmlformats.org/officeDocument/2006/relationships/hyperlink" Target="mailto:becas.universitarias@chihuahuaedu.gob.mx" TargetMode="External"/><Relationship Id="rId45" Type="http://schemas.openxmlformats.org/officeDocument/2006/relationships/hyperlink" Target="http://educacion.chihuahua.gob.mx/sites/default/files/asistencia_educativa_aviso_de_privacidad_integral.pdf" TargetMode="External"/><Relationship Id="rId53" Type="http://schemas.openxmlformats.org/officeDocument/2006/relationships/hyperlink" Target="https://utep.awardspring.com" TargetMode="External"/><Relationship Id="rId58" Type="http://schemas.openxmlformats.org/officeDocument/2006/relationships/image" Target="media/image21.emf"/><Relationship Id="rId66" Type="http://schemas.openxmlformats.org/officeDocument/2006/relationships/hyperlink" Target="mailto:preparatoriasparticulares@chihuahuaedu.gob.mx" TargetMode="External"/><Relationship Id="rId5" Type="http://schemas.openxmlformats.org/officeDocument/2006/relationships/webSettings" Target="webSettings.xml"/><Relationship Id="rId61" Type="http://schemas.openxmlformats.org/officeDocument/2006/relationships/hyperlink" Target="mailto:subsidios.sociedadcivil@chihuahuaedu.gob.mx" TargetMode="External"/><Relationship Id="rId19" Type="http://schemas.openxmlformats.org/officeDocument/2006/relationships/hyperlink" Target="mailto:becas.educacionespecial@chihuahuaedu.gob.mx" TargetMode="External"/><Relationship Id="rId14" Type="http://schemas.openxmlformats.org/officeDocument/2006/relationships/hyperlink" Target="mailto:luz.escalante@chihuahuaedu.gob.mx" TargetMode="External"/><Relationship Id="rId22" Type="http://schemas.openxmlformats.org/officeDocument/2006/relationships/hyperlink" Target="mailto:apoyos.educacionbasica@chihuahuaedu.gob.mx" TargetMode="External"/><Relationship Id="rId27" Type="http://schemas.openxmlformats.org/officeDocument/2006/relationships/image" Target="media/image8.emf"/><Relationship Id="rId30" Type="http://schemas.openxmlformats.org/officeDocument/2006/relationships/hyperlink" Target="mailto:apoyos.mediosuperior@chihuahuaedu.gob.mx" TargetMode="External"/><Relationship Id="rId35" Type="http://schemas.openxmlformats.org/officeDocument/2006/relationships/image" Target="media/image12.emf"/><Relationship Id="rId43" Type="http://schemas.openxmlformats.org/officeDocument/2006/relationships/image" Target="media/image15.emf"/><Relationship Id="rId48" Type="http://schemas.openxmlformats.org/officeDocument/2006/relationships/hyperlink" Target="http://educacion.chihuahua.gob.mx/sites/default/files/asistencia_educativa_aviso_de_privacidad_integral.pdf" TargetMode="External"/><Relationship Id="rId56" Type="http://schemas.openxmlformats.org/officeDocument/2006/relationships/image" Target="media/image20.png"/><Relationship Id="rId64" Type="http://schemas.openxmlformats.org/officeDocument/2006/relationships/image" Target="media/image25.emf"/><Relationship Id="rId69" Type="http://schemas.openxmlformats.org/officeDocument/2006/relationships/theme" Target="theme/theme1.xml"/><Relationship Id="rId8" Type="http://schemas.openxmlformats.org/officeDocument/2006/relationships/hyperlink" Target="http://educacion.chihuahua.gob.mx/secciones/convocatorias" TargetMode="External"/><Relationship Id="rId51" Type="http://schemas.openxmlformats.org/officeDocument/2006/relationships/hyperlink" Target="mailto:apoyos.superior@chihuahuaedu.gob.mx"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3.emf"/><Relationship Id="rId46" Type="http://schemas.openxmlformats.org/officeDocument/2006/relationships/image" Target="media/image16.emf"/><Relationship Id="rId59" Type="http://schemas.openxmlformats.org/officeDocument/2006/relationships/hyperlink" Target="mailto:becas.representacion@chihuahuaedu.gob.mx" TargetMode="External"/><Relationship Id="rId67" Type="http://schemas.openxmlformats.org/officeDocument/2006/relationships/footer" Target="footer1.xml"/><Relationship Id="rId20" Type="http://schemas.openxmlformats.org/officeDocument/2006/relationships/hyperlink" Target="http://educacion.chihuahua.gob.mx/secciones/convocatorias" TargetMode="External"/><Relationship Id="rId41" Type="http://schemas.openxmlformats.org/officeDocument/2006/relationships/hyperlink" Target="http://educacion.chihuahua.gob.mx/sites/default/files/asistencia_educativa_aviso_de_privacidad_integral.pdf" TargetMode="External"/><Relationship Id="rId54" Type="http://schemas.openxmlformats.org/officeDocument/2006/relationships/hyperlink" Target="http://educacion.chihuahua.gob.mx/sites/default/files/asistencia_educativa_aviso_de_privacidad_integral.pdf" TargetMode="External"/><Relationship Id="rId62"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rlando.aguayo@chihuahuaedu.gob.mx" TargetMode="External"/><Relationship Id="rId23" Type="http://schemas.openxmlformats.org/officeDocument/2006/relationships/image" Target="media/image6.emf"/><Relationship Id="rId28" Type="http://schemas.openxmlformats.org/officeDocument/2006/relationships/hyperlink" Target="mailto:becas.prepaabierta@chihuahuaedu.gob.mx" TargetMode="External"/><Relationship Id="rId36" Type="http://schemas.openxmlformats.org/officeDocument/2006/relationships/hyperlink" Target="mailto:becas.universitarias@chihuahuaedu.gob.mx" TargetMode="External"/><Relationship Id="rId49" Type="http://schemas.openxmlformats.org/officeDocument/2006/relationships/image" Target="media/image17.emf"/><Relationship Id="rId57" Type="http://schemas.openxmlformats.org/officeDocument/2006/relationships/hyperlink" Target="mailto:becas.representacion@chihuahuaedu.gob.mx" TargetMode="External"/><Relationship Id="rId10" Type="http://schemas.openxmlformats.org/officeDocument/2006/relationships/hyperlink" Target="mailto:subsididos.sociedadcivil@chihuahuaedu.gob.mx" TargetMode="External"/><Relationship Id="rId31" Type="http://schemas.openxmlformats.org/officeDocument/2006/relationships/image" Target="media/image10.emf"/><Relationship Id="rId44" Type="http://schemas.openxmlformats.org/officeDocument/2006/relationships/hyperlink" Target="mailto:becas.univesitarias@chihuahuaedu.gob.mx" TargetMode="External"/><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hyperlink" Target="mailto:subsidios.sociedadcivil@chihuahuaedu.gob.mx" TargetMode="External"/><Relationship Id="rId13" Type="http://schemas.openxmlformats.org/officeDocument/2006/relationships/hyperlink" Target="http://educacion.chihuahua.gob.mx/secciones/convocatorias" TargetMode="External"/><Relationship Id="rId18" Type="http://schemas.openxmlformats.org/officeDocument/2006/relationships/image" Target="media/image4.emf"/><Relationship Id="rId39" Type="http://schemas.openxmlformats.org/officeDocument/2006/relationships/image" Target="media/image14.emf"/><Relationship Id="rId34" Type="http://schemas.openxmlformats.org/officeDocument/2006/relationships/hyperlink" Target="mailto:becas.representacion@chihuahuaedu.gob.mx" TargetMode="External"/><Relationship Id="rId50" Type="http://schemas.openxmlformats.org/officeDocument/2006/relationships/hyperlink" Target="http://educacion.chihuahua.gob.mx" TargetMode="External"/><Relationship Id="rId55" Type="http://schemas.openxmlformats.org/officeDocument/2006/relationships/image" Target="media/image1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Hin15</b:Tag>
    <b:SourceType>Book</b:SourceType>
    <b:Guid>{9CC6E4C5-B7D6-644C-A258-F6D882D16D91}</b:Guid>
    <b:Author>
      <b:Author>
        <b:NameList>
          <b:Person>
            <b:Last>Hinojosa</b:Last>
            <b:First>Romelia</b:First>
          </b:Person>
          <b:Person>
            <b:Last>Cázares</b:Last>
            <b:First>Óscar</b:First>
          </b:Person>
        </b:NameList>
      </b:Author>
    </b:Author>
    <b:Title>La interrupción escolar en la Educación Media Superior en el Estado de Chihuahua</b:Title>
    <b:City>Chihuahua</b:City>
    <b:Publisher>SECyD/ENSECH</b:Publisher>
    <b:Year>2015</b:Year>
    <b:NumberVolumes>Vol. I</b:NumberVolumes>
    <b:RefOrder>1</b:RefOrder>
  </b:Source>
  <b:Source>
    <b:Tag>OMS01</b:Tag>
    <b:SourceType>Book</b:SourceType>
    <b:Guid>{09938CAA-A421-F947-A4F4-E57A25516DF4}</b:Guid>
    <b:Author>
      <b:Author>
        <b:NameList>
          <b:Person>
            <b:Last>OMS</b:Last>
          </b:Person>
        </b:NameList>
      </b:Author>
    </b:Author>
    <b:Title>El concepto de salud mental en algunos instrumentos</b:Title>
    <b:Publisher>Organización Mundial de la Salud</b:Publisher>
    <b:Year>2001</b:Year>
    <b:RefOrder>2</b:RefOrder>
  </b:Source>
  <b:Source>
    <b:Tag>Ros16</b:Tag>
    <b:SourceType>Book</b:SourceType>
    <b:Guid>{01B5FF43-A5CB-7E40-A10C-066F918CB5D4}</b:Guid>
    <b:Author>
      <b:Author>
        <b:NameList>
          <b:Person>
            <b:Last>Galeana</b:Last>
            <b:First>Rosaura</b:First>
          </b:Person>
        </b:NameList>
      </b:Author>
    </b:Author>
    <b:Title>Identificación se subpoblaciones de niños que no asisten a la escuela y caracterización de los factores asociados a la problemática. Conformando un marco inicial para la construcción de indicadores</b:Title>
    <b:City>México</b:City>
    <b:Publisher>INEE</b:Publisher>
    <b:Year>2016</b:Year>
    <b:RefOrder>3</b:RefOrder>
  </b:Source>
  <b:Source>
    <b:Tag>ENA15</b:Tag>
    <b:SourceType>Book</b:SourceType>
    <b:Guid>{874A317A-3A56-2540-A16C-17446EB280EE}</b:Guid>
    <b:Author>
      <b:Author>
        <b:NameList>
          <b:Person>
            <b:Last>ENAPEA</b:Last>
          </b:Person>
        </b:NameList>
      </b:Author>
    </b:Author>
    <b:Title>Estrategia Nacional para la Prevención del Embarazo en Adolescentes</b:Title>
    <b:City>México</b:City>
    <b:Publisher>Gobierno de la República</b:Publisher>
    <b:Year>2015</b:Year>
    <b:RefOrder>4</b:RefOrder>
  </b:Source>
</b:Sources>
</file>

<file path=customXml/itemProps1.xml><?xml version="1.0" encoding="utf-8"?>
<ds:datastoreItem xmlns:ds="http://schemas.openxmlformats.org/officeDocument/2006/customXml" ds:itemID="{DC4B26DC-72FC-407D-9163-64471D10B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2857</TotalTime>
  <Pages>126</Pages>
  <Words>30123</Words>
  <Characters>165682</Characters>
  <Application>Microsoft Office Word</Application>
  <DocSecurity>0</DocSecurity>
  <Lines>1380</Lines>
  <Paragraphs>390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CEMR</dc:creator>
  <cp:lastModifiedBy>Becas</cp:lastModifiedBy>
  <cp:revision>33</cp:revision>
  <cp:lastPrinted>2022-10-19T18:35:00Z</cp:lastPrinted>
  <dcterms:created xsi:type="dcterms:W3CDTF">2022-08-11T20:41:00Z</dcterms:created>
  <dcterms:modified xsi:type="dcterms:W3CDTF">2022-12-05T17:43:00Z</dcterms:modified>
</cp:coreProperties>
</file>