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5D4DA" w14:textId="3A7EF576" w:rsidR="003E29FF" w:rsidRDefault="003E29FF" w:rsidP="003E29FF">
      <w:pPr>
        <w:spacing w:line="276" w:lineRule="auto"/>
        <w:jc w:val="both"/>
        <w:rPr>
          <w:rFonts w:ascii="Arial" w:hAnsi="Arial" w:cs="Arial"/>
          <w:sz w:val="24"/>
          <w:szCs w:val="24"/>
        </w:rPr>
      </w:pPr>
      <w:bookmarkStart w:id="0" w:name="_GoBack"/>
      <w:bookmarkEnd w:id="0"/>
      <w:r>
        <w:rPr>
          <w:rFonts w:ascii="Arial" w:hAnsi="Arial" w:cs="Arial"/>
          <w:sz w:val="24"/>
          <w:szCs w:val="24"/>
        </w:rPr>
        <w:t xml:space="preserve">La Junta de Gobierno del Centro de Conciliación Laboral del Estado de Chihuahua, con fundamento en lo previsto en </w:t>
      </w:r>
      <w:r w:rsidR="00E22214">
        <w:rPr>
          <w:rFonts w:ascii="Arial" w:hAnsi="Arial" w:cs="Arial"/>
          <w:sz w:val="24"/>
          <w:szCs w:val="24"/>
        </w:rPr>
        <w:t>los artículos 10 y 16 fracciones I y II</w:t>
      </w:r>
      <w:r>
        <w:rPr>
          <w:rFonts w:ascii="Arial" w:hAnsi="Arial" w:cs="Arial"/>
          <w:sz w:val="24"/>
          <w:szCs w:val="24"/>
        </w:rPr>
        <w:t xml:space="preserve"> </w:t>
      </w:r>
      <w:r w:rsidR="00E22214">
        <w:rPr>
          <w:rFonts w:ascii="Arial" w:hAnsi="Arial" w:cs="Arial"/>
          <w:sz w:val="24"/>
          <w:szCs w:val="24"/>
        </w:rPr>
        <w:t>de la Ley del Centro de Conciliación Laboral del Estado, y</w:t>
      </w:r>
    </w:p>
    <w:p w14:paraId="2E84DF80" w14:textId="77777777" w:rsidR="00E22214" w:rsidRDefault="00E22214" w:rsidP="003E29FF">
      <w:pPr>
        <w:spacing w:line="276" w:lineRule="auto"/>
        <w:jc w:val="both"/>
        <w:rPr>
          <w:rFonts w:ascii="Arial" w:hAnsi="Arial" w:cs="Arial"/>
          <w:sz w:val="24"/>
          <w:szCs w:val="24"/>
        </w:rPr>
      </w:pPr>
    </w:p>
    <w:p w14:paraId="339B800B" w14:textId="652DF117" w:rsidR="00E22214" w:rsidRPr="008B282C" w:rsidRDefault="00E22214" w:rsidP="008B282C">
      <w:pPr>
        <w:spacing w:line="276" w:lineRule="auto"/>
        <w:jc w:val="center"/>
        <w:rPr>
          <w:rFonts w:ascii="Arial" w:hAnsi="Arial" w:cs="Arial"/>
          <w:b/>
          <w:sz w:val="24"/>
          <w:szCs w:val="24"/>
        </w:rPr>
      </w:pPr>
      <w:r w:rsidRPr="008B282C">
        <w:rPr>
          <w:rFonts w:ascii="Arial" w:hAnsi="Arial" w:cs="Arial"/>
          <w:b/>
          <w:sz w:val="24"/>
          <w:szCs w:val="24"/>
        </w:rPr>
        <w:t>CONSIDERANDO</w:t>
      </w:r>
    </w:p>
    <w:p w14:paraId="70139CF6" w14:textId="77777777" w:rsidR="003E29FF" w:rsidRDefault="003E29FF" w:rsidP="003E29FF">
      <w:pPr>
        <w:spacing w:line="276" w:lineRule="auto"/>
        <w:jc w:val="both"/>
        <w:rPr>
          <w:rFonts w:ascii="Arial" w:hAnsi="Arial" w:cs="Arial"/>
          <w:sz w:val="24"/>
          <w:szCs w:val="24"/>
        </w:rPr>
      </w:pPr>
    </w:p>
    <w:p w14:paraId="4979085F" w14:textId="5165C889" w:rsidR="003E29FF" w:rsidRPr="00921FA3" w:rsidRDefault="003E29FF" w:rsidP="003E29FF">
      <w:pPr>
        <w:spacing w:line="276" w:lineRule="auto"/>
        <w:jc w:val="both"/>
        <w:rPr>
          <w:rFonts w:ascii="Arial" w:hAnsi="Arial" w:cs="Arial"/>
          <w:sz w:val="24"/>
          <w:szCs w:val="24"/>
        </w:rPr>
      </w:pPr>
      <w:r w:rsidRPr="00921FA3">
        <w:rPr>
          <w:rFonts w:ascii="Arial" w:hAnsi="Arial" w:cs="Arial"/>
          <w:sz w:val="24"/>
          <w:szCs w:val="24"/>
        </w:rPr>
        <w:t>El Centro de Conciliación Laboral del Estado de Chihuahua es un organismo público descentralizado de la Administración Pública Estatal, con personalidad jurídica y patrimonio propio, dotado de plena autonomía técnica, operativa, presupuestaria, de decisión y de gestión, con base en lo dispuesto por el artículo 123, apartado “A”, fracción XX, párrafo segundo</w:t>
      </w:r>
      <w:r w:rsidR="00E22214">
        <w:rPr>
          <w:rFonts w:ascii="Arial" w:hAnsi="Arial" w:cs="Arial"/>
          <w:sz w:val="24"/>
          <w:szCs w:val="24"/>
        </w:rPr>
        <w:t>,</w:t>
      </w:r>
      <w:r w:rsidRPr="00921FA3">
        <w:rPr>
          <w:rFonts w:ascii="Arial" w:hAnsi="Arial" w:cs="Arial"/>
          <w:sz w:val="24"/>
          <w:szCs w:val="24"/>
        </w:rPr>
        <w:t xml:space="preserve"> de la Constitución Política de los Estados Unidos Mexicanos, por lo que éste establece las disposiciones y lineamientos normativos para el cumplimiento de su objeto.</w:t>
      </w:r>
    </w:p>
    <w:p w14:paraId="4342EF97" w14:textId="18738F23" w:rsidR="003E29FF" w:rsidRPr="00921FA3" w:rsidRDefault="003E29FF" w:rsidP="003E29FF">
      <w:pPr>
        <w:spacing w:line="276" w:lineRule="auto"/>
        <w:jc w:val="both"/>
        <w:rPr>
          <w:rFonts w:ascii="Arial" w:hAnsi="Arial" w:cs="Arial"/>
          <w:sz w:val="24"/>
          <w:szCs w:val="24"/>
        </w:rPr>
      </w:pPr>
      <w:r w:rsidRPr="00921FA3">
        <w:rPr>
          <w:rFonts w:ascii="Arial" w:hAnsi="Arial" w:cs="Arial"/>
          <w:sz w:val="24"/>
          <w:szCs w:val="24"/>
        </w:rPr>
        <w:t xml:space="preserve">Con la finalidad de dar cumplimiento al objeto del organismo y con base en lo que establece el Reglamento del Servicio Profesional de Carrera para el Centro de Conciliación Laboral del Estado de Chihuahua, se integra el Comité de Profesionalización, órgano encargado de la planeación, </w:t>
      </w:r>
      <w:r w:rsidRPr="003E29FF">
        <w:rPr>
          <w:rFonts w:ascii="Arial" w:hAnsi="Arial" w:cs="Arial"/>
          <w:sz w:val="24"/>
          <w:szCs w:val="24"/>
        </w:rPr>
        <w:t>integración,</w:t>
      </w:r>
      <w:r w:rsidRPr="00921FA3">
        <w:rPr>
          <w:rFonts w:ascii="Arial" w:hAnsi="Arial" w:cs="Arial"/>
          <w:sz w:val="24"/>
          <w:szCs w:val="24"/>
        </w:rPr>
        <w:t xml:space="preserve"> </w:t>
      </w:r>
      <w:r w:rsidRPr="003E29FF">
        <w:rPr>
          <w:rFonts w:ascii="Arial" w:hAnsi="Arial" w:cs="Arial"/>
          <w:sz w:val="24"/>
          <w:szCs w:val="24"/>
        </w:rPr>
        <w:t>organización, ope</w:t>
      </w:r>
      <w:r w:rsidRPr="00921FA3">
        <w:rPr>
          <w:rFonts w:ascii="Arial" w:hAnsi="Arial" w:cs="Arial"/>
          <w:sz w:val="24"/>
          <w:szCs w:val="24"/>
        </w:rPr>
        <w:t xml:space="preserve">ración, </w:t>
      </w:r>
      <w:r w:rsidRPr="003E29FF">
        <w:rPr>
          <w:rFonts w:ascii="Arial" w:hAnsi="Arial" w:cs="Arial"/>
          <w:sz w:val="24"/>
          <w:szCs w:val="24"/>
        </w:rPr>
        <w:t>funcionamiento, control, evaluación y</w:t>
      </w:r>
      <w:r w:rsidRPr="00921FA3">
        <w:rPr>
          <w:rFonts w:ascii="Arial" w:hAnsi="Arial" w:cs="Arial"/>
          <w:sz w:val="24"/>
          <w:szCs w:val="24"/>
        </w:rPr>
        <w:t xml:space="preserve"> </w:t>
      </w:r>
      <w:r w:rsidRPr="003E29FF">
        <w:rPr>
          <w:rFonts w:ascii="Arial" w:hAnsi="Arial" w:cs="Arial"/>
          <w:sz w:val="24"/>
          <w:szCs w:val="24"/>
        </w:rPr>
        <w:t>desarrollo</w:t>
      </w:r>
      <w:r w:rsidRPr="00921FA3">
        <w:rPr>
          <w:rFonts w:ascii="Arial" w:hAnsi="Arial" w:cs="Arial"/>
          <w:sz w:val="24"/>
          <w:szCs w:val="24"/>
        </w:rPr>
        <w:t xml:space="preserve"> </w:t>
      </w:r>
      <w:r w:rsidRPr="003E29FF">
        <w:rPr>
          <w:rFonts w:ascii="Arial" w:hAnsi="Arial" w:cs="Arial"/>
          <w:sz w:val="24"/>
          <w:szCs w:val="24"/>
        </w:rPr>
        <w:t>del</w:t>
      </w:r>
      <w:r w:rsidRPr="00921FA3">
        <w:rPr>
          <w:rFonts w:ascii="Arial" w:hAnsi="Arial" w:cs="Arial"/>
          <w:sz w:val="24"/>
          <w:szCs w:val="24"/>
        </w:rPr>
        <w:t xml:space="preserve"> </w:t>
      </w:r>
      <w:r w:rsidRPr="003E29FF">
        <w:rPr>
          <w:rFonts w:ascii="Arial" w:hAnsi="Arial" w:cs="Arial"/>
          <w:sz w:val="24"/>
          <w:szCs w:val="24"/>
        </w:rPr>
        <w:t>S</w:t>
      </w:r>
      <w:r w:rsidRPr="00921FA3">
        <w:rPr>
          <w:rFonts w:ascii="Arial" w:hAnsi="Arial" w:cs="Arial"/>
          <w:sz w:val="24"/>
          <w:szCs w:val="24"/>
        </w:rPr>
        <w:t>ervicio Profesional de Carrera para el Centro de Conciliación Laboral del Estado de Chihuahua; la ejecución de sus procesos se deberá realizar en estricto apego a los principios de certeza, independencia, legalidad, imparcialidad, igualdad, confiabilidad, eficacia, objetividad, profesionalismo, transparencia y publicidad; mismos que rigen la actuación del organismo, de conformidad con lo establecido en el artículo 590 F de la Ley Federal del Trabajo.</w:t>
      </w:r>
    </w:p>
    <w:p w14:paraId="0F8D4067" w14:textId="09D21FFD" w:rsidR="00E22214" w:rsidRDefault="003E29FF" w:rsidP="003E29FF">
      <w:pPr>
        <w:spacing w:line="276" w:lineRule="auto"/>
        <w:jc w:val="both"/>
        <w:rPr>
          <w:rFonts w:ascii="Arial" w:hAnsi="Arial" w:cs="Arial"/>
          <w:sz w:val="24"/>
          <w:szCs w:val="24"/>
        </w:rPr>
      </w:pPr>
      <w:r w:rsidRPr="00921FA3">
        <w:rPr>
          <w:rFonts w:ascii="Arial" w:hAnsi="Arial" w:cs="Arial"/>
          <w:sz w:val="24"/>
          <w:szCs w:val="24"/>
        </w:rPr>
        <w:t xml:space="preserve">En este sentido la implementación del presente </w:t>
      </w:r>
      <w:r w:rsidR="00E22214">
        <w:rPr>
          <w:rFonts w:ascii="Arial" w:hAnsi="Arial" w:cs="Arial"/>
          <w:sz w:val="24"/>
          <w:szCs w:val="24"/>
        </w:rPr>
        <w:t>instrumento</w:t>
      </w:r>
      <w:r w:rsidRPr="00921FA3">
        <w:rPr>
          <w:rFonts w:ascii="Arial" w:hAnsi="Arial" w:cs="Arial"/>
          <w:sz w:val="24"/>
          <w:szCs w:val="24"/>
        </w:rPr>
        <w:t xml:space="preserve"> es el mecanismo idóneo </w:t>
      </w:r>
      <w:proofErr w:type="gramStart"/>
      <w:r w:rsidRPr="00921FA3">
        <w:rPr>
          <w:rFonts w:ascii="Arial" w:hAnsi="Arial" w:cs="Arial"/>
          <w:sz w:val="24"/>
          <w:szCs w:val="24"/>
        </w:rPr>
        <w:t>para</w:t>
      </w:r>
      <w:proofErr w:type="gramEnd"/>
      <w:r w:rsidRPr="00921FA3">
        <w:rPr>
          <w:rFonts w:ascii="Arial" w:hAnsi="Arial" w:cs="Arial"/>
          <w:sz w:val="24"/>
          <w:szCs w:val="24"/>
        </w:rPr>
        <w:t xml:space="preserve"> establecer la integración y funcionamiento del Comité de Profesionalización del Servicio Profesional de Carrera para el Centro de Conciliación Laboral del Estado de Chihuahua; así como para definir las facultades y obligaciones de sus integrantes</w:t>
      </w:r>
      <w:r w:rsidR="00E22214">
        <w:rPr>
          <w:rFonts w:ascii="Arial" w:hAnsi="Arial" w:cs="Arial"/>
          <w:sz w:val="24"/>
          <w:szCs w:val="24"/>
        </w:rPr>
        <w:t>.</w:t>
      </w:r>
    </w:p>
    <w:p w14:paraId="45A5DF77" w14:textId="077AA197" w:rsidR="003115E3" w:rsidRDefault="00E22214" w:rsidP="003E29FF">
      <w:pPr>
        <w:spacing w:line="276" w:lineRule="auto"/>
        <w:jc w:val="both"/>
        <w:rPr>
          <w:rFonts w:ascii="Arial" w:hAnsi="Arial" w:cs="Arial"/>
          <w:sz w:val="24"/>
          <w:szCs w:val="24"/>
        </w:rPr>
      </w:pPr>
      <w:r>
        <w:rPr>
          <w:rFonts w:ascii="Arial" w:hAnsi="Arial" w:cs="Arial"/>
          <w:sz w:val="24"/>
          <w:szCs w:val="24"/>
        </w:rPr>
        <w:t>En virtud de lo antes expuesto se aprueba el siguiente:</w:t>
      </w:r>
    </w:p>
    <w:p w14:paraId="10BDBB49" w14:textId="77777777" w:rsidR="00E22214" w:rsidRDefault="00E22214" w:rsidP="003E29FF">
      <w:pPr>
        <w:spacing w:line="276" w:lineRule="auto"/>
        <w:jc w:val="both"/>
        <w:rPr>
          <w:rFonts w:ascii="Arial" w:hAnsi="Arial" w:cs="Arial"/>
          <w:sz w:val="24"/>
          <w:szCs w:val="24"/>
        </w:rPr>
      </w:pPr>
    </w:p>
    <w:p w14:paraId="79EE4DD7" w14:textId="5D21E6AE" w:rsidR="003E29FF" w:rsidRPr="00595FD8" w:rsidRDefault="00E22214" w:rsidP="001C1E4A">
      <w:pPr>
        <w:spacing w:line="276" w:lineRule="auto"/>
        <w:jc w:val="center"/>
        <w:rPr>
          <w:rFonts w:ascii="Arial" w:hAnsi="Arial" w:cs="Arial"/>
          <w:b/>
          <w:sz w:val="24"/>
          <w:szCs w:val="24"/>
        </w:rPr>
      </w:pPr>
      <w:r w:rsidRPr="00595FD8">
        <w:rPr>
          <w:rFonts w:ascii="Arial" w:hAnsi="Arial" w:cs="Arial"/>
          <w:b/>
          <w:sz w:val="24"/>
          <w:szCs w:val="24"/>
        </w:rPr>
        <w:t>ACUERDO</w:t>
      </w:r>
    </w:p>
    <w:p w14:paraId="1FBFBB7C" w14:textId="7D592742" w:rsidR="00E22214" w:rsidRPr="00595FD8" w:rsidRDefault="00E22214" w:rsidP="001C1E4A">
      <w:pPr>
        <w:spacing w:line="276" w:lineRule="auto"/>
        <w:jc w:val="both"/>
        <w:rPr>
          <w:rFonts w:ascii="Arial" w:hAnsi="Arial" w:cs="Arial"/>
          <w:sz w:val="24"/>
          <w:szCs w:val="24"/>
        </w:rPr>
      </w:pPr>
      <w:r>
        <w:rPr>
          <w:rFonts w:ascii="Arial" w:hAnsi="Arial" w:cs="Arial"/>
          <w:b/>
          <w:sz w:val="24"/>
          <w:szCs w:val="24"/>
        </w:rPr>
        <w:t xml:space="preserve">ÚNICO.- </w:t>
      </w:r>
      <w:r w:rsidRPr="00595FD8">
        <w:rPr>
          <w:rFonts w:ascii="Arial" w:hAnsi="Arial" w:cs="Arial"/>
          <w:sz w:val="24"/>
          <w:szCs w:val="24"/>
        </w:rPr>
        <w:t>Se expiden los Lineamientos de Integración y Funcionamiento del Comité de Profesionalización del Servicio Profesional de Carrera para el Centro de Conciliación Laboral del Estado de Chihuahua, para quedar de la siguiente manera:</w:t>
      </w:r>
    </w:p>
    <w:p w14:paraId="38D11E02" w14:textId="77777777" w:rsidR="003E29FF" w:rsidRDefault="003E29FF" w:rsidP="001C1E4A">
      <w:pPr>
        <w:spacing w:line="276" w:lineRule="auto"/>
        <w:jc w:val="both"/>
        <w:rPr>
          <w:rFonts w:ascii="Arial" w:hAnsi="Arial" w:cs="Arial"/>
          <w:b/>
          <w:sz w:val="24"/>
          <w:szCs w:val="24"/>
        </w:rPr>
      </w:pPr>
    </w:p>
    <w:p w14:paraId="20DC7C8B" w14:textId="0F619234" w:rsidR="007A1315" w:rsidRPr="00595FD8" w:rsidRDefault="003E29FF" w:rsidP="003115E3">
      <w:pPr>
        <w:spacing w:line="276" w:lineRule="auto"/>
        <w:jc w:val="center"/>
        <w:rPr>
          <w:rFonts w:ascii="Arial" w:hAnsi="Arial" w:cs="Arial"/>
          <w:b/>
          <w:sz w:val="24"/>
          <w:szCs w:val="24"/>
        </w:rPr>
      </w:pPr>
      <w:r>
        <w:rPr>
          <w:rFonts w:ascii="Arial" w:hAnsi="Arial" w:cs="Arial"/>
          <w:b/>
          <w:sz w:val="24"/>
          <w:szCs w:val="24"/>
        </w:rPr>
        <w:t>LINEAMIENTOS</w:t>
      </w:r>
      <w:r w:rsidRPr="003115E3">
        <w:rPr>
          <w:rFonts w:ascii="Arial" w:hAnsi="Arial" w:cs="Arial"/>
          <w:b/>
          <w:sz w:val="24"/>
          <w:szCs w:val="24"/>
        </w:rPr>
        <w:t xml:space="preserve"> </w:t>
      </w:r>
      <w:r w:rsidR="007A1315" w:rsidRPr="003115E3">
        <w:rPr>
          <w:rFonts w:ascii="Arial" w:hAnsi="Arial" w:cs="Arial"/>
          <w:b/>
          <w:sz w:val="24"/>
          <w:szCs w:val="24"/>
        </w:rPr>
        <w:t xml:space="preserve">DE INTEGRACIÓN Y FUNCIONAMIENTO DEL COMITÉ DE PROFESIONALIZACIÓN </w:t>
      </w:r>
      <w:r w:rsidR="009228C0" w:rsidRPr="003115E3">
        <w:rPr>
          <w:rFonts w:ascii="Arial" w:hAnsi="Arial" w:cs="Arial"/>
          <w:b/>
          <w:sz w:val="24"/>
          <w:szCs w:val="24"/>
        </w:rPr>
        <w:t xml:space="preserve">DEL SERVICIO PROFESIONAL DE CARRERA PARA EL CENTRO DE </w:t>
      </w:r>
      <w:r w:rsidR="00E22214" w:rsidRPr="003115E3">
        <w:rPr>
          <w:rFonts w:ascii="Arial" w:hAnsi="Arial" w:cs="Arial"/>
          <w:b/>
          <w:sz w:val="24"/>
          <w:szCs w:val="24"/>
        </w:rPr>
        <w:t>CONCILIACI</w:t>
      </w:r>
      <w:r w:rsidR="00E22214">
        <w:rPr>
          <w:rFonts w:ascii="Arial" w:hAnsi="Arial" w:cs="Arial"/>
          <w:b/>
          <w:sz w:val="24"/>
          <w:szCs w:val="24"/>
        </w:rPr>
        <w:t>Ó</w:t>
      </w:r>
      <w:r w:rsidR="00E22214" w:rsidRPr="00595FD8">
        <w:rPr>
          <w:rFonts w:ascii="Arial" w:hAnsi="Arial" w:cs="Arial"/>
          <w:b/>
          <w:sz w:val="24"/>
          <w:szCs w:val="24"/>
        </w:rPr>
        <w:t xml:space="preserve">N </w:t>
      </w:r>
      <w:r w:rsidR="009228C0" w:rsidRPr="00595FD8">
        <w:rPr>
          <w:rFonts w:ascii="Arial" w:hAnsi="Arial" w:cs="Arial"/>
          <w:b/>
          <w:sz w:val="24"/>
          <w:szCs w:val="24"/>
        </w:rPr>
        <w:t>LABORAL DEL ESTADO DE CHIHUAHUA</w:t>
      </w:r>
    </w:p>
    <w:p w14:paraId="1D4154D5" w14:textId="77777777" w:rsidR="00605BD3" w:rsidRPr="00D50C84" w:rsidRDefault="00605BD3" w:rsidP="00595FD8">
      <w:pPr>
        <w:spacing w:line="276" w:lineRule="auto"/>
        <w:jc w:val="both"/>
        <w:rPr>
          <w:rFonts w:ascii="Arial" w:hAnsi="Arial" w:cs="Arial"/>
          <w:sz w:val="24"/>
          <w:szCs w:val="24"/>
        </w:rPr>
      </w:pPr>
    </w:p>
    <w:p w14:paraId="165A852D" w14:textId="3FCD69B0" w:rsidR="00567080" w:rsidRPr="00595FD8" w:rsidRDefault="00E22214" w:rsidP="00595FD8">
      <w:pPr>
        <w:spacing w:line="276" w:lineRule="auto"/>
        <w:rPr>
          <w:rFonts w:ascii="Arial" w:hAnsi="Arial" w:cs="Arial"/>
          <w:b/>
          <w:sz w:val="24"/>
          <w:szCs w:val="24"/>
        </w:rPr>
      </w:pPr>
      <w:r>
        <w:rPr>
          <w:rFonts w:ascii="Arial" w:hAnsi="Arial" w:cs="Arial"/>
          <w:b/>
          <w:sz w:val="24"/>
          <w:szCs w:val="24"/>
        </w:rPr>
        <w:t>PRIMERO</w:t>
      </w:r>
      <w:r w:rsidR="000E21EA" w:rsidRPr="00595FD8">
        <w:rPr>
          <w:rFonts w:ascii="Arial" w:hAnsi="Arial" w:cs="Arial"/>
          <w:b/>
          <w:sz w:val="24"/>
          <w:szCs w:val="24"/>
        </w:rPr>
        <w:t>.</w:t>
      </w:r>
      <w:r w:rsidR="007A1315" w:rsidRPr="00595FD8">
        <w:rPr>
          <w:rFonts w:ascii="Arial" w:hAnsi="Arial" w:cs="Arial"/>
          <w:b/>
          <w:sz w:val="24"/>
          <w:szCs w:val="24"/>
        </w:rPr>
        <w:t xml:space="preserve"> </w:t>
      </w:r>
      <w:r w:rsidR="00AE5C3F" w:rsidRPr="00595FD8">
        <w:rPr>
          <w:rFonts w:ascii="Arial" w:hAnsi="Arial" w:cs="Arial"/>
          <w:b/>
          <w:sz w:val="24"/>
          <w:szCs w:val="24"/>
        </w:rPr>
        <w:t>ÁMBITO DE APLICACIÓN.</w:t>
      </w:r>
    </w:p>
    <w:p w14:paraId="29B3D15C" w14:textId="73B868E5" w:rsidR="00592309" w:rsidRPr="00D50C84" w:rsidRDefault="00E22214" w:rsidP="003115E3">
      <w:pPr>
        <w:spacing w:line="276" w:lineRule="auto"/>
        <w:jc w:val="both"/>
        <w:rPr>
          <w:rFonts w:ascii="Arial" w:hAnsi="Arial" w:cs="Arial"/>
          <w:sz w:val="24"/>
          <w:szCs w:val="24"/>
        </w:rPr>
      </w:pPr>
      <w:r>
        <w:rPr>
          <w:rFonts w:ascii="Arial" w:hAnsi="Arial" w:cs="Arial"/>
          <w:sz w:val="24"/>
          <w:szCs w:val="24"/>
        </w:rPr>
        <w:t>Los</w:t>
      </w:r>
      <w:r w:rsidRPr="00D50C84">
        <w:rPr>
          <w:rFonts w:ascii="Arial" w:hAnsi="Arial" w:cs="Arial"/>
          <w:sz w:val="24"/>
          <w:szCs w:val="24"/>
        </w:rPr>
        <w:t xml:space="preserve"> </w:t>
      </w:r>
      <w:r w:rsidR="00567080" w:rsidRPr="00D50C84">
        <w:rPr>
          <w:rFonts w:ascii="Arial" w:hAnsi="Arial" w:cs="Arial"/>
          <w:sz w:val="24"/>
          <w:szCs w:val="24"/>
        </w:rPr>
        <w:t>presente</w:t>
      </w:r>
      <w:r>
        <w:rPr>
          <w:rFonts w:ascii="Arial" w:hAnsi="Arial" w:cs="Arial"/>
          <w:sz w:val="24"/>
          <w:szCs w:val="24"/>
        </w:rPr>
        <w:t>s</w:t>
      </w:r>
      <w:r w:rsidR="00567080" w:rsidRPr="00D50C84">
        <w:rPr>
          <w:rFonts w:ascii="Arial" w:hAnsi="Arial" w:cs="Arial"/>
          <w:sz w:val="24"/>
          <w:szCs w:val="24"/>
        </w:rPr>
        <w:t xml:space="preserve"> </w:t>
      </w:r>
      <w:r>
        <w:rPr>
          <w:rFonts w:ascii="Arial" w:hAnsi="Arial" w:cs="Arial"/>
          <w:sz w:val="24"/>
          <w:szCs w:val="24"/>
        </w:rPr>
        <w:t>Lineamientos</w:t>
      </w:r>
      <w:r w:rsidR="00567080" w:rsidRPr="00D50C84">
        <w:rPr>
          <w:rFonts w:ascii="Arial" w:hAnsi="Arial" w:cs="Arial"/>
          <w:sz w:val="24"/>
          <w:szCs w:val="24"/>
        </w:rPr>
        <w:t xml:space="preserve"> </w:t>
      </w:r>
      <w:r>
        <w:rPr>
          <w:rFonts w:ascii="Arial" w:hAnsi="Arial" w:cs="Arial"/>
          <w:sz w:val="24"/>
          <w:szCs w:val="24"/>
        </w:rPr>
        <w:t>son</w:t>
      </w:r>
      <w:r w:rsidRPr="00D50C84">
        <w:rPr>
          <w:rFonts w:ascii="Arial" w:hAnsi="Arial" w:cs="Arial"/>
          <w:sz w:val="24"/>
          <w:szCs w:val="24"/>
        </w:rPr>
        <w:t xml:space="preserve"> </w:t>
      </w:r>
      <w:r w:rsidR="00567080" w:rsidRPr="00D50C84">
        <w:rPr>
          <w:rFonts w:ascii="Arial" w:hAnsi="Arial" w:cs="Arial"/>
          <w:sz w:val="24"/>
          <w:szCs w:val="24"/>
        </w:rPr>
        <w:t xml:space="preserve">de aplicación general para las y los servidores públicos que integran el Comité de Profesionalización </w:t>
      </w:r>
      <w:r w:rsidR="003B6B7E" w:rsidRPr="00D50C84">
        <w:rPr>
          <w:rFonts w:ascii="Arial" w:hAnsi="Arial" w:cs="Arial"/>
          <w:sz w:val="24"/>
          <w:szCs w:val="24"/>
        </w:rPr>
        <w:t>de</w:t>
      </w:r>
      <w:r w:rsidR="00947E9C" w:rsidRPr="00D50C84">
        <w:rPr>
          <w:rFonts w:ascii="Arial" w:hAnsi="Arial" w:cs="Arial"/>
          <w:sz w:val="24"/>
          <w:szCs w:val="24"/>
        </w:rPr>
        <w:t>l</w:t>
      </w:r>
      <w:r w:rsidR="003B6B7E" w:rsidRPr="00D50C84">
        <w:rPr>
          <w:rFonts w:ascii="Arial" w:hAnsi="Arial" w:cs="Arial"/>
          <w:sz w:val="24"/>
          <w:szCs w:val="24"/>
        </w:rPr>
        <w:t xml:space="preserve"> Servicio Profesional de Carrera para </w:t>
      </w:r>
      <w:r w:rsidR="00567080" w:rsidRPr="00D50C84">
        <w:rPr>
          <w:rFonts w:ascii="Arial" w:hAnsi="Arial" w:cs="Arial"/>
          <w:sz w:val="24"/>
          <w:szCs w:val="24"/>
        </w:rPr>
        <w:t xml:space="preserve">el Centro de Conciliación Laboral del Estado de Chihuahua </w:t>
      </w:r>
      <w:r w:rsidR="00D336F2" w:rsidRPr="00D50C84">
        <w:rPr>
          <w:rFonts w:ascii="Arial" w:hAnsi="Arial" w:cs="Arial"/>
          <w:sz w:val="24"/>
          <w:szCs w:val="24"/>
        </w:rPr>
        <w:t>y tiene por</w:t>
      </w:r>
      <w:r w:rsidR="00567080" w:rsidRPr="00D50C84">
        <w:rPr>
          <w:rFonts w:ascii="Arial" w:hAnsi="Arial" w:cs="Arial"/>
          <w:sz w:val="24"/>
          <w:szCs w:val="24"/>
        </w:rPr>
        <w:t xml:space="preserve"> objeto establecer las bases para la integración y funcionamiento del Comité</w:t>
      </w:r>
      <w:r w:rsidR="005678CE" w:rsidRPr="00D50C84">
        <w:rPr>
          <w:rFonts w:ascii="Arial" w:hAnsi="Arial" w:cs="Arial"/>
          <w:sz w:val="24"/>
          <w:szCs w:val="24"/>
        </w:rPr>
        <w:t xml:space="preserve">, dar certeza sobre el desempeño al </w:t>
      </w:r>
      <w:r w:rsidR="0086612D" w:rsidRPr="00D50C84">
        <w:rPr>
          <w:rFonts w:ascii="Arial" w:hAnsi="Arial" w:cs="Arial"/>
          <w:sz w:val="24"/>
          <w:szCs w:val="24"/>
        </w:rPr>
        <w:t>que, en ejercicio de sus funciones</w:t>
      </w:r>
      <w:r>
        <w:rPr>
          <w:rFonts w:ascii="Arial" w:hAnsi="Arial" w:cs="Arial"/>
          <w:sz w:val="24"/>
          <w:szCs w:val="24"/>
        </w:rPr>
        <w:t>,</w:t>
      </w:r>
      <w:r w:rsidR="0086612D" w:rsidRPr="00D50C84">
        <w:rPr>
          <w:rFonts w:ascii="Arial" w:hAnsi="Arial" w:cs="Arial"/>
          <w:sz w:val="24"/>
          <w:szCs w:val="24"/>
        </w:rPr>
        <w:t xml:space="preserve"> </w:t>
      </w:r>
      <w:r w:rsidR="005678CE" w:rsidRPr="00D50C84">
        <w:rPr>
          <w:rFonts w:ascii="Arial" w:hAnsi="Arial" w:cs="Arial"/>
          <w:sz w:val="24"/>
          <w:szCs w:val="24"/>
        </w:rPr>
        <w:t xml:space="preserve">deban sujetarse, así como a las interacciones con </w:t>
      </w:r>
      <w:r w:rsidR="00D336F2" w:rsidRPr="00D50C84">
        <w:rPr>
          <w:rFonts w:ascii="Arial" w:hAnsi="Arial" w:cs="Arial"/>
          <w:sz w:val="24"/>
          <w:szCs w:val="24"/>
        </w:rPr>
        <w:t xml:space="preserve">las personas a las que resulta aplicable el </w:t>
      </w:r>
      <w:r w:rsidR="00592309" w:rsidRPr="00D50C84">
        <w:rPr>
          <w:rFonts w:ascii="Arial" w:hAnsi="Arial" w:cs="Arial"/>
          <w:sz w:val="24"/>
          <w:szCs w:val="24"/>
        </w:rPr>
        <w:t>Reglamento del S</w:t>
      </w:r>
      <w:r w:rsidR="00EF7A00" w:rsidRPr="00D50C84">
        <w:rPr>
          <w:rFonts w:ascii="Arial" w:hAnsi="Arial" w:cs="Arial"/>
          <w:sz w:val="24"/>
          <w:szCs w:val="24"/>
        </w:rPr>
        <w:t xml:space="preserve">ervicio Profesional de Carrera para </w:t>
      </w:r>
      <w:r w:rsidR="00592309" w:rsidRPr="00D50C84">
        <w:rPr>
          <w:rFonts w:ascii="Arial" w:hAnsi="Arial" w:cs="Arial"/>
          <w:sz w:val="24"/>
          <w:szCs w:val="24"/>
        </w:rPr>
        <w:t>el Centro de Conciliación Laboral del Estado de Chihuahua</w:t>
      </w:r>
      <w:r w:rsidR="00D336F2" w:rsidRPr="00D50C84">
        <w:rPr>
          <w:rFonts w:ascii="Arial" w:hAnsi="Arial" w:cs="Arial"/>
          <w:sz w:val="24"/>
          <w:szCs w:val="24"/>
        </w:rPr>
        <w:t>.</w:t>
      </w:r>
    </w:p>
    <w:p w14:paraId="7273913B" w14:textId="54712393" w:rsidR="00567080" w:rsidRPr="00D50C84" w:rsidRDefault="00592309" w:rsidP="003115E3">
      <w:pPr>
        <w:spacing w:line="276" w:lineRule="auto"/>
        <w:jc w:val="both"/>
        <w:rPr>
          <w:rFonts w:ascii="Arial" w:hAnsi="Arial" w:cs="Arial"/>
          <w:sz w:val="24"/>
          <w:szCs w:val="24"/>
        </w:rPr>
      </w:pPr>
      <w:r w:rsidRPr="00D50C84">
        <w:rPr>
          <w:rFonts w:ascii="Arial" w:hAnsi="Arial" w:cs="Arial"/>
          <w:sz w:val="24"/>
          <w:szCs w:val="24"/>
        </w:rPr>
        <w:t xml:space="preserve">La aplicación del presente </w:t>
      </w:r>
      <w:r w:rsidR="00E22214">
        <w:rPr>
          <w:rFonts w:ascii="Arial" w:hAnsi="Arial" w:cs="Arial"/>
          <w:sz w:val="24"/>
          <w:szCs w:val="24"/>
        </w:rPr>
        <w:t>instrumento</w:t>
      </w:r>
      <w:r w:rsidRPr="00D50C84">
        <w:rPr>
          <w:rFonts w:ascii="Arial" w:hAnsi="Arial" w:cs="Arial"/>
          <w:sz w:val="24"/>
          <w:szCs w:val="24"/>
        </w:rPr>
        <w:t xml:space="preserve"> es sin perjuicio de las demás disposiciones legales aplicables que las y los servidores públicos </w:t>
      </w:r>
      <w:r w:rsidR="0086612D" w:rsidRPr="00D50C84">
        <w:rPr>
          <w:rFonts w:ascii="Arial" w:hAnsi="Arial" w:cs="Arial"/>
          <w:sz w:val="24"/>
          <w:szCs w:val="24"/>
        </w:rPr>
        <w:t>del Comité de Profesiona</w:t>
      </w:r>
      <w:r w:rsidR="003B6B7E" w:rsidRPr="00D50C84">
        <w:rPr>
          <w:rFonts w:ascii="Arial" w:hAnsi="Arial" w:cs="Arial"/>
          <w:sz w:val="24"/>
          <w:szCs w:val="24"/>
        </w:rPr>
        <w:t xml:space="preserve">lización </w:t>
      </w:r>
      <w:r w:rsidR="00D11C9B" w:rsidRPr="00D50C84">
        <w:rPr>
          <w:rFonts w:ascii="Arial" w:hAnsi="Arial" w:cs="Arial"/>
          <w:sz w:val="24"/>
          <w:szCs w:val="24"/>
        </w:rPr>
        <w:t xml:space="preserve">del Servicio </w:t>
      </w:r>
      <w:r w:rsidR="003B6B7E" w:rsidRPr="00D50C84">
        <w:rPr>
          <w:rFonts w:ascii="Arial" w:hAnsi="Arial" w:cs="Arial"/>
          <w:sz w:val="24"/>
          <w:szCs w:val="24"/>
        </w:rPr>
        <w:t xml:space="preserve">Profesional de Carrera para </w:t>
      </w:r>
      <w:r w:rsidR="0086612D" w:rsidRPr="00D50C84">
        <w:rPr>
          <w:rFonts w:ascii="Arial" w:hAnsi="Arial" w:cs="Arial"/>
          <w:sz w:val="24"/>
          <w:szCs w:val="24"/>
        </w:rPr>
        <w:t xml:space="preserve">el Centro de Conciliación Laboral del Estado de Chihuahua </w:t>
      </w:r>
      <w:r w:rsidRPr="00D50C84">
        <w:rPr>
          <w:rFonts w:ascii="Arial" w:hAnsi="Arial" w:cs="Arial"/>
          <w:sz w:val="24"/>
          <w:szCs w:val="24"/>
        </w:rPr>
        <w:t>están obligados a cumplir.</w:t>
      </w:r>
    </w:p>
    <w:p w14:paraId="56978A54" w14:textId="77777777" w:rsidR="00567080" w:rsidRPr="00D50C84" w:rsidRDefault="00567080" w:rsidP="003115E3">
      <w:pPr>
        <w:spacing w:line="276" w:lineRule="auto"/>
        <w:jc w:val="both"/>
        <w:rPr>
          <w:rFonts w:ascii="Arial" w:hAnsi="Arial" w:cs="Arial"/>
          <w:sz w:val="24"/>
          <w:szCs w:val="24"/>
        </w:rPr>
      </w:pPr>
    </w:p>
    <w:p w14:paraId="0EA2A923" w14:textId="5F67F894" w:rsidR="00D44DCB" w:rsidRPr="00595FD8" w:rsidRDefault="00E22214" w:rsidP="003115E3">
      <w:pPr>
        <w:spacing w:line="276" w:lineRule="auto"/>
        <w:jc w:val="both"/>
        <w:rPr>
          <w:rFonts w:ascii="Arial" w:hAnsi="Arial" w:cs="Arial"/>
          <w:b/>
          <w:sz w:val="24"/>
          <w:szCs w:val="24"/>
        </w:rPr>
      </w:pPr>
      <w:r>
        <w:rPr>
          <w:rFonts w:ascii="Arial" w:hAnsi="Arial" w:cs="Arial"/>
          <w:b/>
          <w:sz w:val="24"/>
          <w:szCs w:val="24"/>
        </w:rPr>
        <w:t>SEGUNDO</w:t>
      </w:r>
      <w:r w:rsidR="00D11C9B" w:rsidRPr="00595FD8">
        <w:rPr>
          <w:rFonts w:ascii="Arial" w:hAnsi="Arial" w:cs="Arial"/>
          <w:b/>
          <w:sz w:val="24"/>
          <w:szCs w:val="24"/>
        </w:rPr>
        <w:t>.</w:t>
      </w:r>
      <w:r w:rsidR="00592309" w:rsidRPr="00595FD8">
        <w:rPr>
          <w:rFonts w:ascii="Arial" w:hAnsi="Arial" w:cs="Arial"/>
          <w:b/>
          <w:sz w:val="24"/>
          <w:szCs w:val="24"/>
        </w:rPr>
        <w:t xml:space="preserve"> </w:t>
      </w:r>
      <w:r w:rsidR="00AE5C3F" w:rsidRPr="00595FD8">
        <w:rPr>
          <w:rFonts w:ascii="Arial" w:hAnsi="Arial" w:cs="Arial"/>
          <w:b/>
          <w:sz w:val="24"/>
          <w:szCs w:val="24"/>
        </w:rPr>
        <w:t>GLOSARIO.</w:t>
      </w:r>
      <w:r w:rsidR="007A1315" w:rsidRPr="00595FD8">
        <w:rPr>
          <w:rFonts w:ascii="Arial" w:hAnsi="Arial" w:cs="Arial"/>
          <w:b/>
          <w:sz w:val="24"/>
          <w:szCs w:val="24"/>
        </w:rPr>
        <w:t xml:space="preserve"> </w:t>
      </w:r>
    </w:p>
    <w:p w14:paraId="113F576B" w14:textId="136EA9A1" w:rsidR="00592309" w:rsidRPr="00D50C84" w:rsidRDefault="00592309" w:rsidP="003115E3">
      <w:pPr>
        <w:spacing w:line="276" w:lineRule="auto"/>
        <w:jc w:val="both"/>
        <w:rPr>
          <w:rFonts w:ascii="Arial" w:hAnsi="Arial" w:cs="Arial"/>
          <w:sz w:val="24"/>
          <w:szCs w:val="24"/>
        </w:rPr>
      </w:pPr>
      <w:r w:rsidRPr="00D50C84">
        <w:rPr>
          <w:rFonts w:ascii="Arial" w:hAnsi="Arial" w:cs="Arial"/>
          <w:sz w:val="24"/>
          <w:szCs w:val="24"/>
        </w:rPr>
        <w:t>Para los efectos de</w:t>
      </w:r>
      <w:r w:rsidR="00E22214">
        <w:rPr>
          <w:rFonts w:ascii="Arial" w:hAnsi="Arial" w:cs="Arial"/>
          <w:sz w:val="24"/>
          <w:szCs w:val="24"/>
        </w:rPr>
        <w:t xml:space="preserve"> </w:t>
      </w:r>
      <w:r w:rsidRPr="00D50C84">
        <w:rPr>
          <w:rFonts w:ascii="Arial" w:hAnsi="Arial" w:cs="Arial"/>
          <w:sz w:val="24"/>
          <w:szCs w:val="24"/>
        </w:rPr>
        <w:t>l</w:t>
      </w:r>
      <w:r w:rsidR="00E22214">
        <w:rPr>
          <w:rFonts w:ascii="Arial" w:hAnsi="Arial" w:cs="Arial"/>
          <w:sz w:val="24"/>
          <w:szCs w:val="24"/>
        </w:rPr>
        <w:t>os</w:t>
      </w:r>
      <w:r w:rsidRPr="00D50C84">
        <w:rPr>
          <w:rFonts w:ascii="Arial" w:hAnsi="Arial" w:cs="Arial"/>
          <w:sz w:val="24"/>
          <w:szCs w:val="24"/>
        </w:rPr>
        <w:t xml:space="preserve"> presente</w:t>
      </w:r>
      <w:r w:rsidR="00E22214">
        <w:rPr>
          <w:rFonts w:ascii="Arial" w:hAnsi="Arial" w:cs="Arial"/>
          <w:sz w:val="24"/>
          <w:szCs w:val="24"/>
        </w:rPr>
        <w:t xml:space="preserve">s Lineamientos </w:t>
      </w:r>
      <w:r w:rsidRPr="00D50C84">
        <w:rPr>
          <w:rFonts w:ascii="Arial" w:hAnsi="Arial" w:cs="Arial"/>
          <w:sz w:val="24"/>
          <w:szCs w:val="24"/>
        </w:rPr>
        <w:t>se entenderá por:</w:t>
      </w:r>
    </w:p>
    <w:p w14:paraId="46096416" w14:textId="77777777" w:rsidR="00D44DCB" w:rsidRPr="00D50C84" w:rsidRDefault="007A1315" w:rsidP="00595FD8">
      <w:pPr>
        <w:pStyle w:val="Prrafodelista"/>
        <w:numPr>
          <w:ilvl w:val="0"/>
          <w:numId w:val="22"/>
        </w:numPr>
        <w:spacing w:line="276" w:lineRule="auto"/>
        <w:ind w:left="851" w:hanging="720"/>
        <w:jc w:val="both"/>
        <w:rPr>
          <w:rFonts w:ascii="Arial" w:hAnsi="Arial" w:cs="Arial"/>
          <w:sz w:val="24"/>
          <w:szCs w:val="24"/>
        </w:rPr>
      </w:pPr>
      <w:r w:rsidRPr="00D50C84">
        <w:rPr>
          <w:rFonts w:ascii="Arial" w:hAnsi="Arial" w:cs="Arial"/>
          <w:b/>
          <w:sz w:val="24"/>
          <w:szCs w:val="24"/>
        </w:rPr>
        <w:t>Acta de s</w:t>
      </w:r>
      <w:r w:rsidR="009571B3" w:rsidRPr="00D50C84">
        <w:rPr>
          <w:rFonts w:ascii="Arial" w:hAnsi="Arial" w:cs="Arial"/>
          <w:b/>
          <w:sz w:val="24"/>
          <w:szCs w:val="24"/>
        </w:rPr>
        <w:t>esión</w:t>
      </w:r>
      <w:r w:rsidR="009571B3" w:rsidRPr="00D50C84">
        <w:rPr>
          <w:rFonts w:ascii="Arial" w:hAnsi="Arial" w:cs="Arial"/>
          <w:sz w:val="24"/>
          <w:szCs w:val="24"/>
        </w:rPr>
        <w:t>: Al documento que registra</w:t>
      </w:r>
      <w:r w:rsidRPr="00D50C84">
        <w:rPr>
          <w:rFonts w:ascii="Arial" w:hAnsi="Arial" w:cs="Arial"/>
          <w:sz w:val="24"/>
          <w:szCs w:val="24"/>
        </w:rPr>
        <w:t xml:space="preserve"> de manera </w:t>
      </w:r>
      <w:r w:rsidR="00BB5CDD" w:rsidRPr="00D50C84">
        <w:rPr>
          <w:rFonts w:ascii="Arial" w:hAnsi="Arial" w:cs="Arial"/>
          <w:sz w:val="24"/>
          <w:szCs w:val="24"/>
        </w:rPr>
        <w:t>pormenorizada</w:t>
      </w:r>
      <w:r w:rsidR="009571B3" w:rsidRPr="00D50C84">
        <w:rPr>
          <w:rFonts w:ascii="Arial" w:hAnsi="Arial" w:cs="Arial"/>
          <w:sz w:val="24"/>
          <w:szCs w:val="24"/>
        </w:rPr>
        <w:t xml:space="preserve">, </w:t>
      </w:r>
      <w:r w:rsidRPr="00D50C84">
        <w:rPr>
          <w:rFonts w:ascii="Arial" w:hAnsi="Arial" w:cs="Arial"/>
          <w:sz w:val="24"/>
          <w:szCs w:val="24"/>
        </w:rPr>
        <w:t xml:space="preserve">circunstanciada y cronológica los </w:t>
      </w:r>
      <w:r w:rsidR="009571B3" w:rsidRPr="00D50C84">
        <w:rPr>
          <w:rFonts w:ascii="Arial" w:hAnsi="Arial" w:cs="Arial"/>
          <w:sz w:val="24"/>
          <w:szCs w:val="24"/>
        </w:rPr>
        <w:t xml:space="preserve">temas tratados y acuerdos emitidos por </w:t>
      </w:r>
      <w:r w:rsidRPr="00D50C84">
        <w:rPr>
          <w:rFonts w:ascii="Arial" w:hAnsi="Arial" w:cs="Arial"/>
          <w:sz w:val="24"/>
          <w:szCs w:val="24"/>
        </w:rPr>
        <w:t xml:space="preserve">el comité, plasmados para sus efectos procedentes. </w:t>
      </w:r>
    </w:p>
    <w:p w14:paraId="71516D04" w14:textId="77777777" w:rsidR="00782901" w:rsidRPr="00D50C84" w:rsidRDefault="009571B3" w:rsidP="00595FD8">
      <w:pPr>
        <w:pStyle w:val="Prrafodelista"/>
        <w:numPr>
          <w:ilvl w:val="0"/>
          <w:numId w:val="22"/>
        </w:numPr>
        <w:spacing w:line="276" w:lineRule="auto"/>
        <w:ind w:left="851" w:hanging="720"/>
        <w:jc w:val="both"/>
        <w:rPr>
          <w:rFonts w:ascii="Arial" w:hAnsi="Arial" w:cs="Arial"/>
          <w:sz w:val="24"/>
          <w:szCs w:val="24"/>
        </w:rPr>
      </w:pPr>
      <w:r w:rsidRPr="00D50C84">
        <w:rPr>
          <w:rFonts w:ascii="Arial" w:hAnsi="Arial" w:cs="Arial"/>
          <w:b/>
          <w:sz w:val="24"/>
          <w:szCs w:val="24"/>
        </w:rPr>
        <w:t>Archivo</w:t>
      </w:r>
      <w:r w:rsidR="007A1315" w:rsidRPr="00D50C84">
        <w:rPr>
          <w:rFonts w:ascii="Arial" w:hAnsi="Arial" w:cs="Arial"/>
          <w:b/>
          <w:sz w:val="24"/>
          <w:szCs w:val="24"/>
        </w:rPr>
        <w:t xml:space="preserve"> de</w:t>
      </w:r>
      <w:r w:rsidRPr="00D50C84">
        <w:rPr>
          <w:rFonts w:ascii="Arial" w:hAnsi="Arial" w:cs="Arial"/>
          <w:b/>
          <w:sz w:val="24"/>
          <w:szCs w:val="24"/>
        </w:rPr>
        <w:t>l</w:t>
      </w:r>
      <w:r w:rsidR="007A1315" w:rsidRPr="00D50C84">
        <w:rPr>
          <w:rFonts w:ascii="Arial" w:hAnsi="Arial" w:cs="Arial"/>
          <w:b/>
          <w:sz w:val="24"/>
          <w:szCs w:val="24"/>
        </w:rPr>
        <w:t xml:space="preserve"> comité</w:t>
      </w:r>
      <w:r w:rsidR="007A1315" w:rsidRPr="00D50C84">
        <w:rPr>
          <w:rFonts w:ascii="Arial" w:hAnsi="Arial" w:cs="Arial"/>
          <w:sz w:val="24"/>
          <w:szCs w:val="24"/>
        </w:rPr>
        <w:t xml:space="preserve">: A la </w:t>
      </w:r>
      <w:r w:rsidRPr="00D50C84">
        <w:rPr>
          <w:rFonts w:ascii="Arial" w:hAnsi="Arial" w:cs="Arial"/>
          <w:sz w:val="24"/>
          <w:szCs w:val="24"/>
        </w:rPr>
        <w:t xml:space="preserve">totalidad de la </w:t>
      </w:r>
      <w:r w:rsidR="007A1315" w:rsidRPr="00D50C84">
        <w:rPr>
          <w:rFonts w:ascii="Arial" w:hAnsi="Arial" w:cs="Arial"/>
          <w:sz w:val="24"/>
          <w:szCs w:val="24"/>
        </w:rPr>
        <w:t>documentación de cada uno de los asuntos que se presentan a consideración del comité y conforme a los cuales la sesión será celebrada para el desahogo de los mismos</w:t>
      </w:r>
      <w:r w:rsidRPr="00D50C84">
        <w:rPr>
          <w:rFonts w:ascii="Arial" w:hAnsi="Arial" w:cs="Arial"/>
          <w:sz w:val="24"/>
          <w:szCs w:val="24"/>
        </w:rPr>
        <w:t xml:space="preserve">, así como la </w:t>
      </w:r>
      <w:r w:rsidR="005720A6" w:rsidRPr="00D50C84">
        <w:rPr>
          <w:rFonts w:ascii="Arial" w:hAnsi="Arial" w:cs="Arial"/>
          <w:sz w:val="24"/>
          <w:szCs w:val="24"/>
        </w:rPr>
        <w:t>que, por la competencia conferida</w:t>
      </w:r>
      <w:r w:rsidRPr="00D50C84">
        <w:rPr>
          <w:rFonts w:ascii="Arial" w:hAnsi="Arial" w:cs="Arial"/>
          <w:sz w:val="24"/>
          <w:szCs w:val="24"/>
        </w:rPr>
        <w:t xml:space="preserve"> </w:t>
      </w:r>
      <w:r w:rsidR="005720A6" w:rsidRPr="00D50C84">
        <w:rPr>
          <w:rFonts w:ascii="Arial" w:hAnsi="Arial" w:cs="Arial"/>
          <w:sz w:val="24"/>
          <w:szCs w:val="24"/>
        </w:rPr>
        <w:t>l</w:t>
      </w:r>
      <w:r w:rsidRPr="00D50C84">
        <w:rPr>
          <w:rFonts w:ascii="Arial" w:hAnsi="Arial" w:cs="Arial"/>
          <w:sz w:val="24"/>
          <w:szCs w:val="24"/>
        </w:rPr>
        <w:t>e</w:t>
      </w:r>
      <w:r w:rsidR="005720A6" w:rsidRPr="00D50C84">
        <w:rPr>
          <w:rFonts w:ascii="Arial" w:hAnsi="Arial" w:cs="Arial"/>
          <w:sz w:val="24"/>
          <w:szCs w:val="24"/>
        </w:rPr>
        <w:t xml:space="preserve"> corresponde resguardar</w:t>
      </w:r>
      <w:r w:rsidR="007A1315" w:rsidRPr="00D50C84">
        <w:rPr>
          <w:rFonts w:ascii="Arial" w:hAnsi="Arial" w:cs="Arial"/>
          <w:sz w:val="24"/>
          <w:szCs w:val="24"/>
        </w:rPr>
        <w:t>.</w:t>
      </w:r>
    </w:p>
    <w:p w14:paraId="5BD0282A" w14:textId="77777777" w:rsidR="009228C0" w:rsidRPr="00D50C84" w:rsidRDefault="009228C0" w:rsidP="00595FD8">
      <w:pPr>
        <w:pStyle w:val="Prrafodelista"/>
        <w:numPr>
          <w:ilvl w:val="0"/>
          <w:numId w:val="22"/>
        </w:numPr>
        <w:spacing w:line="276" w:lineRule="auto"/>
        <w:ind w:left="851" w:hanging="720"/>
        <w:jc w:val="both"/>
        <w:rPr>
          <w:rFonts w:ascii="Arial" w:hAnsi="Arial" w:cs="Arial"/>
          <w:sz w:val="24"/>
          <w:szCs w:val="24"/>
        </w:rPr>
      </w:pPr>
      <w:r w:rsidRPr="00D50C84">
        <w:rPr>
          <w:rFonts w:ascii="Arial" w:hAnsi="Arial" w:cs="Arial"/>
          <w:b/>
          <w:sz w:val="24"/>
          <w:szCs w:val="24"/>
        </w:rPr>
        <w:t>Centro</w:t>
      </w:r>
      <w:r w:rsidRPr="00D50C84">
        <w:rPr>
          <w:rFonts w:ascii="Arial" w:hAnsi="Arial" w:cs="Arial"/>
          <w:sz w:val="24"/>
          <w:szCs w:val="24"/>
        </w:rPr>
        <w:t xml:space="preserve">: Al Centro de Conciliación Laboral del Estado de Chihuahua. </w:t>
      </w:r>
    </w:p>
    <w:p w14:paraId="5BA1BAE2" w14:textId="77777777" w:rsidR="005720A6" w:rsidRPr="00D50C84" w:rsidRDefault="005720A6" w:rsidP="00595FD8">
      <w:pPr>
        <w:pStyle w:val="Prrafodelista"/>
        <w:numPr>
          <w:ilvl w:val="0"/>
          <w:numId w:val="22"/>
        </w:numPr>
        <w:spacing w:line="276" w:lineRule="auto"/>
        <w:ind w:left="851" w:hanging="720"/>
        <w:jc w:val="both"/>
        <w:rPr>
          <w:rFonts w:ascii="Arial" w:hAnsi="Arial" w:cs="Arial"/>
          <w:sz w:val="24"/>
          <w:szCs w:val="24"/>
        </w:rPr>
      </w:pPr>
      <w:r w:rsidRPr="00D50C84">
        <w:rPr>
          <w:rFonts w:ascii="Arial" w:hAnsi="Arial" w:cs="Arial"/>
          <w:b/>
          <w:sz w:val="24"/>
          <w:szCs w:val="24"/>
        </w:rPr>
        <w:t>Comité:</w:t>
      </w:r>
      <w:r w:rsidRPr="00D50C84">
        <w:rPr>
          <w:rFonts w:ascii="Arial" w:hAnsi="Arial" w:cs="Arial"/>
          <w:sz w:val="24"/>
          <w:szCs w:val="24"/>
        </w:rPr>
        <w:t xml:space="preserve"> Al Comité</w:t>
      </w:r>
      <w:r w:rsidR="00D44DCB" w:rsidRPr="00D50C84">
        <w:rPr>
          <w:rFonts w:ascii="Arial" w:hAnsi="Arial" w:cs="Arial"/>
          <w:sz w:val="24"/>
          <w:szCs w:val="24"/>
        </w:rPr>
        <w:t xml:space="preserve"> de Profesionalización</w:t>
      </w:r>
      <w:r w:rsidRPr="00D50C84">
        <w:rPr>
          <w:rFonts w:ascii="Arial" w:hAnsi="Arial" w:cs="Arial"/>
          <w:sz w:val="24"/>
          <w:szCs w:val="24"/>
        </w:rPr>
        <w:t xml:space="preserve"> del Centro</w:t>
      </w:r>
      <w:r w:rsidR="00D44DCB" w:rsidRPr="00D50C84">
        <w:rPr>
          <w:rFonts w:ascii="Arial" w:hAnsi="Arial" w:cs="Arial"/>
          <w:sz w:val="24"/>
          <w:szCs w:val="24"/>
        </w:rPr>
        <w:t xml:space="preserve"> de Conciliación Laboral del Estado de </w:t>
      </w:r>
      <w:r w:rsidRPr="00D50C84">
        <w:rPr>
          <w:rFonts w:ascii="Arial" w:hAnsi="Arial" w:cs="Arial"/>
          <w:sz w:val="24"/>
          <w:szCs w:val="24"/>
        </w:rPr>
        <w:t>Chihuahua</w:t>
      </w:r>
      <w:r w:rsidR="00D44DCB" w:rsidRPr="00D50C84">
        <w:rPr>
          <w:rFonts w:ascii="Arial" w:hAnsi="Arial" w:cs="Arial"/>
          <w:sz w:val="24"/>
          <w:szCs w:val="24"/>
        </w:rPr>
        <w:t xml:space="preserve">. </w:t>
      </w:r>
    </w:p>
    <w:p w14:paraId="668B51F5" w14:textId="77777777" w:rsidR="00542981" w:rsidRPr="00D50C84" w:rsidRDefault="00542981" w:rsidP="00595FD8">
      <w:pPr>
        <w:pStyle w:val="Prrafodelista"/>
        <w:numPr>
          <w:ilvl w:val="0"/>
          <w:numId w:val="22"/>
        </w:numPr>
        <w:spacing w:line="276" w:lineRule="auto"/>
        <w:ind w:left="851" w:hanging="720"/>
        <w:jc w:val="both"/>
        <w:rPr>
          <w:rFonts w:ascii="Arial" w:hAnsi="Arial" w:cs="Arial"/>
          <w:sz w:val="24"/>
          <w:szCs w:val="24"/>
        </w:rPr>
      </w:pPr>
      <w:r w:rsidRPr="00D50C84">
        <w:rPr>
          <w:rFonts w:ascii="Arial" w:hAnsi="Arial" w:cs="Arial"/>
          <w:b/>
          <w:sz w:val="24"/>
          <w:szCs w:val="24"/>
        </w:rPr>
        <w:t>Junta de Gobierno:</w:t>
      </w:r>
      <w:r w:rsidRPr="00D50C84">
        <w:rPr>
          <w:rFonts w:ascii="Arial" w:hAnsi="Arial" w:cs="Arial"/>
          <w:sz w:val="24"/>
          <w:szCs w:val="24"/>
        </w:rPr>
        <w:t xml:space="preserve"> A la Junta de Gobierno del Centro de Conciliación Laboral del Estado de Chihuahua.</w:t>
      </w:r>
    </w:p>
    <w:p w14:paraId="09D40663" w14:textId="77777777" w:rsidR="00D44DCB" w:rsidRPr="00D50C84" w:rsidRDefault="005720A6" w:rsidP="00595FD8">
      <w:pPr>
        <w:pStyle w:val="Prrafodelista"/>
        <w:numPr>
          <w:ilvl w:val="0"/>
          <w:numId w:val="22"/>
        </w:numPr>
        <w:spacing w:line="276" w:lineRule="auto"/>
        <w:ind w:left="851" w:hanging="720"/>
        <w:jc w:val="both"/>
        <w:rPr>
          <w:rFonts w:ascii="Arial" w:hAnsi="Arial" w:cs="Arial"/>
          <w:sz w:val="24"/>
          <w:szCs w:val="24"/>
        </w:rPr>
      </w:pPr>
      <w:r w:rsidRPr="00D50C84">
        <w:rPr>
          <w:rFonts w:ascii="Arial" w:hAnsi="Arial" w:cs="Arial"/>
          <w:b/>
          <w:sz w:val="24"/>
          <w:szCs w:val="24"/>
        </w:rPr>
        <w:t>Medios de Difusión</w:t>
      </w:r>
      <w:r w:rsidRPr="00D50C84">
        <w:rPr>
          <w:rFonts w:ascii="Arial" w:hAnsi="Arial" w:cs="Arial"/>
          <w:sz w:val="24"/>
          <w:szCs w:val="24"/>
        </w:rPr>
        <w:t>:</w:t>
      </w:r>
      <w:r w:rsidR="00D44DCB" w:rsidRPr="00D50C84">
        <w:rPr>
          <w:rFonts w:ascii="Arial" w:hAnsi="Arial" w:cs="Arial"/>
          <w:sz w:val="24"/>
          <w:szCs w:val="24"/>
        </w:rPr>
        <w:t xml:space="preserve"> Medios </w:t>
      </w:r>
      <w:r w:rsidRPr="00D50C84">
        <w:rPr>
          <w:rFonts w:ascii="Arial" w:hAnsi="Arial" w:cs="Arial"/>
          <w:sz w:val="24"/>
          <w:szCs w:val="24"/>
        </w:rPr>
        <w:t xml:space="preserve">de comunicación </w:t>
      </w:r>
      <w:r w:rsidR="00D44DCB" w:rsidRPr="00D50C84">
        <w:rPr>
          <w:rFonts w:ascii="Arial" w:hAnsi="Arial" w:cs="Arial"/>
          <w:sz w:val="24"/>
          <w:szCs w:val="24"/>
        </w:rPr>
        <w:t xml:space="preserve">a través de los cuales se publicará la convocatoria, las etapas del proceso y los resultados de los aspirantes en cada una de las etapas. </w:t>
      </w:r>
    </w:p>
    <w:p w14:paraId="2605CA66" w14:textId="4A9180B2" w:rsidR="00135672" w:rsidRPr="00D50C84" w:rsidRDefault="00135672" w:rsidP="00595FD8">
      <w:pPr>
        <w:pStyle w:val="Prrafodelista"/>
        <w:numPr>
          <w:ilvl w:val="0"/>
          <w:numId w:val="22"/>
        </w:numPr>
        <w:spacing w:line="276" w:lineRule="auto"/>
        <w:ind w:left="851" w:hanging="720"/>
        <w:jc w:val="both"/>
        <w:rPr>
          <w:rFonts w:ascii="Arial" w:hAnsi="Arial" w:cs="Arial"/>
          <w:sz w:val="24"/>
          <w:szCs w:val="24"/>
        </w:rPr>
      </w:pPr>
      <w:r w:rsidRPr="00D50C84">
        <w:rPr>
          <w:rFonts w:ascii="Arial" w:hAnsi="Arial" w:cs="Arial"/>
          <w:b/>
          <w:sz w:val="24"/>
          <w:szCs w:val="24"/>
        </w:rPr>
        <w:lastRenderedPageBreak/>
        <w:t>Personal de carrera</w:t>
      </w:r>
      <w:r w:rsidRPr="00D50C84">
        <w:rPr>
          <w:rFonts w:ascii="Arial" w:hAnsi="Arial" w:cs="Arial"/>
          <w:sz w:val="24"/>
          <w:szCs w:val="24"/>
        </w:rPr>
        <w:t xml:space="preserve">: A las personas que son miembros del Servicio Profesional </w:t>
      </w:r>
      <w:r w:rsidR="00D11C9B" w:rsidRPr="00D50C84">
        <w:rPr>
          <w:rFonts w:ascii="Arial" w:hAnsi="Arial" w:cs="Arial"/>
          <w:sz w:val="24"/>
          <w:szCs w:val="24"/>
        </w:rPr>
        <w:t xml:space="preserve">de Carrera </w:t>
      </w:r>
      <w:r w:rsidR="00643507">
        <w:rPr>
          <w:rFonts w:ascii="Arial" w:hAnsi="Arial" w:cs="Arial"/>
          <w:sz w:val="24"/>
          <w:szCs w:val="24"/>
        </w:rPr>
        <w:t xml:space="preserve">del Centro </w:t>
      </w:r>
      <w:r w:rsidRPr="00D50C84">
        <w:rPr>
          <w:rFonts w:ascii="Arial" w:hAnsi="Arial" w:cs="Arial"/>
          <w:sz w:val="24"/>
          <w:szCs w:val="24"/>
        </w:rPr>
        <w:t>y que ocupen un puesto al cual sólo puede accederse a través del procedimiento de reclutamiento, selección, ingreso y nombramiento previsto en el Reglamento</w:t>
      </w:r>
      <w:r w:rsidR="00D11C9B" w:rsidRPr="00D50C84">
        <w:rPr>
          <w:rFonts w:ascii="Arial" w:hAnsi="Arial" w:cs="Arial"/>
          <w:sz w:val="24"/>
          <w:szCs w:val="24"/>
        </w:rPr>
        <w:t xml:space="preserve"> del Servicio Profesional de Carrera para el Centro De Conciliación Laboral del Estado de Chihuahua</w:t>
      </w:r>
      <w:r w:rsidRPr="00D50C84">
        <w:rPr>
          <w:rFonts w:ascii="Arial" w:hAnsi="Arial" w:cs="Arial"/>
          <w:sz w:val="24"/>
          <w:szCs w:val="24"/>
        </w:rPr>
        <w:t>, como resultado del procedimiento de promoción o las personas de nuevo ingreso designadas en una plaza de urgente ocupación, por un periodo determinado.</w:t>
      </w:r>
    </w:p>
    <w:p w14:paraId="47327B01" w14:textId="77777777" w:rsidR="00D44DCB" w:rsidRPr="00D50C84" w:rsidRDefault="00A23940" w:rsidP="00595FD8">
      <w:pPr>
        <w:pStyle w:val="Prrafodelista"/>
        <w:numPr>
          <w:ilvl w:val="0"/>
          <w:numId w:val="22"/>
        </w:numPr>
        <w:spacing w:line="276" w:lineRule="auto"/>
        <w:ind w:left="851" w:hanging="720"/>
        <w:jc w:val="both"/>
        <w:rPr>
          <w:rFonts w:ascii="Arial" w:hAnsi="Arial" w:cs="Arial"/>
          <w:sz w:val="24"/>
          <w:szCs w:val="24"/>
        </w:rPr>
      </w:pPr>
      <w:r w:rsidRPr="00D50C84">
        <w:rPr>
          <w:rFonts w:ascii="Arial" w:hAnsi="Arial" w:cs="Arial"/>
          <w:b/>
          <w:sz w:val="24"/>
          <w:szCs w:val="24"/>
        </w:rPr>
        <w:t>Pronunciamiento</w:t>
      </w:r>
      <w:r w:rsidRPr="00D50C84">
        <w:rPr>
          <w:rFonts w:ascii="Arial" w:hAnsi="Arial" w:cs="Arial"/>
          <w:sz w:val="24"/>
          <w:szCs w:val="24"/>
        </w:rPr>
        <w:t>: A la declaración</w:t>
      </w:r>
      <w:r w:rsidR="00D44DCB" w:rsidRPr="00D50C84">
        <w:rPr>
          <w:rFonts w:ascii="Arial" w:hAnsi="Arial" w:cs="Arial"/>
          <w:sz w:val="24"/>
          <w:szCs w:val="24"/>
        </w:rPr>
        <w:t xml:space="preserve"> </w:t>
      </w:r>
      <w:r w:rsidRPr="00D50C84">
        <w:rPr>
          <w:rFonts w:ascii="Arial" w:hAnsi="Arial" w:cs="Arial"/>
          <w:sz w:val="24"/>
          <w:szCs w:val="24"/>
        </w:rPr>
        <w:t>realizada por alguno de los integrantes del comité</w:t>
      </w:r>
      <w:r w:rsidR="00567080" w:rsidRPr="00D50C84">
        <w:rPr>
          <w:rFonts w:ascii="Arial" w:hAnsi="Arial" w:cs="Arial"/>
          <w:sz w:val="24"/>
          <w:szCs w:val="24"/>
        </w:rPr>
        <w:t>,</w:t>
      </w:r>
      <w:r w:rsidR="005253D1" w:rsidRPr="00D50C84">
        <w:rPr>
          <w:rFonts w:ascii="Arial" w:hAnsi="Arial" w:cs="Arial"/>
          <w:sz w:val="24"/>
          <w:szCs w:val="24"/>
        </w:rPr>
        <w:t xml:space="preserve"> bajo su responsabilidad,</w:t>
      </w:r>
      <w:r w:rsidR="00D44DCB" w:rsidRPr="00D50C84">
        <w:rPr>
          <w:rFonts w:ascii="Arial" w:hAnsi="Arial" w:cs="Arial"/>
          <w:sz w:val="24"/>
          <w:szCs w:val="24"/>
        </w:rPr>
        <w:t xml:space="preserve"> sea para la resolución de un asunto, de todos los aspectos del mismo, presentado por escrito, o </w:t>
      </w:r>
      <w:r w:rsidRPr="00D50C84">
        <w:rPr>
          <w:rFonts w:ascii="Arial" w:hAnsi="Arial" w:cs="Arial"/>
          <w:sz w:val="24"/>
          <w:szCs w:val="24"/>
        </w:rPr>
        <w:t>emitido</w:t>
      </w:r>
      <w:r w:rsidR="00D44DCB" w:rsidRPr="00D50C84">
        <w:rPr>
          <w:rFonts w:ascii="Arial" w:hAnsi="Arial" w:cs="Arial"/>
          <w:sz w:val="24"/>
          <w:szCs w:val="24"/>
        </w:rPr>
        <w:t xml:space="preserve"> verbalmente, en la sesión de comité. </w:t>
      </w:r>
    </w:p>
    <w:p w14:paraId="76A5A7EE" w14:textId="77777777" w:rsidR="005720A6" w:rsidRPr="00D50C84" w:rsidRDefault="005720A6" w:rsidP="00595FD8">
      <w:pPr>
        <w:pStyle w:val="Prrafodelista"/>
        <w:numPr>
          <w:ilvl w:val="0"/>
          <w:numId w:val="22"/>
        </w:numPr>
        <w:spacing w:line="276" w:lineRule="auto"/>
        <w:ind w:left="851" w:hanging="720"/>
        <w:jc w:val="both"/>
        <w:rPr>
          <w:rFonts w:ascii="Arial" w:hAnsi="Arial" w:cs="Arial"/>
          <w:sz w:val="24"/>
          <w:szCs w:val="24"/>
        </w:rPr>
      </w:pPr>
      <w:r w:rsidRPr="00D50C84">
        <w:rPr>
          <w:rFonts w:ascii="Arial" w:hAnsi="Arial" w:cs="Arial"/>
          <w:b/>
          <w:sz w:val="24"/>
          <w:szCs w:val="24"/>
        </w:rPr>
        <w:t>Reglamento</w:t>
      </w:r>
      <w:r w:rsidRPr="00D50C84">
        <w:rPr>
          <w:rFonts w:ascii="Arial" w:hAnsi="Arial" w:cs="Arial"/>
          <w:sz w:val="24"/>
          <w:szCs w:val="24"/>
        </w:rPr>
        <w:t>: Al Reglamento del S</w:t>
      </w:r>
      <w:r w:rsidR="00EF7A00" w:rsidRPr="00D50C84">
        <w:rPr>
          <w:rFonts w:ascii="Arial" w:hAnsi="Arial" w:cs="Arial"/>
          <w:sz w:val="24"/>
          <w:szCs w:val="24"/>
        </w:rPr>
        <w:t xml:space="preserve">ervicio Profesional de Carrera para </w:t>
      </w:r>
      <w:r w:rsidRPr="00D50C84">
        <w:rPr>
          <w:rFonts w:ascii="Arial" w:hAnsi="Arial" w:cs="Arial"/>
          <w:sz w:val="24"/>
          <w:szCs w:val="24"/>
        </w:rPr>
        <w:t>el Centro De Conciliación Laboral del Estado de Chihuahua</w:t>
      </w:r>
      <w:r w:rsidR="00E44A21" w:rsidRPr="00D50C84">
        <w:rPr>
          <w:rFonts w:ascii="Arial" w:hAnsi="Arial" w:cs="Arial"/>
          <w:sz w:val="24"/>
          <w:szCs w:val="24"/>
        </w:rPr>
        <w:t>.</w:t>
      </w:r>
    </w:p>
    <w:p w14:paraId="4C285C1B" w14:textId="32B8247A" w:rsidR="00E160D3" w:rsidRPr="00D50C84" w:rsidRDefault="00E160D3" w:rsidP="00595FD8">
      <w:pPr>
        <w:pStyle w:val="Prrafodelista"/>
        <w:numPr>
          <w:ilvl w:val="0"/>
          <w:numId w:val="22"/>
        </w:numPr>
        <w:spacing w:line="276" w:lineRule="auto"/>
        <w:ind w:left="851" w:hanging="720"/>
        <w:jc w:val="both"/>
        <w:rPr>
          <w:rFonts w:ascii="Arial" w:hAnsi="Arial" w:cs="Arial"/>
          <w:b/>
          <w:sz w:val="24"/>
          <w:szCs w:val="24"/>
        </w:rPr>
      </w:pPr>
      <w:r w:rsidRPr="00D50C84">
        <w:rPr>
          <w:rFonts w:ascii="Arial" w:hAnsi="Arial" w:cs="Arial"/>
          <w:b/>
          <w:sz w:val="24"/>
          <w:szCs w:val="24"/>
        </w:rPr>
        <w:t>Servicio</w:t>
      </w:r>
      <w:r w:rsidRPr="00D50C84">
        <w:rPr>
          <w:rFonts w:ascii="Arial" w:hAnsi="Arial" w:cs="Arial"/>
          <w:sz w:val="24"/>
          <w:szCs w:val="24"/>
        </w:rPr>
        <w:t xml:space="preserve">: Al Servicio Profesional de Carrera </w:t>
      </w:r>
      <w:r w:rsidR="00F759F7" w:rsidRPr="00D50C84">
        <w:rPr>
          <w:rFonts w:ascii="Arial" w:hAnsi="Arial" w:cs="Arial"/>
          <w:sz w:val="24"/>
          <w:szCs w:val="24"/>
        </w:rPr>
        <w:t xml:space="preserve">para </w:t>
      </w:r>
      <w:r w:rsidRPr="00D50C84">
        <w:rPr>
          <w:rFonts w:ascii="Arial" w:hAnsi="Arial" w:cs="Arial"/>
          <w:sz w:val="24"/>
          <w:szCs w:val="24"/>
        </w:rPr>
        <w:t>el Centro</w:t>
      </w:r>
      <w:r w:rsidR="00567080" w:rsidRPr="00D50C84">
        <w:rPr>
          <w:rFonts w:ascii="Arial" w:hAnsi="Arial" w:cs="Arial"/>
          <w:sz w:val="24"/>
          <w:szCs w:val="24"/>
        </w:rPr>
        <w:t xml:space="preserve"> De Conciliación Laboral del Estado de Chihuahua</w:t>
      </w:r>
      <w:r w:rsidRPr="00D50C84">
        <w:rPr>
          <w:rFonts w:ascii="Arial" w:hAnsi="Arial" w:cs="Arial"/>
          <w:sz w:val="24"/>
          <w:szCs w:val="24"/>
        </w:rPr>
        <w:t>.</w:t>
      </w:r>
    </w:p>
    <w:p w14:paraId="43626162" w14:textId="3DA97E2D" w:rsidR="00D44DCB" w:rsidRPr="00D50C84" w:rsidRDefault="00D44DCB" w:rsidP="00595FD8">
      <w:pPr>
        <w:pStyle w:val="Prrafodelista"/>
        <w:numPr>
          <w:ilvl w:val="0"/>
          <w:numId w:val="22"/>
        </w:numPr>
        <w:spacing w:line="276" w:lineRule="auto"/>
        <w:ind w:left="851" w:hanging="720"/>
        <w:jc w:val="both"/>
        <w:rPr>
          <w:rFonts w:ascii="Arial" w:hAnsi="Arial" w:cs="Arial"/>
          <w:sz w:val="24"/>
          <w:szCs w:val="24"/>
        </w:rPr>
      </w:pPr>
      <w:r w:rsidRPr="00D50C84">
        <w:rPr>
          <w:rFonts w:ascii="Arial" w:hAnsi="Arial" w:cs="Arial"/>
          <w:b/>
          <w:sz w:val="24"/>
          <w:szCs w:val="24"/>
        </w:rPr>
        <w:t>Sesión:</w:t>
      </w:r>
      <w:r w:rsidRPr="00D50C84">
        <w:rPr>
          <w:rFonts w:ascii="Arial" w:hAnsi="Arial" w:cs="Arial"/>
          <w:sz w:val="24"/>
          <w:szCs w:val="24"/>
        </w:rPr>
        <w:t xml:space="preserve"> A la reunión</w:t>
      </w:r>
      <w:r w:rsidR="002E3498" w:rsidRPr="00D50C84">
        <w:rPr>
          <w:rFonts w:ascii="Arial" w:hAnsi="Arial" w:cs="Arial"/>
          <w:sz w:val="24"/>
          <w:szCs w:val="24"/>
        </w:rPr>
        <w:t xml:space="preserve"> </w:t>
      </w:r>
      <w:r w:rsidRPr="00D50C84">
        <w:rPr>
          <w:rFonts w:ascii="Arial" w:hAnsi="Arial" w:cs="Arial"/>
          <w:sz w:val="24"/>
          <w:szCs w:val="24"/>
        </w:rPr>
        <w:t>celebrada por el Comit</w:t>
      </w:r>
      <w:r w:rsidR="005720A6" w:rsidRPr="00D50C84">
        <w:rPr>
          <w:rFonts w:ascii="Arial" w:hAnsi="Arial" w:cs="Arial"/>
          <w:sz w:val="24"/>
          <w:szCs w:val="24"/>
        </w:rPr>
        <w:t>é</w:t>
      </w:r>
      <w:r w:rsidRPr="00D50C84">
        <w:rPr>
          <w:rFonts w:ascii="Arial" w:hAnsi="Arial" w:cs="Arial"/>
          <w:sz w:val="24"/>
          <w:szCs w:val="24"/>
        </w:rPr>
        <w:t>,</w:t>
      </w:r>
      <w:r w:rsidR="002E3498" w:rsidRPr="00D50C84">
        <w:rPr>
          <w:rFonts w:ascii="Arial" w:hAnsi="Arial" w:cs="Arial"/>
          <w:sz w:val="24"/>
          <w:szCs w:val="24"/>
        </w:rPr>
        <w:t xml:space="preserve"> ya sea presencial o mediante el uso de medios de comunicación remotos</w:t>
      </w:r>
      <w:r w:rsidR="00F759F7" w:rsidRPr="00D50C84">
        <w:rPr>
          <w:rFonts w:ascii="Arial" w:hAnsi="Arial" w:cs="Arial"/>
          <w:sz w:val="24"/>
          <w:szCs w:val="24"/>
        </w:rPr>
        <w:t>,</w:t>
      </w:r>
      <w:r w:rsidRPr="00D50C84">
        <w:rPr>
          <w:rFonts w:ascii="Arial" w:hAnsi="Arial" w:cs="Arial"/>
          <w:sz w:val="24"/>
          <w:szCs w:val="24"/>
        </w:rPr>
        <w:t xml:space="preserve"> para el desahogo de los asuntos </w:t>
      </w:r>
      <w:r w:rsidR="00E44A21" w:rsidRPr="00D50C84">
        <w:rPr>
          <w:rFonts w:ascii="Arial" w:hAnsi="Arial" w:cs="Arial"/>
          <w:sz w:val="24"/>
          <w:szCs w:val="24"/>
        </w:rPr>
        <w:t>sometidos</w:t>
      </w:r>
      <w:r w:rsidRPr="00D50C84">
        <w:rPr>
          <w:rFonts w:ascii="Arial" w:hAnsi="Arial" w:cs="Arial"/>
          <w:sz w:val="24"/>
          <w:szCs w:val="24"/>
        </w:rPr>
        <w:t xml:space="preserve"> a su consideración. </w:t>
      </w:r>
    </w:p>
    <w:p w14:paraId="49F33DFA" w14:textId="77777777" w:rsidR="00567080" w:rsidRPr="00D50C84" w:rsidRDefault="00567080" w:rsidP="00E95C05">
      <w:pPr>
        <w:spacing w:line="276" w:lineRule="auto"/>
        <w:jc w:val="both"/>
        <w:rPr>
          <w:rFonts w:ascii="Arial" w:hAnsi="Arial" w:cs="Arial"/>
          <w:sz w:val="24"/>
          <w:szCs w:val="24"/>
        </w:rPr>
      </w:pPr>
    </w:p>
    <w:p w14:paraId="139D6E46" w14:textId="01B29812" w:rsidR="000E21EA" w:rsidRPr="00E95C05" w:rsidRDefault="00E22214" w:rsidP="00E95C05">
      <w:pPr>
        <w:spacing w:line="276" w:lineRule="auto"/>
        <w:jc w:val="both"/>
        <w:rPr>
          <w:rFonts w:ascii="Arial" w:hAnsi="Arial" w:cs="Arial"/>
          <w:b/>
          <w:sz w:val="24"/>
          <w:szCs w:val="24"/>
        </w:rPr>
      </w:pPr>
      <w:r>
        <w:rPr>
          <w:rFonts w:ascii="Arial" w:hAnsi="Arial" w:cs="Arial"/>
          <w:b/>
          <w:sz w:val="24"/>
          <w:szCs w:val="24"/>
        </w:rPr>
        <w:t>TERCERO</w:t>
      </w:r>
      <w:r w:rsidR="00D44DCB" w:rsidRPr="00E95C05">
        <w:rPr>
          <w:rFonts w:ascii="Arial" w:hAnsi="Arial" w:cs="Arial"/>
          <w:b/>
          <w:sz w:val="24"/>
          <w:szCs w:val="24"/>
        </w:rPr>
        <w:t xml:space="preserve">. </w:t>
      </w:r>
      <w:r w:rsidR="00AE5C3F" w:rsidRPr="00E95C05">
        <w:rPr>
          <w:rFonts w:ascii="Arial" w:hAnsi="Arial" w:cs="Arial"/>
          <w:b/>
          <w:sz w:val="24"/>
          <w:szCs w:val="24"/>
        </w:rPr>
        <w:t xml:space="preserve">OBJETIVOS DEL COMITÉ </w:t>
      </w:r>
    </w:p>
    <w:p w14:paraId="199C2DBA" w14:textId="3B809925" w:rsidR="00D336F2" w:rsidRPr="00D50C84" w:rsidRDefault="00D336F2" w:rsidP="00E95C05">
      <w:pPr>
        <w:spacing w:line="276" w:lineRule="auto"/>
        <w:jc w:val="both"/>
        <w:rPr>
          <w:rFonts w:ascii="Arial" w:hAnsi="Arial" w:cs="Arial"/>
          <w:sz w:val="24"/>
          <w:szCs w:val="24"/>
        </w:rPr>
      </w:pPr>
      <w:r w:rsidRPr="00D50C84">
        <w:rPr>
          <w:rFonts w:ascii="Arial" w:hAnsi="Arial" w:cs="Arial"/>
          <w:sz w:val="24"/>
          <w:szCs w:val="24"/>
        </w:rPr>
        <w:t xml:space="preserve">El Comité es un órgano </w:t>
      </w:r>
      <w:r w:rsidR="00152563" w:rsidRPr="00D50C84">
        <w:rPr>
          <w:rFonts w:ascii="Arial" w:hAnsi="Arial" w:cs="Arial"/>
          <w:sz w:val="24"/>
          <w:szCs w:val="24"/>
        </w:rPr>
        <w:t>colegiado del Centro, que basará su operación en los siguientes</w:t>
      </w:r>
      <w:r w:rsidRPr="00D50C84">
        <w:rPr>
          <w:rFonts w:ascii="Arial" w:hAnsi="Arial" w:cs="Arial"/>
          <w:sz w:val="24"/>
          <w:szCs w:val="24"/>
        </w:rPr>
        <w:t xml:space="preserve"> objetivos: </w:t>
      </w:r>
    </w:p>
    <w:p w14:paraId="1792F830" w14:textId="530406A9" w:rsidR="00D336F2" w:rsidRPr="00D50C84" w:rsidRDefault="00D336F2"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 xml:space="preserve">Observar estrictamente, en lo conducente, las </w:t>
      </w:r>
      <w:r w:rsidR="008B282C">
        <w:rPr>
          <w:rFonts w:ascii="Arial" w:hAnsi="Arial" w:cs="Arial"/>
          <w:sz w:val="24"/>
          <w:szCs w:val="24"/>
        </w:rPr>
        <w:t>facultades, de acuerdo al numeral 14d</w:t>
      </w:r>
      <w:r w:rsidRPr="008B282C">
        <w:rPr>
          <w:rFonts w:ascii="Arial" w:hAnsi="Arial" w:cs="Arial"/>
          <w:sz w:val="24"/>
          <w:szCs w:val="24"/>
        </w:rPr>
        <w:t>el Reglamento del S</w:t>
      </w:r>
      <w:r w:rsidR="00711CC4" w:rsidRPr="00D50C84">
        <w:rPr>
          <w:rFonts w:ascii="Arial" w:hAnsi="Arial" w:cs="Arial"/>
          <w:sz w:val="24"/>
          <w:szCs w:val="24"/>
        </w:rPr>
        <w:t xml:space="preserve">ervicio Profesional de Carrera para </w:t>
      </w:r>
      <w:r w:rsidRPr="00D50C84">
        <w:rPr>
          <w:rFonts w:ascii="Arial" w:hAnsi="Arial" w:cs="Arial"/>
          <w:sz w:val="24"/>
          <w:szCs w:val="24"/>
        </w:rPr>
        <w:t>el Centro De Conciliación Laboral del Estado de Chihuahua.</w:t>
      </w:r>
    </w:p>
    <w:p w14:paraId="7C480514" w14:textId="79A9123C" w:rsidR="00623386" w:rsidRPr="00D50C84" w:rsidRDefault="00623386"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 xml:space="preserve">Revisar, actualizar y difundir el Reglamento, así como verificar y evaluar su cumplimiento por las y los servidores públicos que resulte aplicable. </w:t>
      </w:r>
    </w:p>
    <w:p w14:paraId="71F7C095" w14:textId="6652DDF7" w:rsidR="00623386" w:rsidRPr="00D50C84" w:rsidRDefault="00623386"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 xml:space="preserve">Analizar </w:t>
      </w:r>
      <w:r w:rsidR="00135672" w:rsidRPr="00D50C84">
        <w:rPr>
          <w:rFonts w:ascii="Arial" w:hAnsi="Arial" w:cs="Arial"/>
          <w:sz w:val="24"/>
          <w:szCs w:val="24"/>
        </w:rPr>
        <w:t xml:space="preserve">y resolver </w:t>
      </w:r>
      <w:r w:rsidRPr="00D50C84">
        <w:rPr>
          <w:rFonts w:ascii="Arial" w:hAnsi="Arial" w:cs="Arial"/>
          <w:sz w:val="24"/>
          <w:szCs w:val="24"/>
        </w:rPr>
        <w:t>los casos en que presuntamente se presente incumplimiento del Reglamento.</w:t>
      </w:r>
    </w:p>
    <w:p w14:paraId="48A3F8C2" w14:textId="307D1D16" w:rsidR="00135672" w:rsidRPr="00D50C84" w:rsidRDefault="00135672"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 xml:space="preserve">Establecer los mecanismos de recepción para la atención de sugerencias, quejas y denuncias sobre </w:t>
      </w:r>
      <w:r w:rsidR="009B0E43" w:rsidRPr="00D50C84">
        <w:rPr>
          <w:rFonts w:ascii="Arial" w:hAnsi="Arial" w:cs="Arial"/>
          <w:sz w:val="24"/>
          <w:szCs w:val="24"/>
        </w:rPr>
        <w:t>faltas</w:t>
      </w:r>
      <w:r w:rsidRPr="00D50C84">
        <w:rPr>
          <w:rFonts w:ascii="Arial" w:hAnsi="Arial" w:cs="Arial"/>
          <w:sz w:val="24"/>
          <w:szCs w:val="24"/>
        </w:rPr>
        <w:t xml:space="preserve"> administrativas en que incurra el personal de carrera.</w:t>
      </w:r>
    </w:p>
    <w:p w14:paraId="558B0237" w14:textId="6638F510" w:rsidR="00135672" w:rsidRPr="00D50C84" w:rsidRDefault="00135672"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Dar vista al Órgano Interno de Control de las conductas de las y los servidores públicos que puedan constituir responsabilidad administrativa;</w:t>
      </w:r>
    </w:p>
    <w:p w14:paraId="50E0ECB8" w14:textId="00BE7B8D" w:rsidR="00D336F2" w:rsidRPr="00D50C84" w:rsidRDefault="00D336F2"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Proponer a la Junta de Gobierno, por conducto del Director General</w:t>
      </w:r>
      <w:r w:rsidR="008E1A2C" w:rsidRPr="00D50C84">
        <w:rPr>
          <w:rFonts w:ascii="Arial" w:hAnsi="Arial" w:cs="Arial"/>
          <w:sz w:val="24"/>
          <w:szCs w:val="24"/>
        </w:rPr>
        <w:t>,</w:t>
      </w:r>
      <w:r w:rsidRPr="00D50C84">
        <w:rPr>
          <w:rFonts w:ascii="Arial" w:hAnsi="Arial" w:cs="Arial"/>
          <w:sz w:val="24"/>
          <w:szCs w:val="24"/>
        </w:rPr>
        <w:t xml:space="preserve"> las disposiciones administrativas, políticas y programas específicos de ingreso, capacitación, evaluación y separación del personal </w:t>
      </w:r>
      <w:r w:rsidR="00152563" w:rsidRPr="00D50C84">
        <w:rPr>
          <w:rFonts w:ascii="Arial" w:hAnsi="Arial" w:cs="Arial"/>
          <w:sz w:val="24"/>
          <w:szCs w:val="24"/>
        </w:rPr>
        <w:t xml:space="preserve">de carrera </w:t>
      </w:r>
      <w:r w:rsidRPr="00D50C84">
        <w:rPr>
          <w:rFonts w:ascii="Arial" w:hAnsi="Arial" w:cs="Arial"/>
          <w:sz w:val="24"/>
          <w:szCs w:val="24"/>
        </w:rPr>
        <w:t>de la institución.</w:t>
      </w:r>
    </w:p>
    <w:p w14:paraId="5FE62888" w14:textId="1C7CA49B" w:rsidR="00623386" w:rsidRPr="00D50C84" w:rsidRDefault="00623386"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lastRenderedPageBreak/>
        <w:t>Elaborar los planes y programas de capacitación, especialización, actualización y certificación de los servidores públicos del Centro, de acuerdo a las necesidades propias de la institución.</w:t>
      </w:r>
    </w:p>
    <w:p w14:paraId="1BADD382" w14:textId="40FB748C" w:rsidR="00623386" w:rsidRPr="00D50C84" w:rsidRDefault="00623386"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 xml:space="preserve">Determinar y establecer los requisitos que deberán cubrir los servidores públicos </w:t>
      </w:r>
      <w:r w:rsidR="00D11C9B" w:rsidRPr="00D50C84">
        <w:rPr>
          <w:rFonts w:ascii="Arial" w:hAnsi="Arial" w:cs="Arial"/>
          <w:sz w:val="24"/>
          <w:szCs w:val="24"/>
        </w:rPr>
        <w:t>que formen parte del Servicio</w:t>
      </w:r>
      <w:r w:rsidRPr="00D50C84">
        <w:rPr>
          <w:rFonts w:ascii="Arial" w:hAnsi="Arial" w:cs="Arial"/>
          <w:sz w:val="24"/>
          <w:szCs w:val="24"/>
        </w:rPr>
        <w:t xml:space="preserve"> para participar en los sistemas de promoción que se realicen. </w:t>
      </w:r>
    </w:p>
    <w:p w14:paraId="7697DD7E" w14:textId="2F807948" w:rsidR="00D336F2" w:rsidRPr="00D50C84" w:rsidRDefault="00623386"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Generar y recopilar datos e información que permitan contar con elementos para integrar los mecanismos e instrumentos de evaluación</w:t>
      </w:r>
      <w:r w:rsidR="0026444B" w:rsidRPr="00D50C84">
        <w:rPr>
          <w:rFonts w:ascii="Arial" w:hAnsi="Arial" w:cs="Arial"/>
          <w:sz w:val="24"/>
          <w:szCs w:val="24"/>
        </w:rPr>
        <w:t xml:space="preserve"> y contratación</w:t>
      </w:r>
      <w:r w:rsidRPr="00D50C84">
        <w:rPr>
          <w:rFonts w:ascii="Arial" w:hAnsi="Arial" w:cs="Arial"/>
          <w:sz w:val="24"/>
          <w:szCs w:val="24"/>
        </w:rPr>
        <w:t>.</w:t>
      </w:r>
    </w:p>
    <w:p w14:paraId="3B191E9D" w14:textId="0C87715D" w:rsidR="00933436" w:rsidRPr="00D50C84" w:rsidRDefault="00933436"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 xml:space="preserve">Celebrar sesiones ordinarias y, en su caso, extraordinarias, para desahogar los asuntos de su competencia. </w:t>
      </w:r>
    </w:p>
    <w:p w14:paraId="4DB83FFB" w14:textId="1BA1D94A" w:rsidR="00933436" w:rsidRPr="00D50C84" w:rsidRDefault="00933436"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 xml:space="preserve">Emitir pronunciamientos </w:t>
      </w:r>
      <w:r w:rsidR="00135672" w:rsidRPr="00D50C84">
        <w:rPr>
          <w:rFonts w:ascii="Arial" w:hAnsi="Arial" w:cs="Arial"/>
          <w:sz w:val="24"/>
          <w:szCs w:val="24"/>
        </w:rPr>
        <w:t>generales o específicos con el objeto de obtener</w:t>
      </w:r>
      <w:r w:rsidRPr="00D50C84">
        <w:rPr>
          <w:rFonts w:ascii="Arial" w:hAnsi="Arial" w:cs="Arial"/>
          <w:sz w:val="24"/>
          <w:szCs w:val="24"/>
        </w:rPr>
        <w:t xml:space="preserve"> mejores condiciones y beneficios para el </w:t>
      </w:r>
      <w:r w:rsidR="00D11C9B" w:rsidRPr="00D50C84">
        <w:rPr>
          <w:rFonts w:ascii="Arial" w:hAnsi="Arial" w:cs="Arial"/>
          <w:sz w:val="24"/>
          <w:szCs w:val="24"/>
        </w:rPr>
        <w:t>Centro</w:t>
      </w:r>
      <w:r w:rsidR="00135672" w:rsidRPr="00D50C84">
        <w:rPr>
          <w:rFonts w:ascii="Arial" w:hAnsi="Arial" w:cs="Arial"/>
          <w:sz w:val="24"/>
          <w:szCs w:val="24"/>
        </w:rPr>
        <w:t>.</w:t>
      </w:r>
    </w:p>
    <w:p w14:paraId="307B5CF2" w14:textId="7C261F0C" w:rsidR="006E71BA" w:rsidRPr="00D50C84" w:rsidRDefault="006E71BA"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Atender l</w:t>
      </w:r>
      <w:r w:rsidR="00D11C9B" w:rsidRPr="00D50C84">
        <w:rPr>
          <w:rFonts w:ascii="Arial" w:hAnsi="Arial" w:cs="Arial"/>
          <w:sz w:val="24"/>
          <w:szCs w:val="24"/>
        </w:rPr>
        <w:t xml:space="preserve">os asuntos encomendados por el Presidente con </w:t>
      </w:r>
      <w:r w:rsidRPr="00D50C84">
        <w:rPr>
          <w:rFonts w:ascii="Arial" w:hAnsi="Arial" w:cs="Arial"/>
          <w:sz w:val="24"/>
          <w:szCs w:val="24"/>
        </w:rPr>
        <w:t xml:space="preserve">acuerdo del Comité, relacionados con </w:t>
      </w:r>
      <w:r w:rsidR="0026444B" w:rsidRPr="00D50C84">
        <w:rPr>
          <w:rFonts w:ascii="Arial" w:hAnsi="Arial" w:cs="Arial"/>
          <w:sz w:val="24"/>
          <w:szCs w:val="24"/>
        </w:rPr>
        <w:t>el</w:t>
      </w:r>
      <w:r w:rsidR="00152563" w:rsidRPr="00D50C84">
        <w:rPr>
          <w:rFonts w:ascii="Arial" w:hAnsi="Arial" w:cs="Arial"/>
          <w:sz w:val="24"/>
          <w:szCs w:val="24"/>
        </w:rPr>
        <w:t xml:space="preserve"> </w:t>
      </w:r>
      <w:r w:rsidRPr="00D50C84">
        <w:rPr>
          <w:rFonts w:ascii="Arial" w:hAnsi="Arial" w:cs="Arial"/>
          <w:sz w:val="24"/>
          <w:szCs w:val="24"/>
        </w:rPr>
        <w:t xml:space="preserve">área de </w:t>
      </w:r>
      <w:r w:rsidR="0026444B" w:rsidRPr="00D50C84">
        <w:rPr>
          <w:rFonts w:ascii="Arial" w:hAnsi="Arial" w:cs="Arial"/>
          <w:sz w:val="24"/>
          <w:szCs w:val="24"/>
        </w:rPr>
        <w:t xml:space="preserve">su </w:t>
      </w:r>
      <w:r w:rsidRPr="00D50C84">
        <w:rPr>
          <w:rFonts w:ascii="Arial" w:hAnsi="Arial" w:cs="Arial"/>
          <w:sz w:val="24"/>
          <w:szCs w:val="24"/>
        </w:rPr>
        <w:t xml:space="preserve">competencia, y </w:t>
      </w:r>
      <w:r w:rsidR="00152563" w:rsidRPr="00D50C84">
        <w:rPr>
          <w:rFonts w:ascii="Arial" w:hAnsi="Arial" w:cs="Arial"/>
          <w:sz w:val="24"/>
          <w:szCs w:val="24"/>
        </w:rPr>
        <w:t xml:space="preserve">realizar </w:t>
      </w:r>
      <w:r w:rsidRPr="00D50C84">
        <w:rPr>
          <w:rFonts w:ascii="Arial" w:hAnsi="Arial" w:cs="Arial"/>
          <w:sz w:val="24"/>
          <w:szCs w:val="24"/>
        </w:rPr>
        <w:t>las acciones necesa</w:t>
      </w:r>
      <w:r w:rsidR="00D11C9B" w:rsidRPr="00D50C84">
        <w:rPr>
          <w:rFonts w:ascii="Arial" w:hAnsi="Arial" w:cs="Arial"/>
          <w:sz w:val="24"/>
          <w:szCs w:val="24"/>
        </w:rPr>
        <w:t>rias para el cumplimiento de los mismos</w:t>
      </w:r>
      <w:r w:rsidRPr="00D50C84">
        <w:rPr>
          <w:rFonts w:ascii="Arial" w:hAnsi="Arial" w:cs="Arial"/>
          <w:sz w:val="24"/>
          <w:szCs w:val="24"/>
        </w:rPr>
        <w:t>.</w:t>
      </w:r>
    </w:p>
    <w:p w14:paraId="07A984D0" w14:textId="5FF4D294" w:rsidR="00152563" w:rsidRPr="00D50C84" w:rsidRDefault="00152563"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Designar los titulares a sus respectivos suplentes, quienes participarán en caso de ausencia, con las mismas facultades y obligaciones.</w:t>
      </w:r>
    </w:p>
    <w:p w14:paraId="0D58CB53" w14:textId="0B35A5C0" w:rsidR="00F540AE" w:rsidRPr="00D50C84" w:rsidRDefault="00F540AE" w:rsidP="00E95C05">
      <w:pPr>
        <w:pStyle w:val="Prrafodelista"/>
        <w:numPr>
          <w:ilvl w:val="0"/>
          <w:numId w:val="20"/>
        </w:numPr>
        <w:spacing w:line="276" w:lineRule="auto"/>
        <w:ind w:left="851" w:hanging="851"/>
        <w:jc w:val="both"/>
        <w:rPr>
          <w:rFonts w:ascii="Arial" w:hAnsi="Arial" w:cs="Arial"/>
          <w:sz w:val="24"/>
          <w:szCs w:val="24"/>
        </w:rPr>
      </w:pPr>
      <w:r w:rsidRPr="00D50C84">
        <w:rPr>
          <w:rFonts w:ascii="Arial" w:hAnsi="Arial" w:cs="Arial"/>
          <w:sz w:val="24"/>
          <w:szCs w:val="24"/>
        </w:rPr>
        <w:t xml:space="preserve">Designar al personal auxiliar </w:t>
      </w:r>
      <w:r w:rsidR="009224E2" w:rsidRPr="00D50C84">
        <w:rPr>
          <w:rFonts w:ascii="Arial" w:hAnsi="Arial" w:cs="Arial"/>
          <w:sz w:val="24"/>
          <w:szCs w:val="24"/>
        </w:rPr>
        <w:t xml:space="preserve">del Comité, el cual se encuentra adscrito al Centro, con la finalidad de atender las actividades relacionadas y </w:t>
      </w:r>
      <w:r w:rsidRPr="00D50C84">
        <w:rPr>
          <w:rFonts w:ascii="Arial" w:hAnsi="Arial" w:cs="Arial"/>
          <w:sz w:val="24"/>
          <w:szCs w:val="24"/>
        </w:rPr>
        <w:t>encomendadas por el Comité.</w:t>
      </w:r>
    </w:p>
    <w:p w14:paraId="227CE5A1" w14:textId="77777777" w:rsidR="00087DA7" w:rsidRPr="008B282C" w:rsidRDefault="00087DA7" w:rsidP="00E95C05">
      <w:pPr>
        <w:pStyle w:val="Prrafodelista"/>
        <w:numPr>
          <w:ilvl w:val="0"/>
          <w:numId w:val="20"/>
        </w:numPr>
        <w:spacing w:line="276" w:lineRule="auto"/>
        <w:ind w:left="851" w:hanging="851"/>
        <w:jc w:val="both"/>
        <w:rPr>
          <w:rFonts w:ascii="Arial" w:hAnsi="Arial" w:cs="Arial"/>
          <w:sz w:val="24"/>
          <w:szCs w:val="24"/>
        </w:rPr>
      </w:pPr>
      <w:r w:rsidRPr="008B282C">
        <w:rPr>
          <w:rFonts w:ascii="Arial" w:hAnsi="Arial" w:cs="Arial"/>
          <w:sz w:val="24"/>
          <w:szCs w:val="24"/>
        </w:rPr>
        <w:t>Las demás que resulten necesarias para el cumplimiento de sus funciones.</w:t>
      </w:r>
    </w:p>
    <w:p w14:paraId="2C8206FD" w14:textId="77777777" w:rsidR="00004BEF" w:rsidRPr="003E29FF" w:rsidRDefault="00004BEF" w:rsidP="008B282C">
      <w:pPr>
        <w:spacing w:line="276" w:lineRule="auto"/>
        <w:jc w:val="both"/>
        <w:rPr>
          <w:rFonts w:ascii="Arial" w:hAnsi="Arial" w:cs="Arial"/>
          <w:sz w:val="24"/>
          <w:szCs w:val="24"/>
        </w:rPr>
      </w:pPr>
    </w:p>
    <w:p w14:paraId="51D1209B" w14:textId="42334A3D" w:rsidR="003E29FF" w:rsidRDefault="00E22214" w:rsidP="008B282C">
      <w:pPr>
        <w:spacing w:line="276" w:lineRule="auto"/>
        <w:jc w:val="both"/>
        <w:rPr>
          <w:rFonts w:ascii="Arial" w:hAnsi="Arial" w:cs="Arial"/>
          <w:sz w:val="24"/>
          <w:szCs w:val="24"/>
        </w:rPr>
      </w:pPr>
      <w:r>
        <w:rPr>
          <w:rFonts w:ascii="Arial" w:hAnsi="Arial" w:cs="Arial"/>
          <w:b/>
          <w:sz w:val="24"/>
          <w:szCs w:val="24"/>
        </w:rPr>
        <w:t>CUARTO</w:t>
      </w:r>
      <w:r w:rsidR="00004BEF" w:rsidRPr="008B282C">
        <w:rPr>
          <w:rFonts w:ascii="Arial" w:hAnsi="Arial" w:cs="Arial"/>
          <w:b/>
          <w:sz w:val="24"/>
          <w:szCs w:val="24"/>
        </w:rPr>
        <w:t>. INTEGRACIÓN DEL COMITÉ.</w:t>
      </w:r>
      <w:r w:rsidR="004A4F48" w:rsidRPr="00D50C84">
        <w:rPr>
          <w:rFonts w:ascii="Arial" w:hAnsi="Arial" w:cs="Arial"/>
          <w:sz w:val="24"/>
          <w:szCs w:val="24"/>
        </w:rPr>
        <w:t xml:space="preserve"> </w:t>
      </w:r>
    </w:p>
    <w:p w14:paraId="1352E5EA" w14:textId="5EDCBEF0" w:rsidR="00D44DCB" w:rsidRPr="00D50C84" w:rsidRDefault="004A4F48" w:rsidP="008B282C">
      <w:pPr>
        <w:spacing w:line="276" w:lineRule="auto"/>
        <w:jc w:val="both"/>
        <w:rPr>
          <w:rFonts w:ascii="Arial" w:hAnsi="Arial" w:cs="Arial"/>
          <w:sz w:val="24"/>
          <w:szCs w:val="24"/>
        </w:rPr>
      </w:pPr>
      <w:r w:rsidRPr="00D50C84">
        <w:rPr>
          <w:rFonts w:ascii="Arial" w:hAnsi="Arial" w:cs="Arial"/>
          <w:sz w:val="24"/>
          <w:szCs w:val="24"/>
        </w:rPr>
        <w:t>El Comité</w:t>
      </w:r>
      <w:r w:rsidR="00D44DCB" w:rsidRPr="00D50C84">
        <w:rPr>
          <w:rFonts w:ascii="Arial" w:hAnsi="Arial" w:cs="Arial"/>
          <w:sz w:val="24"/>
          <w:szCs w:val="24"/>
        </w:rPr>
        <w:t xml:space="preserve"> de Profesionalización del Centro de Conciliac</w:t>
      </w:r>
      <w:r w:rsidRPr="00D50C84">
        <w:rPr>
          <w:rFonts w:ascii="Arial" w:hAnsi="Arial" w:cs="Arial"/>
          <w:sz w:val="24"/>
          <w:szCs w:val="24"/>
        </w:rPr>
        <w:t>ión Laboral del Estado de Chihuahua</w:t>
      </w:r>
      <w:r w:rsidR="00D44DCB" w:rsidRPr="00D50C84">
        <w:rPr>
          <w:rFonts w:ascii="Arial" w:hAnsi="Arial" w:cs="Arial"/>
          <w:sz w:val="24"/>
          <w:szCs w:val="24"/>
        </w:rPr>
        <w:t xml:space="preserve">, con base en la estructura orgánica de este organismo, </w:t>
      </w:r>
      <w:r w:rsidR="00004BEF" w:rsidRPr="00D50C84">
        <w:rPr>
          <w:rFonts w:ascii="Arial" w:hAnsi="Arial" w:cs="Arial"/>
          <w:sz w:val="24"/>
          <w:szCs w:val="24"/>
        </w:rPr>
        <w:t>se integra</w:t>
      </w:r>
      <w:r w:rsidR="00C111BB" w:rsidRPr="00D50C84">
        <w:rPr>
          <w:rFonts w:ascii="Arial" w:hAnsi="Arial" w:cs="Arial"/>
          <w:sz w:val="24"/>
          <w:szCs w:val="24"/>
        </w:rPr>
        <w:t>rá con los titulares de las unidades administrativas siguientes:</w:t>
      </w:r>
      <w:r w:rsidR="00D44DCB" w:rsidRPr="00D50C84">
        <w:rPr>
          <w:rFonts w:ascii="Arial" w:hAnsi="Arial" w:cs="Arial"/>
          <w:sz w:val="24"/>
          <w:szCs w:val="24"/>
        </w:rPr>
        <w:t xml:space="preserve"> </w:t>
      </w:r>
    </w:p>
    <w:p w14:paraId="0D35D9BA" w14:textId="77777777" w:rsidR="00544BCC" w:rsidRPr="00544BCC" w:rsidRDefault="00544BCC" w:rsidP="00544BCC">
      <w:pPr>
        <w:widowControl w:val="0"/>
        <w:autoSpaceDE w:val="0"/>
        <w:autoSpaceDN w:val="0"/>
        <w:spacing w:before="2" w:after="0" w:line="276" w:lineRule="auto"/>
        <w:jc w:val="both"/>
        <w:rPr>
          <w:rFonts w:ascii="Arial" w:hAnsi="Arial" w:cs="Arial"/>
          <w:sz w:val="24"/>
          <w:szCs w:val="24"/>
        </w:rPr>
      </w:pPr>
    </w:p>
    <w:p w14:paraId="65EE7F59" w14:textId="77777777" w:rsidR="00544BCC" w:rsidRPr="00544BCC" w:rsidRDefault="00544BCC" w:rsidP="00544BCC">
      <w:pPr>
        <w:pStyle w:val="Prrafodelista"/>
        <w:widowControl w:val="0"/>
        <w:numPr>
          <w:ilvl w:val="0"/>
          <w:numId w:val="23"/>
        </w:numPr>
        <w:autoSpaceDE w:val="0"/>
        <w:autoSpaceDN w:val="0"/>
        <w:spacing w:before="2" w:after="0" w:line="276" w:lineRule="auto"/>
        <w:jc w:val="both"/>
        <w:rPr>
          <w:rFonts w:ascii="Arial" w:hAnsi="Arial" w:cs="Arial"/>
          <w:sz w:val="24"/>
          <w:szCs w:val="24"/>
        </w:rPr>
      </w:pPr>
      <w:r w:rsidRPr="00544BCC">
        <w:rPr>
          <w:rFonts w:ascii="Arial" w:hAnsi="Arial" w:cs="Arial"/>
          <w:sz w:val="24"/>
          <w:szCs w:val="24"/>
        </w:rPr>
        <w:t>La persona titular de la Dirección General del Centro,  presidirá el Comité y podrá ser representada por el personal que designe para tal efecto, con un nivel mínimo de Dirección de Área;</w:t>
      </w:r>
    </w:p>
    <w:p w14:paraId="099874CF" w14:textId="77777777" w:rsidR="00544BCC" w:rsidRPr="00544BCC" w:rsidRDefault="00544BCC" w:rsidP="00544BCC">
      <w:pPr>
        <w:pStyle w:val="Prrafodelista"/>
        <w:widowControl w:val="0"/>
        <w:numPr>
          <w:ilvl w:val="0"/>
          <w:numId w:val="23"/>
        </w:numPr>
        <w:autoSpaceDE w:val="0"/>
        <w:autoSpaceDN w:val="0"/>
        <w:spacing w:before="2" w:after="0" w:line="276" w:lineRule="auto"/>
        <w:jc w:val="both"/>
        <w:rPr>
          <w:rFonts w:ascii="Arial" w:hAnsi="Arial" w:cs="Arial"/>
          <w:sz w:val="24"/>
          <w:szCs w:val="24"/>
        </w:rPr>
      </w:pPr>
      <w:r w:rsidRPr="00544BCC">
        <w:rPr>
          <w:rFonts w:ascii="Arial" w:hAnsi="Arial" w:cs="Arial"/>
          <w:sz w:val="24"/>
          <w:szCs w:val="24"/>
        </w:rPr>
        <w:t>La persona titular de la Dirección de Planeación, fungirá como primer vocal,  podrá nombrar un suplente, este deberá ser persona adscrita a su unidad administrativa;</w:t>
      </w:r>
    </w:p>
    <w:p w14:paraId="38C5DA94" w14:textId="77777777" w:rsidR="00544BCC" w:rsidRPr="00544BCC" w:rsidRDefault="00544BCC" w:rsidP="00544BCC">
      <w:pPr>
        <w:pStyle w:val="Prrafodelista"/>
        <w:widowControl w:val="0"/>
        <w:numPr>
          <w:ilvl w:val="0"/>
          <w:numId w:val="23"/>
        </w:numPr>
        <w:autoSpaceDE w:val="0"/>
        <w:autoSpaceDN w:val="0"/>
        <w:spacing w:before="2" w:after="0" w:line="276" w:lineRule="auto"/>
        <w:jc w:val="both"/>
        <w:rPr>
          <w:rFonts w:ascii="Arial" w:hAnsi="Arial" w:cs="Arial"/>
          <w:sz w:val="24"/>
          <w:szCs w:val="24"/>
        </w:rPr>
      </w:pPr>
      <w:r w:rsidRPr="00544BCC">
        <w:rPr>
          <w:rFonts w:ascii="Arial" w:hAnsi="Arial" w:cs="Arial"/>
          <w:sz w:val="24"/>
          <w:szCs w:val="24"/>
        </w:rPr>
        <w:t>La persona titular de la Dirección Jurídica fungirá como segundo vocal y  podrá nombrar un suplente, este deberá ser persona adscrita a su unidad administrativa;</w:t>
      </w:r>
    </w:p>
    <w:p w14:paraId="195F2E25" w14:textId="77777777" w:rsidR="00544BCC" w:rsidRPr="00544BCC" w:rsidRDefault="00544BCC" w:rsidP="00544BCC">
      <w:pPr>
        <w:pStyle w:val="Prrafodelista"/>
        <w:widowControl w:val="0"/>
        <w:numPr>
          <w:ilvl w:val="0"/>
          <w:numId w:val="23"/>
        </w:numPr>
        <w:autoSpaceDE w:val="0"/>
        <w:autoSpaceDN w:val="0"/>
        <w:spacing w:before="2" w:after="0" w:line="276" w:lineRule="auto"/>
        <w:jc w:val="both"/>
        <w:rPr>
          <w:rFonts w:ascii="Arial" w:hAnsi="Arial" w:cs="Arial"/>
          <w:sz w:val="24"/>
          <w:szCs w:val="24"/>
        </w:rPr>
      </w:pPr>
      <w:r w:rsidRPr="00544BCC">
        <w:rPr>
          <w:rFonts w:ascii="Arial" w:hAnsi="Arial" w:cs="Arial"/>
          <w:sz w:val="24"/>
          <w:szCs w:val="24"/>
        </w:rPr>
        <w:t xml:space="preserve">La persona titular de la Dirección Administrativa, quien fungirá como Secretaría Técnica  y podrá nombrar un suplente, este deberá ser  persona adscrita a su unidad administrativa. </w:t>
      </w:r>
    </w:p>
    <w:p w14:paraId="7379F4C4" w14:textId="77777777" w:rsidR="00544BCC" w:rsidRPr="00544BCC" w:rsidRDefault="00544BCC" w:rsidP="00544BCC">
      <w:pPr>
        <w:pStyle w:val="Prrafodelista"/>
        <w:widowControl w:val="0"/>
        <w:numPr>
          <w:ilvl w:val="0"/>
          <w:numId w:val="23"/>
        </w:numPr>
        <w:autoSpaceDE w:val="0"/>
        <w:autoSpaceDN w:val="0"/>
        <w:spacing w:before="2" w:after="0" w:line="276" w:lineRule="auto"/>
        <w:jc w:val="both"/>
        <w:rPr>
          <w:rFonts w:ascii="Arial" w:hAnsi="Arial" w:cs="Arial"/>
          <w:sz w:val="24"/>
          <w:szCs w:val="24"/>
        </w:rPr>
      </w:pPr>
      <w:r w:rsidRPr="00544BCC">
        <w:rPr>
          <w:rFonts w:ascii="Arial" w:hAnsi="Arial" w:cs="Arial"/>
          <w:sz w:val="24"/>
          <w:szCs w:val="24"/>
        </w:rPr>
        <w:lastRenderedPageBreak/>
        <w:t>La persona titular de la Dirección Regional Zona Centro Sur fungirá como representante de su Dirección, podrá nombrar un suplente, este deberá ser persona adscrita a su unidad administrativa;</w:t>
      </w:r>
    </w:p>
    <w:p w14:paraId="28AFED4E" w14:textId="77777777" w:rsidR="00544BCC" w:rsidRPr="00544BCC" w:rsidRDefault="00544BCC" w:rsidP="00544BCC">
      <w:pPr>
        <w:pStyle w:val="Prrafodelista"/>
        <w:widowControl w:val="0"/>
        <w:numPr>
          <w:ilvl w:val="0"/>
          <w:numId w:val="23"/>
        </w:numPr>
        <w:autoSpaceDE w:val="0"/>
        <w:autoSpaceDN w:val="0"/>
        <w:spacing w:before="2" w:after="0" w:line="276" w:lineRule="auto"/>
        <w:jc w:val="both"/>
        <w:rPr>
          <w:rFonts w:ascii="Arial" w:hAnsi="Arial" w:cs="Arial"/>
          <w:sz w:val="24"/>
          <w:szCs w:val="24"/>
        </w:rPr>
      </w:pPr>
      <w:r w:rsidRPr="00544BCC">
        <w:rPr>
          <w:rFonts w:ascii="Arial" w:hAnsi="Arial" w:cs="Arial"/>
          <w:sz w:val="24"/>
          <w:szCs w:val="24"/>
        </w:rPr>
        <w:t>La persona titular de la Dirección Regional Zona Norte fungirá como representante de su Dirección, podrá nombrar un suplente, este deberá ser persona adscrita a su unidad administrativa;</w:t>
      </w:r>
    </w:p>
    <w:p w14:paraId="312A3151" w14:textId="77777777" w:rsidR="00115C98" w:rsidRPr="00115C98" w:rsidRDefault="00115C98" w:rsidP="00115C98">
      <w:pPr>
        <w:widowControl w:val="0"/>
        <w:autoSpaceDE w:val="0"/>
        <w:autoSpaceDN w:val="0"/>
        <w:spacing w:before="2" w:after="0" w:line="276" w:lineRule="auto"/>
        <w:jc w:val="both"/>
        <w:rPr>
          <w:rFonts w:ascii="Arial" w:hAnsi="Arial" w:cs="Arial"/>
          <w:sz w:val="24"/>
          <w:szCs w:val="24"/>
        </w:rPr>
      </w:pPr>
    </w:p>
    <w:p w14:paraId="5B4C5FAC" w14:textId="35F2BF9B" w:rsidR="00135672" w:rsidRPr="004679F4" w:rsidRDefault="00E22214" w:rsidP="00115C98">
      <w:pPr>
        <w:widowControl w:val="0"/>
        <w:autoSpaceDE w:val="0"/>
        <w:autoSpaceDN w:val="0"/>
        <w:spacing w:before="2" w:after="0" w:line="276" w:lineRule="auto"/>
        <w:jc w:val="both"/>
        <w:rPr>
          <w:rFonts w:ascii="Arial" w:hAnsi="Arial" w:cs="Arial"/>
          <w:sz w:val="24"/>
          <w:szCs w:val="24"/>
        </w:rPr>
      </w:pPr>
      <w:r w:rsidRPr="004679F4">
        <w:rPr>
          <w:rFonts w:ascii="Arial" w:hAnsi="Arial" w:cs="Arial"/>
          <w:sz w:val="24"/>
          <w:szCs w:val="24"/>
        </w:rPr>
        <w:t>La persona</w:t>
      </w:r>
      <w:r w:rsidR="00D44DCB" w:rsidRPr="004679F4">
        <w:rPr>
          <w:rFonts w:ascii="Arial" w:hAnsi="Arial" w:cs="Arial"/>
          <w:sz w:val="24"/>
          <w:szCs w:val="24"/>
        </w:rPr>
        <w:t xml:space="preserve"> </w:t>
      </w:r>
      <w:r w:rsidRPr="004679F4">
        <w:rPr>
          <w:rFonts w:ascii="Arial" w:hAnsi="Arial" w:cs="Arial"/>
          <w:sz w:val="24"/>
          <w:szCs w:val="24"/>
        </w:rPr>
        <w:t xml:space="preserve">titular </w:t>
      </w:r>
      <w:r w:rsidR="00D44DCB" w:rsidRPr="004679F4">
        <w:rPr>
          <w:rFonts w:ascii="Arial" w:hAnsi="Arial" w:cs="Arial"/>
          <w:sz w:val="24"/>
          <w:szCs w:val="24"/>
        </w:rPr>
        <w:t>del Órgano Interno de Control</w:t>
      </w:r>
      <w:r w:rsidRPr="004679F4">
        <w:rPr>
          <w:rFonts w:ascii="Arial" w:hAnsi="Arial" w:cs="Arial"/>
          <w:sz w:val="24"/>
          <w:szCs w:val="24"/>
        </w:rPr>
        <w:t xml:space="preserve"> del Centro de Conciliación Laboral del Estado de Chihuahua</w:t>
      </w:r>
      <w:r w:rsidR="00474F96" w:rsidRPr="004679F4">
        <w:rPr>
          <w:rFonts w:ascii="Arial" w:hAnsi="Arial" w:cs="Arial"/>
          <w:sz w:val="24"/>
          <w:szCs w:val="24"/>
        </w:rPr>
        <w:t xml:space="preserve"> asistirá como </w:t>
      </w:r>
      <w:r w:rsidR="004679F4" w:rsidRPr="004679F4">
        <w:rPr>
          <w:rFonts w:ascii="Arial" w:hAnsi="Arial" w:cs="Arial"/>
          <w:sz w:val="24"/>
          <w:szCs w:val="24"/>
        </w:rPr>
        <w:t xml:space="preserve">invitado. </w:t>
      </w:r>
    </w:p>
    <w:p w14:paraId="3CAD5CEC" w14:textId="77777777" w:rsidR="004679F4" w:rsidRPr="001C1E4A" w:rsidRDefault="004679F4" w:rsidP="00115C98">
      <w:pPr>
        <w:widowControl w:val="0"/>
        <w:autoSpaceDE w:val="0"/>
        <w:autoSpaceDN w:val="0"/>
        <w:spacing w:before="2" w:after="0" w:line="276" w:lineRule="auto"/>
        <w:jc w:val="both"/>
        <w:rPr>
          <w:rFonts w:ascii="Arial" w:hAnsi="Arial" w:cs="Arial"/>
          <w:sz w:val="24"/>
          <w:szCs w:val="24"/>
        </w:rPr>
      </w:pPr>
    </w:p>
    <w:p w14:paraId="1BFF3D07" w14:textId="7448630C" w:rsidR="004A4F48" w:rsidRPr="003E29FF" w:rsidRDefault="00E22214" w:rsidP="008B282C">
      <w:pPr>
        <w:spacing w:line="276" w:lineRule="auto"/>
        <w:jc w:val="both"/>
        <w:rPr>
          <w:rFonts w:ascii="Arial" w:hAnsi="Arial" w:cs="Arial"/>
          <w:sz w:val="24"/>
          <w:szCs w:val="24"/>
        </w:rPr>
      </w:pPr>
      <w:r w:rsidRPr="00D50C84">
        <w:rPr>
          <w:rFonts w:ascii="Arial" w:hAnsi="Arial" w:cs="Arial"/>
          <w:sz w:val="24"/>
          <w:szCs w:val="24"/>
        </w:rPr>
        <w:t>L</w:t>
      </w:r>
      <w:r>
        <w:rPr>
          <w:rFonts w:ascii="Arial" w:hAnsi="Arial" w:cs="Arial"/>
          <w:sz w:val="24"/>
          <w:szCs w:val="24"/>
        </w:rPr>
        <w:t>a</w:t>
      </w:r>
      <w:r w:rsidRPr="00D50C84">
        <w:rPr>
          <w:rFonts w:ascii="Arial" w:hAnsi="Arial" w:cs="Arial"/>
          <w:sz w:val="24"/>
          <w:szCs w:val="24"/>
        </w:rPr>
        <w:t xml:space="preserve">s </w:t>
      </w:r>
      <w:r>
        <w:rPr>
          <w:rFonts w:ascii="Arial" w:hAnsi="Arial" w:cs="Arial"/>
          <w:sz w:val="24"/>
          <w:szCs w:val="24"/>
        </w:rPr>
        <w:t xml:space="preserve">personas </w:t>
      </w:r>
      <w:r w:rsidR="00B90771" w:rsidRPr="00D50C84">
        <w:rPr>
          <w:rFonts w:ascii="Arial" w:hAnsi="Arial" w:cs="Arial"/>
          <w:sz w:val="24"/>
          <w:szCs w:val="24"/>
        </w:rPr>
        <w:t>integrantes del Comité tendrán</w:t>
      </w:r>
      <w:r w:rsidR="00D44DCB" w:rsidRPr="00D50C84">
        <w:rPr>
          <w:rFonts w:ascii="Arial" w:hAnsi="Arial" w:cs="Arial"/>
          <w:sz w:val="24"/>
          <w:szCs w:val="24"/>
        </w:rPr>
        <w:t xml:space="preserve"> derecho a voz</w:t>
      </w:r>
      <w:r w:rsidR="00B90771" w:rsidRPr="00D50C84">
        <w:rPr>
          <w:rFonts w:ascii="Arial" w:hAnsi="Arial" w:cs="Arial"/>
          <w:sz w:val="24"/>
          <w:szCs w:val="24"/>
        </w:rPr>
        <w:t xml:space="preserve"> y voto, </w:t>
      </w:r>
      <w:r w:rsidR="00544BCC">
        <w:rPr>
          <w:rFonts w:ascii="Arial" w:hAnsi="Arial" w:cs="Arial"/>
          <w:sz w:val="24"/>
          <w:szCs w:val="24"/>
        </w:rPr>
        <w:t xml:space="preserve">con excepción de la persona titular de las </w:t>
      </w:r>
      <w:r w:rsidR="00E95C05">
        <w:rPr>
          <w:rFonts w:ascii="Arial" w:hAnsi="Arial" w:cs="Arial"/>
          <w:sz w:val="24"/>
          <w:szCs w:val="24"/>
        </w:rPr>
        <w:t>Direcciones</w:t>
      </w:r>
      <w:r w:rsidR="00544BCC">
        <w:rPr>
          <w:rFonts w:ascii="Arial" w:hAnsi="Arial" w:cs="Arial"/>
          <w:sz w:val="24"/>
          <w:szCs w:val="24"/>
        </w:rPr>
        <w:t xml:space="preserve"> Regionales de Zona, así como </w:t>
      </w:r>
      <w:r>
        <w:rPr>
          <w:rFonts w:ascii="Arial" w:hAnsi="Arial" w:cs="Arial"/>
          <w:sz w:val="24"/>
          <w:szCs w:val="24"/>
        </w:rPr>
        <w:t>las personas titulares de la</w:t>
      </w:r>
      <w:r w:rsidRPr="00D50C84">
        <w:rPr>
          <w:rFonts w:ascii="Arial" w:hAnsi="Arial" w:cs="Arial"/>
          <w:sz w:val="24"/>
          <w:szCs w:val="24"/>
        </w:rPr>
        <w:t xml:space="preserve"> </w:t>
      </w:r>
      <w:r w:rsidR="00B90771" w:rsidRPr="00D50C84">
        <w:rPr>
          <w:rFonts w:ascii="Arial" w:hAnsi="Arial" w:cs="Arial"/>
          <w:sz w:val="24"/>
          <w:szCs w:val="24"/>
        </w:rPr>
        <w:t>Secretar</w:t>
      </w:r>
      <w:r>
        <w:rPr>
          <w:rFonts w:ascii="Arial" w:hAnsi="Arial" w:cs="Arial"/>
          <w:sz w:val="24"/>
          <w:szCs w:val="24"/>
        </w:rPr>
        <w:t>ía</w:t>
      </w:r>
      <w:r w:rsidR="00B90771" w:rsidRPr="00D50C84">
        <w:rPr>
          <w:rFonts w:ascii="Arial" w:hAnsi="Arial" w:cs="Arial"/>
          <w:sz w:val="24"/>
          <w:szCs w:val="24"/>
        </w:rPr>
        <w:t xml:space="preserve"> </w:t>
      </w:r>
      <w:r w:rsidRPr="00D50C84">
        <w:rPr>
          <w:rFonts w:ascii="Arial" w:hAnsi="Arial" w:cs="Arial"/>
          <w:sz w:val="24"/>
          <w:szCs w:val="24"/>
        </w:rPr>
        <w:t>Técnic</w:t>
      </w:r>
      <w:r>
        <w:rPr>
          <w:rFonts w:ascii="Arial" w:hAnsi="Arial" w:cs="Arial"/>
          <w:sz w:val="24"/>
          <w:szCs w:val="24"/>
        </w:rPr>
        <w:t>a</w:t>
      </w:r>
      <w:r w:rsidR="00B90771" w:rsidRPr="00D50C84">
        <w:rPr>
          <w:rFonts w:ascii="Arial" w:hAnsi="Arial" w:cs="Arial"/>
          <w:sz w:val="24"/>
          <w:szCs w:val="24"/>
        </w:rPr>
        <w:t xml:space="preserve">, </w:t>
      </w:r>
      <w:r w:rsidR="00C111BB" w:rsidRPr="00D50C84">
        <w:rPr>
          <w:rFonts w:ascii="Arial" w:hAnsi="Arial" w:cs="Arial"/>
          <w:sz w:val="24"/>
          <w:szCs w:val="24"/>
        </w:rPr>
        <w:t>el Órgano Interno de Control y demás asistentes que se requieran para el desahogo de la sesión</w:t>
      </w:r>
      <w:r w:rsidR="000E2458" w:rsidRPr="00D50C84">
        <w:rPr>
          <w:rFonts w:ascii="Arial" w:hAnsi="Arial" w:cs="Arial"/>
          <w:sz w:val="24"/>
          <w:szCs w:val="24"/>
        </w:rPr>
        <w:t xml:space="preserve">, </w:t>
      </w:r>
      <w:r w:rsidR="00C111BB" w:rsidRPr="00D50C84">
        <w:rPr>
          <w:rFonts w:ascii="Arial" w:hAnsi="Arial" w:cs="Arial"/>
          <w:sz w:val="24"/>
          <w:szCs w:val="24"/>
        </w:rPr>
        <w:t xml:space="preserve">quienes solo </w:t>
      </w:r>
      <w:r w:rsidR="00B90771" w:rsidRPr="00D50C84">
        <w:rPr>
          <w:rFonts w:ascii="Arial" w:hAnsi="Arial" w:cs="Arial"/>
          <w:sz w:val="24"/>
          <w:szCs w:val="24"/>
        </w:rPr>
        <w:t>tendrán derecho a voz.</w:t>
      </w:r>
    </w:p>
    <w:p w14:paraId="68807089" w14:textId="4C078E5E" w:rsidR="00B608E7" w:rsidRPr="008B282C" w:rsidRDefault="00E22214" w:rsidP="008B282C">
      <w:pPr>
        <w:spacing w:line="276" w:lineRule="auto"/>
        <w:jc w:val="both"/>
        <w:rPr>
          <w:rFonts w:ascii="Arial" w:hAnsi="Arial" w:cs="Arial"/>
          <w:b/>
          <w:sz w:val="24"/>
          <w:szCs w:val="24"/>
        </w:rPr>
      </w:pPr>
      <w:r>
        <w:rPr>
          <w:rFonts w:ascii="Arial" w:hAnsi="Arial" w:cs="Arial"/>
          <w:b/>
          <w:sz w:val="24"/>
          <w:szCs w:val="24"/>
        </w:rPr>
        <w:t>QUINTO</w:t>
      </w:r>
      <w:r w:rsidR="00B608E7" w:rsidRPr="008B282C">
        <w:rPr>
          <w:rFonts w:ascii="Arial" w:hAnsi="Arial" w:cs="Arial"/>
          <w:b/>
          <w:sz w:val="24"/>
          <w:szCs w:val="24"/>
        </w:rPr>
        <w:t xml:space="preserve">. FUNCIONAMIENTO DEL COMITÉ. </w:t>
      </w:r>
    </w:p>
    <w:p w14:paraId="226A39C6" w14:textId="58ED7E58" w:rsidR="000015D4" w:rsidRPr="00D50C84" w:rsidRDefault="00C111BB" w:rsidP="008B282C">
      <w:pPr>
        <w:spacing w:line="276" w:lineRule="auto"/>
        <w:jc w:val="both"/>
        <w:rPr>
          <w:rFonts w:ascii="Arial" w:hAnsi="Arial" w:cs="Arial"/>
          <w:sz w:val="24"/>
          <w:szCs w:val="24"/>
        </w:rPr>
      </w:pPr>
      <w:r w:rsidRPr="00D50C84">
        <w:rPr>
          <w:rFonts w:ascii="Arial" w:hAnsi="Arial" w:cs="Arial"/>
          <w:sz w:val="24"/>
          <w:szCs w:val="24"/>
        </w:rPr>
        <w:t xml:space="preserve">El Comité celebrará sesiones ordinarias </w:t>
      </w:r>
      <w:r w:rsidR="000015D4" w:rsidRPr="00D50C84">
        <w:rPr>
          <w:rFonts w:ascii="Arial" w:hAnsi="Arial" w:cs="Arial"/>
          <w:sz w:val="24"/>
          <w:szCs w:val="24"/>
        </w:rPr>
        <w:t>cuando menos dos veces al año y se llevarán a cabo según lo establecido en el orden del día de la sesión correspondiente</w:t>
      </w:r>
      <w:r w:rsidR="00D15F49" w:rsidRPr="00D50C84">
        <w:rPr>
          <w:rFonts w:ascii="Arial" w:hAnsi="Arial" w:cs="Arial"/>
          <w:sz w:val="24"/>
          <w:szCs w:val="24"/>
        </w:rPr>
        <w:t>, así mismo,</w:t>
      </w:r>
      <w:r w:rsidRPr="00D50C84">
        <w:rPr>
          <w:rFonts w:ascii="Arial" w:hAnsi="Arial" w:cs="Arial"/>
          <w:sz w:val="24"/>
          <w:szCs w:val="24"/>
        </w:rPr>
        <w:t xml:space="preserve"> </w:t>
      </w:r>
      <w:r w:rsidR="00D15F49" w:rsidRPr="00D50C84">
        <w:rPr>
          <w:rFonts w:ascii="Arial" w:hAnsi="Arial" w:cs="Arial"/>
          <w:sz w:val="24"/>
          <w:szCs w:val="24"/>
        </w:rPr>
        <w:t xml:space="preserve">se </w:t>
      </w:r>
      <w:r w:rsidR="000015D4" w:rsidRPr="00D50C84">
        <w:rPr>
          <w:rFonts w:ascii="Arial" w:hAnsi="Arial" w:cs="Arial"/>
          <w:sz w:val="24"/>
          <w:szCs w:val="24"/>
        </w:rPr>
        <w:t>podrá</w:t>
      </w:r>
      <w:r w:rsidR="00D15F49" w:rsidRPr="00D50C84">
        <w:rPr>
          <w:rFonts w:ascii="Arial" w:hAnsi="Arial" w:cs="Arial"/>
          <w:sz w:val="24"/>
          <w:szCs w:val="24"/>
        </w:rPr>
        <w:t>n</w:t>
      </w:r>
      <w:r w:rsidR="000015D4" w:rsidRPr="00D50C84">
        <w:rPr>
          <w:rFonts w:ascii="Arial" w:hAnsi="Arial" w:cs="Arial"/>
          <w:sz w:val="24"/>
          <w:szCs w:val="24"/>
        </w:rPr>
        <w:t xml:space="preserve"> celebrar </w:t>
      </w:r>
      <w:r w:rsidRPr="00D50C84">
        <w:rPr>
          <w:rFonts w:ascii="Arial" w:hAnsi="Arial" w:cs="Arial"/>
          <w:sz w:val="24"/>
          <w:szCs w:val="24"/>
        </w:rPr>
        <w:t xml:space="preserve">sesiones extraordinarias cuando se estime pertinente. </w:t>
      </w:r>
    </w:p>
    <w:p w14:paraId="60371A06" w14:textId="70D272BC" w:rsidR="000015D4" w:rsidRPr="00D50C84" w:rsidRDefault="000015D4" w:rsidP="008B282C">
      <w:pPr>
        <w:spacing w:line="276" w:lineRule="auto"/>
        <w:jc w:val="both"/>
        <w:rPr>
          <w:rFonts w:ascii="Arial" w:hAnsi="Arial" w:cs="Arial"/>
          <w:sz w:val="24"/>
          <w:szCs w:val="24"/>
        </w:rPr>
      </w:pPr>
      <w:r w:rsidRPr="00D50C84">
        <w:rPr>
          <w:rFonts w:ascii="Arial" w:hAnsi="Arial" w:cs="Arial"/>
          <w:sz w:val="24"/>
          <w:szCs w:val="24"/>
        </w:rPr>
        <w:t xml:space="preserve">Cuando sea necesario, </w:t>
      </w:r>
      <w:r w:rsidR="009C616A" w:rsidRPr="00D50C84">
        <w:rPr>
          <w:rFonts w:ascii="Arial" w:hAnsi="Arial" w:cs="Arial"/>
          <w:sz w:val="24"/>
          <w:szCs w:val="24"/>
        </w:rPr>
        <w:t xml:space="preserve">las sesiones </w:t>
      </w:r>
      <w:r w:rsidRPr="00D50C84">
        <w:rPr>
          <w:rFonts w:ascii="Arial" w:hAnsi="Arial" w:cs="Arial"/>
          <w:sz w:val="24"/>
          <w:szCs w:val="24"/>
        </w:rPr>
        <w:t>podrán celebrarse a través de los medios remotos de comunicación que se determinen, observándose las formalidades correspondientes.</w:t>
      </w:r>
    </w:p>
    <w:p w14:paraId="3CEE41C1" w14:textId="10C8DA92" w:rsidR="00C111BB" w:rsidRPr="00D50C84" w:rsidRDefault="000015D4" w:rsidP="008B282C">
      <w:pPr>
        <w:spacing w:line="276" w:lineRule="auto"/>
        <w:jc w:val="both"/>
        <w:rPr>
          <w:rFonts w:ascii="Arial" w:hAnsi="Arial" w:cs="Arial"/>
          <w:sz w:val="24"/>
          <w:szCs w:val="24"/>
        </w:rPr>
      </w:pPr>
      <w:r w:rsidRPr="00D50C84">
        <w:rPr>
          <w:rFonts w:ascii="Arial" w:hAnsi="Arial" w:cs="Arial"/>
          <w:sz w:val="24"/>
          <w:szCs w:val="24"/>
        </w:rPr>
        <w:t xml:space="preserve">La documentación necesaria para el desahogo de la sesión, se enviará por la Secretaría </w:t>
      </w:r>
      <w:r w:rsidR="000E2458" w:rsidRPr="00D50C84">
        <w:rPr>
          <w:rFonts w:ascii="Arial" w:hAnsi="Arial" w:cs="Arial"/>
          <w:sz w:val="24"/>
          <w:szCs w:val="24"/>
        </w:rPr>
        <w:t>Técnica</w:t>
      </w:r>
      <w:r w:rsidR="00C111BB" w:rsidRPr="00D50C84">
        <w:rPr>
          <w:rFonts w:ascii="Arial" w:hAnsi="Arial" w:cs="Arial"/>
          <w:sz w:val="24"/>
          <w:szCs w:val="24"/>
        </w:rPr>
        <w:t xml:space="preserve"> co</w:t>
      </w:r>
      <w:r w:rsidRPr="00D50C84">
        <w:rPr>
          <w:rFonts w:ascii="Arial" w:hAnsi="Arial" w:cs="Arial"/>
          <w:sz w:val="24"/>
          <w:szCs w:val="24"/>
        </w:rPr>
        <w:t>n una antelación mínima de tres</w:t>
      </w:r>
      <w:r w:rsidR="00C111BB" w:rsidRPr="00D50C84">
        <w:rPr>
          <w:rFonts w:ascii="Arial" w:hAnsi="Arial" w:cs="Arial"/>
          <w:sz w:val="24"/>
          <w:szCs w:val="24"/>
        </w:rPr>
        <w:t xml:space="preserve"> días hábiles a la fecha de la sesión ordinaria qu</w:t>
      </w:r>
      <w:r w:rsidRPr="00D50C84">
        <w:rPr>
          <w:rFonts w:ascii="Arial" w:hAnsi="Arial" w:cs="Arial"/>
          <w:sz w:val="24"/>
          <w:szCs w:val="24"/>
        </w:rPr>
        <w:t>e corresponda y un día hábil</w:t>
      </w:r>
      <w:r w:rsidR="00C111BB" w:rsidRPr="00D50C84">
        <w:rPr>
          <w:rFonts w:ascii="Arial" w:hAnsi="Arial" w:cs="Arial"/>
          <w:sz w:val="24"/>
          <w:szCs w:val="24"/>
        </w:rPr>
        <w:t xml:space="preserve"> a la fecha de la sesión extraordinaria correspondiente. </w:t>
      </w:r>
    </w:p>
    <w:p w14:paraId="1B5D6055" w14:textId="623399EE" w:rsidR="00C111BB" w:rsidRPr="003E29FF" w:rsidRDefault="00D15F49" w:rsidP="008B282C">
      <w:pPr>
        <w:spacing w:line="276" w:lineRule="auto"/>
        <w:jc w:val="both"/>
        <w:rPr>
          <w:rFonts w:ascii="Arial" w:hAnsi="Arial" w:cs="Arial"/>
          <w:sz w:val="24"/>
          <w:szCs w:val="24"/>
        </w:rPr>
      </w:pPr>
      <w:r w:rsidRPr="00D50C84">
        <w:rPr>
          <w:rFonts w:ascii="Arial" w:hAnsi="Arial" w:cs="Arial"/>
          <w:sz w:val="24"/>
          <w:szCs w:val="24"/>
        </w:rPr>
        <w:t>El Comité sesionará válidamente</w:t>
      </w:r>
      <w:r w:rsidR="00C111BB" w:rsidRPr="00D50C84">
        <w:rPr>
          <w:rFonts w:ascii="Arial" w:hAnsi="Arial" w:cs="Arial"/>
          <w:sz w:val="24"/>
          <w:szCs w:val="24"/>
        </w:rPr>
        <w:t xml:space="preserve"> cuando asistan la mitad más uno de sus integrantes, entre los cuales se encuentre presente el Presidente o su suplente.</w:t>
      </w:r>
    </w:p>
    <w:p w14:paraId="684560D6" w14:textId="37213119" w:rsidR="00D15F49" w:rsidRPr="00D50C84" w:rsidRDefault="00A20BDA" w:rsidP="008B282C">
      <w:pPr>
        <w:spacing w:line="276" w:lineRule="auto"/>
        <w:jc w:val="both"/>
        <w:rPr>
          <w:rFonts w:ascii="Arial" w:hAnsi="Arial" w:cs="Arial"/>
          <w:sz w:val="24"/>
          <w:szCs w:val="24"/>
        </w:rPr>
      </w:pPr>
      <w:r w:rsidRPr="00D50C84">
        <w:rPr>
          <w:rFonts w:ascii="Arial" w:hAnsi="Arial" w:cs="Arial"/>
          <w:sz w:val="24"/>
          <w:szCs w:val="24"/>
        </w:rPr>
        <w:t>Los suplentes de los V</w:t>
      </w:r>
      <w:r w:rsidR="00D15F49" w:rsidRPr="00D50C84">
        <w:rPr>
          <w:rFonts w:ascii="Arial" w:hAnsi="Arial" w:cs="Arial"/>
          <w:sz w:val="24"/>
          <w:szCs w:val="24"/>
        </w:rPr>
        <w:t>ocales titulares, deberán ser nombrados por éstos, mediante oficio di</w:t>
      </w:r>
      <w:r w:rsidRPr="00D50C84">
        <w:rPr>
          <w:rFonts w:ascii="Arial" w:hAnsi="Arial" w:cs="Arial"/>
          <w:sz w:val="24"/>
          <w:szCs w:val="24"/>
        </w:rPr>
        <w:t>rigido al P</w:t>
      </w:r>
      <w:r w:rsidR="00D15F49" w:rsidRPr="00D50C84">
        <w:rPr>
          <w:rFonts w:ascii="Arial" w:hAnsi="Arial" w:cs="Arial"/>
          <w:sz w:val="24"/>
          <w:szCs w:val="24"/>
        </w:rPr>
        <w:t>residente del Comité en la primera sesión ordinaria y únicamente deberán participar en ausencias justificadas de los titulares; así mismo podrán removerse libremente utilizando el mismo medio, presentando el oficio como asunto que se incluirá en la sesión previa, en la que participará con este carácter.</w:t>
      </w:r>
    </w:p>
    <w:p w14:paraId="48A0E847" w14:textId="77777777" w:rsidR="00D15F49" w:rsidRPr="00D50C84" w:rsidRDefault="00D15F49" w:rsidP="008B282C">
      <w:pPr>
        <w:spacing w:line="276" w:lineRule="auto"/>
        <w:jc w:val="both"/>
        <w:rPr>
          <w:rFonts w:ascii="Arial" w:hAnsi="Arial" w:cs="Arial"/>
          <w:sz w:val="24"/>
          <w:szCs w:val="24"/>
        </w:rPr>
      </w:pPr>
      <w:r w:rsidRPr="00D50C84">
        <w:rPr>
          <w:rFonts w:ascii="Arial" w:hAnsi="Arial" w:cs="Arial"/>
          <w:sz w:val="24"/>
          <w:szCs w:val="24"/>
        </w:rPr>
        <w:t xml:space="preserve">El nivel jerárquico de los suplentes, deberá ser el inmediato inferior siguiente al de los titulares. </w:t>
      </w:r>
    </w:p>
    <w:p w14:paraId="5FFBD344" w14:textId="1F7087EE" w:rsidR="00D15F49" w:rsidRPr="00D50C84" w:rsidRDefault="00D15F49" w:rsidP="008B282C">
      <w:pPr>
        <w:spacing w:line="276" w:lineRule="auto"/>
        <w:jc w:val="both"/>
        <w:rPr>
          <w:rFonts w:ascii="Arial" w:hAnsi="Arial" w:cs="Arial"/>
          <w:sz w:val="24"/>
          <w:szCs w:val="24"/>
        </w:rPr>
      </w:pPr>
      <w:r w:rsidRPr="00D50C84">
        <w:rPr>
          <w:rFonts w:ascii="Arial" w:hAnsi="Arial" w:cs="Arial"/>
          <w:sz w:val="24"/>
          <w:szCs w:val="24"/>
        </w:rPr>
        <w:lastRenderedPageBreak/>
        <w:t>Los acuerdos se tomarán por mayoría simple de los integrantes del Comité</w:t>
      </w:r>
      <w:r w:rsidR="00A123D1">
        <w:rPr>
          <w:rFonts w:ascii="Arial" w:hAnsi="Arial" w:cs="Arial"/>
          <w:sz w:val="24"/>
          <w:szCs w:val="24"/>
        </w:rPr>
        <w:t xml:space="preserve"> que asistan a la sesión</w:t>
      </w:r>
      <w:r w:rsidRPr="00D50C84">
        <w:rPr>
          <w:rFonts w:ascii="Arial" w:hAnsi="Arial" w:cs="Arial"/>
          <w:sz w:val="24"/>
          <w:szCs w:val="24"/>
        </w:rPr>
        <w:t>. En caso de empate, el Presidente del Comité tendrá voto de calidad.</w:t>
      </w:r>
      <w:r w:rsidRPr="003E29FF">
        <w:rPr>
          <w:rFonts w:ascii="Arial" w:hAnsi="Arial" w:cs="Arial"/>
          <w:sz w:val="24"/>
          <w:szCs w:val="24"/>
        </w:rPr>
        <w:t xml:space="preserve"> </w:t>
      </w:r>
    </w:p>
    <w:p w14:paraId="5AE4D1FC" w14:textId="3290215D" w:rsidR="00D15F49" w:rsidRPr="00D50C84" w:rsidRDefault="00D15F49" w:rsidP="008B282C">
      <w:pPr>
        <w:spacing w:line="276" w:lineRule="auto"/>
        <w:jc w:val="both"/>
        <w:rPr>
          <w:rFonts w:ascii="Arial" w:hAnsi="Arial" w:cs="Arial"/>
          <w:sz w:val="24"/>
          <w:szCs w:val="24"/>
        </w:rPr>
      </w:pPr>
      <w:r w:rsidRPr="00D50C84">
        <w:rPr>
          <w:rFonts w:ascii="Arial" w:hAnsi="Arial" w:cs="Arial"/>
          <w:sz w:val="24"/>
          <w:szCs w:val="24"/>
        </w:rPr>
        <w:t>Los pronuncia</w:t>
      </w:r>
      <w:r w:rsidR="00A20BDA" w:rsidRPr="00D50C84">
        <w:rPr>
          <w:rFonts w:ascii="Arial" w:hAnsi="Arial" w:cs="Arial"/>
          <w:sz w:val="24"/>
          <w:szCs w:val="24"/>
        </w:rPr>
        <w:t>mientos de los integrantes del C</w:t>
      </w:r>
      <w:r w:rsidRPr="00D50C84">
        <w:rPr>
          <w:rFonts w:ascii="Arial" w:hAnsi="Arial" w:cs="Arial"/>
          <w:sz w:val="24"/>
          <w:szCs w:val="24"/>
        </w:rPr>
        <w:t xml:space="preserve">omité deberán presentarse a título personal, según el área que representan, de manera verbal o mediante escrito firmado autógrafamente, y serán los únicos responsables de su orientación y contenido, asentándose en el acta correspondiente. </w:t>
      </w:r>
    </w:p>
    <w:p w14:paraId="17589B2C" w14:textId="11A1E407" w:rsidR="00B25822" w:rsidRPr="00D50C84" w:rsidRDefault="00C111BB" w:rsidP="008B282C">
      <w:pPr>
        <w:spacing w:line="276" w:lineRule="auto"/>
        <w:jc w:val="both"/>
        <w:rPr>
          <w:rFonts w:ascii="Arial" w:hAnsi="Arial" w:cs="Arial"/>
          <w:sz w:val="24"/>
          <w:szCs w:val="24"/>
        </w:rPr>
      </w:pPr>
      <w:r w:rsidRPr="00D50C84">
        <w:rPr>
          <w:rFonts w:ascii="Arial" w:hAnsi="Arial" w:cs="Arial"/>
          <w:sz w:val="24"/>
          <w:szCs w:val="24"/>
        </w:rPr>
        <w:t>Los asuntos deliberados y los acuerdos adoptados por el Comité se harán constar en</w:t>
      </w:r>
      <w:r w:rsidR="000015D4" w:rsidRPr="00D50C84">
        <w:rPr>
          <w:rFonts w:ascii="Arial" w:hAnsi="Arial" w:cs="Arial"/>
          <w:sz w:val="24"/>
          <w:szCs w:val="24"/>
        </w:rPr>
        <w:t xml:space="preserve"> el</w:t>
      </w:r>
      <w:r w:rsidRPr="00D50C84">
        <w:rPr>
          <w:rFonts w:ascii="Arial" w:hAnsi="Arial" w:cs="Arial"/>
          <w:sz w:val="24"/>
          <w:szCs w:val="24"/>
        </w:rPr>
        <w:t xml:space="preserve"> acta</w:t>
      </w:r>
      <w:r w:rsidR="000015D4" w:rsidRPr="00D50C84">
        <w:rPr>
          <w:rFonts w:ascii="Arial" w:hAnsi="Arial" w:cs="Arial"/>
          <w:sz w:val="24"/>
          <w:szCs w:val="24"/>
        </w:rPr>
        <w:t xml:space="preserve"> correspondiente</w:t>
      </w:r>
      <w:r w:rsidRPr="00D50C84">
        <w:rPr>
          <w:rFonts w:ascii="Arial" w:hAnsi="Arial" w:cs="Arial"/>
          <w:sz w:val="24"/>
          <w:szCs w:val="24"/>
        </w:rPr>
        <w:t xml:space="preserve">. </w:t>
      </w:r>
    </w:p>
    <w:p w14:paraId="3D45ACAB" w14:textId="144EE54C" w:rsidR="00276463" w:rsidRPr="00D50C84" w:rsidRDefault="00A20BDA" w:rsidP="008B282C">
      <w:pPr>
        <w:spacing w:line="276" w:lineRule="auto"/>
        <w:jc w:val="both"/>
        <w:rPr>
          <w:rFonts w:ascii="Arial" w:hAnsi="Arial" w:cs="Arial"/>
          <w:sz w:val="24"/>
          <w:szCs w:val="24"/>
        </w:rPr>
      </w:pPr>
      <w:r w:rsidRPr="00D50C84">
        <w:rPr>
          <w:rFonts w:ascii="Arial" w:hAnsi="Arial" w:cs="Arial"/>
          <w:sz w:val="24"/>
          <w:szCs w:val="24"/>
        </w:rPr>
        <w:t>La sesión de C</w:t>
      </w:r>
      <w:r w:rsidR="00B608E7" w:rsidRPr="00D50C84">
        <w:rPr>
          <w:rFonts w:ascii="Arial" w:hAnsi="Arial" w:cs="Arial"/>
          <w:sz w:val="24"/>
          <w:szCs w:val="24"/>
        </w:rPr>
        <w:t>omité que se haya suspendido</w:t>
      </w:r>
      <w:r w:rsidR="00B25822" w:rsidRPr="00D50C84">
        <w:rPr>
          <w:rFonts w:ascii="Arial" w:hAnsi="Arial" w:cs="Arial"/>
          <w:sz w:val="24"/>
          <w:szCs w:val="24"/>
        </w:rPr>
        <w:t xml:space="preserve"> por falta </w:t>
      </w:r>
      <w:r w:rsidR="00115C98" w:rsidRPr="00D50C84">
        <w:rPr>
          <w:rFonts w:ascii="Arial" w:hAnsi="Arial" w:cs="Arial"/>
          <w:sz w:val="24"/>
          <w:szCs w:val="24"/>
        </w:rPr>
        <w:t>de</w:t>
      </w:r>
      <w:r w:rsidR="00E5298E" w:rsidRPr="00D50C84">
        <w:rPr>
          <w:rFonts w:ascii="Arial" w:hAnsi="Arial" w:cs="Arial"/>
          <w:sz w:val="24"/>
          <w:szCs w:val="24"/>
        </w:rPr>
        <w:t xml:space="preserve"> quórum previamente señalado</w:t>
      </w:r>
      <w:r w:rsidR="00B608E7" w:rsidRPr="00D50C84">
        <w:rPr>
          <w:rFonts w:ascii="Arial" w:hAnsi="Arial" w:cs="Arial"/>
          <w:sz w:val="24"/>
          <w:szCs w:val="24"/>
        </w:rPr>
        <w:t xml:space="preserve">, deberá celebrarse a los </w:t>
      </w:r>
      <w:r w:rsidR="00B25822" w:rsidRPr="00D50C84">
        <w:rPr>
          <w:rFonts w:ascii="Arial" w:hAnsi="Arial" w:cs="Arial"/>
          <w:sz w:val="24"/>
          <w:szCs w:val="24"/>
        </w:rPr>
        <w:t>ocho días hábiles siguientes al</w:t>
      </w:r>
      <w:r w:rsidR="00B608E7" w:rsidRPr="00D50C84">
        <w:rPr>
          <w:rFonts w:ascii="Arial" w:hAnsi="Arial" w:cs="Arial"/>
          <w:sz w:val="24"/>
          <w:szCs w:val="24"/>
        </w:rPr>
        <w:t xml:space="preserve"> día en que se determinó esta circunstancia; y en el caso de algún asunto suspendido, éste se podrá incluir en la siguiente sesión ordinaria, o bien en sesión extraordinaria, a solicitud justificada del titular de </w:t>
      </w:r>
      <w:r w:rsidR="00CC11EE" w:rsidRPr="00D50C84">
        <w:rPr>
          <w:rFonts w:ascii="Arial" w:hAnsi="Arial" w:cs="Arial"/>
          <w:sz w:val="24"/>
          <w:szCs w:val="24"/>
        </w:rPr>
        <w:t xml:space="preserve">alguna de </w:t>
      </w:r>
      <w:r w:rsidR="00B608E7" w:rsidRPr="00D50C84">
        <w:rPr>
          <w:rFonts w:ascii="Arial" w:hAnsi="Arial" w:cs="Arial"/>
          <w:sz w:val="24"/>
          <w:szCs w:val="24"/>
        </w:rPr>
        <w:t>la</w:t>
      </w:r>
      <w:r w:rsidR="00CC11EE" w:rsidRPr="00D50C84">
        <w:rPr>
          <w:rFonts w:ascii="Arial" w:hAnsi="Arial" w:cs="Arial"/>
          <w:sz w:val="24"/>
          <w:szCs w:val="24"/>
        </w:rPr>
        <w:t>s</w:t>
      </w:r>
      <w:r w:rsidR="00B608E7" w:rsidRPr="00D50C84">
        <w:rPr>
          <w:rFonts w:ascii="Arial" w:hAnsi="Arial" w:cs="Arial"/>
          <w:sz w:val="24"/>
          <w:szCs w:val="24"/>
        </w:rPr>
        <w:t xml:space="preserve"> unidad</w:t>
      </w:r>
      <w:r w:rsidR="00CC11EE" w:rsidRPr="00D50C84">
        <w:rPr>
          <w:rFonts w:ascii="Arial" w:hAnsi="Arial" w:cs="Arial"/>
          <w:sz w:val="24"/>
          <w:szCs w:val="24"/>
        </w:rPr>
        <w:t>es</w:t>
      </w:r>
      <w:r w:rsidR="00B608E7" w:rsidRPr="00D50C84">
        <w:rPr>
          <w:rFonts w:ascii="Arial" w:hAnsi="Arial" w:cs="Arial"/>
          <w:sz w:val="24"/>
          <w:szCs w:val="24"/>
        </w:rPr>
        <w:t xml:space="preserve"> ad</w:t>
      </w:r>
      <w:r w:rsidRPr="00D50C84">
        <w:rPr>
          <w:rFonts w:ascii="Arial" w:hAnsi="Arial" w:cs="Arial"/>
          <w:sz w:val="24"/>
          <w:szCs w:val="24"/>
        </w:rPr>
        <w:t>ministrativa</w:t>
      </w:r>
      <w:r w:rsidR="00CC11EE" w:rsidRPr="00D50C84">
        <w:rPr>
          <w:rFonts w:ascii="Arial" w:hAnsi="Arial" w:cs="Arial"/>
          <w:sz w:val="24"/>
          <w:szCs w:val="24"/>
        </w:rPr>
        <w:t>s</w:t>
      </w:r>
      <w:r w:rsidR="0066412C" w:rsidRPr="00D50C84">
        <w:rPr>
          <w:rFonts w:ascii="Arial" w:hAnsi="Arial" w:cs="Arial"/>
          <w:sz w:val="24"/>
          <w:szCs w:val="24"/>
        </w:rPr>
        <w:t xml:space="preserve"> adscritas al Centro,</w:t>
      </w:r>
      <w:r w:rsidRPr="00D50C84">
        <w:rPr>
          <w:rFonts w:ascii="Arial" w:hAnsi="Arial" w:cs="Arial"/>
          <w:sz w:val="24"/>
          <w:szCs w:val="24"/>
        </w:rPr>
        <w:t xml:space="preserve"> al presidente </w:t>
      </w:r>
      <w:r w:rsidR="0066412C" w:rsidRPr="00D50C84">
        <w:rPr>
          <w:rFonts w:ascii="Arial" w:hAnsi="Arial" w:cs="Arial"/>
          <w:sz w:val="24"/>
          <w:szCs w:val="24"/>
        </w:rPr>
        <w:t xml:space="preserve">y/o miembros </w:t>
      </w:r>
      <w:r w:rsidRPr="00D50C84">
        <w:rPr>
          <w:rFonts w:ascii="Arial" w:hAnsi="Arial" w:cs="Arial"/>
          <w:sz w:val="24"/>
          <w:szCs w:val="24"/>
        </w:rPr>
        <w:t>del C</w:t>
      </w:r>
      <w:r w:rsidR="00B608E7" w:rsidRPr="00D50C84">
        <w:rPr>
          <w:rFonts w:ascii="Arial" w:hAnsi="Arial" w:cs="Arial"/>
          <w:sz w:val="24"/>
          <w:szCs w:val="24"/>
        </w:rPr>
        <w:t xml:space="preserve">omité. </w:t>
      </w:r>
    </w:p>
    <w:p w14:paraId="34FDF31D" w14:textId="30561570" w:rsidR="00004BEF" w:rsidRDefault="00EA3237" w:rsidP="008B282C">
      <w:pPr>
        <w:spacing w:line="276" w:lineRule="auto"/>
        <w:jc w:val="both"/>
        <w:rPr>
          <w:rFonts w:ascii="Arial" w:hAnsi="Arial" w:cs="Arial"/>
          <w:sz w:val="24"/>
          <w:szCs w:val="24"/>
        </w:rPr>
      </w:pPr>
      <w:r w:rsidRPr="00D50C84">
        <w:rPr>
          <w:rFonts w:ascii="Arial" w:hAnsi="Arial" w:cs="Arial"/>
          <w:sz w:val="24"/>
          <w:szCs w:val="24"/>
        </w:rPr>
        <w:t xml:space="preserve">La actualización </w:t>
      </w:r>
      <w:r w:rsidR="00542981" w:rsidRPr="00D50C84">
        <w:rPr>
          <w:rFonts w:ascii="Arial" w:hAnsi="Arial" w:cs="Arial"/>
          <w:sz w:val="24"/>
          <w:szCs w:val="24"/>
        </w:rPr>
        <w:t xml:space="preserve">o modificación </w:t>
      </w:r>
      <w:r w:rsidRPr="00D50C84">
        <w:rPr>
          <w:rFonts w:ascii="Arial" w:hAnsi="Arial" w:cs="Arial"/>
          <w:sz w:val="24"/>
          <w:szCs w:val="24"/>
        </w:rPr>
        <w:t xml:space="preserve">del </w:t>
      </w:r>
      <w:r w:rsidR="009B60FE" w:rsidRPr="00D50C84">
        <w:rPr>
          <w:rFonts w:ascii="Arial" w:hAnsi="Arial" w:cs="Arial"/>
          <w:sz w:val="24"/>
          <w:szCs w:val="24"/>
        </w:rPr>
        <w:t>M</w:t>
      </w:r>
      <w:r w:rsidRPr="00D50C84">
        <w:rPr>
          <w:rFonts w:ascii="Arial" w:hAnsi="Arial" w:cs="Arial"/>
          <w:sz w:val="24"/>
          <w:szCs w:val="24"/>
        </w:rPr>
        <w:t xml:space="preserve">anual deberá </w:t>
      </w:r>
      <w:r w:rsidR="00542981" w:rsidRPr="00D50C84">
        <w:rPr>
          <w:rFonts w:ascii="Arial" w:hAnsi="Arial" w:cs="Arial"/>
          <w:sz w:val="24"/>
          <w:szCs w:val="24"/>
        </w:rPr>
        <w:t>someterse para su aprobación ante la Junta de Gobierno, motivado</w:t>
      </w:r>
      <w:r w:rsidRPr="00D50C84">
        <w:rPr>
          <w:rFonts w:ascii="Arial" w:hAnsi="Arial" w:cs="Arial"/>
          <w:sz w:val="24"/>
          <w:szCs w:val="24"/>
        </w:rPr>
        <w:t xml:space="preserve"> por alguna circunstancia administrativa, o disposición normativa. </w:t>
      </w:r>
    </w:p>
    <w:p w14:paraId="5EE27908" w14:textId="77777777" w:rsidR="00E22214" w:rsidRPr="00D50C84" w:rsidRDefault="00E22214" w:rsidP="008B282C">
      <w:pPr>
        <w:spacing w:line="276" w:lineRule="auto"/>
        <w:jc w:val="both"/>
        <w:rPr>
          <w:rFonts w:ascii="Arial" w:hAnsi="Arial" w:cs="Arial"/>
          <w:sz w:val="24"/>
          <w:szCs w:val="24"/>
        </w:rPr>
      </w:pPr>
    </w:p>
    <w:p w14:paraId="0D6474F5" w14:textId="77777777" w:rsidR="00AE5C3F" w:rsidRDefault="00EA3237" w:rsidP="008B282C">
      <w:pPr>
        <w:spacing w:line="276" w:lineRule="auto"/>
        <w:jc w:val="center"/>
        <w:rPr>
          <w:rFonts w:ascii="Arial" w:hAnsi="Arial" w:cs="Arial"/>
          <w:b/>
          <w:sz w:val="24"/>
          <w:szCs w:val="24"/>
        </w:rPr>
      </w:pPr>
      <w:r w:rsidRPr="00115C98">
        <w:rPr>
          <w:rFonts w:ascii="Arial" w:hAnsi="Arial" w:cs="Arial"/>
          <w:b/>
          <w:sz w:val="24"/>
          <w:szCs w:val="24"/>
        </w:rPr>
        <w:t>TRANSITORIOS</w:t>
      </w:r>
    </w:p>
    <w:p w14:paraId="314A1215" w14:textId="77777777" w:rsidR="00E22214" w:rsidRPr="00115C98" w:rsidRDefault="00E22214" w:rsidP="008B282C">
      <w:pPr>
        <w:spacing w:line="276" w:lineRule="auto"/>
        <w:jc w:val="center"/>
        <w:rPr>
          <w:rFonts w:ascii="Arial" w:hAnsi="Arial" w:cs="Arial"/>
          <w:b/>
          <w:sz w:val="24"/>
          <w:szCs w:val="24"/>
        </w:rPr>
      </w:pPr>
    </w:p>
    <w:p w14:paraId="61E7912D" w14:textId="3ECBEE2A" w:rsidR="00542981" w:rsidRDefault="00EA3237" w:rsidP="008B282C">
      <w:pPr>
        <w:spacing w:line="276" w:lineRule="auto"/>
        <w:jc w:val="both"/>
        <w:rPr>
          <w:rFonts w:ascii="Arial" w:hAnsi="Arial" w:cs="Arial"/>
          <w:sz w:val="24"/>
          <w:szCs w:val="24"/>
        </w:rPr>
      </w:pPr>
      <w:r w:rsidRPr="00115C98">
        <w:rPr>
          <w:rFonts w:ascii="Arial" w:hAnsi="Arial" w:cs="Arial"/>
          <w:b/>
          <w:sz w:val="24"/>
          <w:szCs w:val="24"/>
        </w:rPr>
        <w:t>PRIMERO.-</w:t>
      </w:r>
      <w:r w:rsidRPr="00D50C84">
        <w:rPr>
          <w:rFonts w:ascii="Arial" w:hAnsi="Arial" w:cs="Arial"/>
          <w:sz w:val="24"/>
          <w:szCs w:val="24"/>
        </w:rPr>
        <w:t xml:space="preserve"> Publíquese el presente </w:t>
      </w:r>
      <w:r w:rsidR="00E22214">
        <w:rPr>
          <w:rFonts w:ascii="Arial" w:hAnsi="Arial" w:cs="Arial"/>
          <w:sz w:val="24"/>
          <w:szCs w:val="24"/>
        </w:rPr>
        <w:t>Acuerdo</w:t>
      </w:r>
      <w:r w:rsidR="00542981" w:rsidRPr="00D50C84">
        <w:rPr>
          <w:rFonts w:ascii="Arial" w:hAnsi="Arial" w:cs="Arial"/>
          <w:sz w:val="24"/>
          <w:szCs w:val="24"/>
        </w:rPr>
        <w:t xml:space="preserve"> </w:t>
      </w:r>
      <w:r w:rsidRPr="00D50C84">
        <w:rPr>
          <w:rFonts w:ascii="Arial" w:hAnsi="Arial" w:cs="Arial"/>
          <w:sz w:val="24"/>
          <w:szCs w:val="24"/>
        </w:rPr>
        <w:t xml:space="preserve">en el Periódico Oficial </w:t>
      </w:r>
      <w:r w:rsidR="00542981" w:rsidRPr="00D50C84">
        <w:rPr>
          <w:rFonts w:ascii="Arial" w:hAnsi="Arial" w:cs="Arial"/>
          <w:sz w:val="24"/>
          <w:szCs w:val="24"/>
        </w:rPr>
        <w:t>del Estado</w:t>
      </w:r>
      <w:r w:rsidRPr="00D50C84">
        <w:rPr>
          <w:rFonts w:ascii="Arial" w:hAnsi="Arial" w:cs="Arial"/>
          <w:sz w:val="24"/>
          <w:szCs w:val="24"/>
        </w:rPr>
        <w:t>.</w:t>
      </w:r>
    </w:p>
    <w:p w14:paraId="01A471DF" w14:textId="77777777" w:rsidR="00E22214" w:rsidRPr="00D50C84" w:rsidRDefault="00E22214" w:rsidP="008B282C">
      <w:pPr>
        <w:spacing w:line="276" w:lineRule="auto"/>
        <w:jc w:val="both"/>
        <w:rPr>
          <w:rFonts w:ascii="Arial" w:hAnsi="Arial" w:cs="Arial"/>
          <w:sz w:val="24"/>
          <w:szCs w:val="24"/>
        </w:rPr>
      </w:pPr>
    </w:p>
    <w:p w14:paraId="0BB951B4" w14:textId="139EF869" w:rsidR="00542981" w:rsidRDefault="00EA3237" w:rsidP="008B282C">
      <w:pPr>
        <w:spacing w:line="276" w:lineRule="auto"/>
        <w:jc w:val="both"/>
        <w:rPr>
          <w:rFonts w:ascii="Arial" w:hAnsi="Arial" w:cs="Arial"/>
          <w:sz w:val="24"/>
          <w:szCs w:val="24"/>
        </w:rPr>
      </w:pPr>
      <w:r w:rsidRPr="003115E3">
        <w:rPr>
          <w:rFonts w:ascii="Arial" w:hAnsi="Arial" w:cs="Arial"/>
          <w:b/>
          <w:sz w:val="24"/>
          <w:szCs w:val="24"/>
        </w:rPr>
        <w:t>SEGUNDO.-</w:t>
      </w:r>
      <w:r w:rsidRPr="00D50C84">
        <w:rPr>
          <w:rFonts w:ascii="Arial" w:hAnsi="Arial" w:cs="Arial"/>
          <w:sz w:val="24"/>
          <w:szCs w:val="24"/>
        </w:rPr>
        <w:t xml:space="preserve"> El presente </w:t>
      </w:r>
      <w:r w:rsidR="00E22214">
        <w:rPr>
          <w:rFonts w:ascii="Arial" w:hAnsi="Arial" w:cs="Arial"/>
          <w:sz w:val="24"/>
          <w:szCs w:val="24"/>
        </w:rPr>
        <w:t>Acuerdo</w:t>
      </w:r>
      <w:r w:rsidR="00E22214" w:rsidRPr="00D50C84">
        <w:rPr>
          <w:rFonts w:ascii="Arial" w:hAnsi="Arial" w:cs="Arial"/>
          <w:sz w:val="24"/>
          <w:szCs w:val="24"/>
        </w:rPr>
        <w:t xml:space="preserve"> </w:t>
      </w:r>
      <w:r w:rsidRPr="00D50C84">
        <w:rPr>
          <w:rFonts w:ascii="Arial" w:hAnsi="Arial" w:cs="Arial"/>
          <w:sz w:val="24"/>
          <w:szCs w:val="24"/>
        </w:rPr>
        <w:t>entrará en vigor a partir del día</w:t>
      </w:r>
      <w:r w:rsidR="009B60FE" w:rsidRPr="00D50C84">
        <w:rPr>
          <w:rFonts w:ascii="Arial" w:hAnsi="Arial" w:cs="Arial"/>
          <w:sz w:val="24"/>
          <w:szCs w:val="24"/>
        </w:rPr>
        <w:t xml:space="preserve"> siguiente</w:t>
      </w:r>
      <w:r w:rsidRPr="00D50C84">
        <w:rPr>
          <w:rFonts w:ascii="Arial" w:hAnsi="Arial" w:cs="Arial"/>
          <w:sz w:val="24"/>
          <w:szCs w:val="24"/>
        </w:rPr>
        <w:t xml:space="preserve"> de su publicación en el Periódico Oficial </w:t>
      </w:r>
      <w:r w:rsidR="00542981" w:rsidRPr="00D50C84">
        <w:rPr>
          <w:rFonts w:ascii="Arial" w:hAnsi="Arial" w:cs="Arial"/>
          <w:sz w:val="24"/>
          <w:szCs w:val="24"/>
        </w:rPr>
        <w:t>del Estado</w:t>
      </w:r>
      <w:r w:rsidRPr="00D50C84">
        <w:rPr>
          <w:rFonts w:ascii="Arial" w:hAnsi="Arial" w:cs="Arial"/>
          <w:sz w:val="24"/>
          <w:szCs w:val="24"/>
        </w:rPr>
        <w:t xml:space="preserve">. </w:t>
      </w:r>
    </w:p>
    <w:p w14:paraId="1CB11B01" w14:textId="77777777" w:rsidR="00E22214" w:rsidRPr="00D50C84" w:rsidRDefault="00E22214" w:rsidP="008B282C">
      <w:pPr>
        <w:spacing w:line="276" w:lineRule="auto"/>
        <w:jc w:val="both"/>
        <w:rPr>
          <w:rFonts w:ascii="Arial" w:hAnsi="Arial" w:cs="Arial"/>
          <w:sz w:val="24"/>
          <w:szCs w:val="24"/>
        </w:rPr>
      </w:pPr>
    </w:p>
    <w:p w14:paraId="5F801E83" w14:textId="71F1D4E5" w:rsidR="00995629" w:rsidRPr="00D50C84" w:rsidRDefault="00EA3237" w:rsidP="008B282C">
      <w:pPr>
        <w:spacing w:line="276" w:lineRule="auto"/>
        <w:jc w:val="both"/>
        <w:rPr>
          <w:rFonts w:ascii="Arial" w:hAnsi="Arial" w:cs="Arial"/>
          <w:sz w:val="24"/>
          <w:szCs w:val="24"/>
        </w:rPr>
      </w:pPr>
      <w:r w:rsidRPr="00D50C84">
        <w:rPr>
          <w:rFonts w:ascii="Arial" w:hAnsi="Arial" w:cs="Arial"/>
          <w:sz w:val="24"/>
          <w:szCs w:val="24"/>
        </w:rPr>
        <w:t xml:space="preserve">El presente </w:t>
      </w:r>
      <w:r w:rsidR="00D50C84">
        <w:rPr>
          <w:rFonts w:ascii="Arial" w:hAnsi="Arial" w:cs="Arial"/>
          <w:sz w:val="24"/>
          <w:szCs w:val="24"/>
        </w:rPr>
        <w:t>Acuerdo</w:t>
      </w:r>
      <w:r w:rsidR="00D50C84" w:rsidRPr="00D50C84">
        <w:rPr>
          <w:rFonts w:ascii="Arial" w:hAnsi="Arial" w:cs="Arial"/>
          <w:sz w:val="24"/>
          <w:szCs w:val="24"/>
        </w:rPr>
        <w:t xml:space="preserve"> </w:t>
      </w:r>
      <w:r w:rsidRPr="00D50C84">
        <w:rPr>
          <w:rFonts w:ascii="Arial" w:hAnsi="Arial" w:cs="Arial"/>
          <w:sz w:val="24"/>
          <w:szCs w:val="24"/>
        </w:rPr>
        <w:t>se aprobó por</w:t>
      </w:r>
      <w:r w:rsidR="0066412C" w:rsidRPr="00D50C84">
        <w:rPr>
          <w:rFonts w:ascii="Arial" w:hAnsi="Arial" w:cs="Arial"/>
          <w:sz w:val="24"/>
          <w:szCs w:val="24"/>
        </w:rPr>
        <w:t xml:space="preserve"> cada uno de los integrantes de la Junta de Gobierno </w:t>
      </w:r>
      <w:r w:rsidR="00542981" w:rsidRPr="00D50C84">
        <w:rPr>
          <w:rFonts w:ascii="Arial" w:hAnsi="Arial" w:cs="Arial"/>
          <w:sz w:val="24"/>
          <w:szCs w:val="24"/>
        </w:rPr>
        <w:t>del Centro de Conciliación Laboral del Estado de Chihuahua, el día ___</w:t>
      </w:r>
      <w:r w:rsidRPr="00D50C84">
        <w:rPr>
          <w:rFonts w:ascii="Arial" w:hAnsi="Arial" w:cs="Arial"/>
          <w:sz w:val="24"/>
          <w:szCs w:val="24"/>
        </w:rPr>
        <w:t xml:space="preserve"> del mes </w:t>
      </w:r>
      <w:r w:rsidR="0066412C" w:rsidRPr="00D50C84">
        <w:rPr>
          <w:rFonts w:ascii="Arial" w:hAnsi="Arial" w:cs="Arial"/>
          <w:sz w:val="24"/>
          <w:szCs w:val="24"/>
        </w:rPr>
        <w:t xml:space="preserve">__________ </w:t>
      </w:r>
      <w:r w:rsidRPr="00D50C84">
        <w:rPr>
          <w:rFonts w:ascii="Arial" w:hAnsi="Arial" w:cs="Arial"/>
          <w:sz w:val="24"/>
          <w:szCs w:val="24"/>
        </w:rPr>
        <w:t xml:space="preserve">de dos mil </w:t>
      </w:r>
      <w:r w:rsidR="004679F4">
        <w:rPr>
          <w:rFonts w:ascii="Arial" w:hAnsi="Arial" w:cs="Arial"/>
          <w:sz w:val="24"/>
          <w:szCs w:val="24"/>
        </w:rPr>
        <w:t>veintitrés</w:t>
      </w:r>
      <w:r w:rsidR="0066412C" w:rsidRPr="00D50C84">
        <w:rPr>
          <w:rFonts w:ascii="Arial" w:hAnsi="Arial" w:cs="Arial"/>
          <w:sz w:val="24"/>
          <w:szCs w:val="24"/>
        </w:rPr>
        <w:t>, en sesión ordinaria _________</w:t>
      </w:r>
      <w:r w:rsidR="00D50C84">
        <w:rPr>
          <w:rFonts w:ascii="Arial" w:hAnsi="Arial" w:cs="Arial"/>
          <w:sz w:val="24"/>
          <w:szCs w:val="24"/>
        </w:rPr>
        <w:t>.</w:t>
      </w:r>
    </w:p>
    <w:p w14:paraId="6F6C695E" w14:textId="5C0568ED" w:rsidR="0001039E" w:rsidRPr="00595FD8" w:rsidRDefault="0001039E" w:rsidP="00D50C84">
      <w:pPr>
        <w:pStyle w:val="04xlpa"/>
        <w:spacing w:line="276" w:lineRule="auto"/>
        <w:jc w:val="both"/>
        <w:rPr>
          <w:rFonts w:ascii="Arial" w:hAnsi="Arial" w:cs="Arial"/>
          <w:b/>
          <w:color w:val="000000"/>
        </w:rPr>
      </w:pPr>
      <w:r w:rsidRPr="00D50C84">
        <w:rPr>
          <w:rFonts w:ascii="Arial" w:hAnsi="Arial" w:cs="Arial"/>
          <w:b/>
        </w:rPr>
        <w:t>D A D O</w:t>
      </w:r>
      <w:r w:rsidRPr="00D50C84">
        <w:rPr>
          <w:rFonts w:ascii="Arial" w:hAnsi="Arial" w:cs="Arial"/>
        </w:rPr>
        <w:t xml:space="preserve"> en la Ciudad de Chihuahua, Chihuahua, a </w:t>
      </w:r>
      <w:r w:rsidR="000F3D28">
        <w:rPr>
          <w:rFonts w:ascii="Arial" w:hAnsi="Arial" w:cs="Arial"/>
        </w:rPr>
        <w:t>los _______________ del año 2023</w:t>
      </w:r>
      <w:r w:rsidRPr="00D50C84">
        <w:rPr>
          <w:rFonts w:ascii="Arial" w:hAnsi="Arial" w:cs="Arial"/>
          <w:color w:val="151515"/>
        </w:rPr>
        <w:t xml:space="preserve">, conforme a lo previsto por el artículo 16, fracción </w:t>
      </w:r>
      <w:r w:rsidR="00CD7B49" w:rsidRPr="00D50C84">
        <w:rPr>
          <w:rFonts w:ascii="Arial" w:hAnsi="Arial" w:cs="Arial"/>
          <w:color w:val="151515"/>
        </w:rPr>
        <w:t xml:space="preserve">I </w:t>
      </w:r>
      <w:r w:rsidRPr="00D50C84">
        <w:rPr>
          <w:rFonts w:ascii="Arial" w:hAnsi="Arial" w:cs="Arial"/>
          <w:color w:val="151515"/>
        </w:rPr>
        <w:t xml:space="preserve"> de la Ley del Centro de Conciliación Laboral del Estado de Chihuahua, aprobado por</w:t>
      </w:r>
      <w:r w:rsidR="003115E3">
        <w:rPr>
          <w:rFonts w:ascii="Arial" w:hAnsi="Arial" w:cs="Arial"/>
          <w:color w:val="151515"/>
        </w:rPr>
        <w:t>:</w:t>
      </w:r>
    </w:p>
    <w:p w14:paraId="1424FF78" w14:textId="176E3632" w:rsidR="003115E3" w:rsidRDefault="0001039E" w:rsidP="00595FD8">
      <w:pPr>
        <w:spacing w:before="100" w:beforeAutospacing="1" w:after="100" w:afterAutospacing="1" w:line="276" w:lineRule="auto"/>
        <w:jc w:val="both"/>
        <w:rPr>
          <w:rStyle w:val="Refdecomentario"/>
        </w:rPr>
      </w:pPr>
      <w:r w:rsidRPr="003E29FF">
        <w:rPr>
          <w:rFonts w:ascii="Arial" w:hAnsi="Arial" w:cs="Arial"/>
          <w:sz w:val="24"/>
          <w:szCs w:val="24"/>
        </w:rPr>
        <w:t>Rúbrica. –</w:t>
      </w:r>
    </w:p>
    <w:p w14:paraId="59D4552E" w14:textId="77777777" w:rsidR="003115E3" w:rsidRDefault="003115E3" w:rsidP="00595FD8">
      <w:pPr>
        <w:spacing w:before="100" w:beforeAutospacing="1" w:after="100" w:afterAutospacing="1" w:line="276" w:lineRule="auto"/>
        <w:jc w:val="both"/>
        <w:rPr>
          <w:rStyle w:val="Refdecomentario"/>
        </w:rPr>
      </w:pPr>
    </w:p>
    <w:tbl>
      <w:tblPr>
        <w:tblStyle w:val="Tablaconcuadrcula"/>
        <w:tblW w:w="0" w:type="auto"/>
        <w:tblLook w:val="04A0" w:firstRow="1" w:lastRow="0" w:firstColumn="1" w:lastColumn="0" w:noHBand="0" w:noVBand="1"/>
      </w:tblPr>
      <w:tblGrid>
        <w:gridCol w:w="4414"/>
        <w:gridCol w:w="4414"/>
      </w:tblGrid>
      <w:tr w:rsidR="00595FD8" w:rsidRPr="00FB7907" w14:paraId="717E65DD" w14:textId="77777777" w:rsidTr="00451561">
        <w:trPr>
          <w:trHeight w:val="4074"/>
        </w:trPr>
        <w:tc>
          <w:tcPr>
            <w:tcW w:w="4414" w:type="dxa"/>
          </w:tcPr>
          <w:p w14:paraId="5AF9E633" w14:textId="77777777" w:rsidR="00595FD8" w:rsidRPr="00FB7907" w:rsidRDefault="00595FD8" w:rsidP="00451561">
            <w:pPr>
              <w:tabs>
                <w:tab w:val="left" w:pos="5724"/>
              </w:tabs>
              <w:jc w:val="center"/>
              <w:rPr>
                <w:rFonts w:ascii="Arial" w:hAnsi="Arial" w:cs="Arial"/>
                <w:b/>
              </w:rPr>
            </w:pPr>
          </w:p>
          <w:p w14:paraId="400112CF" w14:textId="77777777" w:rsidR="00595FD8" w:rsidRPr="00FB7907" w:rsidRDefault="00595FD8" w:rsidP="00451561">
            <w:pPr>
              <w:tabs>
                <w:tab w:val="left" w:pos="5724"/>
              </w:tabs>
              <w:jc w:val="center"/>
              <w:rPr>
                <w:rFonts w:ascii="Arial" w:hAnsi="Arial" w:cs="Arial"/>
                <w:b/>
              </w:rPr>
            </w:pPr>
          </w:p>
          <w:p w14:paraId="043B78B4" w14:textId="77777777" w:rsidR="00595FD8" w:rsidRDefault="00595FD8" w:rsidP="00451561">
            <w:pPr>
              <w:tabs>
                <w:tab w:val="left" w:pos="5724"/>
              </w:tabs>
              <w:rPr>
                <w:rFonts w:ascii="Arial" w:hAnsi="Arial" w:cs="Arial"/>
                <w:b/>
              </w:rPr>
            </w:pPr>
          </w:p>
          <w:p w14:paraId="78923B46" w14:textId="77777777" w:rsidR="00595FD8" w:rsidRDefault="00595FD8" w:rsidP="00451561">
            <w:pPr>
              <w:tabs>
                <w:tab w:val="left" w:pos="5724"/>
              </w:tabs>
              <w:rPr>
                <w:rFonts w:ascii="Arial" w:hAnsi="Arial" w:cs="Arial"/>
                <w:b/>
              </w:rPr>
            </w:pPr>
          </w:p>
          <w:p w14:paraId="1CF8DAE0" w14:textId="77777777" w:rsidR="00595FD8" w:rsidRPr="00FB7907" w:rsidRDefault="00595FD8" w:rsidP="00451561">
            <w:pPr>
              <w:tabs>
                <w:tab w:val="left" w:pos="5724"/>
              </w:tabs>
              <w:rPr>
                <w:rFonts w:ascii="Arial" w:hAnsi="Arial" w:cs="Arial"/>
                <w:b/>
              </w:rPr>
            </w:pPr>
          </w:p>
          <w:p w14:paraId="11F19354" w14:textId="77777777" w:rsidR="00595FD8" w:rsidRDefault="00595FD8" w:rsidP="00451561">
            <w:pPr>
              <w:tabs>
                <w:tab w:val="left" w:pos="5724"/>
              </w:tabs>
              <w:jc w:val="center"/>
              <w:rPr>
                <w:rFonts w:ascii="Arial" w:hAnsi="Arial" w:cs="Arial"/>
                <w:b/>
              </w:rPr>
            </w:pPr>
          </w:p>
          <w:p w14:paraId="37544644" w14:textId="77777777" w:rsidR="003115E3" w:rsidRDefault="003115E3" w:rsidP="00451561">
            <w:pPr>
              <w:tabs>
                <w:tab w:val="left" w:pos="5724"/>
              </w:tabs>
              <w:jc w:val="center"/>
              <w:rPr>
                <w:rFonts w:ascii="Arial" w:hAnsi="Arial" w:cs="Arial"/>
                <w:b/>
              </w:rPr>
            </w:pPr>
          </w:p>
          <w:p w14:paraId="37187193" w14:textId="77777777" w:rsidR="003115E3" w:rsidRDefault="003115E3" w:rsidP="00451561">
            <w:pPr>
              <w:tabs>
                <w:tab w:val="left" w:pos="5724"/>
              </w:tabs>
              <w:jc w:val="center"/>
              <w:rPr>
                <w:rFonts w:ascii="Arial" w:hAnsi="Arial" w:cs="Arial"/>
                <w:b/>
              </w:rPr>
            </w:pPr>
          </w:p>
          <w:p w14:paraId="7BADA9B8" w14:textId="77777777" w:rsidR="00595FD8" w:rsidRDefault="00595FD8" w:rsidP="00451561">
            <w:pPr>
              <w:tabs>
                <w:tab w:val="left" w:pos="5724"/>
              </w:tabs>
              <w:jc w:val="center"/>
              <w:rPr>
                <w:rFonts w:ascii="Arial" w:hAnsi="Arial" w:cs="Arial"/>
                <w:b/>
              </w:rPr>
            </w:pPr>
          </w:p>
          <w:p w14:paraId="5054FE7D" w14:textId="77777777" w:rsidR="00595FD8" w:rsidRPr="00FB7907" w:rsidRDefault="00595FD8" w:rsidP="00451561">
            <w:pPr>
              <w:tabs>
                <w:tab w:val="left" w:pos="5724"/>
              </w:tabs>
              <w:jc w:val="center"/>
              <w:rPr>
                <w:rFonts w:ascii="Arial" w:hAnsi="Arial" w:cs="Arial"/>
                <w:b/>
              </w:rPr>
            </w:pPr>
          </w:p>
          <w:p w14:paraId="67B3EAFB" w14:textId="77777777" w:rsidR="00595FD8" w:rsidRPr="00FB7907" w:rsidRDefault="00595FD8" w:rsidP="00451561">
            <w:pPr>
              <w:tabs>
                <w:tab w:val="left" w:pos="5724"/>
              </w:tabs>
              <w:jc w:val="center"/>
              <w:rPr>
                <w:rFonts w:ascii="Arial" w:hAnsi="Arial" w:cs="Arial"/>
                <w:b/>
              </w:rPr>
            </w:pPr>
          </w:p>
          <w:p w14:paraId="7C4A9CC3" w14:textId="77777777" w:rsidR="00595FD8" w:rsidRPr="00FB7907" w:rsidRDefault="00595FD8" w:rsidP="00451561">
            <w:pPr>
              <w:tabs>
                <w:tab w:val="left" w:pos="5724"/>
              </w:tabs>
              <w:jc w:val="center"/>
              <w:rPr>
                <w:rFonts w:ascii="Arial" w:hAnsi="Arial" w:cs="Arial"/>
              </w:rPr>
            </w:pPr>
            <w:r w:rsidRPr="00FB7907">
              <w:rPr>
                <w:rFonts w:ascii="Arial" w:hAnsi="Arial" w:cs="Arial"/>
                <w:b/>
              </w:rPr>
              <w:t xml:space="preserve">Mtro. </w:t>
            </w:r>
            <w:proofErr w:type="spellStart"/>
            <w:r w:rsidRPr="00FB7907">
              <w:rPr>
                <w:rFonts w:ascii="Arial" w:hAnsi="Arial" w:cs="Arial"/>
                <w:b/>
              </w:rPr>
              <w:t>Diódoro</w:t>
            </w:r>
            <w:proofErr w:type="spellEnd"/>
            <w:r w:rsidRPr="00FB7907">
              <w:rPr>
                <w:rFonts w:ascii="Arial" w:hAnsi="Arial" w:cs="Arial"/>
                <w:b/>
              </w:rPr>
              <w:t xml:space="preserve"> José </w:t>
            </w:r>
            <w:proofErr w:type="spellStart"/>
            <w:r w:rsidRPr="00FB7907">
              <w:rPr>
                <w:rFonts w:ascii="Arial" w:hAnsi="Arial" w:cs="Arial"/>
                <w:b/>
              </w:rPr>
              <w:t>Siller</w:t>
            </w:r>
            <w:proofErr w:type="spellEnd"/>
            <w:r w:rsidRPr="00FB7907">
              <w:rPr>
                <w:rFonts w:ascii="Arial" w:hAnsi="Arial" w:cs="Arial"/>
                <w:b/>
              </w:rPr>
              <w:t xml:space="preserve"> Argüello</w:t>
            </w:r>
          </w:p>
          <w:p w14:paraId="556CCF2A" w14:textId="77777777" w:rsidR="00595FD8" w:rsidRDefault="00595FD8" w:rsidP="00451561">
            <w:pPr>
              <w:tabs>
                <w:tab w:val="left" w:pos="5724"/>
              </w:tabs>
              <w:jc w:val="center"/>
              <w:rPr>
                <w:rFonts w:ascii="Arial" w:hAnsi="Arial" w:cs="Arial"/>
              </w:rPr>
            </w:pPr>
            <w:r w:rsidRPr="00FB7907">
              <w:rPr>
                <w:rFonts w:ascii="Arial" w:hAnsi="Arial" w:cs="Arial"/>
              </w:rPr>
              <w:t>Secretario del Trabajo y Previsión Social del Estado de Chihuahua.</w:t>
            </w:r>
          </w:p>
          <w:p w14:paraId="4A544E81" w14:textId="77777777" w:rsidR="00595FD8" w:rsidRPr="00FB7907" w:rsidRDefault="00595FD8" w:rsidP="00451561">
            <w:pPr>
              <w:tabs>
                <w:tab w:val="left" w:pos="5724"/>
              </w:tabs>
              <w:jc w:val="center"/>
              <w:rPr>
                <w:rFonts w:ascii="Arial" w:hAnsi="Arial" w:cs="Arial"/>
              </w:rPr>
            </w:pPr>
          </w:p>
          <w:p w14:paraId="3FC9EA32" w14:textId="77777777" w:rsidR="00595FD8" w:rsidRDefault="00595FD8" w:rsidP="00451561">
            <w:pPr>
              <w:tabs>
                <w:tab w:val="left" w:pos="5724"/>
              </w:tabs>
              <w:jc w:val="center"/>
              <w:rPr>
                <w:rFonts w:ascii="Arial" w:hAnsi="Arial" w:cs="Arial"/>
              </w:rPr>
            </w:pPr>
            <w:r w:rsidRPr="00FB7907">
              <w:rPr>
                <w:rFonts w:ascii="Arial" w:hAnsi="Arial" w:cs="Arial"/>
              </w:rPr>
              <w:t>Presidente de la Junta de Gobierno del Centro de Conciliación Laboral del Estado de Chihuahua.</w:t>
            </w:r>
          </w:p>
          <w:p w14:paraId="1F54994F" w14:textId="77777777" w:rsidR="003115E3" w:rsidRPr="00FB7907" w:rsidRDefault="003115E3" w:rsidP="00451561">
            <w:pPr>
              <w:tabs>
                <w:tab w:val="left" w:pos="5724"/>
              </w:tabs>
              <w:jc w:val="center"/>
              <w:rPr>
                <w:rFonts w:ascii="Arial" w:hAnsi="Arial" w:cs="Arial"/>
              </w:rPr>
            </w:pPr>
          </w:p>
        </w:tc>
        <w:tc>
          <w:tcPr>
            <w:tcW w:w="4414" w:type="dxa"/>
          </w:tcPr>
          <w:p w14:paraId="0B8A3B80" w14:textId="77777777" w:rsidR="00595FD8" w:rsidRDefault="00595FD8" w:rsidP="00451561">
            <w:pPr>
              <w:tabs>
                <w:tab w:val="left" w:pos="5724"/>
              </w:tabs>
              <w:jc w:val="center"/>
              <w:rPr>
                <w:rFonts w:ascii="Arial" w:hAnsi="Arial" w:cs="Arial"/>
                <w:b/>
              </w:rPr>
            </w:pPr>
          </w:p>
          <w:p w14:paraId="51196222" w14:textId="77777777" w:rsidR="00595FD8" w:rsidRDefault="00595FD8" w:rsidP="00451561">
            <w:pPr>
              <w:tabs>
                <w:tab w:val="left" w:pos="5724"/>
              </w:tabs>
              <w:jc w:val="center"/>
              <w:rPr>
                <w:rFonts w:ascii="Arial" w:hAnsi="Arial" w:cs="Arial"/>
                <w:b/>
              </w:rPr>
            </w:pPr>
          </w:p>
          <w:p w14:paraId="55D69AE0" w14:textId="77777777" w:rsidR="00595FD8" w:rsidRDefault="00595FD8" w:rsidP="00451561">
            <w:pPr>
              <w:tabs>
                <w:tab w:val="left" w:pos="5724"/>
              </w:tabs>
              <w:jc w:val="center"/>
              <w:rPr>
                <w:rFonts w:ascii="Arial" w:hAnsi="Arial" w:cs="Arial"/>
                <w:b/>
              </w:rPr>
            </w:pPr>
          </w:p>
          <w:p w14:paraId="25006C20" w14:textId="77777777" w:rsidR="00595FD8" w:rsidRDefault="00595FD8" w:rsidP="00451561">
            <w:pPr>
              <w:tabs>
                <w:tab w:val="left" w:pos="5724"/>
              </w:tabs>
              <w:jc w:val="center"/>
              <w:rPr>
                <w:rFonts w:ascii="Arial" w:hAnsi="Arial" w:cs="Arial"/>
                <w:b/>
              </w:rPr>
            </w:pPr>
          </w:p>
          <w:p w14:paraId="1C40DEEB" w14:textId="77777777" w:rsidR="00595FD8" w:rsidRDefault="00595FD8" w:rsidP="00451561">
            <w:pPr>
              <w:tabs>
                <w:tab w:val="left" w:pos="5724"/>
              </w:tabs>
              <w:jc w:val="center"/>
              <w:rPr>
                <w:rFonts w:ascii="Arial" w:hAnsi="Arial" w:cs="Arial"/>
                <w:b/>
              </w:rPr>
            </w:pPr>
          </w:p>
          <w:p w14:paraId="7FB4A84C" w14:textId="77777777" w:rsidR="00595FD8" w:rsidRDefault="00595FD8" w:rsidP="00451561">
            <w:pPr>
              <w:tabs>
                <w:tab w:val="left" w:pos="5724"/>
              </w:tabs>
              <w:jc w:val="center"/>
              <w:rPr>
                <w:rFonts w:ascii="Arial" w:hAnsi="Arial" w:cs="Arial"/>
                <w:b/>
              </w:rPr>
            </w:pPr>
          </w:p>
          <w:p w14:paraId="50A95E06" w14:textId="77777777" w:rsidR="00595FD8" w:rsidRDefault="00595FD8" w:rsidP="00451561">
            <w:pPr>
              <w:tabs>
                <w:tab w:val="left" w:pos="5724"/>
              </w:tabs>
              <w:jc w:val="center"/>
              <w:rPr>
                <w:rFonts w:ascii="Arial" w:hAnsi="Arial" w:cs="Arial"/>
                <w:b/>
              </w:rPr>
            </w:pPr>
          </w:p>
          <w:p w14:paraId="402A592E" w14:textId="77777777" w:rsidR="003115E3" w:rsidRDefault="003115E3" w:rsidP="00451561">
            <w:pPr>
              <w:tabs>
                <w:tab w:val="left" w:pos="5724"/>
              </w:tabs>
              <w:jc w:val="center"/>
              <w:rPr>
                <w:rFonts w:ascii="Arial" w:hAnsi="Arial" w:cs="Arial"/>
                <w:b/>
              </w:rPr>
            </w:pPr>
          </w:p>
          <w:p w14:paraId="33AC0B75" w14:textId="77777777" w:rsidR="003115E3" w:rsidRDefault="003115E3" w:rsidP="00451561">
            <w:pPr>
              <w:tabs>
                <w:tab w:val="left" w:pos="5724"/>
              </w:tabs>
              <w:jc w:val="center"/>
              <w:rPr>
                <w:rFonts w:ascii="Arial" w:hAnsi="Arial" w:cs="Arial"/>
                <w:b/>
              </w:rPr>
            </w:pPr>
          </w:p>
          <w:p w14:paraId="0C88F41C" w14:textId="77777777" w:rsidR="00595FD8" w:rsidRDefault="00595FD8" w:rsidP="00451561">
            <w:pPr>
              <w:tabs>
                <w:tab w:val="left" w:pos="5724"/>
              </w:tabs>
              <w:jc w:val="center"/>
              <w:rPr>
                <w:rFonts w:ascii="Arial" w:hAnsi="Arial" w:cs="Arial"/>
                <w:b/>
              </w:rPr>
            </w:pPr>
          </w:p>
          <w:p w14:paraId="7D09872C" w14:textId="77777777" w:rsidR="00595FD8" w:rsidRDefault="00595FD8" w:rsidP="00451561">
            <w:pPr>
              <w:tabs>
                <w:tab w:val="left" w:pos="5724"/>
              </w:tabs>
              <w:jc w:val="center"/>
              <w:rPr>
                <w:rFonts w:ascii="Arial" w:hAnsi="Arial" w:cs="Arial"/>
                <w:b/>
              </w:rPr>
            </w:pPr>
          </w:p>
          <w:p w14:paraId="36D2F5C7" w14:textId="77777777" w:rsidR="004D57B8" w:rsidRDefault="004D57B8" w:rsidP="004D57B8">
            <w:pPr>
              <w:ind w:right="992"/>
              <w:contextualSpacing/>
              <w:jc w:val="center"/>
              <w:rPr>
                <w:rFonts w:ascii="Arial" w:hAnsi="Arial" w:cs="Arial"/>
                <w:b/>
              </w:rPr>
            </w:pPr>
            <w:r>
              <w:rPr>
                <w:rFonts w:ascii="Arial" w:hAnsi="Arial" w:cs="Arial"/>
                <w:b/>
              </w:rPr>
              <w:t xml:space="preserve">   </w:t>
            </w:r>
            <w:r w:rsidRPr="00CB09D0">
              <w:rPr>
                <w:rFonts w:ascii="Arial" w:hAnsi="Arial" w:cs="Arial"/>
                <w:b/>
              </w:rPr>
              <w:t>Lic. Abel Chavira Armenta</w:t>
            </w:r>
          </w:p>
          <w:p w14:paraId="562B9DEC" w14:textId="77777777" w:rsidR="004D57B8" w:rsidRPr="00CB09D0" w:rsidRDefault="004D57B8" w:rsidP="004D57B8">
            <w:pPr>
              <w:ind w:right="992"/>
              <w:contextualSpacing/>
              <w:jc w:val="center"/>
              <w:rPr>
                <w:rFonts w:ascii="Arial" w:hAnsi="Arial" w:cs="Arial"/>
                <w:b/>
              </w:rPr>
            </w:pPr>
          </w:p>
          <w:p w14:paraId="62563D46" w14:textId="77777777" w:rsidR="004D57B8" w:rsidRPr="00CB09D0" w:rsidRDefault="004D57B8" w:rsidP="004D57B8">
            <w:pPr>
              <w:tabs>
                <w:tab w:val="left" w:pos="5724"/>
              </w:tabs>
              <w:jc w:val="center"/>
              <w:rPr>
                <w:rFonts w:ascii="Arial" w:hAnsi="Arial" w:cs="Arial"/>
              </w:rPr>
            </w:pPr>
            <w:r w:rsidRPr="00CB09D0">
              <w:rPr>
                <w:rFonts w:ascii="Arial" w:eastAsia="Verdana" w:hAnsi="Arial" w:cs="Arial"/>
              </w:rPr>
              <w:t>Director Jurídico de la Secretaría de Hacienda, en representación y suplencia del Secretario De Hacienda De Gobierno Del Estado De Chihuahua</w:t>
            </w:r>
          </w:p>
          <w:p w14:paraId="21799EC4" w14:textId="77777777" w:rsidR="004D57B8" w:rsidRPr="00CB09D0" w:rsidRDefault="004D57B8" w:rsidP="004D57B8">
            <w:pPr>
              <w:tabs>
                <w:tab w:val="left" w:pos="5724"/>
              </w:tabs>
              <w:jc w:val="center"/>
              <w:rPr>
                <w:rFonts w:ascii="Arial" w:hAnsi="Arial" w:cs="Arial"/>
              </w:rPr>
            </w:pPr>
          </w:p>
          <w:p w14:paraId="36CCFFCE" w14:textId="51CC941A" w:rsidR="003115E3" w:rsidRPr="00FB7907" w:rsidRDefault="004D57B8" w:rsidP="004D57B8">
            <w:pPr>
              <w:tabs>
                <w:tab w:val="left" w:pos="5724"/>
              </w:tabs>
              <w:jc w:val="center"/>
              <w:rPr>
                <w:rFonts w:ascii="Arial" w:hAnsi="Arial" w:cs="Arial"/>
              </w:rPr>
            </w:pPr>
            <w:r w:rsidRPr="00CB09D0">
              <w:rPr>
                <w:rFonts w:ascii="Arial" w:hAnsi="Arial" w:cs="Arial"/>
              </w:rPr>
              <w:t>Integrante de la Junta de Gobierno del Centro de Conciliación Laboral del Estado de Chihuahua.</w:t>
            </w:r>
          </w:p>
        </w:tc>
      </w:tr>
      <w:tr w:rsidR="00595FD8" w:rsidRPr="00FB7907" w14:paraId="1D7D8ABF" w14:textId="77777777" w:rsidTr="00451561">
        <w:trPr>
          <w:trHeight w:val="3749"/>
        </w:trPr>
        <w:tc>
          <w:tcPr>
            <w:tcW w:w="4414" w:type="dxa"/>
          </w:tcPr>
          <w:p w14:paraId="1916BBEF" w14:textId="77777777" w:rsidR="00595FD8" w:rsidRPr="00FB7907" w:rsidRDefault="00595FD8" w:rsidP="00451561">
            <w:pPr>
              <w:tabs>
                <w:tab w:val="left" w:pos="5724"/>
              </w:tabs>
              <w:spacing w:after="120"/>
              <w:jc w:val="center"/>
              <w:rPr>
                <w:rFonts w:ascii="Arial" w:hAnsi="Arial" w:cs="Arial"/>
                <w:b/>
              </w:rPr>
            </w:pPr>
          </w:p>
          <w:p w14:paraId="183481FD" w14:textId="77777777" w:rsidR="00595FD8" w:rsidRPr="00FB7907" w:rsidRDefault="00595FD8" w:rsidP="00451561">
            <w:pPr>
              <w:tabs>
                <w:tab w:val="left" w:pos="5724"/>
              </w:tabs>
              <w:spacing w:after="120"/>
              <w:jc w:val="center"/>
              <w:rPr>
                <w:rFonts w:ascii="Arial" w:hAnsi="Arial" w:cs="Arial"/>
                <w:b/>
              </w:rPr>
            </w:pPr>
          </w:p>
          <w:p w14:paraId="316B894C" w14:textId="77777777" w:rsidR="00595FD8" w:rsidRPr="00FB7907" w:rsidRDefault="00595FD8" w:rsidP="00451561">
            <w:pPr>
              <w:tabs>
                <w:tab w:val="left" w:pos="5724"/>
              </w:tabs>
              <w:spacing w:after="120"/>
              <w:jc w:val="center"/>
              <w:rPr>
                <w:rFonts w:ascii="Arial" w:hAnsi="Arial" w:cs="Arial"/>
                <w:b/>
              </w:rPr>
            </w:pPr>
          </w:p>
          <w:p w14:paraId="057EFFE8" w14:textId="77777777" w:rsidR="00595FD8" w:rsidRPr="00FB7907" w:rsidRDefault="00595FD8" w:rsidP="00451561">
            <w:pPr>
              <w:tabs>
                <w:tab w:val="left" w:pos="5724"/>
              </w:tabs>
              <w:spacing w:after="120"/>
              <w:jc w:val="center"/>
              <w:rPr>
                <w:rFonts w:ascii="Arial" w:hAnsi="Arial" w:cs="Arial"/>
                <w:b/>
              </w:rPr>
            </w:pPr>
          </w:p>
          <w:p w14:paraId="742C0BD8" w14:textId="77777777" w:rsidR="00595FD8" w:rsidRDefault="00595FD8" w:rsidP="00451561">
            <w:pPr>
              <w:tabs>
                <w:tab w:val="left" w:pos="5724"/>
              </w:tabs>
              <w:spacing w:after="120"/>
              <w:rPr>
                <w:rFonts w:ascii="Arial" w:hAnsi="Arial" w:cs="Arial"/>
                <w:b/>
              </w:rPr>
            </w:pPr>
          </w:p>
          <w:p w14:paraId="58CF4FE2" w14:textId="77777777" w:rsidR="00595FD8" w:rsidRPr="00FB7907" w:rsidRDefault="00595FD8" w:rsidP="00451561">
            <w:pPr>
              <w:tabs>
                <w:tab w:val="left" w:pos="5724"/>
              </w:tabs>
              <w:spacing w:after="120"/>
              <w:rPr>
                <w:rFonts w:ascii="Arial" w:hAnsi="Arial" w:cs="Arial"/>
                <w:b/>
              </w:rPr>
            </w:pPr>
          </w:p>
          <w:p w14:paraId="0991FA4C" w14:textId="5594E0B9" w:rsidR="003115E3" w:rsidRDefault="003115E3" w:rsidP="003115E3">
            <w:pPr>
              <w:pStyle w:val="Prrafodelista"/>
              <w:tabs>
                <w:tab w:val="left" w:pos="5724"/>
              </w:tabs>
              <w:spacing w:after="120"/>
              <w:ind w:left="567"/>
              <w:jc w:val="center"/>
              <w:rPr>
                <w:rFonts w:ascii="Arial" w:hAnsi="Arial" w:cs="Arial"/>
              </w:rPr>
            </w:pPr>
            <w:r w:rsidRPr="000802A7">
              <w:rPr>
                <w:rFonts w:ascii="Arial" w:hAnsi="Arial" w:cs="Arial"/>
                <w:b/>
                <w:color w:val="151515"/>
              </w:rPr>
              <w:t>Lic</w:t>
            </w:r>
            <w:r w:rsidRPr="000802A7">
              <w:rPr>
                <w:rFonts w:ascii="Arial" w:hAnsi="Arial" w:cs="Arial"/>
                <w:b/>
                <w:color w:val="000000" w:themeColor="text1"/>
              </w:rPr>
              <w:t xml:space="preserve">. </w:t>
            </w:r>
            <w:r w:rsidRPr="000802A7">
              <w:rPr>
                <w:rFonts w:ascii="Arial" w:eastAsia="Times New Roman" w:hAnsi="Arial" w:cs="Arial"/>
                <w:i/>
                <w:iCs/>
                <w:color w:val="000000" w:themeColor="text1"/>
              </w:rPr>
              <w:t xml:space="preserve"> </w:t>
            </w:r>
            <w:r w:rsidRPr="000802A7">
              <w:rPr>
                <w:rFonts w:ascii="Arial" w:eastAsia="Times New Roman" w:hAnsi="Arial" w:cs="Arial"/>
                <w:b/>
                <w:iCs/>
                <w:color w:val="000000" w:themeColor="text1"/>
              </w:rPr>
              <w:t>Rubén Aguilar Gil</w:t>
            </w:r>
          </w:p>
          <w:p w14:paraId="6E375B27" w14:textId="403BEA36" w:rsidR="003115E3" w:rsidRPr="007B0C8B" w:rsidRDefault="003115E3" w:rsidP="003115E3">
            <w:pPr>
              <w:pStyle w:val="Prrafodelista"/>
              <w:tabs>
                <w:tab w:val="left" w:pos="5724"/>
              </w:tabs>
              <w:spacing w:after="120"/>
              <w:ind w:left="567"/>
              <w:jc w:val="center"/>
              <w:rPr>
                <w:rFonts w:ascii="Arial" w:hAnsi="Arial" w:cs="Arial"/>
              </w:rPr>
            </w:pPr>
            <w:r w:rsidRPr="007B0C8B">
              <w:rPr>
                <w:rFonts w:ascii="Arial" w:hAnsi="Arial" w:cs="Arial"/>
              </w:rPr>
              <w:t>Director del Instituto de Justicia Alternativa del Poder Judicial del Estado de Chihuahua.</w:t>
            </w:r>
          </w:p>
          <w:p w14:paraId="6799348A" w14:textId="5CB0E6C5" w:rsidR="00595FD8" w:rsidRPr="00FB7907" w:rsidRDefault="003115E3" w:rsidP="003115E3">
            <w:pPr>
              <w:tabs>
                <w:tab w:val="left" w:pos="5724"/>
              </w:tabs>
              <w:spacing w:after="120"/>
              <w:jc w:val="center"/>
              <w:rPr>
                <w:rFonts w:ascii="Arial" w:hAnsi="Arial" w:cs="Arial"/>
              </w:rPr>
            </w:pPr>
            <w:r>
              <w:rPr>
                <w:rFonts w:ascii="Arial" w:hAnsi="Arial" w:cs="Arial"/>
              </w:rPr>
              <w:t xml:space="preserve">Integrante de la </w:t>
            </w:r>
            <w:r w:rsidRPr="003D73E9">
              <w:rPr>
                <w:rFonts w:ascii="Arial" w:hAnsi="Arial" w:cs="Arial"/>
              </w:rPr>
              <w:t>Junta de Gobierno del Centro de Conciliación Laboral del Estado de Chihuahua</w:t>
            </w:r>
            <w:r>
              <w:rPr>
                <w:rFonts w:ascii="Arial" w:hAnsi="Arial" w:cs="Arial"/>
              </w:rPr>
              <w:t>.</w:t>
            </w:r>
          </w:p>
        </w:tc>
        <w:tc>
          <w:tcPr>
            <w:tcW w:w="4414" w:type="dxa"/>
          </w:tcPr>
          <w:p w14:paraId="7B81806D" w14:textId="77777777" w:rsidR="00595FD8" w:rsidRPr="00FB7907" w:rsidRDefault="00595FD8" w:rsidP="00451561">
            <w:pPr>
              <w:tabs>
                <w:tab w:val="left" w:pos="5724"/>
              </w:tabs>
              <w:spacing w:after="120"/>
              <w:jc w:val="center"/>
              <w:rPr>
                <w:rFonts w:ascii="Arial" w:hAnsi="Arial" w:cs="Arial"/>
                <w:b/>
              </w:rPr>
            </w:pPr>
          </w:p>
          <w:p w14:paraId="3228BDD3" w14:textId="77777777" w:rsidR="00595FD8" w:rsidRPr="00FB7907" w:rsidRDefault="00595FD8" w:rsidP="00451561">
            <w:pPr>
              <w:tabs>
                <w:tab w:val="left" w:pos="5724"/>
              </w:tabs>
              <w:spacing w:after="120"/>
              <w:jc w:val="center"/>
              <w:rPr>
                <w:rFonts w:ascii="Arial" w:hAnsi="Arial" w:cs="Arial"/>
                <w:b/>
              </w:rPr>
            </w:pPr>
          </w:p>
          <w:p w14:paraId="6007149A" w14:textId="77777777" w:rsidR="00595FD8" w:rsidRDefault="00595FD8" w:rsidP="00451561">
            <w:pPr>
              <w:pStyle w:val="04xlpa"/>
              <w:jc w:val="both"/>
              <w:rPr>
                <w:rStyle w:val="jsgrdq"/>
                <w:rFonts w:ascii="Arial" w:hAnsi="Arial" w:cs="Arial"/>
                <w:b/>
                <w:color w:val="000000"/>
                <w:spacing w:val="11"/>
              </w:rPr>
            </w:pPr>
          </w:p>
          <w:p w14:paraId="0AAE46B1" w14:textId="77777777" w:rsidR="00595FD8" w:rsidRPr="00FB7907" w:rsidRDefault="00595FD8" w:rsidP="00451561">
            <w:pPr>
              <w:pStyle w:val="04xlpa"/>
              <w:jc w:val="both"/>
              <w:rPr>
                <w:rStyle w:val="jsgrdq"/>
                <w:rFonts w:ascii="Arial" w:hAnsi="Arial" w:cs="Arial"/>
                <w:b/>
                <w:color w:val="000000"/>
                <w:spacing w:val="11"/>
              </w:rPr>
            </w:pPr>
          </w:p>
          <w:p w14:paraId="5ADAB99C" w14:textId="77777777" w:rsidR="00595FD8" w:rsidRPr="00FB7907" w:rsidRDefault="00595FD8" w:rsidP="00451561">
            <w:pPr>
              <w:pStyle w:val="04xlpa"/>
              <w:jc w:val="both"/>
              <w:rPr>
                <w:rStyle w:val="jsgrdq"/>
                <w:rFonts w:ascii="Arial" w:hAnsi="Arial" w:cs="Arial"/>
                <w:b/>
                <w:color w:val="000000"/>
                <w:spacing w:val="11"/>
              </w:rPr>
            </w:pPr>
          </w:p>
          <w:p w14:paraId="12B3380F" w14:textId="77777777" w:rsidR="003115E3" w:rsidRPr="00FB7907" w:rsidRDefault="003115E3" w:rsidP="003115E3">
            <w:pPr>
              <w:pStyle w:val="04xlpa"/>
              <w:jc w:val="center"/>
              <w:rPr>
                <w:rFonts w:ascii="Arial" w:hAnsi="Arial" w:cs="Arial"/>
                <w:color w:val="000000"/>
                <w:spacing w:val="11"/>
              </w:rPr>
            </w:pPr>
            <w:r w:rsidRPr="00FB7907">
              <w:rPr>
                <w:rStyle w:val="jsgrdq"/>
                <w:rFonts w:ascii="Arial" w:hAnsi="Arial" w:cs="Arial"/>
                <w:b/>
                <w:color w:val="000000"/>
                <w:spacing w:val="11"/>
              </w:rPr>
              <w:t>Dr. Jesús Manuel Guerrero Rodríguez</w:t>
            </w:r>
          </w:p>
          <w:p w14:paraId="007A624F" w14:textId="77777777" w:rsidR="003115E3" w:rsidRDefault="003115E3" w:rsidP="003115E3">
            <w:pPr>
              <w:tabs>
                <w:tab w:val="left" w:pos="5724"/>
              </w:tabs>
              <w:spacing w:after="120"/>
              <w:jc w:val="center"/>
              <w:rPr>
                <w:rFonts w:ascii="Arial" w:hAnsi="Arial" w:cs="Arial"/>
              </w:rPr>
            </w:pPr>
            <w:r w:rsidRPr="00987E41">
              <w:rPr>
                <w:rFonts w:ascii="Arial" w:hAnsi="Arial" w:cs="Arial"/>
              </w:rPr>
              <w:t>Secretario Ejecutivo del Instituto Chihuahuense para la Transparencia y Acceso a la Información Pública en representación y suplencia del Comisionado Presidente del Instituto Chihuahuense para la Transparencia y Acceso a la Información Pública.</w:t>
            </w:r>
          </w:p>
          <w:p w14:paraId="2F4FA519" w14:textId="43DD5364" w:rsidR="00595FD8" w:rsidRPr="003115E3" w:rsidRDefault="003115E3" w:rsidP="003115E3">
            <w:pPr>
              <w:tabs>
                <w:tab w:val="left" w:pos="5724"/>
              </w:tabs>
              <w:spacing w:after="120"/>
              <w:jc w:val="center"/>
              <w:rPr>
                <w:rFonts w:ascii="Arial" w:hAnsi="Arial" w:cs="Arial"/>
                <w:b/>
              </w:rPr>
            </w:pPr>
            <w:r w:rsidRPr="00FB7907">
              <w:rPr>
                <w:rFonts w:ascii="Arial" w:hAnsi="Arial" w:cs="Arial"/>
              </w:rPr>
              <w:lastRenderedPageBreak/>
              <w:t>Integrante de la Junta de Gobierno del Centro de Conciliación Laboral del Estado de Chihuahua.</w:t>
            </w:r>
          </w:p>
        </w:tc>
      </w:tr>
      <w:tr w:rsidR="00595FD8" w:rsidRPr="00FB7907" w14:paraId="674A980A" w14:textId="77777777" w:rsidTr="00451561">
        <w:trPr>
          <w:trHeight w:val="2117"/>
        </w:trPr>
        <w:tc>
          <w:tcPr>
            <w:tcW w:w="4414" w:type="dxa"/>
          </w:tcPr>
          <w:p w14:paraId="744092FB" w14:textId="77777777" w:rsidR="00595FD8" w:rsidRPr="00FB7907" w:rsidRDefault="00595FD8" w:rsidP="00451561">
            <w:pPr>
              <w:tabs>
                <w:tab w:val="left" w:pos="5724"/>
              </w:tabs>
              <w:spacing w:after="120"/>
              <w:jc w:val="center"/>
              <w:rPr>
                <w:rFonts w:ascii="Arial" w:hAnsi="Arial" w:cs="Arial"/>
                <w:b/>
              </w:rPr>
            </w:pPr>
          </w:p>
          <w:p w14:paraId="6C539FF7" w14:textId="77777777" w:rsidR="00595FD8" w:rsidRPr="00FB7907" w:rsidRDefault="00595FD8" w:rsidP="00451561">
            <w:pPr>
              <w:tabs>
                <w:tab w:val="left" w:pos="5724"/>
              </w:tabs>
              <w:spacing w:after="120"/>
              <w:jc w:val="center"/>
              <w:rPr>
                <w:rFonts w:ascii="Arial" w:hAnsi="Arial" w:cs="Arial"/>
                <w:b/>
              </w:rPr>
            </w:pPr>
          </w:p>
          <w:p w14:paraId="5F2CBF70" w14:textId="77777777" w:rsidR="00595FD8" w:rsidRPr="00FB7907" w:rsidRDefault="00595FD8" w:rsidP="00451561">
            <w:pPr>
              <w:tabs>
                <w:tab w:val="left" w:pos="5724"/>
              </w:tabs>
              <w:rPr>
                <w:rFonts w:ascii="Arial" w:hAnsi="Arial" w:cs="Arial"/>
                <w:b/>
              </w:rPr>
            </w:pPr>
          </w:p>
          <w:p w14:paraId="52B91D81" w14:textId="77777777" w:rsidR="00595FD8" w:rsidRPr="00FB7907" w:rsidRDefault="00595FD8" w:rsidP="00451561">
            <w:pPr>
              <w:tabs>
                <w:tab w:val="left" w:pos="5724"/>
              </w:tabs>
              <w:jc w:val="center"/>
              <w:rPr>
                <w:rFonts w:ascii="Arial" w:hAnsi="Arial" w:cs="Arial"/>
                <w:b/>
              </w:rPr>
            </w:pPr>
          </w:p>
          <w:p w14:paraId="22ADB455" w14:textId="77777777" w:rsidR="00595FD8" w:rsidRPr="00FB7907" w:rsidRDefault="00595FD8" w:rsidP="00451561">
            <w:pPr>
              <w:tabs>
                <w:tab w:val="left" w:pos="5724"/>
              </w:tabs>
              <w:jc w:val="center"/>
              <w:rPr>
                <w:rFonts w:ascii="Arial" w:hAnsi="Arial" w:cs="Arial"/>
                <w:b/>
              </w:rPr>
            </w:pPr>
          </w:p>
          <w:p w14:paraId="7CEBEBE1" w14:textId="77777777" w:rsidR="00595FD8" w:rsidRPr="00FB7907" w:rsidRDefault="00595FD8" w:rsidP="00451561">
            <w:pPr>
              <w:tabs>
                <w:tab w:val="left" w:pos="5724"/>
              </w:tabs>
              <w:jc w:val="center"/>
              <w:rPr>
                <w:rFonts w:ascii="Arial" w:hAnsi="Arial" w:cs="Arial"/>
                <w:b/>
              </w:rPr>
            </w:pPr>
          </w:p>
          <w:p w14:paraId="38F5E626" w14:textId="77777777" w:rsidR="003115E3" w:rsidRPr="00FB7907" w:rsidRDefault="003115E3" w:rsidP="003115E3">
            <w:pPr>
              <w:pStyle w:val="Prrafodelista"/>
              <w:tabs>
                <w:tab w:val="left" w:pos="5724"/>
              </w:tabs>
              <w:spacing w:after="120"/>
              <w:ind w:left="567"/>
              <w:jc w:val="center"/>
              <w:rPr>
                <w:rFonts w:ascii="Arial" w:hAnsi="Arial" w:cs="Arial"/>
              </w:rPr>
            </w:pPr>
            <w:r w:rsidRPr="00FB7907">
              <w:rPr>
                <w:rFonts w:ascii="Arial" w:hAnsi="Arial" w:cs="Arial"/>
                <w:b/>
              </w:rPr>
              <w:t xml:space="preserve">Lic. Sergio Alberto </w:t>
            </w:r>
            <w:proofErr w:type="spellStart"/>
            <w:r w:rsidRPr="00FB7907">
              <w:rPr>
                <w:rFonts w:ascii="Arial" w:hAnsi="Arial" w:cs="Arial"/>
                <w:b/>
              </w:rPr>
              <w:t>Grajeda</w:t>
            </w:r>
            <w:proofErr w:type="spellEnd"/>
            <w:r w:rsidRPr="00FB7907">
              <w:rPr>
                <w:rFonts w:ascii="Arial" w:hAnsi="Arial" w:cs="Arial"/>
                <w:b/>
              </w:rPr>
              <w:t xml:space="preserve"> Fernández</w:t>
            </w:r>
          </w:p>
          <w:p w14:paraId="4C8B12E6" w14:textId="77777777" w:rsidR="003115E3" w:rsidRPr="00FB7907" w:rsidRDefault="003115E3" w:rsidP="003115E3">
            <w:pPr>
              <w:pStyle w:val="Prrafodelista"/>
              <w:tabs>
                <w:tab w:val="left" w:pos="5724"/>
              </w:tabs>
              <w:spacing w:after="120"/>
              <w:ind w:left="567"/>
              <w:jc w:val="center"/>
              <w:rPr>
                <w:rFonts w:ascii="Arial" w:hAnsi="Arial" w:cs="Arial"/>
              </w:rPr>
            </w:pPr>
            <w:r w:rsidRPr="00FB7907">
              <w:rPr>
                <w:rFonts w:ascii="Arial" w:hAnsi="Arial" w:cs="Arial"/>
              </w:rPr>
              <w:t>Director Jurídico de la Secretaría de Innovación y Desarrollo Económico, en representación y suplencia de la Secretaria de Innovación y Desarrollo Económico.</w:t>
            </w:r>
          </w:p>
          <w:p w14:paraId="0E60EC42" w14:textId="77777777" w:rsidR="003115E3" w:rsidRPr="00FB7907" w:rsidRDefault="003115E3" w:rsidP="003115E3">
            <w:pPr>
              <w:tabs>
                <w:tab w:val="left" w:pos="5724"/>
              </w:tabs>
              <w:spacing w:after="120"/>
              <w:jc w:val="center"/>
              <w:rPr>
                <w:rFonts w:ascii="Arial" w:hAnsi="Arial" w:cs="Arial"/>
                <w:b/>
              </w:rPr>
            </w:pPr>
            <w:r w:rsidRPr="00FB7907">
              <w:rPr>
                <w:rFonts w:ascii="Arial" w:hAnsi="Arial" w:cs="Arial"/>
              </w:rPr>
              <w:t>Integrante de la Junta de Gobierno del Centro de Conciliación Laboral del Estado de Chihuahua.</w:t>
            </w:r>
          </w:p>
          <w:p w14:paraId="61758ADA" w14:textId="77777777" w:rsidR="00595FD8" w:rsidRPr="00FB7907" w:rsidRDefault="00595FD8" w:rsidP="00451561">
            <w:pPr>
              <w:pStyle w:val="Prrafodelista"/>
              <w:tabs>
                <w:tab w:val="left" w:pos="5724"/>
              </w:tabs>
              <w:spacing w:after="120"/>
              <w:ind w:left="567"/>
              <w:jc w:val="center"/>
              <w:rPr>
                <w:rFonts w:ascii="Arial" w:hAnsi="Arial" w:cs="Arial"/>
              </w:rPr>
            </w:pPr>
          </w:p>
        </w:tc>
        <w:tc>
          <w:tcPr>
            <w:tcW w:w="4414" w:type="dxa"/>
          </w:tcPr>
          <w:p w14:paraId="755CB2DF" w14:textId="77777777" w:rsidR="00595FD8" w:rsidRPr="00FB7907" w:rsidRDefault="00595FD8" w:rsidP="00451561">
            <w:pPr>
              <w:tabs>
                <w:tab w:val="left" w:pos="5724"/>
              </w:tabs>
              <w:jc w:val="center"/>
              <w:rPr>
                <w:rFonts w:ascii="Arial" w:hAnsi="Arial" w:cs="Arial"/>
                <w:b/>
              </w:rPr>
            </w:pPr>
          </w:p>
          <w:p w14:paraId="00470183" w14:textId="77777777" w:rsidR="00595FD8" w:rsidRPr="00FB7907" w:rsidRDefault="00595FD8" w:rsidP="00451561">
            <w:pPr>
              <w:tabs>
                <w:tab w:val="left" w:pos="5724"/>
              </w:tabs>
              <w:jc w:val="center"/>
              <w:rPr>
                <w:rFonts w:ascii="Arial" w:hAnsi="Arial" w:cs="Arial"/>
                <w:b/>
              </w:rPr>
            </w:pPr>
          </w:p>
          <w:p w14:paraId="3F11B2AA" w14:textId="77777777" w:rsidR="00595FD8" w:rsidRPr="00FB7907" w:rsidRDefault="00595FD8" w:rsidP="00451561">
            <w:pPr>
              <w:tabs>
                <w:tab w:val="left" w:pos="5724"/>
              </w:tabs>
              <w:jc w:val="center"/>
              <w:rPr>
                <w:rFonts w:ascii="Arial" w:hAnsi="Arial" w:cs="Arial"/>
                <w:b/>
              </w:rPr>
            </w:pPr>
          </w:p>
          <w:p w14:paraId="250006D1" w14:textId="77777777" w:rsidR="00595FD8" w:rsidRPr="00FB7907" w:rsidRDefault="00595FD8" w:rsidP="00451561">
            <w:pPr>
              <w:tabs>
                <w:tab w:val="left" w:pos="5724"/>
              </w:tabs>
              <w:rPr>
                <w:rFonts w:ascii="Arial" w:hAnsi="Arial" w:cs="Arial"/>
                <w:b/>
              </w:rPr>
            </w:pPr>
          </w:p>
          <w:p w14:paraId="0D1246BD" w14:textId="77777777" w:rsidR="00595FD8" w:rsidRPr="00FB7907" w:rsidRDefault="00595FD8" w:rsidP="00451561">
            <w:pPr>
              <w:tabs>
                <w:tab w:val="left" w:pos="5724"/>
              </w:tabs>
              <w:spacing w:after="120"/>
              <w:jc w:val="center"/>
              <w:rPr>
                <w:rFonts w:ascii="Arial" w:hAnsi="Arial" w:cs="Arial"/>
                <w:b/>
              </w:rPr>
            </w:pPr>
          </w:p>
          <w:p w14:paraId="113066BA" w14:textId="77777777" w:rsidR="00595FD8" w:rsidRPr="00FB7907" w:rsidRDefault="00595FD8" w:rsidP="00451561">
            <w:pPr>
              <w:tabs>
                <w:tab w:val="left" w:pos="5724"/>
              </w:tabs>
              <w:spacing w:after="120"/>
              <w:rPr>
                <w:rFonts w:ascii="Arial" w:hAnsi="Arial" w:cs="Arial"/>
                <w:b/>
              </w:rPr>
            </w:pPr>
          </w:p>
          <w:p w14:paraId="08E1AB8A" w14:textId="77777777" w:rsidR="00595FD8" w:rsidRDefault="00595FD8" w:rsidP="00451561">
            <w:pPr>
              <w:tabs>
                <w:tab w:val="left" w:pos="5724"/>
              </w:tabs>
              <w:jc w:val="center"/>
              <w:rPr>
                <w:rFonts w:ascii="Arial" w:hAnsi="Arial" w:cs="Arial"/>
                <w:b/>
              </w:rPr>
            </w:pPr>
          </w:p>
          <w:p w14:paraId="547E88ED" w14:textId="77777777" w:rsidR="00595FD8" w:rsidRDefault="00595FD8" w:rsidP="00451561">
            <w:pPr>
              <w:tabs>
                <w:tab w:val="left" w:pos="5724"/>
              </w:tabs>
              <w:jc w:val="center"/>
              <w:rPr>
                <w:rFonts w:ascii="Arial" w:hAnsi="Arial" w:cs="Arial"/>
                <w:b/>
              </w:rPr>
            </w:pPr>
          </w:p>
          <w:p w14:paraId="62977404" w14:textId="77777777" w:rsidR="00595FD8" w:rsidRPr="00FB7907" w:rsidRDefault="00595FD8" w:rsidP="003115E3">
            <w:pPr>
              <w:tabs>
                <w:tab w:val="left" w:pos="5724"/>
              </w:tabs>
              <w:spacing w:after="120"/>
              <w:jc w:val="center"/>
              <w:rPr>
                <w:rFonts w:ascii="Arial" w:hAnsi="Arial" w:cs="Arial"/>
                <w:color w:val="000000"/>
                <w:spacing w:val="11"/>
              </w:rPr>
            </w:pPr>
          </w:p>
        </w:tc>
      </w:tr>
    </w:tbl>
    <w:p w14:paraId="6A25E889" w14:textId="77777777" w:rsidR="00595FD8" w:rsidRPr="00D50C84" w:rsidRDefault="00595FD8" w:rsidP="00595FD8">
      <w:pPr>
        <w:spacing w:before="100" w:beforeAutospacing="1" w:after="100" w:afterAutospacing="1" w:line="276" w:lineRule="auto"/>
        <w:jc w:val="both"/>
        <w:rPr>
          <w:rFonts w:ascii="Arial" w:hAnsi="Arial" w:cs="Arial"/>
          <w:sz w:val="24"/>
          <w:szCs w:val="24"/>
        </w:rPr>
      </w:pPr>
    </w:p>
    <w:sectPr w:rsidR="00595FD8" w:rsidRPr="00D50C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74B3"/>
    <w:multiLevelType w:val="hybridMultilevel"/>
    <w:tmpl w:val="85A20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71878"/>
    <w:multiLevelType w:val="hybridMultilevel"/>
    <w:tmpl w:val="0BC28990"/>
    <w:lvl w:ilvl="0" w:tplc="D82486D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4B525D"/>
    <w:multiLevelType w:val="hybridMultilevel"/>
    <w:tmpl w:val="80E42090"/>
    <w:lvl w:ilvl="0" w:tplc="4746BE00">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EA3EB8"/>
    <w:multiLevelType w:val="multilevel"/>
    <w:tmpl w:val="B73C100A"/>
    <w:lvl w:ilvl="0">
      <w:start w:val="5"/>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EC4169"/>
    <w:multiLevelType w:val="hybridMultilevel"/>
    <w:tmpl w:val="82C4FDA2"/>
    <w:lvl w:ilvl="0" w:tplc="E7F657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E36DB1"/>
    <w:multiLevelType w:val="hybridMultilevel"/>
    <w:tmpl w:val="D00AC952"/>
    <w:lvl w:ilvl="0" w:tplc="6CF69A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9D3234"/>
    <w:multiLevelType w:val="hybridMultilevel"/>
    <w:tmpl w:val="6A363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921C9F"/>
    <w:multiLevelType w:val="multilevel"/>
    <w:tmpl w:val="46EAF4A2"/>
    <w:lvl w:ilvl="0">
      <w:start w:val="5"/>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D43B6B"/>
    <w:multiLevelType w:val="multilevel"/>
    <w:tmpl w:val="8E665AA8"/>
    <w:lvl w:ilvl="0">
      <w:start w:val="4"/>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6A4266"/>
    <w:multiLevelType w:val="hybridMultilevel"/>
    <w:tmpl w:val="01D0EB18"/>
    <w:lvl w:ilvl="0" w:tplc="04A0B0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FC3BF3"/>
    <w:multiLevelType w:val="hybridMultilevel"/>
    <w:tmpl w:val="2A44D5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32C147FD"/>
    <w:multiLevelType w:val="hybridMultilevel"/>
    <w:tmpl w:val="05E45E4C"/>
    <w:lvl w:ilvl="0" w:tplc="6CF69A2A">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C513DE3"/>
    <w:multiLevelType w:val="hybridMultilevel"/>
    <w:tmpl w:val="E7565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42C09D3"/>
    <w:multiLevelType w:val="hybridMultilevel"/>
    <w:tmpl w:val="0FA81856"/>
    <w:lvl w:ilvl="0" w:tplc="D3505D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4C13A4D"/>
    <w:multiLevelType w:val="hybridMultilevel"/>
    <w:tmpl w:val="D2C8F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54E672D"/>
    <w:multiLevelType w:val="hybridMultilevel"/>
    <w:tmpl w:val="0484B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660F85"/>
    <w:multiLevelType w:val="hybridMultilevel"/>
    <w:tmpl w:val="0F1AB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BE61B83"/>
    <w:multiLevelType w:val="hybridMultilevel"/>
    <w:tmpl w:val="CDB66C68"/>
    <w:lvl w:ilvl="0" w:tplc="D1821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D19190D"/>
    <w:multiLevelType w:val="hybridMultilevel"/>
    <w:tmpl w:val="9E6285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B86079"/>
    <w:multiLevelType w:val="hybridMultilevel"/>
    <w:tmpl w:val="75B4F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7A418CA"/>
    <w:multiLevelType w:val="hybridMultilevel"/>
    <w:tmpl w:val="453EE516"/>
    <w:lvl w:ilvl="0" w:tplc="6CF69A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1E5A1F"/>
    <w:multiLevelType w:val="hybridMultilevel"/>
    <w:tmpl w:val="36AE125A"/>
    <w:lvl w:ilvl="0" w:tplc="7FCACC52">
      <w:start w:val="1"/>
      <w:numFmt w:val="decimal"/>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9"/>
  </w:num>
  <w:num w:numId="3">
    <w:abstractNumId w:val="14"/>
  </w:num>
  <w:num w:numId="4">
    <w:abstractNumId w:val="21"/>
  </w:num>
  <w:num w:numId="5">
    <w:abstractNumId w:val="2"/>
  </w:num>
  <w:num w:numId="6">
    <w:abstractNumId w:val="12"/>
  </w:num>
  <w:num w:numId="7">
    <w:abstractNumId w:val="19"/>
  </w:num>
  <w:num w:numId="8">
    <w:abstractNumId w:val="13"/>
  </w:num>
  <w:num w:numId="9">
    <w:abstractNumId w:val="1"/>
  </w:num>
  <w:num w:numId="10">
    <w:abstractNumId w:val="6"/>
  </w:num>
  <w:num w:numId="11">
    <w:abstractNumId w:val="16"/>
  </w:num>
  <w:num w:numId="12">
    <w:abstractNumId w:val="4"/>
  </w:num>
  <w:num w:numId="13">
    <w:abstractNumId w:val="0"/>
  </w:num>
  <w:num w:numId="14">
    <w:abstractNumId w:val="15"/>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 w:numId="19">
    <w:abstractNumId w:val="10"/>
  </w:num>
  <w:num w:numId="20">
    <w:abstractNumId w:val="5"/>
  </w:num>
  <w:num w:numId="21">
    <w:abstractNumId w:val="20"/>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15"/>
    <w:rsid w:val="000015D4"/>
    <w:rsid w:val="00004BEF"/>
    <w:rsid w:val="0001039E"/>
    <w:rsid w:val="00052391"/>
    <w:rsid w:val="00087DA7"/>
    <w:rsid w:val="000E21EA"/>
    <w:rsid w:val="000E2458"/>
    <w:rsid w:val="000F3D28"/>
    <w:rsid w:val="000F4EF6"/>
    <w:rsid w:val="00115C98"/>
    <w:rsid w:val="00135672"/>
    <w:rsid w:val="00152563"/>
    <w:rsid w:val="00166D02"/>
    <w:rsid w:val="001A34A1"/>
    <w:rsid w:val="001C1E4A"/>
    <w:rsid w:val="0026444B"/>
    <w:rsid w:val="002703AA"/>
    <w:rsid w:val="00276463"/>
    <w:rsid w:val="002E3498"/>
    <w:rsid w:val="00300A9E"/>
    <w:rsid w:val="00305163"/>
    <w:rsid w:val="003115E3"/>
    <w:rsid w:val="00312C33"/>
    <w:rsid w:val="00374317"/>
    <w:rsid w:val="003B6B7E"/>
    <w:rsid w:val="003E29FF"/>
    <w:rsid w:val="004679F4"/>
    <w:rsid w:val="00474F96"/>
    <w:rsid w:val="004A18D2"/>
    <w:rsid w:val="004A4F48"/>
    <w:rsid w:val="004B2B55"/>
    <w:rsid w:val="004B2FEC"/>
    <w:rsid w:val="004B35B1"/>
    <w:rsid w:val="004C14C0"/>
    <w:rsid w:val="004D57B8"/>
    <w:rsid w:val="004E418C"/>
    <w:rsid w:val="005253D1"/>
    <w:rsid w:val="00542981"/>
    <w:rsid w:val="00544BCC"/>
    <w:rsid w:val="00567080"/>
    <w:rsid w:val="005678CE"/>
    <w:rsid w:val="005720A6"/>
    <w:rsid w:val="00592309"/>
    <w:rsid w:val="00595FD8"/>
    <w:rsid w:val="005E14A6"/>
    <w:rsid w:val="00605BD3"/>
    <w:rsid w:val="00623386"/>
    <w:rsid w:val="00623700"/>
    <w:rsid w:val="00643507"/>
    <w:rsid w:val="0066412C"/>
    <w:rsid w:val="006E71BA"/>
    <w:rsid w:val="007107A2"/>
    <w:rsid w:val="00711CC4"/>
    <w:rsid w:val="00782901"/>
    <w:rsid w:val="007A1315"/>
    <w:rsid w:val="008019B8"/>
    <w:rsid w:val="00814E86"/>
    <w:rsid w:val="008458C0"/>
    <w:rsid w:val="00846AB6"/>
    <w:rsid w:val="0086612D"/>
    <w:rsid w:val="008B282C"/>
    <w:rsid w:val="008E1A2C"/>
    <w:rsid w:val="008F092B"/>
    <w:rsid w:val="009224E2"/>
    <w:rsid w:val="009228C0"/>
    <w:rsid w:val="0092343E"/>
    <w:rsid w:val="00933436"/>
    <w:rsid w:val="00947E9C"/>
    <w:rsid w:val="009571B3"/>
    <w:rsid w:val="00995629"/>
    <w:rsid w:val="009A13AF"/>
    <w:rsid w:val="009B0E43"/>
    <w:rsid w:val="009B60FE"/>
    <w:rsid w:val="009C616A"/>
    <w:rsid w:val="009D1916"/>
    <w:rsid w:val="00A123D1"/>
    <w:rsid w:val="00A20BDA"/>
    <w:rsid w:val="00A23940"/>
    <w:rsid w:val="00A36361"/>
    <w:rsid w:val="00A8332A"/>
    <w:rsid w:val="00AB23A1"/>
    <w:rsid w:val="00AE5C3F"/>
    <w:rsid w:val="00B14ACF"/>
    <w:rsid w:val="00B219CD"/>
    <w:rsid w:val="00B25822"/>
    <w:rsid w:val="00B5678D"/>
    <w:rsid w:val="00B608E7"/>
    <w:rsid w:val="00B72A83"/>
    <w:rsid w:val="00B90771"/>
    <w:rsid w:val="00B922B9"/>
    <w:rsid w:val="00BA41E3"/>
    <w:rsid w:val="00BB5CDD"/>
    <w:rsid w:val="00C111BB"/>
    <w:rsid w:val="00C1136F"/>
    <w:rsid w:val="00C22CCD"/>
    <w:rsid w:val="00C35C13"/>
    <w:rsid w:val="00C473AE"/>
    <w:rsid w:val="00CC11EE"/>
    <w:rsid w:val="00CD6D6C"/>
    <w:rsid w:val="00CD7B49"/>
    <w:rsid w:val="00D11C9B"/>
    <w:rsid w:val="00D15F49"/>
    <w:rsid w:val="00D22D1B"/>
    <w:rsid w:val="00D336F2"/>
    <w:rsid w:val="00D44DCB"/>
    <w:rsid w:val="00D50C84"/>
    <w:rsid w:val="00DF49D5"/>
    <w:rsid w:val="00E160D3"/>
    <w:rsid w:val="00E22214"/>
    <w:rsid w:val="00E44A21"/>
    <w:rsid w:val="00E5298E"/>
    <w:rsid w:val="00E60AAB"/>
    <w:rsid w:val="00E95C05"/>
    <w:rsid w:val="00EA3237"/>
    <w:rsid w:val="00EF7A00"/>
    <w:rsid w:val="00F408E4"/>
    <w:rsid w:val="00F540AE"/>
    <w:rsid w:val="00F62570"/>
    <w:rsid w:val="00F62F58"/>
    <w:rsid w:val="00F759F7"/>
    <w:rsid w:val="00F85CF9"/>
    <w:rsid w:val="00F9721E"/>
    <w:rsid w:val="00FE5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7881"/>
  <w15:docId w15:val="{8ABF1549-13F6-4038-A56F-25AB8EB4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315"/>
    <w:pPr>
      <w:ind w:left="720"/>
      <w:contextualSpacing/>
    </w:pPr>
  </w:style>
  <w:style w:type="character" w:customStyle="1" w:styleId="jsgrdq">
    <w:name w:val="jsgrdq"/>
    <w:basedOn w:val="Fuentedeprrafopredeter"/>
    <w:rsid w:val="0001039E"/>
  </w:style>
  <w:style w:type="paragraph" w:customStyle="1" w:styleId="04xlpa">
    <w:name w:val="_04xlpa"/>
    <w:basedOn w:val="Normal"/>
    <w:rsid w:val="000103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F49D5"/>
    <w:rPr>
      <w:sz w:val="16"/>
      <w:szCs w:val="16"/>
    </w:rPr>
  </w:style>
  <w:style w:type="paragraph" w:styleId="Textocomentario">
    <w:name w:val="annotation text"/>
    <w:basedOn w:val="Normal"/>
    <w:link w:val="TextocomentarioCar"/>
    <w:uiPriority w:val="99"/>
    <w:semiHidden/>
    <w:unhideWhenUsed/>
    <w:rsid w:val="00DF49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49D5"/>
    <w:rPr>
      <w:sz w:val="20"/>
      <w:szCs w:val="20"/>
    </w:rPr>
  </w:style>
  <w:style w:type="paragraph" w:styleId="Asuntodelcomentario">
    <w:name w:val="annotation subject"/>
    <w:basedOn w:val="Textocomentario"/>
    <w:next w:val="Textocomentario"/>
    <w:link w:val="AsuntodelcomentarioCar"/>
    <w:uiPriority w:val="99"/>
    <w:semiHidden/>
    <w:unhideWhenUsed/>
    <w:rsid w:val="00DF49D5"/>
    <w:rPr>
      <w:b/>
      <w:bCs/>
    </w:rPr>
  </w:style>
  <w:style w:type="character" w:customStyle="1" w:styleId="AsuntodelcomentarioCar">
    <w:name w:val="Asunto del comentario Car"/>
    <w:basedOn w:val="TextocomentarioCar"/>
    <w:link w:val="Asuntodelcomentario"/>
    <w:uiPriority w:val="99"/>
    <w:semiHidden/>
    <w:rsid w:val="00DF49D5"/>
    <w:rPr>
      <w:b/>
      <w:bCs/>
      <w:sz w:val="20"/>
      <w:szCs w:val="20"/>
    </w:rPr>
  </w:style>
  <w:style w:type="paragraph" w:styleId="Textodeglobo">
    <w:name w:val="Balloon Text"/>
    <w:basedOn w:val="Normal"/>
    <w:link w:val="TextodegloboCar"/>
    <w:uiPriority w:val="99"/>
    <w:semiHidden/>
    <w:unhideWhenUsed/>
    <w:rsid w:val="00DF4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9D5"/>
    <w:rPr>
      <w:rFonts w:ascii="Tahoma" w:hAnsi="Tahoma" w:cs="Tahoma"/>
      <w:sz w:val="16"/>
      <w:szCs w:val="16"/>
    </w:rPr>
  </w:style>
  <w:style w:type="paragraph" w:styleId="Revisin">
    <w:name w:val="Revision"/>
    <w:hidden/>
    <w:uiPriority w:val="99"/>
    <w:semiHidden/>
    <w:rsid w:val="00D50C84"/>
    <w:pPr>
      <w:spacing w:after="0" w:line="240" w:lineRule="auto"/>
    </w:pPr>
  </w:style>
  <w:style w:type="table" w:styleId="Tablaconcuadrcula">
    <w:name w:val="Table Grid"/>
    <w:basedOn w:val="Tablanormal"/>
    <w:uiPriority w:val="39"/>
    <w:rsid w:val="00595FD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2212</Words>
  <Characters>12172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Cuenta Microsoft</cp:lastModifiedBy>
  <cp:revision>2</cp:revision>
  <dcterms:created xsi:type="dcterms:W3CDTF">2023-11-13T21:48:00Z</dcterms:created>
  <dcterms:modified xsi:type="dcterms:W3CDTF">2023-11-13T21:48:00Z</dcterms:modified>
</cp:coreProperties>
</file>